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D4" w:rsidRDefault="00F051D4">
      <w:pPr>
        <w:pStyle w:val="ConsPlusTitlePage"/>
      </w:pPr>
      <w:r>
        <w:t xml:space="preserve">Документ предоставлен </w:t>
      </w:r>
      <w:hyperlink r:id="rId5" w:history="1">
        <w:r>
          <w:rPr>
            <w:color w:val="0000FF"/>
          </w:rPr>
          <w:t>КонсультантПлюс</w:t>
        </w:r>
      </w:hyperlink>
      <w:r>
        <w:br/>
      </w:r>
    </w:p>
    <w:p w:rsidR="00F051D4" w:rsidRDefault="00F051D4">
      <w:pPr>
        <w:pStyle w:val="ConsPlusNormal"/>
        <w:jc w:val="both"/>
        <w:outlineLvl w:val="0"/>
      </w:pPr>
    </w:p>
    <w:p w:rsidR="00F051D4" w:rsidRDefault="00F051D4">
      <w:pPr>
        <w:pStyle w:val="ConsPlusTitle"/>
        <w:jc w:val="center"/>
        <w:outlineLvl w:val="0"/>
      </w:pPr>
      <w:r>
        <w:t>ПРАВИТЕЛЬСТВО ОМСКОЙ ОБЛАСТИ</w:t>
      </w:r>
    </w:p>
    <w:p w:rsidR="00F051D4" w:rsidRDefault="00F051D4">
      <w:pPr>
        <w:pStyle w:val="ConsPlusTitle"/>
        <w:jc w:val="center"/>
      </w:pPr>
    </w:p>
    <w:p w:rsidR="00F051D4" w:rsidRDefault="00F051D4">
      <w:pPr>
        <w:pStyle w:val="ConsPlusTitle"/>
        <w:jc w:val="center"/>
      </w:pPr>
      <w:r>
        <w:t>ПОСТАНОВЛЕНИЕ</w:t>
      </w:r>
    </w:p>
    <w:p w:rsidR="00F051D4" w:rsidRDefault="00F051D4">
      <w:pPr>
        <w:pStyle w:val="ConsPlusTitle"/>
        <w:jc w:val="center"/>
      </w:pPr>
      <w:r>
        <w:t>от 15 октября 2013 г. N 252-п</w:t>
      </w:r>
    </w:p>
    <w:p w:rsidR="00F051D4" w:rsidRDefault="00F051D4">
      <w:pPr>
        <w:pStyle w:val="ConsPlusTitle"/>
        <w:jc w:val="center"/>
      </w:pPr>
    </w:p>
    <w:p w:rsidR="00F051D4" w:rsidRDefault="00F051D4">
      <w:pPr>
        <w:pStyle w:val="ConsPlusTitle"/>
        <w:jc w:val="center"/>
      </w:pPr>
      <w:r>
        <w:t>ОБ УТВЕРЖДЕНИИ ГОСУДАРСТВЕННОЙ ПРОГРАММЫ ОМСКОЙ ОБЛАСТИ</w:t>
      </w:r>
    </w:p>
    <w:p w:rsidR="00F051D4" w:rsidRDefault="00F051D4">
      <w:pPr>
        <w:pStyle w:val="ConsPlusTitle"/>
        <w:jc w:val="center"/>
      </w:pPr>
      <w:r>
        <w:t>"РАЗВИТИЕ СЕЛЬСКОГО ХОЗЯЙСТВА И РЕГУЛИРОВАНИЕ РЫНКОВ</w:t>
      </w:r>
    </w:p>
    <w:p w:rsidR="00F051D4" w:rsidRDefault="00F051D4">
      <w:pPr>
        <w:pStyle w:val="ConsPlusTitle"/>
        <w:jc w:val="center"/>
      </w:pPr>
      <w:r>
        <w:t>СЕЛЬСКОХОЗЯЙСТВЕННОЙ ПРОДУКЦИИ, СЫРЬЯ И</w:t>
      </w:r>
    </w:p>
    <w:p w:rsidR="00F051D4" w:rsidRDefault="00F051D4">
      <w:pPr>
        <w:pStyle w:val="ConsPlusTitle"/>
        <w:jc w:val="center"/>
      </w:pPr>
      <w:r>
        <w:t>ПРОДОВОЛЬСТВИЯ ОМСКОЙ ОБЛАСТИ"</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(в ред. Постановлений Правительства Омской области</w:t>
      </w:r>
    </w:p>
    <w:p w:rsidR="00F051D4" w:rsidRDefault="00F051D4">
      <w:pPr>
        <w:pStyle w:val="ConsPlusNormal"/>
        <w:jc w:val="center"/>
      </w:pPr>
      <w:r>
        <w:t xml:space="preserve">от 13.11.2013 </w:t>
      </w:r>
      <w:hyperlink r:id="rId6" w:history="1">
        <w:r>
          <w:rPr>
            <w:color w:val="0000FF"/>
          </w:rPr>
          <w:t>N 284-п</w:t>
        </w:r>
      </w:hyperlink>
      <w:r>
        <w:t xml:space="preserve">, от 27.11.2013 </w:t>
      </w:r>
      <w:hyperlink r:id="rId7" w:history="1">
        <w:r>
          <w:rPr>
            <w:color w:val="0000FF"/>
          </w:rPr>
          <w:t>N 313-п</w:t>
        </w:r>
      </w:hyperlink>
      <w:r>
        <w:t xml:space="preserve">, от 15.01.2014 </w:t>
      </w:r>
      <w:hyperlink r:id="rId8" w:history="1">
        <w:r>
          <w:rPr>
            <w:color w:val="0000FF"/>
          </w:rPr>
          <w:t>N 1-п</w:t>
        </w:r>
      </w:hyperlink>
      <w:r>
        <w:t>,</w:t>
      </w:r>
    </w:p>
    <w:p w:rsidR="00F051D4" w:rsidRDefault="00F051D4">
      <w:pPr>
        <w:pStyle w:val="ConsPlusNormal"/>
        <w:jc w:val="center"/>
      </w:pPr>
      <w:r>
        <w:t xml:space="preserve">от 25.06.2014 </w:t>
      </w:r>
      <w:hyperlink r:id="rId9" w:history="1">
        <w:r>
          <w:rPr>
            <w:color w:val="0000FF"/>
          </w:rPr>
          <w:t>N 134-п</w:t>
        </w:r>
      </w:hyperlink>
      <w:r>
        <w:t xml:space="preserve">, от 26.08.2014 </w:t>
      </w:r>
      <w:hyperlink r:id="rId10" w:history="1">
        <w:r>
          <w:rPr>
            <w:color w:val="0000FF"/>
          </w:rPr>
          <w:t>N 188-п</w:t>
        </w:r>
      </w:hyperlink>
      <w:r>
        <w:t xml:space="preserve">, от 13.10.2014 </w:t>
      </w:r>
      <w:hyperlink r:id="rId11" w:history="1">
        <w:r>
          <w:rPr>
            <w:color w:val="0000FF"/>
          </w:rPr>
          <w:t>N 240-п</w:t>
        </w:r>
      </w:hyperlink>
      <w:r>
        <w:t>,</w:t>
      </w:r>
    </w:p>
    <w:p w:rsidR="00F051D4" w:rsidRDefault="00F051D4">
      <w:pPr>
        <w:pStyle w:val="ConsPlusNormal"/>
        <w:jc w:val="center"/>
      </w:pPr>
      <w:r>
        <w:t xml:space="preserve">от 26.11.2014 </w:t>
      </w:r>
      <w:hyperlink r:id="rId12" w:history="1">
        <w:r>
          <w:rPr>
            <w:color w:val="0000FF"/>
          </w:rPr>
          <w:t>N 280-п</w:t>
        </w:r>
      </w:hyperlink>
      <w:r>
        <w:t xml:space="preserve">, от 08.12.2014 </w:t>
      </w:r>
      <w:hyperlink r:id="rId13" w:history="1">
        <w:r>
          <w:rPr>
            <w:color w:val="0000FF"/>
          </w:rPr>
          <w:t>N 294-п</w:t>
        </w:r>
      </w:hyperlink>
      <w:r>
        <w:t xml:space="preserve">, от 24.12.2014 </w:t>
      </w:r>
      <w:hyperlink r:id="rId14" w:history="1">
        <w:r>
          <w:rPr>
            <w:color w:val="0000FF"/>
          </w:rPr>
          <w:t>N 346-п</w:t>
        </w:r>
      </w:hyperlink>
      <w:r>
        <w:t>,</w:t>
      </w:r>
    </w:p>
    <w:p w:rsidR="00F051D4" w:rsidRDefault="00F051D4">
      <w:pPr>
        <w:pStyle w:val="ConsPlusNormal"/>
        <w:jc w:val="center"/>
      </w:pPr>
      <w:r>
        <w:t xml:space="preserve">от 24.02.2015 </w:t>
      </w:r>
      <w:hyperlink r:id="rId15" w:history="1">
        <w:r>
          <w:rPr>
            <w:color w:val="0000FF"/>
          </w:rPr>
          <w:t>N 20-п</w:t>
        </w:r>
      </w:hyperlink>
      <w:r>
        <w:t xml:space="preserve">, от 11.03.2015 </w:t>
      </w:r>
      <w:hyperlink r:id="rId16" w:history="1">
        <w:r>
          <w:rPr>
            <w:color w:val="0000FF"/>
          </w:rPr>
          <w:t>N 51-п</w:t>
        </w:r>
      </w:hyperlink>
      <w:r>
        <w:t xml:space="preserve">, от 13.03.2015 </w:t>
      </w:r>
      <w:hyperlink r:id="rId17" w:history="1">
        <w:r>
          <w:rPr>
            <w:color w:val="0000FF"/>
          </w:rPr>
          <w:t>N 59-п</w:t>
        </w:r>
      </w:hyperlink>
      <w:r>
        <w:t>,</w:t>
      </w:r>
    </w:p>
    <w:p w:rsidR="00F051D4" w:rsidRDefault="00F051D4">
      <w:pPr>
        <w:pStyle w:val="ConsPlusNormal"/>
        <w:jc w:val="center"/>
      </w:pPr>
      <w:r>
        <w:t xml:space="preserve">от 22.04.2015 </w:t>
      </w:r>
      <w:hyperlink r:id="rId18" w:history="1">
        <w:r>
          <w:rPr>
            <w:color w:val="0000FF"/>
          </w:rPr>
          <w:t>N 97-п</w:t>
        </w:r>
      </w:hyperlink>
      <w:r>
        <w:t xml:space="preserve">, от 09.06.2015 </w:t>
      </w:r>
      <w:hyperlink r:id="rId19" w:history="1">
        <w:r>
          <w:rPr>
            <w:color w:val="0000FF"/>
          </w:rPr>
          <w:t>N 146-п</w:t>
        </w:r>
      </w:hyperlink>
      <w:r>
        <w:t xml:space="preserve">, от 24.06.2015 </w:t>
      </w:r>
      <w:hyperlink r:id="rId20" w:history="1">
        <w:r>
          <w:rPr>
            <w:color w:val="0000FF"/>
          </w:rPr>
          <w:t>N 174-п</w:t>
        </w:r>
      </w:hyperlink>
      <w:r>
        <w:t>,</w:t>
      </w:r>
    </w:p>
    <w:p w:rsidR="00F051D4" w:rsidRDefault="00F051D4">
      <w:pPr>
        <w:pStyle w:val="ConsPlusNormal"/>
        <w:jc w:val="center"/>
      </w:pPr>
      <w:r>
        <w:t xml:space="preserve">от 07.07.2015 </w:t>
      </w:r>
      <w:hyperlink r:id="rId21" w:history="1">
        <w:r>
          <w:rPr>
            <w:color w:val="0000FF"/>
          </w:rPr>
          <w:t>N 181-п</w:t>
        </w:r>
      </w:hyperlink>
      <w:r>
        <w:t xml:space="preserve">, от 22.07.2015 </w:t>
      </w:r>
      <w:hyperlink r:id="rId22" w:history="1">
        <w:r>
          <w:rPr>
            <w:color w:val="0000FF"/>
          </w:rPr>
          <w:t>N 196-п</w:t>
        </w:r>
      </w:hyperlink>
      <w:r>
        <w:t xml:space="preserve">, от 12.08.2015 </w:t>
      </w:r>
      <w:hyperlink r:id="rId23" w:history="1">
        <w:r>
          <w:rPr>
            <w:color w:val="0000FF"/>
          </w:rPr>
          <w:t>N 208-п</w:t>
        </w:r>
      </w:hyperlink>
      <w:r>
        <w:t>,</w:t>
      </w:r>
    </w:p>
    <w:p w:rsidR="00F051D4" w:rsidRDefault="00F051D4">
      <w:pPr>
        <w:pStyle w:val="ConsPlusNormal"/>
        <w:jc w:val="center"/>
      </w:pPr>
      <w:r>
        <w:t xml:space="preserve">от 05.10.2015 </w:t>
      </w:r>
      <w:hyperlink r:id="rId24" w:history="1">
        <w:r>
          <w:rPr>
            <w:color w:val="0000FF"/>
          </w:rPr>
          <w:t>N 262-п</w:t>
        </w:r>
      </w:hyperlink>
      <w:r>
        <w:t xml:space="preserve">, от 21.10.2015 </w:t>
      </w:r>
      <w:hyperlink r:id="rId25" w:history="1">
        <w:r>
          <w:rPr>
            <w:color w:val="0000FF"/>
          </w:rPr>
          <w:t>N 286-п</w:t>
        </w:r>
      </w:hyperlink>
      <w:r>
        <w:t xml:space="preserve">, от 26.10.2015 </w:t>
      </w:r>
      <w:hyperlink r:id="rId26" w:history="1">
        <w:r>
          <w:rPr>
            <w:color w:val="0000FF"/>
          </w:rPr>
          <w:t>N 301-п</w:t>
        </w:r>
      </w:hyperlink>
      <w:r>
        <w:t>,</w:t>
      </w:r>
    </w:p>
    <w:p w:rsidR="00F051D4" w:rsidRDefault="00F051D4">
      <w:pPr>
        <w:pStyle w:val="ConsPlusNormal"/>
        <w:jc w:val="center"/>
      </w:pPr>
      <w:r>
        <w:t xml:space="preserve">от 09.12.2015 </w:t>
      </w:r>
      <w:hyperlink r:id="rId27" w:history="1">
        <w:r>
          <w:rPr>
            <w:color w:val="0000FF"/>
          </w:rPr>
          <w:t>N 356-п</w:t>
        </w:r>
      </w:hyperlink>
      <w:r>
        <w:t xml:space="preserve">, от 23.12.2015 </w:t>
      </w:r>
      <w:hyperlink r:id="rId28" w:history="1">
        <w:r>
          <w:rPr>
            <w:color w:val="0000FF"/>
          </w:rPr>
          <w:t>N 398-п</w:t>
        </w:r>
      </w:hyperlink>
      <w:r>
        <w:t xml:space="preserve">, от 17.02.2016 </w:t>
      </w:r>
      <w:hyperlink r:id="rId29" w:history="1">
        <w:r>
          <w:rPr>
            <w:color w:val="0000FF"/>
          </w:rPr>
          <w:t>N 26-п</w:t>
        </w:r>
      </w:hyperlink>
      <w:r>
        <w:t>,</w:t>
      </w:r>
    </w:p>
    <w:p w:rsidR="00F051D4" w:rsidRDefault="00F051D4">
      <w:pPr>
        <w:pStyle w:val="ConsPlusNormal"/>
        <w:jc w:val="center"/>
      </w:pPr>
      <w:r>
        <w:t xml:space="preserve">от 14.03.2016 </w:t>
      </w:r>
      <w:hyperlink r:id="rId30" w:history="1">
        <w:r>
          <w:rPr>
            <w:color w:val="0000FF"/>
          </w:rPr>
          <w:t>N 55-п</w:t>
        </w:r>
      </w:hyperlink>
      <w:r>
        <w:t xml:space="preserve">, от 23.03.2016 </w:t>
      </w:r>
      <w:hyperlink r:id="rId31" w:history="1">
        <w:r>
          <w:rPr>
            <w:color w:val="0000FF"/>
          </w:rPr>
          <w:t>N 67-п</w:t>
        </w:r>
      </w:hyperlink>
      <w:r>
        <w:t xml:space="preserve">, от 11.05.2016 </w:t>
      </w:r>
      <w:hyperlink r:id="rId32" w:history="1">
        <w:r>
          <w:rPr>
            <w:color w:val="0000FF"/>
          </w:rPr>
          <w:t>N 135-п</w:t>
        </w:r>
      </w:hyperlink>
      <w:r>
        <w:t>,</w:t>
      </w:r>
    </w:p>
    <w:p w:rsidR="00F051D4" w:rsidRDefault="00F051D4">
      <w:pPr>
        <w:pStyle w:val="ConsPlusNormal"/>
        <w:jc w:val="center"/>
      </w:pPr>
      <w:r>
        <w:t xml:space="preserve">от 11.05.2016 </w:t>
      </w:r>
      <w:hyperlink r:id="rId33" w:history="1">
        <w:r>
          <w:rPr>
            <w:color w:val="0000FF"/>
          </w:rPr>
          <w:t>N 136-п</w:t>
        </w:r>
      </w:hyperlink>
      <w:r>
        <w:t xml:space="preserve">, от 25.05.2016 </w:t>
      </w:r>
      <w:hyperlink r:id="rId34" w:history="1">
        <w:r>
          <w:rPr>
            <w:color w:val="0000FF"/>
          </w:rPr>
          <w:t>N 152-п</w:t>
        </w:r>
      </w:hyperlink>
      <w:r>
        <w:t xml:space="preserve">, от 20.07.2016 </w:t>
      </w:r>
      <w:hyperlink r:id="rId35" w:history="1">
        <w:r>
          <w:rPr>
            <w:color w:val="0000FF"/>
          </w:rPr>
          <w:t>N 212-п</w:t>
        </w:r>
      </w:hyperlink>
      <w:r>
        <w:t>,</w:t>
      </w:r>
    </w:p>
    <w:p w:rsidR="00F051D4" w:rsidRDefault="00F051D4">
      <w:pPr>
        <w:pStyle w:val="ConsPlusNormal"/>
        <w:jc w:val="center"/>
      </w:pPr>
      <w:r>
        <w:t xml:space="preserve">от 21.09.2016 </w:t>
      </w:r>
      <w:hyperlink r:id="rId36" w:history="1">
        <w:r>
          <w:rPr>
            <w:color w:val="0000FF"/>
          </w:rPr>
          <w:t>N 282-п</w:t>
        </w:r>
      </w:hyperlink>
      <w:r>
        <w:t xml:space="preserve">, от 21.09.2016 </w:t>
      </w:r>
      <w:hyperlink r:id="rId37" w:history="1">
        <w:r>
          <w:rPr>
            <w:color w:val="0000FF"/>
          </w:rPr>
          <w:t>N 283-п</w:t>
        </w:r>
      </w:hyperlink>
      <w:r>
        <w:t xml:space="preserve">, от 27.10.2016 </w:t>
      </w:r>
      <w:hyperlink r:id="rId38" w:history="1">
        <w:r>
          <w:rPr>
            <w:color w:val="0000FF"/>
          </w:rPr>
          <w:t>N 318-п</w:t>
        </w:r>
      </w:hyperlink>
      <w:r>
        <w:t>,</w:t>
      </w:r>
    </w:p>
    <w:p w:rsidR="00F051D4" w:rsidRDefault="00F051D4">
      <w:pPr>
        <w:pStyle w:val="ConsPlusNormal"/>
        <w:jc w:val="center"/>
      </w:pPr>
      <w:r>
        <w:t xml:space="preserve">от 23.11.2016 </w:t>
      </w:r>
      <w:hyperlink r:id="rId39" w:history="1">
        <w:r>
          <w:rPr>
            <w:color w:val="0000FF"/>
          </w:rPr>
          <w:t>N 342-п</w:t>
        </w:r>
      </w:hyperlink>
      <w:r>
        <w:t xml:space="preserve">, от 21.12.2016 </w:t>
      </w:r>
      <w:hyperlink r:id="rId40" w:history="1">
        <w:r>
          <w:rPr>
            <w:color w:val="0000FF"/>
          </w:rPr>
          <w:t>N 370-п</w:t>
        </w:r>
      </w:hyperlink>
      <w:r>
        <w:t xml:space="preserve">, от 09.02.2017 </w:t>
      </w:r>
      <w:hyperlink r:id="rId41" w:history="1">
        <w:r>
          <w:rPr>
            <w:color w:val="0000FF"/>
          </w:rPr>
          <w:t>N 27-п</w:t>
        </w:r>
      </w:hyperlink>
      <w:r>
        <w:t>,</w:t>
      </w:r>
    </w:p>
    <w:p w:rsidR="00F051D4" w:rsidRDefault="00F051D4">
      <w:pPr>
        <w:pStyle w:val="ConsPlusNormal"/>
        <w:jc w:val="center"/>
      </w:pPr>
      <w:r>
        <w:t xml:space="preserve">от 15.02.2017 </w:t>
      </w:r>
      <w:hyperlink r:id="rId42" w:history="1">
        <w:r>
          <w:rPr>
            <w:color w:val="0000FF"/>
          </w:rPr>
          <w:t>N 31-п</w:t>
        </w:r>
      </w:hyperlink>
      <w:r>
        <w:t xml:space="preserve">, от 09.03.2017 </w:t>
      </w:r>
      <w:hyperlink r:id="rId43" w:history="1">
        <w:r>
          <w:rPr>
            <w:color w:val="0000FF"/>
          </w:rPr>
          <w:t>N 59-п</w:t>
        </w:r>
      </w:hyperlink>
      <w:r>
        <w:t xml:space="preserve">, от 14.03.2017 </w:t>
      </w:r>
      <w:hyperlink r:id="rId44" w:history="1">
        <w:r>
          <w:rPr>
            <w:color w:val="0000FF"/>
          </w:rPr>
          <w:t>N 60-п</w:t>
        </w:r>
      </w:hyperlink>
      <w:r>
        <w:t>,</w:t>
      </w:r>
    </w:p>
    <w:p w:rsidR="00F051D4" w:rsidRDefault="00F051D4">
      <w:pPr>
        <w:pStyle w:val="ConsPlusNormal"/>
        <w:jc w:val="center"/>
      </w:pPr>
      <w:r>
        <w:t xml:space="preserve">от 03.05.2017 </w:t>
      </w:r>
      <w:hyperlink r:id="rId45" w:history="1">
        <w:r>
          <w:rPr>
            <w:color w:val="0000FF"/>
          </w:rPr>
          <w:t>N 119-п</w:t>
        </w:r>
      </w:hyperlink>
      <w:r>
        <w:t xml:space="preserve">, от 31.05.2017 </w:t>
      </w:r>
      <w:hyperlink r:id="rId46" w:history="1">
        <w:r>
          <w:rPr>
            <w:color w:val="0000FF"/>
          </w:rPr>
          <w:t>N 157-п</w:t>
        </w:r>
      </w:hyperlink>
      <w:r>
        <w:t xml:space="preserve">, от 24.07.2017 </w:t>
      </w:r>
      <w:hyperlink r:id="rId47" w:history="1">
        <w:r>
          <w:rPr>
            <w:color w:val="0000FF"/>
          </w:rPr>
          <w:t>N 202-п</w:t>
        </w:r>
      </w:hyperlink>
      <w:r>
        <w:t>,</w:t>
      </w:r>
    </w:p>
    <w:p w:rsidR="00F051D4" w:rsidRDefault="00F051D4">
      <w:pPr>
        <w:pStyle w:val="ConsPlusNormal"/>
        <w:jc w:val="center"/>
      </w:pPr>
      <w:r>
        <w:t xml:space="preserve">от 26.07.2017 </w:t>
      </w:r>
      <w:hyperlink r:id="rId48" w:history="1">
        <w:r>
          <w:rPr>
            <w:color w:val="0000FF"/>
          </w:rPr>
          <w:t>N 212-п</w:t>
        </w:r>
      </w:hyperlink>
      <w:r>
        <w:t xml:space="preserve">, от 29.08.2017 </w:t>
      </w:r>
      <w:hyperlink r:id="rId49" w:history="1">
        <w:r>
          <w:rPr>
            <w:color w:val="0000FF"/>
          </w:rPr>
          <w:t>N 246-п</w:t>
        </w:r>
      </w:hyperlink>
      <w:r>
        <w:t>)</w:t>
      </w:r>
    </w:p>
    <w:p w:rsidR="00F051D4" w:rsidRDefault="00F051D4">
      <w:pPr>
        <w:pStyle w:val="ConsPlusNormal"/>
        <w:jc w:val="both"/>
      </w:pPr>
    </w:p>
    <w:p w:rsidR="00F051D4" w:rsidRDefault="00F051D4">
      <w:pPr>
        <w:pStyle w:val="ConsPlusNormal"/>
        <w:ind w:firstLine="540"/>
        <w:jc w:val="both"/>
      </w:pPr>
      <w:r>
        <w:t xml:space="preserve">В соответствии с </w:t>
      </w:r>
      <w:hyperlink r:id="rId50" w:history="1">
        <w:r>
          <w:rPr>
            <w:color w:val="0000FF"/>
          </w:rPr>
          <w:t>пунктом 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 Правительство Омской области постановляет:</w:t>
      </w:r>
    </w:p>
    <w:p w:rsidR="00F051D4" w:rsidRDefault="00F051D4">
      <w:pPr>
        <w:pStyle w:val="ConsPlusNormal"/>
        <w:ind w:firstLine="540"/>
        <w:jc w:val="both"/>
      </w:pPr>
      <w:r>
        <w:t xml:space="preserve">1. Утвердить прилагаемую государственную </w:t>
      </w:r>
      <w:hyperlink w:anchor="P46" w:history="1">
        <w:r>
          <w:rPr>
            <w:color w:val="0000FF"/>
          </w:rPr>
          <w:t>программу</w:t>
        </w:r>
      </w:hyperlink>
      <w:r>
        <w:t xml:space="preserve"> Омской области "Развитие сельского хозяйства и регулирование рынков сельскохозяйственной продукции, сырья и продовольствия Омской области" согласно приложению к настоящему постановлению.</w:t>
      </w:r>
    </w:p>
    <w:p w:rsidR="00F051D4" w:rsidRDefault="00F051D4">
      <w:pPr>
        <w:pStyle w:val="ConsPlusNormal"/>
        <w:ind w:firstLine="540"/>
        <w:jc w:val="both"/>
      </w:pPr>
      <w:r>
        <w:t>2. Настоящее постановление вступает в силу с 1 января 2014 года.</w:t>
      </w:r>
    </w:p>
    <w:p w:rsidR="00F051D4" w:rsidRDefault="00F051D4">
      <w:pPr>
        <w:pStyle w:val="ConsPlusNormal"/>
        <w:jc w:val="both"/>
      </w:pPr>
    </w:p>
    <w:p w:rsidR="00F051D4" w:rsidRDefault="00F051D4">
      <w:pPr>
        <w:pStyle w:val="ConsPlusNormal"/>
        <w:jc w:val="right"/>
      </w:pPr>
      <w:r>
        <w:t>Губернатор Омской области,</w:t>
      </w:r>
    </w:p>
    <w:p w:rsidR="00F051D4" w:rsidRDefault="00F051D4">
      <w:pPr>
        <w:pStyle w:val="ConsPlusNormal"/>
        <w:jc w:val="right"/>
      </w:pPr>
      <w:r>
        <w:t>Председатель Правительства</w:t>
      </w:r>
    </w:p>
    <w:p w:rsidR="00F051D4" w:rsidRDefault="00F051D4">
      <w:pPr>
        <w:pStyle w:val="ConsPlusNormal"/>
        <w:jc w:val="right"/>
      </w:pPr>
      <w:r>
        <w:t>Омской области</w:t>
      </w:r>
    </w:p>
    <w:p w:rsidR="00F051D4" w:rsidRDefault="00F051D4">
      <w:pPr>
        <w:pStyle w:val="ConsPlusNormal"/>
        <w:jc w:val="right"/>
      </w:pPr>
      <w:r>
        <w:t>В.И.НАЗАРОВ</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0"/>
      </w:pPr>
      <w:r>
        <w:t>Приложение</w:t>
      </w:r>
    </w:p>
    <w:p w:rsidR="00F051D4" w:rsidRDefault="00F051D4">
      <w:pPr>
        <w:pStyle w:val="ConsPlusNormal"/>
        <w:jc w:val="right"/>
      </w:pPr>
      <w:r>
        <w:t>к постановлению Правительства Омской области</w:t>
      </w:r>
    </w:p>
    <w:p w:rsidR="00F051D4" w:rsidRDefault="00F051D4">
      <w:pPr>
        <w:pStyle w:val="ConsPlusNormal"/>
        <w:jc w:val="right"/>
      </w:pPr>
      <w:r>
        <w:t>от 15 октября 2013 г. N 252-п</w:t>
      </w:r>
    </w:p>
    <w:p w:rsidR="00F051D4" w:rsidRDefault="00F051D4">
      <w:pPr>
        <w:pStyle w:val="ConsPlusNormal"/>
        <w:jc w:val="both"/>
      </w:pPr>
    </w:p>
    <w:p w:rsidR="00F051D4" w:rsidRDefault="00F051D4">
      <w:pPr>
        <w:pStyle w:val="ConsPlusTitle"/>
        <w:jc w:val="center"/>
      </w:pPr>
      <w:bookmarkStart w:id="0" w:name="P46"/>
      <w:bookmarkEnd w:id="0"/>
      <w:r>
        <w:t>ГОСУДАРСТВЕННАЯ ПРОГРАММА ОМСКОЙ ОБЛАСТИ</w:t>
      </w:r>
    </w:p>
    <w:p w:rsidR="00F051D4" w:rsidRDefault="00F051D4">
      <w:pPr>
        <w:pStyle w:val="ConsPlusTitle"/>
        <w:jc w:val="center"/>
      </w:pPr>
      <w:r>
        <w:lastRenderedPageBreak/>
        <w:t>"Развитие сельского хозяйства и регулирование рынков</w:t>
      </w:r>
    </w:p>
    <w:p w:rsidR="00F051D4" w:rsidRDefault="00F051D4">
      <w:pPr>
        <w:pStyle w:val="ConsPlusTitle"/>
        <w:jc w:val="center"/>
      </w:pPr>
      <w:r>
        <w:t>сельскохозяйственной продукции, сырья и</w:t>
      </w:r>
    </w:p>
    <w:p w:rsidR="00F051D4" w:rsidRDefault="00F051D4">
      <w:pPr>
        <w:pStyle w:val="ConsPlusTitle"/>
        <w:jc w:val="center"/>
      </w:pPr>
      <w:r>
        <w:t>продовольствия Омской области"</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(в ред. Постановлений Правительства Омской области</w:t>
      </w:r>
    </w:p>
    <w:p w:rsidR="00F051D4" w:rsidRDefault="00F051D4">
      <w:pPr>
        <w:pStyle w:val="ConsPlusNormal"/>
        <w:jc w:val="center"/>
      </w:pPr>
      <w:r>
        <w:t xml:space="preserve">от 13.11.2013 </w:t>
      </w:r>
      <w:hyperlink r:id="rId51" w:history="1">
        <w:r>
          <w:rPr>
            <w:color w:val="0000FF"/>
          </w:rPr>
          <w:t>N 284-п</w:t>
        </w:r>
      </w:hyperlink>
      <w:r>
        <w:t xml:space="preserve">, от 27.11.2013 </w:t>
      </w:r>
      <w:hyperlink r:id="rId52" w:history="1">
        <w:r>
          <w:rPr>
            <w:color w:val="0000FF"/>
          </w:rPr>
          <w:t>N 313-п</w:t>
        </w:r>
      </w:hyperlink>
      <w:r>
        <w:t xml:space="preserve">, от 15.01.2014 </w:t>
      </w:r>
      <w:hyperlink r:id="rId53" w:history="1">
        <w:r>
          <w:rPr>
            <w:color w:val="0000FF"/>
          </w:rPr>
          <w:t>N 1-п</w:t>
        </w:r>
      </w:hyperlink>
      <w:r>
        <w:t>,</w:t>
      </w:r>
    </w:p>
    <w:p w:rsidR="00F051D4" w:rsidRDefault="00F051D4">
      <w:pPr>
        <w:pStyle w:val="ConsPlusNormal"/>
        <w:jc w:val="center"/>
      </w:pPr>
      <w:r>
        <w:t xml:space="preserve">от 25.06.2014 </w:t>
      </w:r>
      <w:hyperlink r:id="rId54" w:history="1">
        <w:r>
          <w:rPr>
            <w:color w:val="0000FF"/>
          </w:rPr>
          <w:t>N 134-п</w:t>
        </w:r>
      </w:hyperlink>
      <w:r>
        <w:t xml:space="preserve">, от 26.08.2014 </w:t>
      </w:r>
      <w:hyperlink r:id="rId55" w:history="1">
        <w:r>
          <w:rPr>
            <w:color w:val="0000FF"/>
          </w:rPr>
          <w:t>N 188-п</w:t>
        </w:r>
      </w:hyperlink>
      <w:r>
        <w:t xml:space="preserve">, от 13.10.2014 </w:t>
      </w:r>
      <w:hyperlink r:id="rId56" w:history="1">
        <w:r>
          <w:rPr>
            <w:color w:val="0000FF"/>
          </w:rPr>
          <w:t>N 240-п</w:t>
        </w:r>
      </w:hyperlink>
      <w:r>
        <w:t>,</w:t>
      </w:r>
    </w:p>
    <w:p w:rsidR="00F051D4" w:rsidRDefault="00F051D4">
      <w:pPr>
        <w:pStyle w:val="ConsPlusNormal"/>
        <w:jc w:val="center"/>
      </w:pPr>
      <w:r>
        <w:t xml:space="preserve">от 26.11.2014 </w:t>
      </w:r>
      <w:hyperlink r:id="rId57" w:history="1">
        <w:r>
          <w:rPr>
            <w:color w:val="0000FF"/>
          </w:rPr>
          <w:t>N 280-п</w:t>
        </w:r>
      </w:hyperlink>
      <w:r>
        <w:t xml:space="preserve">, от 08.12.2014 </w:t>
      </w:r>
      <w:hyperlink r:id="rId58" w:history="1">
        <w:r>
          <w:rPr>
            <w:color w:val="0000FF"/>
          </w:rPr>
          <w:t>N 294-п</w:t>
        </w:r>
      </w:hyperlink>
      <w:r>
        <w:t xml:space="preserve">, от 24.12.2014 </w:t>
      </w:r>
      <w:hyperlink r:id="rId59" w:history="1">
        <w:r>
          <w:rPr>
            <w:color w:val="0000FF"/>
          </w:rPr>
          <w:t>N 346-п</w:t>
        </w:r>
      </w:hyperlink>
      <w:r>
        <w:t>,</w:t>
      </w:r>
    </w:p>
    <w:p w:rsidR="00F051D4" w:rsidRDefault="00F051D4">
      <w:pPr>
        <w:pStyle w:val="ConsPlusNormal"/>
        <w:jc w:val="center"/>
      </w:pPr>
      <w:r>
        <w:t xml:space="preserve">от 24.02.2015 </w:t>
      </w:r>
      <w:hyperlink r:id="rId60" w:history="1">
        <w:r>
          <w:rPr>
            <w:color w:val="0000FF"/>
          </w:rPr>
          <w:t>N 20-п</w:t>
        </w:r>
      </w:hyperlink>
      <w:r>
        <w:t xml:space="preserve">, от 11.03.2015 </w:t>
      </w:r>
      <w:hyperlink r:id="rId61" w:history="1">
        <w:r>
          <w:rPr>
            <w:color w:val="0000FF"/>
          </w:rPr>
          <w:t>N 51-п</w:t>
        </w:r>
      </w:hyperlink>
      <w:r>
        <w:t xml:space="preserve">, от 13.03.2015 </w:t>
      </w:r>
      <w:hyperlink r:id="rId62" w:history="1">
        <w:r>
          <w:rPr>
            <w:color w:val="0000FF"/>
          </w:rPr>
          <w:t>N 59-п</w:t>
        </w:r>
      </w:hyperlink>
      <w:r>
        <w:t>,</w:t>
      </w:r>
    </w:p>
    <w:p w:rsidR="00F051D4" w:rsidRDefault="00F051D4">
      <w:pPr>
        <w:pStyle w:val="ConsPlusNormal"/>
        <w:jc w:val="center"/>
      </w:pPr>
      <w:r>
        <w:t xml:space="preserve">от 22.04.2015 </w:t>
      </w:r>
      <w:hyperlink r:id="rId63" w:history="1">
        <w:r>
          <w:rPr>
            <w:color w:val="0000FF"/>
          </w:rPr>
          <w:t>N 97-п</w:t>
        </w:r>
      </w:hyperlink>
      <w:r>
        <w:t xml:space="preserve">, от 09.06.2015 </w:t>
      </w:r>
      <w:hyperlink r:id="rId64" w:history="1">
        <w:r>
          <w:rPr>
            <w:color w:val="0000FF"/>
          </w:rPr>
          <w:t>N 146-п</w:t>
        </w:r>
      </w:hyperlink>
      <w:r>
        <w:t xml:space="preserve">, от 24.06.2015 </w:t>
      </w:r>
      <w:hyperlink r:id="rId65" w:history="1">
        <w:r>
          <w:rPr>
            <w:color w:val="0000FF"/>
          </w:rPr>
          <w:t>N 174-п</w:t>
        </w:r>
      </w:hyperlink>
      <w:r>
        <w:t>,</w:t>
      </w:r>
    </w:p>
    <w:p w:rsidR="00F051D4" w:rsidRDefault="00F051D4">
      <w:pPr>
        <w:pStyle w:val="ConsPlusNormal"/>
        <w:jc w:val="center"/>
      </w:pPr>
      <w:r>
        <w:t xml:space="preserve">от 07.07.2015 </w:t>
      </w:r>
      <w:hyperlink r:id="rId66" w:history="1">
        <w:r>
          <w:rPr>
            <w:color w:val="0000FF"/>
          </w:rPr>
          <w:t>N 181-п</w:t>
        </w:r>
      </w:hyperlink>
      <w:r>
        <w:t xml:space="preserve">, от 22.07.2015 </w:t>
      </w:r>
      <w:hyperlink r:id="rId67" w:history="1">
        <w:r>
          <w:rPr>
            <w:color w:val="0000FF"/>
          </w:rPr>
          <w:t>N 196-п</w:t>
        </w:r>
      </w:hyperlink>
      <w:r>
        <w:t xml:space="preserve">, от 12.08.2015 </w:t>
      </w:r>
      <w:hyperlink r:id="rId68" w:history="1">
        <w:r>
          <w:rPr>
            <w:color w:val="0000FF"/>
          </w:rPr>
          <w:t>N 208-п</w:t>
        </w:r>
      </w:hyperlink>
      <w:r>
        <w:t>,</w:t>
      </w:r>
    </w:p>
    <w:p w:rsidR="00F051D4" w:rsidRDefault="00F051D4">
      <w:pPr>
        <w:pStyle w:val="ConsPlusNormal"/>
        <w:jc w:val="center"/>
      </w:pPr>
      <w:r>
        <w:t xml:space="preserve">от 05.10.2015 </w:t>
      </w:r>
      <w:hyperlink r:id="rId69" w:history="1">
        <w:r>
          <w:rPr>
            <w:color w:val="0000FF"/>
          </w:rPr>
          <w:t>N 262-п</w:t>
        </w:r>
      </w:hyperlink>
      <w:r>
        <w:t xml:space="preserve">, от 21.10.2015 </w:t>
      </w:r>
      <w:hyperlink r:id="rId70" w:history="1">
        <w:r>
          <w:rPr>
            <w:color w:val="0000FF"/>
          </w:rPr>
          <w:t>N 286-п</w:t>
        </w:r>
      </w:hyperlink>
      <w:r>
        <w:t xml:space="preserve">, от 26.10.2015 </w:t>
      </w:r>
      <w:hyperlink r:id="rId71" w:history="1">
        <w:r>
          <w:rPr>
            <w:color w:val="0000FF"/>
          </w:rPr>
          <w:t>N 301-п</w:t>
        </w:r>
      </w:hyperlink>
      <w:r>
        <w:t>,</w:t>
      </w:r>
    </w:p>
    <w:p w:rsidR="00F051D4" w:rsidRDefault="00F051D4">
      <w:pPr>
        <w:pStyle w:val="ConsPlusNormal"/>
        <w:jc w:val="center"/>
      </w:pPr>
      <w:r>
        <w:t xml:space="preserve">от 09.12.2015 </w:t>
      </w:r>
      <w:hyperlink r:id="rId72" w:history="1">
        <w:r>
          <w:rPr>
            <w:color w:val="0000FF"/>
          </w:rPr>
          <w:t>N 356-п</w:t>
        </w:r>
      </w:hyperlink>
      <w:r>
        <w:t xml:space="preserve">, от 23.12.2015 </w:t>
      </w:r>
      <w:hyperlink r:id="rId73" w:history="1">
        <w:r>
          <w:rPr>
            <w:color w:val="0000FF"/>
          </w:rPr>
          <w:t>N 398-п</w:t>
        </w:r>
      </w:hyperlink>
      <w:r>
        <w:t xml:space="preserve">, от 17.02.2016 </w:t>
      </w:r>
      <w:hyperlink r:id="rId74" w:history="1">
        <w:r>
          <w:rPr>
            <w:color w:val="0000FF"/>
          </w:rPr>
          <w:t>N 26-п</w:t>
        </w:r>
      </w:hyperlink>
      <w:r>
        <w:t>,</w:t>
      </w:r>
    </w:p>
    <w:p w:rsidR="00F051D4" w:rsidRDefault="00F051D4">
      <w:pPr>
        <w:pStyle w:val="ConsPlusNormal"/>
        <w:jc w:val="center"/>
      </w:pPr>
      <w:r>
        <w:t xml:space="preserve">от 14.03.2016 </w:t>
      </w:r>
      <w:hyperlink r:id="rId75" w:history="1">
        <w:r>
          <w:rPr>
            <w:color w:val="0000FF"/>
          </w:rPr>
          <w:t>N 55-п</w:t>
        </w:r>
      </w:hyperlink>
      <w:r>
        <w:t xml:space="preserve">, от 23.03.2016 </w:t>
      </w:r>
      <w:hyperlink r:id="rId76" w:history="1">
        <w:r>
          <w:rPr>
            <w:color w:val="0000FF"/>
          </w:rPr>
          <w:t>N 67-п</w:t>
        </w:r>
      </w:hyperlink>
      <w:r>
        <w:t xml:space="preserve">, от 11.05.2016 </w:t>
      </w:r>
      <w:hyperlink r:id="rId77" w:history="1">
        <w:r>
          <w:rPr>
            <w:color w:val="0000FF"/>
          </w:rPr>
          <w:t>N 135-п</w:t>
        </w:r>
      </w:hyperlink>
      <w:r>
        <w:t>,</w:t>
      </w:r>
    </w:p>
    <w:p w:rsidR="00F051D4" w:rsidRDefault="00F051D4">
      <w:pPr>
        <w:pStyle w:val="ConsPlusNormal"/>
        <w:jc w:val="center"/>
      </w:pPr>
      <w:r>
        <w:t xml:space="preserve">от 11.05.2016 </w:t>
      </w:r>
      <w:hyperlink r:id="rId78" w:history="1">
        <w:r>
          <w:rPr>
            <w:color w:val="0000FF"/>
          </w:rPr>
          <w:t>N 136-п</w:t>
        </w:r>
      </w:hyperlink>
      <w:r>
        <w:t xml:space="preserve">, от 25.05.2016 </w:t>
      </w:r>
      <w:hyperlink r:id="rId79" w:history="1">
        <w:r>
          <w:rPr>
            <w:color w:val="0000FF"/>
          </w:rPr>
          <w:t>N 152-п</w:t>
        </w:r>
      </w:hyperlink>
      <w:r>
        <w:t xml:space="preserve">, от 20.07.2016 </w:t>
      </w:r>
      <w:hyperlink r:id="rId80" w:history="1">
        <w:r>
          <w:rPr>
            <w:color w:val="0000FF"/>
          </w:rPr>
          <w:t>N 212-п</w:t>
        </w:r>
      </w:hyperlink>
      <w:r>
        <w:t>,</w:t>
      </w:r>
    </w:p>
    <w:p w:rsidR="00F051D4" w:rsidRDefault="00F051D4">
      <w:pPr>
        <w:pStyle w:val="ConsPlusNormal"/>
        <w:jc w:val="center"/>
      </w:pPr>
      <w:r>
        <w:t xml:space="preserve">от 21.09.2016 </w:t>
      </w:r>
      <w:hyperlink r:id="rId81" w:history="1">
        <w:r>
          <w:rPr>
            <w:color w:val="0000FF"/>
          </w:rPr>
          <w:t>N 282-п</w:t>
        </w:r>
      </w:hyperlink>
      <w:r>
        <w:t xml:space="preserve">, от 21.09.2016 </w:t>
      </w:r>
      <w:hyperlink r:id="rId82" w:history="1">
        <w:r>
          <w:rPr>
            <w:color w:val="0000FF"/>
          </w:rPr>
          <w:t>N 283-п</w:t>
        </w:r>
      </w:hyperlink>
      <w:r>
        <w:t xml:space="preserve">, от 27.10.2016 </w:t>
      </w:r>
      <w:hyperlink r:id="rId83" w:history="1">
        <w:r>
          <w:rPr>
            <w:color w:val="0000FF"/>
          </w:rPr>
          <w:t>N 318-п</w:t>
        </w:r>
      </w:hyperlink>
      <w:r>
        <w:t>,</w:t>
      </w:r>
    </w:p>
    <w:p w:rsidR="00F051D4" w:rsidRDefault="00F051D4">
      <w:pPr>
        <w:pStyle w:val="ConsPlusNormal"/>
        <w:jc w:val="center"/>
      </w:pPr>
      <w:r>
        <w:t xml:space="preserve">от 23.11.2016 </w:t>
      </w:r>
      <w:hyperlink r:id="rId84" w:history="1">
        <w:r>
          <w:rPr>
            <w:color w:val="0000FF"/>
          </w:rPr>
          <w:t>N 342-п</w:t>
        </w:r>
      </w:hyperlink>
      <w:r>
        <w:t xml:space="preserve">, от 21.12.2016 </w:t>
      </w:r>
      <w:hyperlink r:id="rId85" w:history="1">
        <w:r>
          <w:rPr>
            <w:color w:val="0000FF"/>
          </w:rPr>
          <w:t>N 370-п</w:t>
        </w:r>
      </w:hyperlink>
      <w:r>
        <w:t xml:space="preserve">, от 09.02.2017 </w:t>
      </w:r>
      <w:hyperlink r:id="rId86" w:history="1">
        <w:r>
          <w:rPr>
            <w:color w:val="0000FF"/>
          </w:rPr>
          <w:t>N 27-п</w:t>
        </w:r>
      </w:hyperlink>
      <w:r>
        <w:t>,</w:t>
      </w:r>
    </w:p>
    <w:p w:rsidR="00F051D4" w:rsidRDefault="00F051D4">
      <w:pPr>
        <w:pStyle w:val="ConsPlusNormal"/>
        <w:jc w:val="center"/>
      </w:pPr>
      <w:r>
        <w:t xml:space="preserve">от 15.02.2017 </w:t>
      </w:r>
      <w:hyperlink r:id="rId87" w:history="1">
        <w:r>
          <w:rPr>
            <w:color w:val="0000FF"/>
          </w:rPr>
          <w:t>N 31-п</w:t>
        </w:r>
      </w:hyperlink>
      <w:r>
        <w:t xml:space="preserve">, от 09.03.2017 </w:t>
      </w:r>
      <w:hyperlink r:id="rId88" w:history="1">
        <w:r>
          <w:rPr>
            <w:color w:val="0000FF"/>
          </w:rPr>
          <w:t>N 59-п</w:t>
        </w:r>
      </w:hyperlink>
      <w:r>
        <w:t xml:space="preserve">, от 14.03.2017 </w:t>
      </w:r>
      <w:hyperlink r:id="rId89" w:history="1">
        <w:r>
          <w:rPr>
            <w:color w:val="0000FF"/>
          </w:rPr>
          <w:t>N 60-п</w:t>
        </w:r>
      </w:hyperlink>
      <w:r>
        <w:t>,</w:t>
      </w:r>
    </w:p>
    <w:p w:rsidR="00F051D4" w:rsidRDefault="00F051D4">
      <w:pPr>
        <w:pStyle w:val="ConsPlusNormal"/>
        <w:jc w:val="center"/>
      </w:pPr>
      <w:r>
        <w:t xml:space="preserve">от 03.05.2017 </w:t>
      </w:r>
      <w:hyperlink r:id="rId90" w:history="1">
        <w:r>
          <w:rPr>
            <w:color w:val="0000FF"/>
          </w:rPr>
          <w:t>N 119-п</w:t>
        </w:r>
      </w:hyperlink>
      <w:r>
        <w:t xml:space="preserve">, от 31.05.2017 </w:t>
      </w:r>
      <w:hyperlink r:id="rId91" w:history="1">
        <w:r>
          <w:rPr>
            <w:color w:val="0000FF"/>
          </w:rPr>
          <w:t>N 157-п</w:t>
        </w:r>
      </w:hyperlink>
      <w:r>
        <w:t xml:space="preserve">, от 24.07.2017 </w:t>
      </w:r>
      <w:hyperlink r:id="rId92" w:history="1">
        <w:r>
          <w:rPr>
            <w:color w:val="0000FF"/>
          </w:rPr>
          <w:t>N 202-п</w:t>
        </w:r>
      </w:hyperlink>
      <w:r>
        <w:t>,</w:t>
      </w:r>
    </w:p>
    <w:p w:rsidR="00F051D4" w:rsidRDefault="00F051D4">
      <w:pPr>
        <w:pStyle w:val="ConsPlusNormal"/>
        <w:jc w:val="center"/>
      </w:pPr>
      <w:r>
        <w:t xml:space="preserve">от 26.07.2017 </w:t>
      </w:r>
      <w:hyperlink r:id="rId93" w:history="1">
        <w:r>
          <w:rPr>
            <w:color w:val="0000FF"/>
          </w:rPr>
          <w:t>N 212-п</w:t>
        </w:r>
      </w:hyperlink>
      <w:r>
        <w:t xml:space="preserve">, от 29.08.2017 </w:t>
      </w:r>
      <w:hyperlink r:id="rId94" w:history="1">
        <w:r>
          <w:rPr>
            <w:color w:val="0000FF"/>
          </w:rPr>
          <w:t>N 246-п</w:t>
        </w:r>
      </w:hyperlink>
      <w:r>
        <w:t>)</w:t>
      </w:r>
    </w:p>
    <w:p w:rsidR="00F051D4" w:rsidRDefault="00F051D4">
      <w:pPr>
        <w:pStyle w:val="ConsPlusNormal"/>
        <w:jc w:val="both"/>
      </w:pPr>
    </w:p>
    <w:p w:rsidR="00F051D4" w:rsidRDefault="00F051D4">
      <w:pPr>
        <w:sectPr w:rsidR="00F051D4" w:rsidSect="001E0599">
          <w:pgSz w:w="11906" w:h="16838"/>
          <w:pgMar w:top="1134" w:right="850" w:bottom="1134" w:left="1701" w:header="708" w:footer="708" w:gutter="0"/>
          <w:cols w:space="708"/>
          <w:docGrid w:linePitch="360"/>
        </w:sectPr>
      </w:pPr>
    </w:p>
    <w:p w:rsidR="00F051D4" w:rsidRDefault="00F051D4">
      <w:pPr>
        <w:pStyle w:val="ConsPlusNormal"/>
        <w:jc w:val="center"/>
        <w:outlineLvl w:val="1"/>
      </w:pPr>
      <w:r>
        <w:lastRenderedPageBreak/>
        <w:t>I. ПАСПОРТ</w:t>
      </w:r>
    </w:p>
    <w:p w:rsidR="00F051D4" w:rsidRDefault="00F051D4">
      <w:pPr>
        <w:pStyle w:val="ConsPlusNormal"/>
        <w:jc w:val="center"/>
      </w:pPr>
      <w:r>
        <w:t>государственной программы Омской области</w:t>
      </w:r>
    </w:p>
    <w:p w:rsidR="00F051D4" w:rsidRDefault="00F051D4">
      <w:pPr>
        <w:pStyle w:val="ConsPlusNormal"/>
        <w:jc w:val="center"/>
      </w:pPr>
      <w:r>
        <w:t>"Развитие сельского хозяйства и регулирование рынков</w:t>
      </w:r>
    </w:p>
    <w:p w:rsidR="00F051D4" w:rsidRDefault="00F051D4">
      <w:pPr>
        <w:pStyle w:val="ConsPlusNormal"/>
        <w:jc w:val="center"/>
      </w:pPr>
      <w:r>
        <w:t>сельскохозяйственной продукции, сырья и</w:t>
      </w:r>
    </w:p>
    <w:p w:rsidR="00F051D4" w:rsidRDefault="00F051D4">
      <w:pPr>
        <w:pStyle w:val="ConsPlusNormal"/>
        <w:jc w:val="center"/>
      </w:pPr>
      <w:r>
        <w:t>продовольствия Омской области"</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5"/>
        <w:gridCol w:w="6690"/>
      </w:tblGrid>
      <w:tr w:rsidR="00F051D4">
        <w:tc>
          <w:tcPr>
            <w:tcW w:w="2925" w:type="dxa"/>
          </w:tcPr>
          <w:p w:rsidR="00F051D4" w:rsidRDefault="00F051D4">
            <w:pPr>
              <w:pStyle w:val="ConsPlusNormal"/>
            </w:pPr>
            <w:r>
              <w:t>Наименование государственной программы Омской области</w:t>
            </w:r>
          </w:p>
        </w:tc>
        <w:tc>
          <w:tcPr>
            <w:tcW w:w="6690" w:type="dxa"/>
          </w:tcPr>
          <w:p w:rsidR="00F051D4" w:rsidRDefault="00F051D4">
            <w:pPr>
              <w:pStyle w:val="ConsPlusNormal"/>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2925" w:type="dxa"/>
          </w:tcPr>
          <w:p w:rsidR="00F051D4" w:rsidRDefault="00F051D4">
            <w:pPr>
              <w:pStyle w:val="ConsPlusNormal"/>
            </w:pPr>
            <w:r>
              <w:t>Наименование органа исполнительной власти Омской области, являющегося ответственным исполнителем государственной программы</w:t>
            </w:r>
          </w:p>
        </w:tc>
        <w:tc>
          <w:tcPr>
            <w:tcW w:w="6690" w:type="dxa"/>
          </w:tcPr>
          <w:p w:rsidR="00F051D4" w:rsidRDefault="00F051D4">
            <w:pPr>
              <w:pStyle w:val="ConsPlusNormal"/>
            </w:pPr>
            <w:r>
              <w:t>Министерство сельского хозяйства и продовольствия Омской области (далее - Министерство)</w:t>
            </w:r>
          </w:p>
        </w:tc>
      </w:tr>
      <w:tr w:rsidR="00F051D4">
        <w:tc>
          <w:tcPr>
            <w:tcW w:w="2925"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6690" w:type="dxa"/>
          </w:tcPr>
          <w:p w:rsidR="00F051D4" w:rsidRDefault="00F051D4">
            <w:pPr>
              <w:pStyle w:val="ConsPlusNormal"/>
            </w:pPr>
            <w:r>
              <w:t>Министерство, Главное управление ветеринарии Омской области (далее - Главное управление ветеринарии)</w:t>
            </w:r>
          </w:p>
        </w:tc>
      </w:tr>
      <w:tr w:rsidR="00F051D4">
        <w:tc>
          <w:tcPr>
            <w:tcW w:w="2925" w:type="dxa"/>
          </w:tcPr>
          <w:p w:rsidR="00F051D4" w:rsidRDefault="00F051D4">
            <w:pPr>
              <w:pStyle w:val="ConsPlusNormal"/>
            </w:pPr>
            <w:r>
              <w:t>Сроки реализации государственной программы</w:t>
            </w:r>
          </w:p>
        </w:tc>
        <w:tc>
          <w:tcPr>
            <w:tcW w:w="6690" w:type="dxa"/>
          </w:tcPr>
          <w:p w:rsidR="00F051D4" w:rsidRDefault="00F051D4">
            <w:pPr>
              <w:pStyle w:val="ConsPlusNormal"/>
            </w:pPr>
            <w:r>
              <w:t>2014 - 2020 годы. Отдельные этапы ее реализации не выделяются</w:t>
            </w:r>
          </w:p>
        </w:tc>
      </w:tr>
      <w:tr w:rsidR="00F051D4">
        <w:tc>
          <w:tcPr>
            <w:tcW w:w="2925" w:type="dxa"/>
          </w:tcPr>
          <w:p w:rsidR="00F051D4" w:rsidRDefault="00F051D4">
            <w:pPr>
              <w:pStyle w:val="ConsPlusNormal"/>
            </w:pPr>
            <w:bookmarkStart w:id="1" w:name="P83"/>
            <w:bookmarkEnd w:id="1"/>
            <w:r>
              <w:t>Цель государственной программы</w:t>
            </w:r>
          </w:p>
        </w:tc>
        <w:tc>
          <w:tcPr>
            <w:tcW w:w="6690" w:type="dxa"/>
          </w:tcPr>
          <w:p w:rsidR="00F051D4" w:rsidRDefault="00F051D4">
            <w:pPr>
              <w:pStyle w:val="ConsPlusNormal"/>
            </w:pPr>
            <w:r>
              <w:t>Устойчивое развитие сельского хозяйства и сельских территорий Омской области</w:t>
            </w:r>
          </w:p>
        </w:tc>
      </w:tr>
      <w:tr w:rsidR="00F051D4">
        <w:tblPrEx>
          <w:tblBorders>
            <w:insideH w:val="nil"/>
          </w:tblBorders>
        </w:tblPrEx>
        <w:tc>
          <w:tcPr>
            <w:tcW w:w="2925" w:type="dxa"/>
            <w:tcBorders>
              <w:bottom w:val="nil"/>
            </w:tcBorders>
          </w:tcPr>
          <w:p w:rsidR="00F051D4" w:rsidRDefault="00F051D4">
            <w:pPr>
              <w:pStyle w:val="ConsPlusNormal"/>
            </w:pPr>
            <w:r>
              <w:t>Задачи государственной программы</w:t>
            </w:r>
          </w:p>
        </w:tc>
        <w:tc>
          <w:tcPr>
            <w:tcW w:w="6690" w:type="dxa"/>
            <w:tcBorders>
              <w:bottom w:val="nil"/>
            </w:tcBorders>
          </w:tcPr>
          <w:p w:rsidR="00F051D4" w:rsidRDefault="00F051D4">
            <w:pPr>
              <w:pStyle w:val="ConsPlusNormal"/>
            </w:pPr>
            <w:r>
              <w:t>- обеспечение продовольственной безопасности Омской области, повышение конкурентоспособности сельскохозяйственной продукции, сырья и продовольствия на внутреннем и внешнем рынках в условиях вступления Российской Федерации во Всемирную торговую организацию (далее - ВТО);</w:t>
            </w:r>
          </w:p>
          <w:p w:rsidR="00F051D4" w:rsidRDefault="00F051D4">
            <w:pPr>
              <w:pStyle w:val="ConsPlusNormal"/>
            </w:pPr>
            <w:r>
              <w:lastRenderedPageBreak/>
              <w:t>- повышение качества жизни сельского населения Омской области, развитие социальной и инженерной инфраструктуры села;</w:t>
            </w:r>
          </w:p>
          <w:p w:rsidR="00F051D4" w:rsidRDefault="00F051D4">
            <w:pPr>
              <w:pStyle w:val="ConsPlusNormal"/>
            </w:pPr>
            <w:r>
              <w:t>- проведение государственной политики в агропромышленном комплексе Омской области (далее - АПК), государственного контроля и надзора, осуществляемого в отдельных отраслях АПК;</w:t>
            </w:r>
          </w:p>
          <w:p w:rsidR="00F051D4" w:rsidRDefault="00F051D4">
            <w:pPr>
              <w:pStyle w:val="ConsPlusNormal"/>
            </w:pPr>
            <w:r>
              <w:t>- обеспечение воспроизводства, повышение эффективности использования в сельском хозяйстве земельных и других ресурсов, а также обеспечение экологизации сельскохозяйственного производства;</w:t>
            </w:r>
          </w:p>
          <w:p w:rsidR="00F051D4" w:rsidRDefault="00F051D4">
            <w:pPr>
              <w:pStyle w:val="ConsPlusNormal"/>
            </w:pPr>
            <w:r>
              <w:t>- обеспечение импортозамещения сельскохозяйственной продукции, сырья и продовольствия</w:t>
            </w:r>
          </w:p>
        </w:tc>
      </w:tr>
      <w:tr w:rsidR="00F051D4">
        <w:tblPrEx>
          <w:tblBorders>
            <w:insideH w:val="nil"/>
          </w:tblBorders>
        </w:tblPrEx>
        <w:tc>
          <w:tcPr>
            <w:tcW w:w="9615"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15.01.2014 </w:t>
            </w:r>
            <w:hyperlink r:id="rId95" w:history="1">
              <w:r>
                <w:rPr>
                  <w:color w:val="0000FF"/>
                </w:rPr>
                <w:t>N 1-п</w:t>
              </w:r>
            </w:hyperlink>
            <w:r>
              <w:t>,</w:t>
            </w:r>
          </w:p>
          <w:p w:rsidR="00F051D4" w:rsidRDefault="00F051D4">
            <w:pPr>
              <w:pStyle w:val="ConsPlusNormal"/>
              <w:jc w:val="both"/>
            </w:pPr>
            <w:r>
              <w:t xml:space="preserve">от 09.06.2015 </w:t>
            </w:r>
            <w:hyperlink r:id="rId96" w:history="1">
              <w:r>
                <w:rPr>
                  <w:color w:val="0000FF"/>
                </w:rPr>
                <w:t>N 146-п</w:t>
              </w:r>
            </w:hyperlink>
            <w:r>
              <w:t>)</w:t>
            </w:r>
          </w:p>
        </w:tc>
      </w:tr>
      <w:tr w:rsidR="00F051D4">
        <w:tblPrEx>
          <w:tblBorders>
            <w:insideH w:val="nil"/>
          </w:tblBorders>
        </w:tblPrEx>
        <w:tc>
          <w:tcPr>
            <w:tcW w:w="2925" w:type="dxa"/>
            <w:tcBorders>
              <w:bottom w:val="nil"/>
            </w:tcBorders>
          </w:tcPr>
          <w:p w:rsidR="00F051D4" w:rsidRDefault="00F051D4">
            <w:pPr>
              <w:pStyle w:val="ConsPlusNormal"/>
            </w:pPr>
            <w:r>
              <w:t>Подпрограммы государственной программы</w:t>
            </w:r>
          </w:p>
        </w:tc>
        <w:tc>
          <w:tcPr>
            <w:tcW w:w="6690" w:type="dxa"/>
            <w:tcBorders>
              <w:bottom w:val="nil"/>
            </w:tcBorders>
          </w:tcPr>
          <w:p w:rsidR="00F051D4" w:rsidRDefault="00F051D4">
            <w:pPr>
              <w:pStyle w:val="ConsPlusNormal"/>
            </w:pPr>
            <w:r>
              <w:t>- "</w:t>
            </w:r>
            <w:hyperlink w:anchor="P6557" w:history="1">
              <w:r>
                <w:rPr>
                  <w:color w:val="0000FF"/>
                </w:rPr>
                <w:t>Развитие подотрасли растениеводства</w:t>
              </w:r>
            </w:hyperlink>
            <w:r>
              <w:t>, переработки и реализации продукции растениеводства":</w:t>
            </w:r>
          </w:p>
          <w:p w:rsidR="00F051D4" w:rsidRDefault="00F051D4">
            <w:pPr>
              <w:pStyle w:val="ConsPlusNormal"/>
            </w:pPr>
            <w:r>
              <w:t>- "</w:t>
            </w:r>
            <w:hyperlink w:anchor="P7354" w:history="1">
              <w:r>
                <w:rPr>
                  <w:color w:val="0000FF"/>
                </w:rPr>
                <w:t>Развитие подотрасли животноводства</w:t>
              </w:r>
            </w:hyperlink>
            <w:r>
              <w:t>, переработки и реализации продукции животноводства";</w:t>
            </w:r>
          </w:p>
          <w:p w:rsidR="00F051D4" w:rsidRDefault="00F051D4">
            <w:pPr>
              <w:pStyle w:val="ConsPlusNormal"/>
            </w:pPr>
            <w:r>
              <w:t>- "</w:t>
            </w:r>
            <w:hyperlink w:anchor="P7974" w:history="1">
              <w:r>
                <w:rPr>
                  <w:color w:val="0000FF"/>
                </w:rPr>
                <w:t>Поддержка сельскохозяйственной деятельности</w:t>
              </w:r>
            </w:hyperlink>
            <w:r>
              <w:t xml:space="preserve"> малых форм хозяйствования и создание условий для их развития";</w:t>
            </w:r>
          </w:p>
          <w:p w:rsidR="00F051D4" w:rsidRDefault="00F051D4">
            <w:pPr>
              <w:pStyle w:val="ConsPlusNormal"/>
            </w:pPr>
            <w:r>
              <w:t>- "</w:t>
            </w:r>
            <w:hyperlink w:anchor="P9495" w:history="1">
              <w:r>
                <w:rPr>
                  <w:color w:val="0000FF"/>
                </w:rPr>
                <w:t>Устойчивое развитие</w:t>
              </w:r>
            </w:hyperlink>
            <w:r>
              <w:t xml:space="preserve"> сельских территорий";</w:t>
            </w:r>
          </w:p>
          <w:p w:rsidR="00F051D4" w:rsidRDefault="00F051D4">
            <w:pPr>
              <w:pStyle w:val="ConsPlusNormal"/>
            </w:pPr>
            <w:r>
              <w:t>- "</w:t>
            </w:r>
            <w:hyperlink w:anchor="P10508" w:history="1">
              <w:r>
                <w:rPr>
                  <w:color w:val="0000FF"/>
                </w:rPr>
                <w:t>Обеспечение реализации</w:t>
              </w:r>
            </w:hyperlink>
            <w:r>
              <w:t xml:space="preserve"> государственной программы, проведение государственного контроля и надзора, осуществляемого в отдельных отраслях АПК";</w:t>
            </w:r>
          </w:p>
          <w:p w:rsidR="00F051D4" w:rsidRDefault="00F051D4">
            <w:pPr>
              <w:pStyle w:val="ConsPlusNormal"/>
            </w:pPr>
            <w:r>
              <w:t>- "</w:t>
            </w:r>
            <w:hyperlink w:anchor="P11262" w:history="1">
              <w:r>
                <w:rPr>
                  <w:color w:val="0000FF"/>
                </w:rPr>
                <w:t>Утилизация и уничтожение</w:t>
              </w:r>
            </w:hyperlink>
            <w:r>
              <w:t xml:space="preserve"> биологических отходов";</w:t>
            </w:r>
          </w:p>
          <w:p w:rsidR="00F051D4" w:rsidRDefault="00F051D4">
            <w:pPr>
              <w:pStyle w:val="ConsPlusNormal"/>
            </w:pPr>
            <w:r>
              <w:t>- "</w:t>
            </w:r>
            <w:hyperlink w:anchor="P11463" w:history="1">
              <w:r>
                <w:rPr>
                  <w:color w:val="0000FF"/>
                </w:rPr>
                <w:t>Развитие мелиорации</w:t>
              </w:r>
            </w:hyperlink>
            <w:r>
              <w:t xml:space="preserve"> земель сельскохозяйственного назначения";</w:t>
            </w:r>
          </w:p>
          <w:p w:rsidR="00F051D4" w:rsidRDefault="00F051D4">
            <w:pPr>
              <w:pStyle w:val="ConsPlusNormal"/>
              <w:jc w:val="both"/>
            </w:pPr>
            <w:r>
              <w:t>- "</w:t>
            </w:r>
            <w:hyperlink w:anchor="P13908" w:history="1">
              <w:r>
                <w:rPr>
                  <w:color w:val="0000FF"/>
                </w:rPr>
                <w:t>Развитие овощеводства</w:t>
              </w:r>
            </w:hyperlink>
            <w:r>
              <w:t xml:space="preserve"> открытого и защищенного грунта и семенного картофелеводства";</w:t>
            </w:r>
          </w:p>
          <w:p w:rsidR="00F051D4" w:rsidRDefault="00F051D4">
            <w:pPr>
              <w:pStyle w:val="ConsPlusNormal"/>
              <w:jc w:val="both"/>
            </w:pPr>
            <w:r>
              <w:t xml:space="preserve">- </w:t>
            </w:r>
            <w:hyperlink w:anchor="P14190" w:history="1">
              <w:r>
                <w:rPr>
                  <w:color w:val="0000FF"/>
                </w:rPr>
                <w:t>"Развитие молочного скотоводства"</w:t>
              </w:r>
            </w:hyperlink>
            <w:r>
              <w:t>;</w:t>
            </w:r>
          </w:p>
          <w:p w:rsidR="00F051D4" w:rsidRDefault="00F051D4">
            <w:pPr>
              <w:pStyle w:val="ConsPlusNormal"/>
              <w:jc w:val="both"/>
            </w:pPr>
            <w:r>
              <w:t>- "</w:t>
            </w:r>
            <w:hyperlink w:anchor="P14526" w:history="1">
              <w:r>
                <w:rPr>
                  <w:color w:val="0000FF"/>
                </w:rPr>
                <w:t>Поддержка племенного дела</w:t>
              </w:r>
            </w:hyperlink>
            <w:r>
              <w:t>, селекции и семеноводства";</w:t>
            </w:r>
          </w:p>
          <w:p w:rsidR="00F051D4" w:rsidRDefault="00F051D4">
            <w:pPr>
              <w:pStyle w:val="ConsPlusNormal"/>
            </w:pPr>
            <w:r>
              <w:t>- "</w:t>
            </w:r>
            <w:hyperlink w:anchor="P15008" w:history="1">
              <w:r>
                <w:rPr>
                  <w:color w:val="0000FF"/>
                </w:rPr>
                <w:t>Развитие оптово-распределительных</w:t>
              </w:r>
            </w:hyperlink>
            <w:r>
              <w:t xml:space="preserve"> центров и инфраструктуры системы социального питания"</w:t>
            </w:r>
          </w:p>
        </w:tc>
      </w:tr>
      <w:tr w:rsidR="00F051D4">
        <w:tblPrEx>
          <w:tblBorders>
            <w:insideH w:val="nil"/>
          </w:tblBorders>
        </w:tblPrEx>
        <w:tc>
          <w:tcPr>
            <w:tcW w:w="9615"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15.01.2014 </w:t>
            </w:r>
            <w:hyperlink r:id="rId97" w:history="1">
              <w:r>
                <w:rPr>
                  <w:color w:val="0000FF"/>
                </w:rPr>
                <w:t>N 1-п</w:t>
              </w:r>
            </w:hyperlink>
            <w:r>
              <w:t>,</w:t>
            </w:r>
          </w:p>
          <w:p w:rsidR="00F051D4" w:rsidRDefault="00F051D4">
            <w:pPr>
              <w:pStyle w:val="ConsPlusNormal"/>
              <w:jc w:val="both"/>
            </w:pPr>
            <w:r>
              <w:t xml:space="preserve">от 09.06.2015 </w:t>
            </w:r>
            <w:hyperlink r:id="rId98" w:history="1">
              <w:r>
                <w:rPr>
                  <w:color w:val="0000FF"/>
                </w:rPr>
                <w:t>N 146-п</w:t>
              </w:r>
            </w:hyperlink>
            <w:r>
              <w:t>)</w:t>
            </w:r>
          </w:p>
        </w:tc>
      </w:tr>
      <w:tr w:rsidR="00F051D4">
        <w:tblPrEx>
          <w:tblBorders>
            <w:insideH w:val="nil"/>
          </w:tblBorders>
        </w:tblPrEx>
        <w:tc>
          <w:tcPr>
            <w:tcW w:w="2925" w:type="dxa"/>
            <w:tcBorders>
              <w:bottom w:val="nil"/>
            </w:tcBorders>
          </w:tcPr>
          <w:p w:rsidR="00F051D4" w:rsidRDefault="00F051D4">
            <w:pPr>
              <w:pStyle w:val="ConsPlusNormal"/>
            </w:pPr>
            <w:bookmarkStart w:id="2" w:name="P107"/>
            <w:bookmarkEnd w:id="2"/>
            <w:r>
              <w:t>Объемы и источники финансирования государственной программы в целом и по годам ее реализации</w:t>
            </w:r>
          </w:p>
        </w:tc>
        <w:tc>
          <w:tcPr>
            <w:tcW w:w="6690" w:type="dxa"/>
            <w:tcBorders>
              <w:bottom w:val="nil"/>
            </w:tcBorders>
          </w:tcPr>
          <w:p w:rsidR="00F051D4" w:rsidRDefault="00F051D4">
            <w:pPr>
              <w:pStyle w:val="ConsPlusNormal"/>
              <w:jc w:val="both"/>
            </w:pPr>
            <w:r>
              <w:t>Общие расходы областного бюджета на реализацию государственной программы составят 26 386 326 547,98 рубля, в том числе по годам:</w:t>
            </w:r>
          </w:p>
          <w:p w:rsidR="00F051D4" w:rsidRDefault="00F051D4">
            <w:pPr>
              <w:pStyle w:val="ConsPlusNormal"/>
              <w:jc w:val="both"/>
            </w:pPr>
            <w:r>
              <w:t>2014 год - 4 125 341 235,37 рубля;</w:t>
            </w:r>
          </w:p>
          <w:p w:rsidR="00F051D4" w:rsidRDefault="00F051D4">
            <w:pPr>
              <w:pStyle w:val="ConsPlusNormal"/>
              <w:jc w:val="both"/>
            </w:pPr>
            <w:r>
              <w:t>2015 год - 4 856 063 002,90 рубля;</w:t>
            </w:r>
          </w:p>
          <w:p w:rsidR="00F051D4" w:rsidRDefault="00F051D4">
            <w:pPr>
              <w:pStyle w:val="ConsPlusNormal"/>
              <w:jc w:val="both"/>
            </w:pPr>
            <w:r>
              <w:t>2016 год - 4 438 399 261,89 рубля, в том числе не исполненные обязательства в предшествующем году - 2 626 771,68 рубля;</w:t>
            </w:r>
          </w:p>
          <w:p w:rsidR="00F051D4" w:rsidRDefault="00F051D4">
            <w:pPr>
              <w:pStyle w:val="ConsPlusNormal"/>
              <w:jc w:val="both"/>
            </w:pPr>
            <w:r>
              <w:t>2017 год - 4 769 111 155,20 рубля;</w:t>
            </w:r>
          </w:p>
          <w:p w:rsidR="00F051D4" w:rsidRDefault="00F051D4">
            <w:pPr>
              <w:pStyle w:val="ConsPlusNormal"/>
              <w:jc w:val="both"/>
            </w:pPr>
            <w:r>
              <w:t>2018 год - 2 377 959 923,24 рубля;</w:t>
            </w:r>
          </w:p>
          <w:p w:rsidR="00F051D4" w:rsidRDefault="00F051D4">
            <w:pPr>
              <w:pStyle w:val="ConsPlusNormal"/>
              <w:jc w:val="both"/>
            </w:pPr>
            <w:r>
              <w:t>2019 год - 3 110 452 145,47 рубля;</w:t>
            </w:r>
          </w:p>
          <w:p w:rsidR="00F051D4" w:rsidRDefault="00F051D4">
            <w:pPr>
              <w:pStyle w:val="ConsPlusNormal"/>
              <w:jc w:val="both"/>
            </w:pPr>
            <w:r>
              <w:t>2020 год - 2 836 158 926,00 рубля.</w:t>
            </w:r>
          </w:p>
          <w:p w:rsidR="00F051D4" w:rsidRDefault="00F051D4">
            <w:pPr>
              <w:pStyle w:val="ConsPlusNormal"/>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12 782 928 435,37 рубля, в том числе по годам:</w:t>
            </w:r>
          </w:p>
          <w:p w:rsidR="00F051D4" w:rsidRDefault="00F051D4">
            <w:pPr>
              <w:pStyle w:val="ConsPlusNormal"/>
              <w:jc w:val="both"/>
            </w:pPr>
            <w:r>
              <w:t>2014 год - 1 718 701 272,76 рубля;</w:t>
            </w:r>
          </w:p>
          <w:p w:rsidR="00F051D4" w:rsidRDefault="00F051D4">
            <w:pPr>
              <w:pStyle w:val="ConsPlusNormal"/>
              <w:jc w:val="both"/>
            </w:pPr>
            <w:r>
              <w:t>2015 год - 1 443 387 252,90 рубля;</w:t>
            </w:r>
          </w:p>
          <w:p w:rsidR="00F051D4" w:rsidRDefault="00F051D4">
            <w:pPr>
              <w:pStyle w:val="ConsPlusNormal"/>
              <w:jc w:val="both"/>
            </w:pPr>
            <w:r>
              <w:t>2016 год - 1 625 232 124,25 рубля, в том числе не исполненные обязательства в предшествующем году - 2 626 771,68 рубля;</w:t>
            </w:r>
          </w:p>
          <w:p w:rsidR="00F051D4" w:rsidRDefault="00F051D4">
            <w:pPr>
              <w:pStyle w:val="ConsPlusNormal"/>
              <w:jc w:val="both"/>
            </w:pPr>
            <w:r>
              <w:t>2017 год - 2 071 961 962,43 рубля;</w:t>
            </w:r>
          </w:p>
          <w:p w:rsidR="00F051D4" w:rsidRDefault="00F051D4">
            <w:pPr>
              <w:pStyle w:val="ConsPlusNormal"/>
              <w:jc w:val="both"/>
            </w:pPr>
            <w:r>
              <w:t>2018 год - 1 163 225 723,24 рубля;</w:t>
            </w:r>
          </w:p>
          <w:p w:rsidR="00F051D4" w:rsidRDefault="00F051D4">
            <w:pPr>
              <w:pStyle w:val="ConsPlusNormal"/>
              <w:jc w:val="both"/>
            </w:pPr>
            <w:r>
              <w:t>2019 год - 1 926 887 945,47 рубля;</w:t>
            </w:r>
          </w:p>
          <w:p w:rsidR="00F051D4" w:rsidRDefault="00F051D4">
            <w:pPr>
              <w:pStyle w:val="ConsPlusNormal"/>
              <w:jc w:val="both"/>
            </w:pPr>
            <w:r>
              <w:t>2020 год - 2 836 158 926,00 рубля.</w:t>
            </w:r>
          </w:p>
          <w:p w:rsidR="00F051D4" w:rsidRDefault="00F051D4">
            <w:pPr>
              <w:pStyle w:val="ConsPlusNormal"/>
              <w:jc w:val="both"/>
            </w:pPr>
            <w:r>
              <w:t>Из общего объема расходы областного бюджета за счет остатка бюджетных средств, не использованных по состоянию на 1 января текущего финансового года (переходящий остаток бюджетных средств), составят 38 470 730,41 рубля, в том числе по годам:</w:t>
            </w:r>
          </w:p>
          <w:p w:rsidR="00F051D4" w:rsidRDefault="00F051D4">
            <w:pPr>
              <w:pStyle w:val="ConsPlusNormal"/>
              <w:jc w:val="both"/>
            </w:pPr>
            <w:r>
              <w:t>2016 год - 28 568 837,64 рубля;</w:t>
            </w:r>
          </w:p>
          <w:p w:rsidR="00F051D4" w:rsidRDefault="00F051D4">
            <w:pPr>
              <w:pStyle w:val="ConsPlusNormal"/>
              <w:jc w:val="both"/>
            </w:pPr>
            <w:r>
              <w:t>2017 год - 9 901 892,77 рубля.</w:t>
            </w:r>
          </w:p>
          <w:p w:rsidR="00F051D4" w:rsidRDefault="00F051D4">
            <w:pPr>
              <w:pStyle w:val="ConsPlusNormal"/>
              <w:jc w:val="both"/>
            </w:pPr>
            <w:r>
              <w:t xml:space="preserve">Из общего объема расходы областного бюджета за счет поступлений целевого характера из федерального бюджета составят 13 603 398 </w:t>
            </w:r>
            <w:r>
              <w:lastRenderedPageBreak/>
              <w:t>112,61 рубля, в том числе по годам:</w:t>
            </w:r>
          </w:p>
          <w:p w:rsidR="00F051D4" w:rsidRDefault="00F051D4">
            <w:pPr>
              <w:pStyle w:val="ConsPlusNormal"/>
              <w:jc w:val="both"/>
            </w:pPr>
            <w:r>
              <w:t>2014 год - 2 406 639 962,61 рубля;</w:t>
            </w:r>
          </w:p>
          <w:p w:rsidR="00F051D4" w:rsidRDefault="00F051D4">
            <w:pPr>
              <w:pStyle w:val="ConsPlusNormal"/>
              <w:jc w:val="both"/>
            </w:pPr>
            <w:r>
              <w:t>2015 год - 3 412 675 750,00 рубля;</w:t>
            </w:r>
          </w:p>
          <w:p w:rsidR="00F051D4" w:rsidRDefault="00F051D4">
            <w:pPr>
              <w:pStyle w:val="ConsPlusNormal"/>
              <w:jc w:val="both"/>
            </w:pPr>
            <w:r>
              <w:t>2016 год - 2 784 598 300,00 рубля;</w:t>
            </w:r>
          </w:p>
          <w:p w:rsidR="00F051D4" w:rsidRDefault="00F051D4">
            <w:pPr>
              <w:pStyle w:val="ConsPlusNormal"/>
              <w:jc w:val="both"/>
            </w:pPr>
            <w:r>
              <w:t>2017 год - 2 601 185 700,00 рубля;</w:t>
            </w:r>
          </w:p>
          <w:p w:rsidR="00F051D4" w:rsidRDefault="00F051D4">
            <w:pPr>
              <w:pStyle w:val="ConsPlusNormal"/>
              <w:jc w:val="both"/>
            </w:pPr>
            <w:r>
              <w:t>2018 год - 1 214 734 200,00 рубля;</w:t>
            </w:r>
          </w:p>
          <w:p w:rsidR="00F051D4" w:rsidRDefault="00F051D4">
            <w:pPr>
              <w:pStyle w:val="ConsPlusNormal"/>
              <w:jc w:val="both"/>
            </w:pPr>
            <w:r>
              <w:t>2019 год - 1 183 564 200,00 рубля.</w:t>
            </w:r>
          </w:p>
          <w:p w:rsidR="00F051D4" w:rsidRDefault="00F051D4">
            <w:pPr>
              <w:pStyle w:val="ConsPlusNormal"/>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194 313 352,84 рубля, в том числе по годам:</w:t>
            </w:r>
          </w:p>
          <w:p w:rsidR="00F051D4" w:rsidRDefault="00F051D4">
            <w:pPr>
              <w:pStyle w:val="ConsPlusNormal"/>
              <w:jc w:val="both"/>
            </w:pPr>
            <w:r>
              <w:t>2015 год - 108 251 752,84 рубля;</w:t>
            </w:r>
          </w:p>
          <w:p w:rsidR="00F051D4" w:rsidRDefault="00F051D4">
            <w:pPr>
              <w:pStyle w:val="ConsPlusNormal"/>
              <w:jc w:val="both"/>
            </w:pPr>
            <w:r>
              <w:t>2017 год - 86 061 600,00 рубля.</w:t>
            </w:r>
          </w:p>
          <w:p w:rsidR="00F051D4" w:rsidRDefault="00F051D4">
            <w:pPr>
              <w:pStyle w:val="ConsPlusNormal"/>
              <w:jc w:val="both"/>
            </w:pPr>
            <w:r>
              <w:t>Прогнозируемый объем финансирования из федерального бюджета - 4 129 768 358,00 рубля, в том числе по годам:</w:t>
            </w:r>
          </w:p>
          <w:p w:rsidR="00F051D4" w:rsidRDefault="00F051D4">
            <w:pPr>
              <w:pStyle w:val="ConsPlusNormal"/>
              <w:jc w:val="both"/>
            </w:pPr>
            <w:r>
              <w:t>2018 год - 789 417 593,00 рубля;</w:t>
            </w:r>
          </w:p>
          <w:p w:rsidR="00F051D4" w:rsidRDefault="00F051D4">
            <w:pPr>
              <w:pStyle w:val="ConsPlusNormal"/>
              <w:jc w:val="both"/>
            </w:pPr>
            <w:r>
              <w:t>2019 год - 589 375 728,00 рубля;</w:t>
            </w:r>
          </w:p>
          <w:p w:rsidR="00F051D4" w:rsidRDefault="00F051D4">
            <w:pPr>
              <w:pStyle w:val="ConsPlusNormal"/>
              <w:jc w:val="both"/>
            </w:pPr>
            <w:r>
              <w:t>2020 год - 2 750 975 037,00 рубля.</w:t>
            </w:r>
          </w:p>
          <w:p w:rsidR="00F051D4" w:rsidRDefault="00F051D4">
            <w:pPr>
              <w:pStyle w:val="ConsPlusNormal"/>
              <w:jc w:val="both"/>
            </w:pPr>
            <w:r>
              <w:t>Прогнозируемый объем финансирования из местных бюджетов - 175 778 077,00 рубля, в том числе по годам:</w:t>
            </w:r>
          </w:p>
          <w:p w:rsidR="00F051D4" w:rsidRDefault="00F051D4">
            <w:pPr>
              <w:pStyle w:val="ConsPlusNormal"/>
              <w:jc w:val="both"/>
            </w:pPr>
            <w:r>
              <w:t>2014 год - 13 334 148,00 рубля;</w:t>
            </w:r>
          </w:p>
          <w:p w:rsidR="00F051D4" w:rsidRDefault="00F051D4">
            <w:pPr>
              <w:pStyle w:val="ConsPlusNormal"/>
              <w:jc w:val="both"/>
            </w:pPr>
            <w:r>
              <w:t>2015 год - 17 153 071,00 рубля;</w:t>
            </w:r>
          </w:p>
          <w:p w:rsidR="00F051D4" w:rsidRDefault="00F051D4">
            <w:pPr>
              <w:pStyle w:val="ConsPlusNormal"/>
              <w:jc w:val="both"/>
            </w:pPr>
            <w:r>
              <w:t>2016 год - 28 609 819,00 рубля;</w:t>
            </w:r>
          </w:p>
          <w:p w:rsidR="00F051D4" w:rsidRDefault="00F051D4">
            <w:pPr>
              <w:pStyle w:val="ConsPlusNormal"/>
              <w:jc w:val="both"/>
            </w:pPr>
            <w:r>
              <w:t>2017 год - 33 428 192,00 рубля;</w:t>
            </w:r>
          </w:p>
          <w:p w:rsidR="00F051D4" w:rsidRDefault="00F051D4">
            <w:pPr>
              <w:pStyle w:val="ConsPlusNormal"/>
              <w:jc w:val="both"/>
            </w:pPr>
            <w:r>
              <w:t>2018 год - 33 710 720,00 рубля;</w:t>
            </w:r>
          </w:p>
          <w:p w:rsidR="00F051D4" w:rsidRDefault="00F051D4">
            <w:pPr>
              <w:pStyle w:val="ConsPlusNormal"/>
              <w:jc w:val="both"/>
            </w:pPr>
            <w:r>
              <w:t>2019 год - 10 475 879,00 рубля;</w:t>
            </w:r>
          </w:p>
          <w:p w:rsidR="00F051D4" w:rsidRDefault="00F051D4">
            <w:pPr>
              <w:pStyle w:val="ConsPlusNormal"/>
              <w:jc w:val="both"/>
            </w:pPr>
            <w:r>
              <w:t>2020 год - 39 066 248,00 рубля.</w:t>
            </w:r>
          </w:p>
          <w:p w:rsidR="00F051D4" w:rsidRDefault="00F051D4">
            <w:pPr>
              <w:pStyle w:val="ConsPlusNormal"/>
              <w:jc w:val="both"/>
            </w:pPr>
            <w:r>
              <w:t>Прогнозируемый объем финансирования из внебюджетных источников (инвестиции из иных источников финансирования) - 40 680 907 628,55 рубля, в том числе по годам:</w:t>
            </w:r>
          </w:p>
          <w:p w:rsidR="00F051D4" w:rsidRDefault="00F051D4">
            <w:pPr>
              <w:pStyle w:val="ConsPlusNormal"/>
              <w:jc w:val="both"/>
            </w:pPr>
            <w:r>
              <w:t>2014 год - 5 753 175 547,00 рубля;</w:t>
            </w:r>
          </w:p>
          <w:p w:rsidR="00F051D4" w:rsidRDefault="00F051D4">
            <w:pPr>
              <w:pStyle w:val="ConsPlusNormal"/>
              <w:jc w:val="both"/>
            </w:pPr>
            <w:r>
              <w:t>2015 год - 4 343 743 037,00 рубля;</w:t>
            </w:r>
          </w:p>
          <w:p w:rsidR="00F051D4" w:rsidRDefault="00F051D4">
            <w:pPr>
              <w:pStyle w:val="ConsPlusNormal"/>
              <w:jc w:val="both"/>
            </w:pPr>
            <w:r>
              <w:t>2016 год - 5 073 657 609,00 рубля;</w:t>
            </w:r>
          </w:p>
          <w:p w:rsidR="00F051D4" w:rsidRDefault="00F051D4">
            <w:pPr>
              <w:pStyle w:val="ConsPlusNormal"/>
              <w:jc w:val="both"/>
            </w:pPr>
            <w:r>
              <w:lastRenderedPageBreak/>
              <w:t>2017 год - 5 067 168 737,55 рубля;</w:t>
            </w:r>
          </w:p>
          <w:p w:rsidR="00F051D4" w:rsidRDefault="00F051D4">
            <w:pPr>
              <w:pStyle w:val="ConsPlusNormal"/>
              <w:jc w:val="both"/>
            </w:pPr>
            <w:r>
              <w:t>2018 год - 6 276 888 637,00 рубля;</w:t>
            </w:r>
          </w:p>
          <w:p w:rsidR="00F051D4" w:rsidRDefault="00F051D4">
            <w:pPr>
              <w:pStyle w:val="ConsPlusNormal"/>
              <w:jc w:val="both"/>
            </w:pPr>
            <w:r>
              <w:t>2019 год - 7 084 440 014,00 рубля;</w:t>
            </w:r>
          </w:p>
          <w:p w:rsidR="00F051D4" w:rsidRDefault="00F051D4">
            <w:pPr>
              <w:pStyle w:val="ConsPlusNormal"/>
              <w:jc w:val="both"/>
            </w:pPr>
            <w:r>
              <w:t>2020 год - 7 081 834 047,00 рубля</w:t>
            </w:r>
          </w:p>
        </w:tc>
      </w:tr>
      <w:tr w:rsidR="00F051D4">
        <w:tblPrEx>
          <w:tblBorders>
            <w:insideH w:val="nil"/>
          </w:tblBorders>
        </w:tblPrEx>
        <w:tc>
          <w:tcPr>
            <w:tcW w:w="9615" w:type="dxa"/>
            <w:gridSpan w:val="2"/>
            <w:tcBorders>
              <w:top w:val="nil"/>
            </w:tcBorders>
          </w:tcPr>
          <w:p w:rsidR="00F051D4" w:rsidRDefault="00F051D4">
            <w:pPr>
              <w:pStyle w:val="ConsPlusNormal"/>
              <w:jc w:val="both"/>
            </w:pPr>
            <w:r>
              <w:lastRenderedPageBreak/>
              <w:t xml:space="preserve">(в ред. </w:t>
            </w:r>
            <w:hyperlink r:id="rId99" w:history="1">
              <w:r>
                <w:rPr>
                  <w:color w:val="0000FF"/>
                </w:rPr>
                <w:t>Постановления</w:t>
              </w:r>
            </w:hyperlink>
            <w:r>
              <w:t xml:space="preserve"> Правительства Омской области от 29.08.2017 N 246-п)</w:t>
            </w:r>
          </w:p>
        </w:tc>
      </w:tr>
      <w:tr w:rsidR="00F051D4">
        <w:tblPrEx>
          <w:tblBorders>
            <w:insideH w:val="nil"/>
          </w:tblBorders>
        </w:tblPrEx>
        <w:tc>
          <w:tcPr>
            <w:tcW w:w="2925" w:type="dxa"/>
            <w:tcBorders>
              <w:bottom w:val="nil"/>
            </w:tcBorders>
          </w:tcPr>
          <w:p w:rsidR="00F051D4" w:rsidRDefault="00F051D4">
            <w:pPr>
              <w:pStyle w:val="ConsPlusNormal"/>
            </w:pPr>
            <w:r>
              <w:t>Ожидаемые результаты реализации государственной программы (по годам и по итогам реализации)</w:t>
            </w:r>
          </w:p>
        </w:tc>
        <w:tc>
          <w:tcPr>
            <w:tcW w:w="6690" w:type="dxa"/>
            <w:tcBorders>
              <w:bottom w:val="nil"/>
            </w:tcBorders>
          </w:tcPr>
          <w:p w:rsidR="00F051D4" w:rsidRDefault="00F051D4">
            <w:pPr>
              <w:pStyle w:val="ConsPlusNormal"/>
            </w:pPr>
            <w:r>
              <w:t>- индекс производства продукции сельского хозяйства в хозяйствах всех категорий (в сопоставимых ценах) к предыдущему году составит по годам:</w:t>
            </w:r>
          </w:p>
          <w:p w:rsidR="00F051D4" w:rsidRDefault="00F051D4">
            <w:pPr>
              <w:pStyle w:val="ConsPlusNormal"/>
            </w:pPr>
            <w:r>
              <w:t>2016 год - 101,5 процента;</w:t>
            </w:r>
          </w:p>
          <w:p w:rsidR="00F051D4" w:rsidRDefault="00F051D4">
            <w:pPr>
              <w:pStyle w:val="ConsPlusNormal"/>
            </w:pPr>
            <w:r>
              <w:t>2017 год - 97,4 процента;</w:t>
            </w:r>
          </w:p>
          <w:p w:rsidR="00F051D4" w:rsidRDefault="00F051D4">
            <w:pPr>
              <w:pStyle w:val="ConsPlusNormal"/>
            </w:pPr>
            <w:r>
              <w:t>2018 год - 100,3 процента;</w:t>
            </w:r>
          </w:p>
          <w:p w:rsidR="00F051D4" w:rsidRDefault="00F051D4">
            <w:pPr>
              <w:pStyle w:val="ConsPlusNormal"/>
            </w:pPr>
            <w:r>
              <w:t>2019 год - 100,2 процента;</w:t>
            </w:r>
          </w:p>
          <w:p w:rsidR="00F051D4" w:rsidRDefault="00F051D4">
            <w:pPr>
              <w:pStyle w:val="ConsPlusNormal"/>
            </w:pPr>
            <w:r>
              <w:t>2020 год - 100,3 процента;</w:t>
            </w:r>
          </w:p>
          <w:p w:rsidR="00F051D4" w:rsidRDefault="00F051D4">
            <w:pPr>
              <w:pStyle w:val="ConsPlusNormal"/>
            </w:pPr>
            <w:r>
              <w:t>- индекс физического объема инвестиций в основной капитал сельского хозяйства (к предыдущему году) в 2016 году достигнет 104,3 процента;</w:t>
            </w:r>
          </w:p>
          <w:p w:rsidR="00F051D4" w:rsidRDefault="00F051D4">
            <w:pPr>
              <w:pStyle w:val="ConsPlusNormal"/>
            </w:pPr>
            <w:r>
              <w:t>- среднемесячная номинальная заработная плата работников, занятых в сфере сельского хозяйства, в 2020 году достигнет 21220 рублей, в том числе по годам:</w:t>
            </w:r>
          </w:p>
          <w:p w:rsidR="00F051D4" w:rsidRDefault="00F051D4">
            <w:pPr>
              <w:pStyle w:val="ConsPlusNormal"/>
            </w:pPr>
            <w:r>
              <w:t>2016 год - 16100 рублей;</w:t>
            </w:r>
          </w:p>
          <w:p w:rsidR="00F051D4" w:rsidRDefault="00F051D4">
            <w:pPr>
              <w:pStyle w:val="ConsPlusNormal"/>
            </w:pPr>
            <w:r>
              <w:t>2017 год - 18000 рублей;</w:t>
            </w:r>
          </w:p>
          <w:p w:rsidR="00F051D4" w:rsidRDefault="00F051D4">
            <w:pPr>
              <w:pStyle w:val="ConsPlusNormal"/>
            </w:pPr>
            <w:r>
              <w:t>2018 год - 18500 рублей;</w:t>
            </w:r>
          </w:p>
          <w:p w:rsidR="00F051D4" w:rsidRDefault="00F051D4">
            <w:pPr>
              <w:pStyle w:val="ConsPlusNormal"/>
            </w:pPr>
            <w:r>
              <w:t>2019 год - 19200 рублей;</w:t>
            </w:r>
          </w:p>
          <w:p w:rsidR="00F051D4" w:rsidRDefault="00F051D4">
            <w:pPr>
              <w:pStyle w:val="ConsPlusNormal"/>
            </w:pPr>
            <w:r>
              <w:t>2020 год - 21220 рублей;</w:t>
            </w:r>
          </w:p>
          <w:p w:rsidR="00F051D4" w:rsidRDefault="00F051D4">
            <w:pPr>
              <w:pStyle w:val="ConsPlusNormal"/>
            </w:pPr>
            <w:r>
              <w:t>- индекс производительности труда (к предыдущему году) составит по годам:</w:t>
            </w:r>
          </w:p>
          <w:p w:rsidR="00F051D4" w:rsidRDefault="00F051D4">
            <w:pPr>
              <w:pStyle w:val="ConsPlusNormal"/>
            </w:pPr>
            <w:r>
              <w:t>2017 год - 96,8 процента;</w:t>
            </w:r>
          </w:p>
          <w:p w:rsidR="00F051D4" w:rsidRDefault="00F051D4">
            <w:pPr>
              <w:pStyle w:val="ConsPlusNormal"/>
            </w:pPr>
            <w:r>
              <w:t>2018 год - 99,4 процента;</w:t>
            </w:r>
          </w:p>
          <w:p w:rsidR="00F051D4" w:rsidRDefault="00F051D4">
            <w:pPr>
              <w:pStyle w:val="ConsPlusNormal"/>
            </w:pPr>
            <w:r>
              <w:t>2019 год - 99,3 процента;</w:t>
            </w:r>
          </w:p>
          <w:p w:rsidR="00F051D4" w:rsidRDefault="00F051D4">
            <w:pPr>
              <w:pStyle w:val="ConsPlusNormal"/>
            </w:pPr>
            <w:r>
              <w:t>2020 год - 99,4 процента;</w:t>
            </w:r>
          </w:p>
          <w:p w:rsidR="00F051D4" w:rsidRDefault="00F051D4">
            <w:pPr>
              <w:pStyle w:val="ConsPlusNormal"/>
            </w:pPr>
            <w:r>
              <w:t>- количество высокопроизводительных рабочих мест в 2020 году достигнет 3250, в том числе по годам:</w:t>
            </w:r>
          </w:p>
          <w:p w:rsidR="00F051D4" w:rsidRDefault="00F051D4">
            <w:pPr>
              <w:pStyle w:val="ConsPlusNormal"/>
            </w:pPr>
            <w:r>
              <w:lastRenderedPageBreak/>
              <w:t>2017 год - 2807 мест;</w:t>
            </w:r>
          </w:p>
          <w:p w:rsidR="00F051D4" w:rsidRDefault="00F051D4">
            <w:pPr>
              <w:pStyle w:val="ConsPlusNormal"/>
            </w:pPr>
            <w:r>
              <w:t>2018 год - 2883 места;</w:t>
            </w:r>
          </w:p>
          <w:p w:rsidR="00F051D4" w:rsidRDefault="00F051D4">
            <w:pPr>
              <w:pStyle w:val="ConsPlusNormal"/>
            </w:pPr>
            <w:r>
              <w:t>2019 год - 2998 мест;</w:t>
            </w:r>
          </w:p>
          <w:p w:rsidR="00F051D4" w:rsidRDefault="00F051D4">
            <w:pPr>
              <w:pStyle w:val="ConsPlusNormal"/>
            </w:pPr>
            <w:r>
              <w:t>2020 год - 3103 места.</w:t>
            </w:r>
          </w:p>
          <w:p w:rsidR="00F051D4" w:rsidRDefault="00F051D4">
            <w:pPr>
              <w:pStyle w:val="ConsPlusNormal"/>
            </w:pPr>
            <w:r>
              <w:t xml:space="preserve">Ожидаемые результаты реализации государственной программы, подпрограмм (по годам и по итогам реализации) приведены в </w:t>
            </w:r>
            <w:hyperlink w:anchor="P611" w:history="1">
              <w:r>
                <w:rPr>
                  <w:color w:val="0000FF"/>
                </w:rPr>
                <w:t>приложении N 1</w:t>
              </w:r>
            </w:hyperlink>
            <w:r>
              <w:t xml:space="preserve"> к государственной программе</w:t>
            </w:r>
          </w:p>
        </w:tc>
      </w:tr>
      <w:tr w:rsidR="00F051D4">
        <w:tblPrEx>
          <w:tblBorders>
            <w:insideH w:val="nil"/>
          </w:tblBorders>
        </w:tblPrEx>
        <w:tc>
          <w:tcPr>
            <w:tcW w:w="9615" w:type="dxa"/>
            <w:gridSpan w:val="2"/>
            <w:tcBorders>
              <w:top w:val="nil"/>
            </w:tcBorders>
          </w:tcPr>
          <w:p w:rsidR="00F051D4" w:rsidRDefault="00F051D4">
            <w:pPr>
              <w:pStyle w:val="ConsPlusNormal"/>
              <w:jc w:val="both"/>
            </w:pPr>
            <w:r>
              <w:lastRenderedPageBreak/>
              <w:t xml:space="preserve">(в ред. </w:t>
            </w:r>
            <w:hyperlink r:id="rId100" w:history="1">
              <w:r>
                <w:rPr>
                  <w:color w:val="0000FF"/>
                </w:rPr>
                <w:t>Постановления</w:t>
              </w:r>
            </w:hyperlink>
            <w:r>
              <w:t xml:space="preserve"> Правительства Омской области от 14.03.2017 N 60-п)</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center"/>
        <w:outlineLvl w:val="1"/>
      </w:pPr>
      <w:r>
        <w:t>II. Характеристика текущего состояния</w:t>
      </w:r>
    </w:p>
    <w:p w:rsidR="00F051D4" w:rsidRDefault="00F051D4">
      <w:pPr>
        <w:pStyle w:val="ConsPlusNormal"/>
        <w:jc w:val="center"/>
      </w:pPr>
      <w:r>
        <w:t>социально-экономического развития Омской области</w:t>
      </w:r>
    </w:p>
    <w:p w:rsidR="00F051D4" w:rsidRDefault="00F051D4">
      <w:pPr>
        <w:pStyle w:val="ConsPlusNormal"/>
        <w:jc w:val="center"/>
      </w:pPr>
      <w:r>
        <w:t>в сфере реализации государственной программы</w:t>
      </w:r>
    </w:p>
    <w:p w:rsidR="00F051D4" w:rsidRDefault="00F051D4">
      <w:pPr>
        <w:pStyle w:val="ConsPlusNormal"/>
        <w:jc w:val="both"/>
      </w:pPr>
    </w:p>
    <w:p w:rsidR="00F051D4" w:rsidRDefault="00F051D4">
      <w:pPr>
        <w:pStyle w:val="ConsPlusNormal"/>
        <w:ind w:firstLine="540"/>
        <w:jc w:val="both"/>
      </w:pPr>
      <w:r>
        <w:t>Омская область является ведущим аграрным регионом Российской Федерации и вторым после Алтайского края в Сибирском Федеральном округе. Достигнутый производственный потенциал позволяет региону не только полностью обеспечить сложившийся уровень потребления населением основных продуктов питания, но и поставлять сельскохозяйственную продукцию на российский рынок.</w:t>
      </w:r>
    </w:p>
    <w:p w:rsidR="00F051D4" w:rsidRDefault="00F051D4">
      <w:pPr>
        <w:pStyle w:val="ConsPlusNormal"/>
        <w:ind w:firstLine="540"/>
        <w:jc w:val="both"/>
      </w:pPr>
      <w:r>
        <w:t>На долю только отрасли сельского хозяйства в валовом региональном продукте приходится 9,5 процента при среднем по Российской Федерации показателе 3,8 процента. Доля производства пищевых продуктов, включая напитки, в объеме обрабатывающих производств области составляет около 20 процентов.</w:t>
      </w:r>
    </w:p>
    <w:p w:rsidR="00F051D4" w:rsidRDefault="00F051D4">
      <w:pPr>
        <w:pStyle w:val="ConsPlusNormal"/>
        <w:ind w:firstLine="540"/>
        <w:jc w:val="both"/>
      </w:pPr>
      <w:r>
        <w:t>Данные позиции обеспечиваются имеющимися природно-климатическими, трудовыми и производственными ресурсами.</w:t>
      </w:r>
    </w:p>
    <w:p w:rsidR="00F051D4" w:rsidRDefault="00F051D4">
      <w:pPr>
        <w:pStyle w:val="ConsPlusNormal"/>
        <w:ind w:firstLine="540"/>
        <w:jc w:val="both"/>
      </w:pPr>
      <w:r>
        <w:t>Географическое расположение Омской области с севера на юг на протяжении более 600 км позволяет вести производство сельскохозяйственной продукции, используя преимущества четырех природных климатических зон: от выращивания зерновых культур в южной ее части, до льна-долгунца в северной.</w:t>
      </w:r>
    </w:p>
    <w:p w:rsidR="00F051D4" w:rsidRDefault="00F051D4">
      <w:pPr>
        <w:pStyle w:val="ConsPlusNormal"/>
        <w:ind w:firstLine="540"/>
        <w:jc w:val="both"/>
      </w:pPr>
      <w:r>
        <w:t>Позиционировать Омскую область прежде всего как аграрный регион Российской Федерации позволяет и имеющаяся площадь сельскохозяйственных угодий - 6,2 миллиона гектаров или около 70 процентов от имеющихся земельных угодий.</w:t>
      </w:r>
    </w:p>
    <w:p w:rsidR="00F051D4" w:rsidRDefault="00F051D4">
      <w:pPr>
        <w:pStyle w:val="ConsPlusNormal"/>
        <w:ind w:firstLine="540"/>
        <w:jc w:val="both"/>
      </w:pPr>
      <w:r>
        <w:t>Среднегодовая численность занятых в отрасли "Сельское хозяйство" составляет около 16 процентов от общей численности занятых в экономике региона. Более 63,5 процента занятых в отрасли работников приходится на КФХ и личные подсобные хозяйства (далее - ЛПХ).</w:t>
      </w:r>
    </w:p>
    <w:p w:rsidR="00F051D4" w:rsidRDefault="00F051D4">
      <w:pPr>
        <w:pStyle w:val="ConsPlusNormal"/>
        <w:jc w:val="both"/>
      </w:pPr>
      <w:r>
        <w:t xml:space="preserve">(в ред. </w:t>
      </w:r>
      <w:hyperlink r:id="rId101"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На производстве продукции сельского хозяйства задействованы ресурсы около 400 СХО, 1941 КФХ и более 286 тысяч ЛПХ, на производстве пищевых продуктов, включая напитки, - около 530 организаций, из них 102 предприятий малого бизнеса. При этом производственные фонды, задействованные на производстве сельскохозяйственной продукции, отличаются большим физическим и моральным износом.</w:t>
      </w:r>
    </w:p>
    <w:p w:rsidR="00F051D4" w:rsidRDefault="00F051D4">
      <w:pPr>
        <w:pStyle w:val="ConsPlusNormal"/>
        <w:ind w:firstLine="540"/>
        <w:jc w:val="both"/>
      </w:pPr>
      <w:r>
        <w:t xml:space="preserve">В последние годы был принят ряд важных мер по развитию аграрного сектора экономики. Реализован приоритетный национальный проект "Развитие агропромышленного комплекса" в рамках Государственной </w:t>
      </w:r>
      <w:hyperlink r:id="rId10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года N 446.</w:t>
      </w:r>
    </w:p>
    <w:p w:rsidR="00F051D4" w:rsidRDefault="00F051D4">
      <w:pPr>
        <w:pStyle w:val="ConsPlusNormal"/>
        <w:ind w:firstLine="540"/>
        <w:jc w:val="both"/>
      </w:pPr>
      <w:r>
        <w:t>По итогам 2012 года объем валовой продукции сельского хозяйства составил 57,0 млрд. рублей, перерабатывающей промышленности - 63,1 млрд. рублей. Произведено 258,9 тыс. тонн мяса скота и птицы в живом весе, молока - 797,6 тыс. тонн, яиц - 789,8 млн. штук, зерна - 1,7 млн. тонн в весе после доработки. Показатели по производству мяса и яиц возросли, по молоку, зерну - снизились к уровню 2011 года (в связи с засухой, постигшей в 2012 году СХТП).</w:t>
      </w:r>
    </w:p>
    <w:p w:rsidR="00F051D4" w:rsidRDefault="00F051D4">
      <w:pPr>
        <w:pStyle w:val="ConsPlusNormal"/>
        <w:jc w:val="both"/>
      </w:pPr>
      <w:r>
        <w:t xml:space="preserve">(в ред. </w:t>
      </w:r>
      <w:hyperlink r:id="rId103"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В 2012 году в сельское хозяйство Омской области направлено 4,3 млрд. рублей в виде инвестиций. Реализуются инвестиционные проекты по дальнейшему наращиванию поголовья в отрасли свиноводства и птицеводства в рамках кластерного развития сельской территории, обеспечены условия для позитивного изменения ресурсного потенциала аграрного сектора.</w:t>
      </w:r>
    </w:p>
    <w:p w:rsidR="00F051D4" w:rsidRDefault="00F051D4">
      <w:pPr>
        <w:pStyle w:val="ConsPlusNormal"/>
        <w:ind w:firstLine="540"/>
        <w:jc w:val="both"/>
      </w:pPr>
      <w:r>
        <w:t>Вместе с тем, несмотря на принимаемые меры, остается ряд важных проблем системного характера, сдерживающих развитие отраслей агропромышленного сектора и сельских территорий.</w:t>
      </w:r>
    </w:p>
    <w:p w:rsidR="00F051D4" w:rsidRDefault="00F051D4">
      <w:pPr>
        <w:pStyle w:val="ConsPlusNormal"/>
        <w:ind w:firstLine="540"/>
        <w:jc w:val="both"/>
      </w:pPr>
      <w:r>
        <w:t>Прежде всего это относится к развитию земельных ресурсов. По данным Территориального органа Федеральной службы государственной статистики по Омской области в 2011 году не использовалось 602,1 тыс. га пашни.</w:t>
      </w:r>
    </w:p>
    <w:p w:rsidR="00F051D4" w:rsidRDefault="00F051D4">
      <w:pPr>
        <w:pStyle w:val="ConsPlusNormal"/>
        <w:ind w:firstLine="540"/>
        <w:jc w:val="both"/>
      </w:pPr>
      <w:r>
        <w:t xml:space="preserve">В общем объеме неиспользуемых сельскохозяйственных угодий и пашни на долю северных </w:t>
      </w:r>
      <w:r>
        <w:lastRenderedPageBreak/>
        <w:t>территорий приходится 68,0 процента и 67,3 процента соответственно. Существенно отличается по муниципальным районам даже одной природно-климатической зоны урожайность зерновых и кормовых культур.</w:t>
      </w:r>
    </w:p>
    <w:p w:rsidR="00F051D4" w:rsidRDefault="00F051D4">
      <w:pPr>
        <w:pStyle w:val="ConsPlusNormal"/>
        <w:ind w:firstLine="540"/>
        <w:jc w:val="both"/>
      </w:pPr>
      <w:r>
        <w:t>К наиболее значимым проблемам АПК, требующим решения в ближайшие годы, следует отнести:</w:t>
      </w:r>
    </w:p>
    <w:p w:rsidR="00F051D4" w:rsidRDefault="00F051D4">
      <w:pPr>
        <w:pStyle w:val="ConsPlusNormal"/>
        <w:ind w:firstLine="540"/>
        <w:jc w:val="both"/>
      </w:pPr>
      <w:r>
        <w:t>недостаточный уровень применения СХТП (учитывая их финансовые возможности) минеральных удобрений и химических средств защиты растений;</w:t>
      </w:r>
    </w:p>
    <w:p w:rsidR="00F051D4" w:rsidRDefault="00F051D4">
      <w:pPr>
        <w:pStyle w:val="ConsPlusNormal"/>
        <w:ind w:firstLine="540"/>
        <w:jc w:val="both"/>
      </w:pPr>
      <w:r>
        <w:t>технико-технологическое отставание сельского хозяйства из-за недостаточного уровня доходности СХТП для осуществления модернизации и перехода к инновационному развитию;</w:t>
      </w:r>
    </w:p>
    <w:p w:rsidR="00F051D4" w:rsidRDefault="00F051D4">
      <w:pPr>
        <w:pStyle w:val="ConsPlusNormal"/>
        <w:ind w:firstLine="540"/>
        <w:jc w:val="both"/>
      </w:pPr>
      <w:r>
        <w:t>ограниченный доступ СХТП к рынку в условиях несовершенства его инфраструктуры, слабого развития кооперации в сфере производства и реализации сельскохозяйственной продукции, возрастающей монополизации торговых сетей;</w:t>
      </w:r>
    </w:p>
    <w:p w:rsidR="00F051D4" w:rsidRDefault="00F051D4">
      <w:pPr>
        <w:pStyle w:val="ConsPlusNormal"/>
        <w:ind w:firstLine="540"/>
        <w:jc w:val="both"/>
      </w:pPr>
      <w:r>
        <w:t>адаптация СХТП к условиям и правилам ВТО на фоне существенного возрастания конкуренции со стороны ее участников;</w:t>
      </w:r>
    </w:p>
    <w:p w:rsidR="00F051D4" w:rsidRDefault="00F051D4">
      <w:pPr>
        <w:pStyle w:val="ConsPlusNormal"/>
        <w:ind w:firstLine="540"/>
        <w:jc w:val="both"/>
      </w:pPr>
      <w:r>
        <w:t>недостаточное ресурсное обеспечение села на всех уровнях финансирования;</w:t>
      </w:r>
    </w:p>
    <w:p w:rsidR="00F051D4" w:rsidRDefault="00F051D4">
      <w:pPr>
        <w:pStyle w:val="ConsPlusNormal"/>
        <w:ind w:firstLine="540"/>
        <w:jc w:val="both"/>
      </w:pPr>
      <w:r>
        <w:t>недостаточный уровень развития социальной и инженерной инфраструктуры сельских территорий, низкая общественная оценка сельскохозяйственного труда.</w:t>
      </w:r>
    </w:p>
    <w:p w:rsidR="00F051D4" w:rsidRDefault="00F051D4">
      <w:pPr>
        <w:pStyle w:val="ConsPlusNormal"/>
        <w:ind w:firstLine="540"/>
        <w:jc w:val="both"/>
      </w:pPr>
      <w:r>
        <w:t>В силу природных особенностей региона неблагоприятной остается обстановка по водообеспечению сельского населения. Большинство локальных систем водоснабжения и водозаборов выработали свой эксплуатационный ресурс.</w:t>
      </w:r>
    </w:p>
    <w:p w:rsidR="00F051D4" w:rsidRDefault="00F051D4">
      <w:pPr>
        <w:pStyle w:val="ConsPlusNormal"/>
        <w:ind w:firstLine="540"/>
        <w:jc w:val="both"/>
      </w:pPr>
      <w:r>
        <w:t>Наблюдается стойкое отставание в строительстве уличных распределительных газовых сетей от межпоселковых газопроводов. Из 32 сельских районов газифицированы 26, при этом большинство из них - частично.</w:t>
      </w:r>
    </w:p>
    <w:p w:rsidR="00F051D4" w:rsidRDefault="00F051D4">
      <w:pPr>
        <w:pStyle w:val="ConsPlusNormal"/>
        <w:ind w:firstLine="540"/>
        <w:jc w:val="both"/>
      </w:pPr>
      <w:r>
        <w:t>За последние годы уровень водоснабжения и газификации жилого фонда в сельской местности сетевым (природным) газом вырос, но не достигает общероссийских показателей (30 процентов и 20 процентов соответственно, при общероссийских параметрах - более 50 процентов).</w:t>
      </w:r>
    </w:p>
    <w:p w:rsidR="00F051D4" w:rsidRDefault="00F051D4">
      <w:pPr>
        <w:pStyle w:val="ConsPlusNormal"/>
        <w:ind w:firstLine="540"/>
        <w:jc w:val="both"/>
      </w:pPr>
      <w:r>
        <w:t>Дорожное хозяйство сельских населенных пунктов не финансировалось в необходимом объеме в течение последних двух десятилетий.</w:t>
      </w:r>
    </w:p>
    <w:p w:rsidR="00F051D4" w:rsidRDefault="00F051D4">
      <w:pPr>
        <w:pStyle w:val="ConsPlusNormal"/>
        <w:ind w:firstLine="540"/>
        <w:jc w:val="both"/>
      </w:pPr>
      <w:r>
        <w:t>Улучшение жилищных условий сельских граждан и в первую очередь обеспечение жильем молодых специалистов и молодых семей вследствие недоступности ипотечного кредитования в настоящее время невозможно без предоставления безвозмездной государственной поддержки (социальных выплат).</w:t>
      </w:r>
    </w:p>
    <w:p w:rsidR="00F051D4" w:rsidRDefault="00F051D4">
      <w:pPr>
        <w:pStyle w:val="ConsPlusNormal"/>
        <w:ind w:firstLine="540"/>
        <w:jc w:val="both"/>
      </w:pPr>
      <w:r>
        <w:t>Сельские объекты социальных сфер образования, здравоохранения, достигшие 40 - 60-летнего срока эксплуатации, требуют значительных вложений для реконструкции.</w:t>
      </w:r>
    </w:p>
    <w:p w:rsidR="00F051D4" w:rsidRDefault="00F051D4">
      <w:pPr>
        <w:pStyle w:val="ConsPlusNormal"/>
        <w:ind w:firstLine="540"/>
        <w:jc w:val="both"/>
      </w:pPr>
      <w:r>
        <w:t>В связи со сложившейся ситуацией вопросы дальнейшего развития АПК необходимо решать объединенными усилиями инвесторов, СХО, органов исполнительной власти и органов местного самоуправления с привлечением частных инвестиций, кредитных ресурсов, расширением форм государственной поддержки.</w:t>
      </w:r>
    </w:p>
    <w:p w:rsidR="00F051D4" w:rsidRDefault="00F051D4">
      <w:pPr>
        <w:pStyle w:val="ConsPlusNormal"/>
        <w:ind w:firstLine="540"/>
        <w:jc w:val="both"/>
      </w:pPr>
      <w:r>
        <w:t>Комплексный подход к решению проблем АПК предполагает использование программно-целевого метода, обеспечивающего эффективную организацию процесса управления, контроля и надзора, взаимосвязь между проводимыми мероприятиями и результатами их выполнения, четкое распределение реализуемых мероприятий по исполнителям и срокам, более эффективное использование финансовых ресурсов для решения обозначенных задач.</w:t>
      </w:r>
    </w:p>
    <w:p w:rsidR="00F051D4" w:rsidRDefault="00F051D4">
      <w:pPr>
        <w:pStyle w:val="ConsPlusNormal"/>
        <w:ind w:firstLine="540"/>
        <w:jc w:val="both"/>
      </w:pPr>
      <w:r>
        <w:t xml:space="preserve">Государственная программа базируется на положениях Федерального </w:t>
      </w:r>
      <w:hyperlink r:id="rId104" w:history="1">
        <w:r>
          <w:rPr>
            <w:color w:val="0000FF"/>
          </w:rPr>
          <w:t>закона</w:t>
        </w:r>
      </w:hyperlink>
      <w:r>
        <w:t xml:space="preserve"> "О развитии сельского хозяйства", а также Государственной </w:t>
      </w:r>
      <w:hyperlink r:id="rId10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(далее - федеральная Государственная программа).</w:t>
      </w:r>
    </w:p>
    <w:p w:rsidR="00F051D4" w:rsidRDefault="00F051D4">
      <w:pPr>
        <w:pStyle w:val="ConsPlusNormal"/>
        <w:ind w:firstLine="540"/>
        <w:jc w:val="both"/>
      </w:pPr>
      <w:r>
        <w:t>Государственная программа предусматривает комплексное развитие всех отраслей и подотраслей, а также сфер деятельности АПК.</w:t>
      </w:r>
    </w:p>
    <w:p w:rsidR="00F051D4" w:rsidRDefault="00F051D4">
      <w:pPr>
        <w:pStyle w:val="ConsPlusNormal"/>
        <w:ind w:firstLine="540"/>
        <w:jc w:val="both"/>
      </w:pPr>
      <w:r>
        <w:t>К приоритетам относятся:</w:t>
      </w:r>
    </w:p>
    <w:p w:rsidR="00F051D4" w:rsidRDefault="00F051D4">
      <w:pPr>
        <w:pStyle w:val="ConsPlusNormal"/>
        <w:ind w:firstLine="540"/>
        <w:jc w:val="both"/>
      </w:pPr>
      <w:r>
        <w:t xml:space="preserve">- в сфере производства - скотоводство (производство молока и мяса) как системообразующая подотрасль, использующая конкурентные преимущества региона, в первую </w:t>
      </w:r>
      <w:r>
        <w:lastRenderedPageBreak/>
        <w:t>очередь наличие значительных площадей сельскохозяйственных угодий;</w:t>
      </w:r>
    </w:p>
    <w:p w:rsidR="00F051D4" w:rsidRDefault="00F051D4">
      <w:pPr>
        <w:pStyle w:val="ConsPlusNormal"/>
        <w:ind w:firstLine="540"/>
        <w:jc w:val="both"/>
      </w:pPr>
      <w:r>
        <w:t>- в экономической сфере - повышение доходов СХТП;</w:t>
      </w:r>
    </w:p>
    <w:p w:rsidR="00F051D4" w:rsidRDefault="00F051D4">
      <w:pPr>
        <w:pStyle w:val="ConsPlusNormal"/>
        <w:ind w:firstLine="540"/>
        <w:jc w:val="both"/>
      </w:pPr>
      <w:r>
        <w:t>- 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региона,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F051D4" w:rsidRDefault="00F051D4">
      <w:pPr>
        <w:pStyle w:val="ConsPlusNormal"/>
        <w:ind w:firstLine="540"/>
        <w:jc w:val="both"/>
      </w:pPr>
      <w:r>
        <w:t>- 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F051D4" w:rsidRDefault="00F051D4">
      <w:pPr>
        <w:pStyle w:val="ConsPlusNormal"/>
        <w:ind w:firstLine="540"/>
        <w:jc w:val="both"/>
      </w:pPr>
      <w:r>
        <w:t>- в научной и кадровой сферах - обеспечение формирования инновационного АПК.</w:t>
      </w:r>
    </w:p>
    <w:p w:rsidR="00F051D4" w:rsidRDefault="00F051D4">
      <w:pPr>
        <w:pStyle w:val="ConsPlusNormal"/>
        <w:ind w:firstLine="540"/>
        <w:jc w:val="both"/>
      </w:pPr>
      <w:r>
        <w:t>Государственная программа направлена на повышение конкурентоспособности сельскохозяйственной продукции на внутреннем и внешнем рынках с учетом вступления Российской Федерации в ВТО, обеспечение импортозамещения сельскохозяйственной продукции, сырья и продовольствия.</w:t>
      </w:r>
    </w:p>
    <w:p w:rsidR="00F051D4" w:rsidRDefault="00F051D4">
      <w:pPr>
        <w:pStyle w:val="ConsPlusNormal"/>
        <w:jc w:val="both"/>
      </w:pPr>
      <w:r>
        <w:t xml:space="preserve">(в ред. </w:t>
      </w:r>
      <w:hyperlink r:id="rId106"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В 2013 году на финансирование мероприятий в рамках "желтой корзины", оказывающей искажающее влияние на внешнеэкономическую торговлю (субсидирование кредитов, поддержку племенного животноводства, субсидии в отраслях растениеводства и животноводства), предусматривалось 1028,7 млн. рублей (59,1 процента), в рамках "зеленой корзины" (на строительство жилья, дорог, инфраструктуры, на образование, переподготовку кадров, развитие мелиорации) - 711,3 млн. рублей (40,9 процента).</w:t>
      </w:r>
    </w:p>
    <w:p w:rsidR="00F051D4" w:rsidRDefault="00F051D4">
      <w:pPr>
        <w:pStyle w:val="ConsPlusNormal"/>
        <w:ind w:firstLine="540"/>
        <w:jc w:val="both"/>
      </w:pPr>
      <w:r>
        <w:t>В государственной программе сохранены прежние меры государственной поддержки и внесены новые направления, которые охватывают не только экономические, но и социальные, а также и природоохранные меры. Изменения форм поддержки связаны в том числе и со вступлением Российской Федерации в ВТО.</w:t>
      </w:r>
    </w:p>
    <w:p w:rsidR="00F051D4" w:rsidRDefault="00F051D4">
      <w:pPr>
        <w:pStyle w:val="ConsPlusNormal"/>
        <w:jc w:val="both"/>
      </w:pPr>
      <w:r>
        <w:t xml:space="preserve">(в ред. </w:t>
      </w:r>
      <w:hyperlink r:id="rId107"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В государственной программе намечен постепенный переход от прямых видов поддержки на те направления, которые не подлежат ограничению ("зеленая корзина"), - на строительство жилья, дорог, инженерной инфраструктуры, на образование, переподготовку кадров, развитие мелиорации, страхование урожаев, сельскохозяйственных животных, развитие консалтинга и информационного обеспечения в сельской местности, ветеринарные услуги, выставочное дело и другие. В качестве базового механизма предусматривается поддержка доходности на гектар пашни. Эта мера не включается в "желтую корзину" и в условиях ВТО может использоваться без ограничений.</w:t>
      </w:r>
    </w:p>
    <w:p w:rsidR="00F051D4" w:rsidRDefault="00F051D4">
      <w:pPr>
        <w:pStyle w:val="ConsPlusNormal"/>
        <w:ind w:firstLine="540"/>
        <w:jc w:val="both"/>
      </w:pPr>
      <w:r>
        <w:t>В 2014 - 2020 годах доля финансирования мероприятий в рамках "желтой корзины" снизится до 39,3 процента, а "зеленой корзины" возрастет до 60,7 процента.</w:t>
      </w:r>
    </w:p>
    <w:p w:rsidR="00F051D4" w:rsidRDefault="00F051D4">
      <w:pPr>
        <w:pStyle w:val="ConsPlusNormal"/>
        <w:ind w:firstLine="540"/>
        <w:jc w:val="both"/>
      </w:pPr>
      <w:r>
        <w:t xml:space="preserve">Абзацы сорок второй - пятьдесят второй исключены. - </w:t>
      </w:r>
      <w:hyperlink r:id="rId108" w:history="1">
        <w:r>
          <w:rPr>
            <w:color w:val="0000FF"/>
          </w:rPr>
          <w:t>Постановление</w:t>
        </w:r>
      </w:hyperlink>
      <w:r>
        <w:t xml:space="preserve"> Правительства Омской области от 25.06.2014 N 134-п.</w:t>
      </w:r>
    </w:p>
    <w:p w:rsidR="00F051D4" w:rsidRDefault="00F051D4">
      <w:pPr>
        <w:pStyle w:val="ConsPlusNormal"/>
        <w:ind w:firstLine="540"/>
        <w:jc w:val="both"/>
      </w:pPr>
      <w:r>
        <w:t>Новые виды поддержки направлены на ускоренное импортозамещение в отношении основных видов сельскохозяйственной продукции - мяса (свиней, птицы, крупного рогатого скота), молока, овощей открытого и защищенного грунта, семенного картофеля и производства пищевых продуктов, обеспечение сбыта сельскохозяйственной продукции, повышение ее товарности за счет создания условий для ее сезонного хранения и подработки.</w:t>
      </w:r>
    </w:p>
    <w:p w:rsidR="00F051D4" w:rsidRDefault="00F051D4">
      <w:pPr>
        <w:pStyle w:val="ConsPlusNormal"/>
        <w:jc w:val="both"/>
      </w:pPr>
      <w:r>
        <w:t xml:space="preserve">(абзац введен </w:t>
      </w:r>
      <w:hyperlink r:id="rId109"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К основным рискам, связанным с решением проблем программно-целевым методом, 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ухудшение экономической ситуации;</w:t>
      </w:r>
    </w:p>
    <w:p w:rsidR="00F051D4" w:rsidRDefault="00F051D4">
      <w:pPr>
        <w:pStyle w:val="ConsPlusNormal"/>
        <w:ind w:firstLine="540"/>
        <w:jc w:val="both"/>
      </w:pPr>
      <w:r>
        <w:t>- недостаточное ресурсное обеспечение запланированных мероприятий Программы;</w:t>
      </w:r>
    </w:p>
    <w:p w:rsidR="00F051D4" w:rsidRDefault="00F051D4">
      <w:pPr>
        <w:pStyle w:val="ConsPlusNormal"/>
        <w:ind w:firstLine="540"/>
        <w:jc w:val="both"/>
      </w:pPr>
      <w:r>
        <w:t>- изменение стоимости сырья и материалов, необходимых для осуществления мероприятий Программы;</w:t>
      </w:r>
    </w:p>
    <w:p w:rsidR="00F051D4" w:rsidRDefault="00F051D4">
      <w:pPr>
        <w:pStyle w:val="ConsPlusNormal"/>
        <w:ind w:firstLine="540"/>
        <w:jc w:val="both"/>
      </w:pPr>
      <w:r>
        <w:t>- инфляция.</w:t>
      </w:r>
    </w:p>
    <w:p w:rsidR="00F051D4" w:rsidRDefault="00F051D4">
      <w:pPr>
        <w:pStyle w:val="ConsPlusNormal"/>
        <w:jc w:val="both"/>
      </w:pPr>
    </w:p>
    <w:p w:rsidR="00F051D4" w:rsidRDefault="00F051D4">
      <w:pPr>
        <w:pStyle w:val="ConsPlusNormal"/>
        <w:jc w:val="center"/>
        <w:outlineLvl w:val="1"/>
      </w:pPr>
      <w:r>
        <w:t>III. Цель и задачи государственной программы</w:t>
      </w:r>
    </w:p>
    <w:p w:rsidR="00F051D4" w:rsidRDefault="00F051D4">
      <w:pPr>
        <w:pStyle w:val="ConsPlusNormal"/>
        <w:jc w:val="both"/>
      </w:pPr>
    </w:p>
    <w:p w:rsidR="00F051D4" w:rsidRDefault="00F051D4">
      <w:pPr>
        <w:pStyle w:val="ConsPlusNormal"/>
        <w:ind w:firstLine="540"/>
        <w:jc w:val="both"/>
      </w:pPr>
      <w:r>
        <w:t>Целью государственной программы является устойчивое развитие сельского хозяйства и сельских территорий Омской области.</w:t>
      </w:r>
    </w:p>
    <w:p w:rsidR="00F051D4" w:rsidRDefault="00F051D4">
      <w:pPr>
        <w:pStyle w:val="ConsPlusNormal"/>
        <w:ind w:firstLine="540"/>
        <w:jc w:val="both"/>
      </w:pPr>
      <w:r>
        <w:t>Для ее достижения необходимо решение следующих задач:</w:t>
      </w:r>
    </w:p>
    <w:p w:rsidR="00F051D4" w:rsidRDefault="00F051D4">
      <w:pPr>
        <w:pStyle w:val="ConsPlusNormal"/>
        <w:ind w:firstLine="540"/>
        <w:jc w:val="both"/>
      </w:pPr>
      <w:r>
        <w:t>1) обеспечение продовольственной безопасности Омской области, повышение конкурентоспособности сельскохозяйственной продукции, сырья и продовольствия на внутреннем и внешнем рынках в условиях вступления Российской Федерации в ВТО;</w:t>
      </w:r>
    </w:p>
    <w:p w:rsidR="00F051D4" w:rsidRDefault="00F051D4">
      <w:pPr>
        <w:pStyle w:val="ConsPlusNormal"/>
        <w:jc w:val="both"/>
      </w:pPr>
      <w:r>
        <w:t xml:space="preserve">(в ред. </w:t>
      </w:r>
      <w:hyperlink r:id="rId110"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2) повышение качества жизни сельского населения Омской области, развитие социальной и инженерной инфраструктуры села;</w:t>
      </w:r>
    </w:p>
    <w:p w:rsidR="00F051D4" w:rsidRDefault="00F051D4">
      <w:pPr>
        <w:pStyle w:val="ConsPlusNormal"/>
        <w:ind w:firstLine="540"/>
        <w:jc w:val="both"/>
      </w:pPr>
      <w:r>
        <w:t>3) проведение государственной политики в АПК, государственного контроля и надзора, осуществляемого в отдельных отраслях АПК;</w:t>
      </w:r>
    </w:p>
    <w:p w:rsidR="00F051D4" w:rsidRDefault="00F051D4">
      <w:pPr>
        <w:pStyle w:val="ConsPlusNormal"/>
        <w:jc w:val="both"/>
      </w:pPr>
      <w:r>
        <w:t xml:space="preserve">(в ред. </w:t>
      </w:r>
      <w:hyperlink r:id="rId111"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4) обеспечение воспроизводства, повышение эффективности использования в сельском хозяйстве земельных и других ресурсов, а также обеспечение экологизации сельскохозяйственного производства;</w:t>
      </w:r>
    </w:p>
    <w:p w:rsidR="00F051D4" w:rsidRDefault="00F051D4">
      <w:pPr>
        <w:pStyle w:val="ConsPlusNormal"/>
        <w:jc w:val="both"/>
      </w:pPr>
      <w:r>
        <w:t xml:space="preserve">(абзац введен </w:t>
      </w:r>
      <w:hyperlink r:id="rId112" w:history="1">
        <w:r>
          <w:rPr>
            <w:color w:val="0000FF"/>
          </w:rPr>
          <w:t>Постановлением</w:t>
        </w:r>
      </w:hyperlink>
      <w:r>
        <w:t xml:space="preserve"> Правительства Омской области от 15.01.2014 N 1-п; в ред. </w:t>
      </w:r>
      <w:hyperlink r:id="rId113"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5) обеспечение импортозамещения сельскохозяйственной продукции, сырья и продовольствия.</w:t>
      </w:r>
    </w:p>
    <w:p w:rsidR="00F051D4" w:rsidRDefault="00F051D4">
      <w:pPr>
        <w:pStyle w:val="ConsPlusNormal"/>
        <w:jc w:val="both"/>
      </w:pPr>
      <w:r>
        <w:t xml:space="preserve">(абзац введен </w:t>
      </w:r>
      <w:hyperlink r:id="rId114"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 xml:space="preserve">Достижение целей и выполнение задач государственной программы будут способствовать решению социально-экономических задач, соответствующих приоритетам государственной аграрной политики, указанным в </w:t>
      </w:r>
      <w:hyperlink r:id="rId11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федеральной Государственной </w:t>
      </w:r>
      <w:hyperlink r:id="rId116" w:history="1">
        <w:r>
          <w:rPr>
            <w:color w:val="0000FF"/>
          </w:rPr>
          <w:t>программе</w:t>
        </w:r>
      </w:hyperlink>
      <w:r>
        <w:t xml:space="preserve">, и приоритетам социально-экономической политики, определенным </w:t>
      </w:r>
      <w:hyperlink r:id="rId117"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F051D4" w:rsidRDefault="00F051D4">
      <w:pPr>
        <w:pStyle w:val="ConsPlusNormal"/>
        <w:jc w:val="both"/>
      </w:pPr>
    </w:p>
    <w:p w:rsidR="00F051D4" w:rsidRDefault="00F051D4">
      <w:pPr>
        <w:pStyle w:val="ConsPlusNormal"/>
        <w:jc w:val="center"/>
        <w:outlineLvl w:val="1"/>
      </w:pPr>
      <w:r>
        <w:t>IV. Описание ожидаемых результатов</w:t>
      </w:r>
    </w:p>
    <w:p w:rsidR="00F051D4" w:rsidRDefault="00F051D4">
      <w:pPr>
        <w:pStyle w:val="ConsPlusNormal"/>
        <w:jc w:val="center"/>
      </w:pPr>
      <w:r>
        <w:t>реализации государственной программы по годам,</w:t>
      </w:r>
    </w:p>
    <w:p w:rsidR="00F051D4" w:rsidRDefault="00F051D4">
      <w:pPr>
        <w:pStyle w:val="ConsPlusNormal"/>
        <w:jc w:val="center"/>
      </w:pPr>
      <w:r>
        <w:t>а также по итогам ее реализации</w:t>
      </w:r>
    </w:p>
    <w:p w:rsidR="00F051D4" w:rsidRDefault="00F051D4">
      <w:pPr>
        <w:pStyle w:val="ConsPlusNormal"/>
        <w:jc w:val="center"/>
      </w:pPr>
    </w:p>
    <w:p w:rsidR="00F051D4" w:rsidRDefault="00F051D4">
      <w:pPr>
        <w:pStyle w:val="ConsPlusNormal"/>
        <w:jc w:val="center"/>
      </w:pPr>
      <w:r>
        <w:t xml:space="preserve">(в ред. </w:t>
      </w:r>
      <w:hyperlink r:id="rId118" w:history="1">
        <w:r>
          <w:rPr>
            <w:color w:val="0000FF"/>
          </w:rPr>
          <w:t>Постановления</w:t>
        </w:r>
      </w:hyperlink>
      <w:r>
        <w:t xml:space="preserve"> Правительства Омской области</w:t>
      </w:r>
    </w:p>
    <w:p w:rsidR="00F051D4" w:rsidRDefault="00F051D4">
      <w:pPr>
        <w:pStyle w:val="ConsPlusNormal"/>
        <w:jc w:val="center"/>
      </w:pPr>
      <w:r>
        <w:t>от 20.07.2016 N 212-п)</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государственной программы характеризуют следующие ожидаемые результаты реализации государственной программы:</w:t>
      </w:r>
    </w:p>
    <w:p w:rsidR="00F051D4" w:rsidRDefault="00F051D4">
      <w:pPr>
        <w:pStyle w:val="ConsPlusNormal"/>
        <w:ind w:firstLine="540"/>
        <w:jc w:val="both"/>
      </w:pPr>
      <w:r>
        <w:t>1) индекс производства продукции сельского хозяйства в хозяйствах всех категорий (в сопоставимых ценах) к предыдущему году (единица измерения - процентов).</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2) индекс физического объема инвестиций в основной капитал сельского хозяйства (к предыдущему году) (единица измерения - процентов).</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3) среднемесячная номинальная заработная плата работников, занятых в сфере сельского хозяйства (единица измерения - рублей).</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(в ред. </w:t>
      </w:r>
      <w:hyperlink r:id="rId11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xml:space="preserve">4) индекс производительности труда (к предыдущему году) (единица измерения - </w:t>
      </w:r>
      <w:r>
        <w:lastRenderedPageBreak/>
        <w:t>процентов).</w:t>
      </w:r>
    </w:p>
    <w:p w:rsidR="00F051D4" w:rsidRDefault="00F051D4">
      <w:pPr>
        <w:pStyle w:val="ConsPlusNormal"/>
        <w:jc w:val="both"/>
      </w:pPr>
      <w:r>
        <w:t xml:space="preserve">(абзац введен </w:t>
      </w:r>
      <w:hyperlink r:id="rId12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Значение показателя индекса производительности труда (к предыдущему году) определяется по формуле:</w:t>
      </w:r>
    </w:p>
    <w:p w:rsidR="00F051D4" w:rsidRDefault="00F051D4">
      <w:pPr>
        <w:pStyle w:val="ConsPlusNormal"/>
        <w:jc w:val="both"/>
      </w:pPr>
      <w:r>
        <w:t xml:space="preserve">(абзац введен </w:t>
      </w:r>
      <w:hyperlink r:id="rId121"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Ипт = Исх / Из, где:</w:t>
      </w:r>
    </w:p>
    <w:p w:rsidR="00F051D4" w:rsidRDefault="00F051D4">
      <w:pPr>
        <w:pStyle w:val="ConsPlusNormal"/>
        <w:jc w:val="both"/>
      </w:pPr>
      <w:r>
        <w:t xml:space="preserve">(абзац введен </w:t>
      </w:r>
      <w:hyperlink r:id="rId122"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Ипт - индекс производительности труда (к предыдущему году), процентов;</w:t>
      </w:r>
    </w:p>
    <w:p w:rsidR="00F051D4" w:rsidRDefault="00F051D4">
      <w:pPr>
        <w:pStyle w:val="ConsPlusNormal"/>
        <w:jc w:val="both"/>
      </w:pPr>
      <w:r>
        <w:t xml:space="preserve">(абзац введен </w:t>
      </w:r>
      <w:hyperlink r:id="rId12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Исх - индекс производства продукции сельского хозяйства в хозяйствах всех категорий (в сопоставимых ценах) к предыдущему году, процентов.</w:t>
      </w:r>
    </w:p>
    <w:p w:rsidR="00F051D4" w:rsidRDefault="00F051D4">
      <w:pPr>
        <w:pStyle w:val="ConsPlusNormal"/>
        <w:jc w:val="both"/>
      </w:pPr>
      <w:r>
        <w:t xml:space="preserve">(абзац введен </w:t>
      </w:r>
      <w:hyperlink r:id="rId12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(абзац введен </w:t>
      </w:r>
      <w:hyperlink r:id="rId125"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Из - индекс работников, занятых в отрасли сельского хозяйства, охоты и лесного хозяйства (к предыдущему году), процентов.</w:t>
      </w:r>
    </w:p>
    <w:p w:rsidR="00F051D4" w:rsidRDefault="00F051D4">
      <w:pPr>
        <w:pStyle w:val="ConsPlusNormal"/>
        <w:jc w:val="both"/>
      </w:pPr>
      <w:r>
        <w:t xml:space="preserve">(абзац введен </w:t>
      </w:r>
      <w:hyperlink r:id="rId126"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Показатель индекса работников, занятых в отрасли сельского хозяйства, охоты и лесного хозяйства (к предыдущему году), определяется по формуле:</w:t>
      </w:r>
    </w:p>
    <w:p w:rsidR="00F051D4" w:rsidRDefault="00F051D4">
      <w:pPr>
        <w:pStyle w:val="ConsPlusNormal"/>
        <w:jc w:val="both"/>
      </w:pPr>
      <w:r>
        <w:t xml:space="preserve">(абзац введен </w:t>
      </w:r>
      <w:hyperlink r:id="rId127"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Из = Зог / Зпг, где:</w:t>
      </w:r>
    </w:p>
    <w:p w:rsidR="00F051D4" w:rsidRDefault="00F051D4">
      <w:pPr>
        <w:pStyle w:val="ConsPlusNormal"/>
        <w:jc w:val="both"/>
      </w:pPr>
      <w:r>
        <w:t xml:space="preserve">(абзац введен </w:t>
      </w:r>
      <w:hyperlink r:id="rId128"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Из - индекс работников, занятых в отрасли сельского хозяйства, охоты и лесного хозяйства (к предыдущему году), процентов;</w:t>
      </w:r>
    </w:p>
    <w:p w:rsidR="00F051D4" w:rsidRDefault="00F051D4">
      <w:pPr>
        <w:pStyle w:val="ConsPlusNormal"/>
        <w:jc w:val="both"/>
      </w:pPr>
      <w:r>
        <w:t xml:space="preserve">(абзац введен </w:t>
      </w:r>
      <w:hyperlink r:id="rId129"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Зог - среднегодовая численность работников, занятых в отрасли сельского хозяйства, охоты и лесного хозяйства, в отчетном году, человек;</w:t>
      </w:r>
    </w:p>
    <w:p w:rsidR="00F051D4" w:rsidRDefault="00F051D4">
      <w:pPr>
        <w:pStyle w:val="ConsPlusNormal"/>
        <w:jc w:val="both"/>
      </w:pPr>
      <w:r>
        <w:t xml:space="preserve">(абзац введен </w:t>
      </w:r>
      <w:hyperlink r:id="rId13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Зпг - среднегодовая численность работников, занятых в отрасли сельского хозяйства, охоты и лесного хозяйства, в году, предшествующем отчетному году, человек.</w:t>
      </w:r>
    </w:p>
    <w:p w:rsidR="00F051D4" w:rsidRDefault="00F051D4">
      <w:pPr>
        <w:pStyle w:val="ConsPlusNormal"/>
        <w:jc w:val="both"/>
      </w:pPr>
      <w:r>
        <w:t xml:space="preserve">(абзац введен </w:t>
      </w:r>
      <w:hyperlink r:id="rId131"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Исходные данные для расчета показателя определяются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(абзац введен </w:t>
      </w:r>
      <w:hyperlink r:id="rId132"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5) количество высокопроизводительных рабочих мест (единица измерения - мест).</w:t>
      </w:r>
    </w:p>
    <w:p w:rsidR="00F051D4" w:rsidRDefault="00F051D4">
      <w:pPr>
        <w:pStyle w:val="ConsPlusNormal"/>
        <w:jc w:val="both"/>
      </w:pPr>
      <w:r>
        <w:t xml:space="preserve">(абзац введен </w:t>
      </w:r>
      <w:hyperlink r:id="rId13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Значение показателя определяется по данным мониторинга Министерства.</w:t>
      </w:r>
    </w:p>
    <w:p w:rsidR="00F051D4" w:rsidRDefault="00F051D4">
      <w:pPr>
        <w:pStyle w:val="ConsPlusNormal"/>
        <w:jc w:val="both"/>
      </w:pPr>
      <w:r>
        <w:t xml:space="preserve">(абзац введен </w:t>
      </w:r>
      <w:hyperlink r:id="rId13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Количественное и качественное улучшение ситуации в сфере реализации подпрограмм характеризуют ожидаемые результаты подпрограмм, представленные в </w:t>
      </w:r>
      <w:hyperlink w:anchor="P611" w:history="1">
        <w:r>
          <w:rPr>
            <w:color w:val="0000FF"/>
          </w:rPr>
          <w:t>приложении N 1</w:t>
        </w:r>
      </w:hyperlink>
      <w:r>
        <w:t xml:space="preserve"> к государственной программе.</w:t>
      </w:r>
    </w:p>
    <w:p w:rsidR="00F051D4" w:rsidRDefault="00F051D4">
      <w:pPr>
        <w:pStyle w:val="ConsPlusNormal"/>
        <w:ind w:firstLine="540"/>
        <w:jc w:val="both"/>
      </w:pPr>
      <w:r>
        <w:t xml:space="preserve">Значения ожидаемых результатов реализации государственной программы и подпрограмм по годам, а также по итогам их реализации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ind w:firstLine="540"/>
        <w:jc w:val="both"/>
      </w:pPr>
      <w:r>
        <w:t xml:space="preserve">Описание ожидаемых результатов реализации подпрограмм с методикой их расчета представлено в </w:t>
      </w:r>
      <w:hyperlink w:anchor="P578" w:history="1">
        <w:r>
          <w:rPr>
            <w:color w:val="0000FF"/>
          </w:rPr>
          <w:t>разделе 8</w:t>
        </w:r>
      </w:hyperlink>
      <w:r>
        <w:t xml:space="preserve"> соответствующих подпрограмм государственной программы, представленных в </w:t>
      </w:r>
      <w:hyperlink w:anchor="P6557" w:history="1">
        <w:r>
          <w:rPr>
            <w:color w:val="0000FF"/>
          </w:rPr>
          <w:t>приложениях N 3</w:t>
        </w:r>
      </w:hyperlink>
      <w:r>
        <w:t xml:space="preserve"> - </w:t>
      </w:r>
      <w:hyperlink w:anchor="P15008" w:history="1">
        <w:r>
          <w:rPr>
            <w:color w:val="0000FF"/>
          </w:rPr>
          <w:t>13</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1"/>
      </w:pPr>
      <w:r>
        <w:t>V. Срок реализации государственной программы</w:t>
      </w:r>
    </w:p>
    <w:p w:rsidR="00F051D4" w:rsidRDefault="00F051D4">
      <w:pPr>
        <w:pStyle w:val="ConsPlusNormal"/>
        <w:jc w:val="both"/>
      </w:pPr>
    </w:p>
    <w:p w:rsidR="00F051D4" w:rsidRDefault="00F051D4">
      <w:pPr>
        <w:pStyle w:val="ConsPlusNormal"/>
        <w:ind w:firstLine="540"/>
        <w:jc w:val="both"/>
      </w:pPr>
      <w:r>
        <w:t>Реализация государственной программы осуществляется в течение 2014 - 2020 годов. Выделение отдельных этапов реализации государственной программы не предполагается.</w:t>
      </w:r>
    </w:p>
    <w:p w:rsidR="00F051D4" w:rsidRDefault="00F051D4">
      <w:pPr>
        <w:pStyle w:val="ConsPlusNormal"/>
        <w:jc w:val="both"/>
      </w:pPr>
    </w:p>
    <w:p w:rsidR="00F051D4" w:rsidRDefault="00F051D4">
      <w:pPr>
        <w:pStyle w:val="ConsPlusNormal"/>
        <w:jc w:val="center"/>
        <w:outlineLvl w:val="1"/>
      </w:pPr>
      <w:r>
        <w:t>VI. Объем и источники финансирования государственной</w:t>
      </w:r>
    </w:p>
    <w:p w:rsidR="00F051D4" w:rsidRDefault="00F051D4">
      <w:pPr>
        <w:pStyle w:val="ConsPlusNormal"/>
        <w:jc w:val="center"/>
      </w:pPr>
      <w:r>
        <w:t>программы в целом и по годам ее реализации, а также</w:t>
      </w:r>
    </w:p>
    <w:p w:rsidR="00F051D4" w:rsidRDefault="00F051D4">
      <w:pPr>
        <w:pStyle w:val="ConsPlusNormal"/>
        <w:jc w:val="center"/>
      </w:pPr>
      <w:r>
        <w:t>обоснование потребности в необходимых финансовых ресурсах</w:t>
      </w:r>
    </w:p>
    <w:p w:rsidR="00F051D4" w:rsidRDefault="00F051D4">
      <w:pPr>
        <w:pStyle w:val="ConsPlusNormal"/>
        <w:jc w:val="both"/>
      </w:pPr>
    </w:p>
    <w:p w:rsidR="00F051D4" w:rsidRDefault="00F051D4">
      <w:pPr>
        <w:pStyle w:val="ConsPlusNormal"/>
        <w:ind w:firstLine="540"/>
        <w:jc w:val="both"/>
      </w:pPr>
      <w:r>
        <w:t>Финансирование государственной 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государственной программы из федерального, местных бюджетов и внебюджетных источников.</w:t>
      </w:r>
    </w:p>
    <w:p w:rsidR="00F051D4" w:rsidRDefault="00F051D4">
      <w:pPr>
        <w:pStyle w:val="ConsPlusNormal"/>
        <w:ind w:firstLine="540"/>
        <w:jc w:val="both"/>
      </w:pPr>
      <w:r>
        <w:t xml:space="preserve">Привлечение средств федерального бюджета предусматривается в рамках федеральной Государственной </w:t>
      </w:r>
      <w:hyperlink r:id="rId135" w:history="1">
        <w:r>
          <w:rPr>
            <w:color w:val="0000FF"/>
          </w:rPr>
          <w:t>программы</w:t>
        </w:r>
      </w:hyperlink>
      <w:r>
        <w:t xml:space="preserve">, федеральной целевой </w:t>
      </w:r>
      <w:hyperlink r:id="rId136"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федеральной целевой </w:t>
      </w:r>
      <w:hyperlink r:id="rId137" w:history="1">
        <w:r>
          <w:rPr>
            <w:color w:val="0000FF"/>
          </w:rPr>
          <w:t>программы</w:t>
        </w:r>
      </w:hyperlink>
      <w: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года N 922.</w:t>
      </w:r>
    </w:p>
    <w:p w:rsidR="00F051D4" w:rsidRDefault="00F051D4">
      <w:pPr>
        <w:pStyle w:val="ConsPlusNormal"/>
        <w:jc w:val="both"/>
      </w:pPr>
      <w:r>
        <w:t xml:space="preserve">(в ред. </w:t>
      </w:r>
      <w:hyperlink r:id="rId138"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Финансирование мероприятий государственной программы из федерального бюджета предполагается на долевой основе при соблюдении Омской областью условий софинансирования, предусмотренных федеральным законодательством.</w:t>
      </w:r>
    </w:p>
    <w:p w:rsidR="00F051D4" w:rsidRDefault="00F051D4">
      <w:pPr>
        <w:pStyle w:val="ConsPlusNormal"/>
        <w:jc w:val="both"/>
      </w:pPr>
      <w:r>
        <w:t xml:space="preserve">(в ред. </w:t>
      </w:r>
      <w:hyperlink r:id="rId139"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Механизм привлечения федеральных средств предусмотрен, в частности:</w:t>
      </w:r>
    </w:p>
    <w:p w:rsidR="00F051D4" w:rsidRDefault="00F051D4">
      <w:pPr>
        <w:pStyle w:val="ConsPlusNormal"/>
        <w:ind w:firstLine="540"/>
        <w:jc w:val="both"/>
      </w:pPr>
      <w:r>
        <w:t xml:space="preserve">- </w:t>
      </w:r>
      <w:hyperlink r:id="rId140"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утвержденными постановлением Правительства Российской Федерации от 17 декабря 2010 года N 1042;</w:t>
      </w:r>
    </w:p>
    <w:p w:rsidR="00F051D4" w:rsidRDefault="00F051D4">
      <w:pPr>
        <w:pStyle w:val="ConsPlusNormal"/>
        <w:ind w:firstLine="540"/>
        <w:jc w:val="both"/>
      </w:pPr>
      <w:r>
        <w:t xml:space="preserve">- </w:t>
      </w:r>
      <w:hyperlink r:id="rId14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утвержденными постановлением Правительства Российской Федерации от 31 октября 2011 года N 874;</w:t>
      </w:r>
    </w:p>
    <w:p w:rsidR="00F051D4" w:rsidRDefault="00F051D4">
      <w:pPr>
        <w:pStyle w:val="ConsPlusNormal"/>
        <w:ind w:firstLine="540"/>
        <w:jc w:val="both"/>
      </w:pPr>
      <w:r>
        <w:t xml:space="preserve">- </w:t>
      </w:r>
      <w:hyperlink r:id="rId14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утвержденными постановлением Правительства Российской Федерации от 28 февраля 2012 года N 165;</w:t>
      </w:r>
    </w:p>
    <w:p w:rsidR="00F051D4" w:rsidRDefault="00F051D4">
      <w:pPr>
        <w:pStyle w:val="ConsPlusNormal"/>
        <w:ind w:firstLine="540"/>
        <w:jc w:val="both"/>
      </w:pPr>
      <w:r>
        <w:t xml:space="preserve">- </w:t>
      </w:r>
      <w:hyperlink r:id="rId14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начинающих фермеров, утвержденными постановлением Правительства Российской Федерации от 28 февраля 2012 года N 166;</w:t>
      </w:r>
    </w:p>
    <w:p w:rsidR="00F051D4" w:rsidRDefault="00F051D4">
      <w:pPr>
        <w:pStyle w:val="ConsPlusNormal"/>
        <w:ind w:firstLine="540"/>
        <w:jc w:val="both"/>
      </w:pPr>
      <w:r>
        <w:t xml:space="preserve">- </w:t>
      </w:r>
      <w:hyperlink r:id="rId14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F051D4" w:rsidRDefault="00F051D4">
      <w:pPr>
        <w:pStyle w:val="ConsPlusNormal"/>
        <w:ind w:firstLine="540"/>
        <w:jc w:val="both"/>
      </w:pPr>
      <w:r>
        <w:t xml:space="preserve">- </w:t>
      </w:r>
      <w:hyperlink r:id="rId14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 утвержденными постановлением Правительства Российской Федерации от 12 декабря 2012 года N 1295;</w:t>
      </w:r>
    </w:p>
    <w:p w:rsidR="00F051D4" w:rsidRDefault="00F051D4">
      <w:pPr>
        <w:pStyle w:val="ConsPlusNormal"/>
        <w:ind w:firstLine="540"/>
        <w:jc w:val="both"/>
      </w:pPr>
      <w:r>
        <w:t xml:space="preserve">- </w:t>
      </w:r>
      <w:hyperlink r:id="rId14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w:t>
      </w:r>
      <w:r>
        <w:lastRenderedPageBreak/>
        <w:t>товаропроизводителей на 1 литр (килограмм) реализованного товарного молока, утвержденными постановлением Правительства Российской Федерации от 22 декабря 2012 года N 1370;</w:t>
      </w:r>
    </w:p>
    <w:p w:rsidR="00F051D4" w:rsidRDefault="00F051D4">
      <w:pPr>
        <w:pStyle w:val="ConsPlusNormal"/>
        <w:ind w:firstLine="540"/>
        <w:jc w:val="both"/>
      </w:pPr>
      <w:r>
        <w:t xml:space="preserve">- </w:t>
      </w:r>
      <w:hyperlink r:id="rId14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года N 1371;</w:t>
      </w:r>
    </w:p>
    <w:p w:rsidR="00F051D4" w:rsidRDefault="00F051D4">
      <w:pPr>
        <w:pStyle w:val="ConsPlusNormal"/>
        <w:ind w:firstLine="540"/>
        <w:jc w:val="both"/>
      </w:pPr>
      <w:r>
        <w:t xml:space="preserve">- </w:t>
      </w:r>
      <w:hyperlink r:id="rId14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а также в области развития производства семенного картофеля и овощей открытого грунта, утвержденными постановлением Правительства Российской Федерации от 27 декабря 2012 года N 1431;</w:t>
      </w:r>
    </w:p>
    <w:p w:rsidR="00F051D4" w:rsidRDefault="00F051D4">
      <w:pPr>
        <w:pStyle w:val="ConsPlusNormal"/>
        <w:jc w:val="both"/>
      </w:pPr>
      <w:r>
        <w:t xml:space="preserve">(в ред. </w:t>
      </w:r>
      <w:hyperlink r:id="rId149"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 xml:space="preserve">- </w:t>
      </w:r>
      <w:hyperlink r:id="rId15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w:t>
      </w:r>
    </w:p>
    <w:p w:rsidR="00F051D4" w:rsidRDefault="00F051D4">
      <w:pPr>
        <w:pStyle w:val="ConsPlusNormal"/>
        <w:ind w:firstLine="540"/>
        <w:jc w:val="both"/>
      </w:pPr>
      <w:r>
        <w:t xml:space="preserve">- </w:t>
      </w:r>
      <w:hyperlink r:id="rId15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w:t>
      </w:r>
      <w:hyperlink r:id="rId15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w:t>
      </w:r>
      <w:hyperlink r:id="rId15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 прилагаемыми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w:t>
      </w:r>
    </w:p>
    <w:p w:rsidR="00F051D4" w:rsidRDefault="00F051D4">
      <w:pPr>
        <w:pStyle w:val="ConsPlusNormal"/>
        <w:jc w:val="both"/>
      </w:pPr>
      <w:r>
        <w:t xml:space="preserve">(в ред. </w:t>
      </w:r>
      <w:hyperlink r:id="rId154"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 xml:space="preserve">- </w:t>
      </w:r>
      <w:hyperlink r:id="rId15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федеральной целевой программы "Развитие мелиорации земель сельскохозяйственного назначения России на 2014 - 2020 годы", прилагаемыми к федеральной целевой программе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года N 922;</w:t>
      </w:r>
    </w:p>
    <w:p w:rsidR="00F051D4" w:rsidRDefault="00F051D4">
      <w:pPr>
        <w:pStyle w:val="ConsPlusNormal"/>
        <w:jc w:val="both"/>
      </w:pPr>
      <w:r>
        <w:t xml:space="preserve">(абзац введен </w:t>
      </w:r>
      <w:hyperlink r:id="rId156" w:history="1">
        <w:r>
          <w:rPr>
            <w:color w:val="0000FF"/>
          </w:rPr>
          <w:t>Постановлением</w:t>
        </w:r>
      </w:hyperlink>
      <w:r>
        <w:t xml:space="preserve"> Правительства Омской области от 15.01.2014 N 1-п; в ред. </w:t>
      </w:r>
      <w:hyperlink r:id="rId157"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 xml:space="preserve">- </w:t>
      </w:r>
      <w:hyperlink r:id="rId15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утвержденными постановлением Правительства Российской Федерации от 24 июня 2015 года N 623;</w:t>
      </w:r>
    </w:p>
    <w:p w:rsidR="00F051D4" w:rsidRDefault="00F051D4">
      <w:pPr>
        <w:pStyle w:val="ConsPlusNormal"/>
        <w:jc w:val="both"/>
      </w:pPr>
      <w:r>
        <w:t xml:space="preserve">(абзац введен </w:t>
      </w:r>
      <w:hyperlink r:id="rId159" w:history="1">
        <w:r>
          <w:rPr>
            <w:color w:val="0000FF"/>
          </w:rPr>
          <w:t>Постановлением</w:t>
        </w:r>
      </w:hyperlink>
      <w:r>
        <w:t xml:space="preserve"> Правительства Омской области от 12.08.2015 N 208-п)</w:t>
      </w:r>
    </w:p>
    <w:p w:rsidR="00F051D4" w:rsidRDefault="00F051D4">
      <w:pPr>
        <w:pStyle w:val="ConsPlusNormal"/>
        <w:ind w:firstLine="540"/>
        <w:jc w:val="both"/>
      </w:pPr>
      <w:r>
        <w:t xml:space="preserve">- </w:t>
      </w:r>
      <w:hyperlink r:id="rId16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утвержденными постановлением Правительства Российской Федерации от 24 июня 2015 года N 624;</w:t>
      </w:r>
    </w:p>
    <w:p w:rsidR="00F051D4" w:rsidRDefault="00F051D4">
      <w:pPr>
        <w:pStyle w:val="ConsPlusNormal"/>
        <w:jc w:val="both"/>
      </w:pPr>
      <w:r>
        <w:t xml:space="preserve">(абзац введен </w:t>
      </w:r>
      <w:hyperlink r:id="rId161" w:history="1">
        <w:r>
          <w:rPr>
            <w:color w:val="0000FF"/>
          </w:rPr>
          <w:t>Постановлением</w:t>
        </w:r>
      </w:hyperlink>
      <w:r>
        <w:t xml:space="preserve"> Правительства Омской области от 12.08.2015 N 208-п; в ред. Постановлений Правительства Омской области от 20.07.2016 </w:t>
      </w:r>
      <w:hyperlink r:id="rId162" w:history="1">
        <w:r>
          <w:rPr>
            <w:color w:val="0000FF"/>
          </w:rPr>
          <w:t>N 212-п</w:t>
        </w:r>
      </w:hyperlink>
      <w:r>
        <w:t xml:space="preserve">, от 09.02.2017 </w:t>
      </w:r>
      <w:hyperlink r:id="rId163" w:history="1">
        <w:r>
          <w:rPr>
            <w:color w:val="0000FF"/>
          </w:rPr>
          <w:t>N 27-п</w:t>
        </w:r>
      </w:hyperlink>
      <w:r>
        <w:t>)</w:t>
      </w:r>
    </w:p>
    <w:p w:rsidR="00F051D4" w:rsidRDefault="00F051D4">
      <w:pPr>
        <w:pStyle w:val="ConsPlusNormal"/>
        <w:ind w:firstLine="540"/>
        <w:jc w:val="both"/>
      </w:pPr>
      <w:hyperlink r:id="rId16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30 декабря 2016 года N 1556;</w:t>
      </w:r>
    </w:p>
    <w:p w:rsidR="00F051D4" w:rsidRDefault="00F051D4">
      <w:pPr>
        <w:pStyle w:val="ConsPlusNormal"/>
        <w:jc w:val="both"/>
      </w:pPr>
      <w:r>
        <w:lastRenderedPageBreak/>
        <w:t xml:space="preserve">(абзац введен </w:t>
      </w:r>
      <w:hyperlink r:id="rId165" w:history="1">
        <w:r>
          <w:rPr>
            <w:color w:val="0000FF"/>
          </w:rPr>
          <w:t>Постановлением</w:t>
        </w:r>
      </w:hyperlink>
      <w:r>
        <w:t xml:space="preserve"> Правительства Омской области от 09.02.2017 N 27-п; в ред. </w:t>
      </w:r>
      <w:hyperlink r:id="rId166"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xml:space="preserve">- </w:t>
      </w:r>
      <w:hyperlink r:id="rId16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утвержденными постановлением Правительства Российской Федерации от 23 января 2017 года N 49;</w:t>
      </w:r>
    </w:p>
    <w:p w:rsidR="00F051D4" w:rsidRDefault="00F051D4">
      <w:pPr>
        <w:pStyle w:val="ConsPlusNormal"/>
        <w:jc w:val="both"/>
      </w:pPr>
      <w:r>
        <w:t xml:space="preserve">(абзац введен </w:t>
      </w:r>
      <w:hyperlink r:id="rId168"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 </w:t>
      </w:r>
      <w:hyperlink r:id="rId16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утвержденными постановлением Правительства Российской Федерации от 23 января 2017 года N 50.</w:t>
      </w:r>
    </w:p>
    <w:p w:rsidR="00F051D4" w:rsidRDefault="00F051D4">
      <w:pPr>
        <w:pStyle w:val="ConsPlusNormal"/>
        <w:jc w:val="both"/>
      </w:pPr>
      <w:r>
        <w:t xml:space="preserve">(абзац введен </w:t>
      </w:r>
      <w:hyperlink r:id="rId17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Абзац исключен. - </w:t>
      </w:r>
      <w:hyperlink r:id="rId171" w:history="1">
        <w:r>
          <w:rPr>
            <w:color w:val="0000FF"/>
          </w:rPr>
          <w:t>Постановление</w:t>
        </w:r>
      </w:hyperlink>
      <w:r>
        <w:t xml:space="preserve"> Правительства Омской области от 21.12.2016 N 370-п.</w:t>
      </w:r>
    </w:p>
    <w:p w:rsidR="00F051D4" w:rsidRDefault="00F051D4">
      <w:pPr>
        <w:pStyle w:val="ConsPlusNormal"/>
        <w:ind w:firstLine="540"/>
        <w:jc w:val="both"/>
      </w:pPr>
      <w:r>
        <w:t xml:space="preserve">Финансирование мероприятий государственной программы из федерального бюджета предполагается на долевой основе при соблюдении Омской областью условий софинансирования, предусмотренных федеральным законодательством в рамках реализации федеральной Государственной </w:t>
      </w:r>
      <w:hyperlink r:id="rId172" w:history="1">
        <w:r>
          <w:rPr>
            <w:color w:val="0000FF"/>
          </w:rPr>
          <w:t>программы</w:t>
        </w:r>
      </w:hyperlink>
      <w:r>
        <w:t xml:space="preserve">. Кроме того, в соответствии с соглашениями, заключенными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из федерального бюджета бюджету субъекта Российской Федерации, предусмотрен комплекс показателей результативности использования субсидий. Перечень таких показателей и их плановые значения в 2016 году отражены в </w:t>
      </w:r>
      <w:hyperlink w:anchor="P15279" w:history="1">
        <w:r>
          <w:rPr>
            <w:color w:val="0000FF"/>
          </w:rPr>
          <w:t>приложении N 14</w:t>
        </w:r>
      </w:hyperlink>
      <w:r>
        <w:t xml:space="preserve"> к государственной программе.</w:t>
      </w:r>
    </w:p>
    <w:p w:rsidR="00F051D4" w:rsidRDefault="00F051D4">
      <w:pPr>
        <w:pStyle w:val="ConsPlusNormal"/>
        <w:jc w:val="both"/>
      </w:pPr>
      <w:r>
        <w:t xml:space="preserve">(в ред. </w:t>
      </w:r>
      <w:hyperlink r:id="rId173"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Привлечение средств местных бюджетов предполагается посредством предоставления межбюджетных трансфертов на условиях софинансирования в соответствии с законодательством.</w:t>
      </w:r>
    </w:p>
    <w:p w:rsidR="00F051D4" w:rsidRDefault="00F051D4">
      <w:pPr>
        <w:pStyle w:val="ConsPlusNormal"/>
        <w:jc w:val="both"/>
      </w:pPr>
      <w:r>
        <w:t xml:space="preserve">(абзац введен </w:t>
      </w:r>
      <w:hyperlink r:id="rId174" w:history="1">
        <w:r>
          <w:rPr>
            <w:color w:val="0000FF"/>
          </w:rPr>
          <w:t>Постановлением</w:t>
        </w:r>
      </w:hyperlink>
      <w:r>
        <w:t xml:space="preserve"> Правительства Омской области от 21.12.2016 N 370-п)</w:t>
      </w:r>
    </w:p>
    <w:p w:rsidR="00F051D4" w:rsidRDefault="00F051D4">
      <w:pPr>
        <w:pStyle w:val="ConsPlusNormal"/>
        <w:ind w:firstLine="540"/>
        <w:jc w:val="both"/>
      </w:pPr>
      <w:r>
        <w:t>Привлечение средств из внебюджетных источников предполагается на долевой основе за счет:</w:t>
      </w:r>
    </w:p>
    <w:p w:rsidR="00F051D4" w:rsidRDefault="00F051D4">
      <w:pPr>
        <w:pStyle w:val="ConsPlusNormal"/>
        <w:ind w:firstLine="540"/>
        <w:jc w:val="both"/>
      </w:pPr>
      <w:r>
        <w:t>- использования механизмов государственно-частного партнерства (средств инвесторов, направляемых на финансирование расходов капитального характера, связанных со строительством (реконструкцией), модернизацией объектов по производству, переработке и хранению сельскохозяйственной продукции, строительством жилья, строительством (реконструкцией) инженерной инфраструктуры сел);</w:t>
      </w:r>
    </w:p>
    <w:p w:rsidR="00F051D4" w:rsidRDefault="00F051D4">
      <w:pPr>
        <w:pStyle w:val="ConsPlusNormal"/>
        <w:ind w:firstLine="540"/>
        <w:jc w:val="both"/>
      </w:pPr>
      <w:r>
        <w:t>- собственных и привлеченных, в том числе кредитных, средств СХТП, затраченных на реализацию программных мероприятий, предусматривающих субсидирование части затрат и предоставление грантов;</w:t>
      </w:r>
    </w:p>
    <w:p w:rsidR="00F051D4" w:rsidRDefault="00F051D4">
      <w:pPr>
        <w:pStyle w:val="ConsPlusNormal"/>
        <w:ind w:firstLine="540"/>
        <w:jc w:val="both"/>
      </w:pPr>
      <w:r>
        <w:t>- средств населения за счет долевого участия граждан, молодых семей и молодых специалистов в строительстве (приобретении) жилья, объектов инженерной инфраструктуры.</w:t>
      </w:r>
    </w:p>
    <w:p w:rsidR="00F051D4" w:rsidRDefault="00F051D4">
      <w:pPr>
        <w:pStyle w:val="ConsPlusNormal"/>
        <w:ind w:firstLine="540"/>
        <w:jc w:val="both"/>
      </w:pPr>
      <w:r>
        <w:t>Привлечение средств из внебюджетных источников предполагается в порядке и на условиях, предусмотренных законодательством.</w:t>
      </w:r>
    </w:p>
    <w:p w:rsidR="00F051D4" w:rsidRDefault="00F051D4">
      <w:pPr>
        <w:pStyle w:val="ConsPlusNormal"/>
        <w:ind w:firstLine="540"/>
        <w:jc w:val="both"/>
      </w:pPr>
      <w:bookmarkStart w:id="3" w:name="P361"/>
      <w:bookmarkEnd w:id="3"/>
      <w:r>
        <w:t>Общие расходы областного бюджета на реализацию государственной программы составят 26 386 326 547,98 рубля, в том числе по годам:</w:t>
      </w:r>
    </w:p>
    <w:p w:rsidR="00F051D4" w:rsidRDefault="00F051D4">
      <w:pPr>
        <w:pStyle w:val="ConsPlusNormal"/>
        <w:jc w:val="both"/>
      </w:pPr>
      <w:r>
        <w:t xml:space="preserve">(в ред. </w:t>
      </w:r>
      <w:hyperlink r:id="rId175"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2014 год - 4 125 341 235,37 рубля;</w:t>
      </w:r>
    </w:p>
    <w:p w:rsidR="00F051D4" w:rsidRDefault="00F051D4">
      <w:pPr>
        <w:pStyle w:val="ConsPlusNormal"/>
        <w:jc w:val="both"/>
      </w:pPr>
      <w:r>
        <w:t xml:space="preserve">(в ред. </w:t>
      </w:r>
      <w:hyperlink r:id="rId176"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2015 год - 4 856 063 002,90 рубля;</w:t>
      </w:r>
    </w:p>
    <w:p w:rsidR="00F051D4" w:rsidRDefault="00F051D4">
      <w:pPr>
        <w:pStyle w:val="ConsPlusNormal"/>
        <w:jc w:val="both"/>
      </w:pPr>
      <w:r>
        <w:t xml:space="preserve">(в ред. </w:t>
      </w:r>
      <w:hyperlink r:id="rId177"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2016 год - 4 438 399 261,89 рубля, в том числе не исполненные обязательства в предшествующем году - 2 626 771,68 рубля;</w:t>
      </w:r>
    </w:p>
    <w:p w:rsidR="00F051D4" w:rsidRDefault="00F051D4">
      <w:pPr>
        <w:pStyle w:val="ConsPlusNormal"/>
        <w:jc w:val="both"/>
      </w:pPr>
      <w:r>
        <w:t xml:space="preserve">(в ред. </w:t>
      </w:r>
      <w:hyperlink r:id="rId17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- 4 769 111 155,20 рубля;</w:t>
      </w:r>
    </w:p>
    <w:p w:rsidR="00F051D4" w:rsidRDefault="00F051D4">
      <w:pPr>
        <w:pStyle w:val="ConsPlusNormal"/>
        <w:jc w:val="both"/>
      </w:pPr>
      <w:r>
        <w:t xml:space="preserve">(в ред. </w:t>
      </w:r>
      <w:hyperlink r:id="rId17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- 2 377 959 923,24 рубля;</w:t>
      </w:r>
    </w:p>
    <w:p w:rsidR="00F051D4" w:rsidRDefault="00F051D4">
      <w:pPr>
        <w:pStyle w:val="ConsPlusNormal"/>
        <w:jc w:val="both"/>
      </w:pPr>
      <w:r>
        <w:lastRenderedPageBreak/>
        <w:t xml:space="preserve">(в ред. </w:t>
      </w:r>
      <w:hyperlink r:id="rId18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2019 год - 3 110 452 145,47 рубля;</w:t>
      </w:r>
    </w:p>
    <w:p w:rsidR="00F051D4" w:rsidRDefault="00F051D4">
      <w:pPr>
        <w:pStyle w:val="ConsPlusNormal"/>
        <w:jc w:val="both"/>
      </w:pPr>
      <w:r>
        <w:t xml:space="preserve">(в ред. </w:t>
      </w:r>
      <w:hyperlink r:id="rId181"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2020 год - 2 836 158 926,00 рубля.</w:t>
      </w:r>
    </w:p>
    <w:p w:rsidR="00F051D4" w:rsidRDefault="00F051D4">
      <w:pPr>
        <w:pStyle w:val="ConsPlusNormal"/>
        <w:jc w:val="both"/>
      </w:pPr>
      <w:r>
        <w:t xml:space="preserve">(в ред. </w:t>
      </w:r>
      <w:hyperlink r:id="rId182"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12 782 928 435,37 рубля, в том числе по годам:</w:t>
      </w:r>
    </w:p>
    <w:p w:rsidR="00F051D4" w:rsidRDefault="00F051D4">
      <w:pPr>
        <w:pStyle w:val="ConsPlusNormal"/>
        <w:jc w:val="both"/>
      </w:pPr>
      <w:r>
        <w:t xml:space="preserve">(в ред. </w:t>
      </w:r>
      <w:hyperlink r:id="rId183"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2014 год - 1 718 701 272,76 рубля;</w:t>
      </w:r>
    </w:p>
    <w:p w:rsidR="00F051D4" w:rsidRDefault="00F051D4">
      <w:pPr>
        <w:pStyle w:val="ConsPlusNormal"/>
        <w:jc w:val="both"/>
      </w:pPr>
      <w:r>
        <w:t xml:space="preserve">(в ред. </w:t>
      </w:r>
      <w:hyperlink r:id="rId184"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2015 год - 1 443 387 252,90 рубля;</w:t>
      </w:r>
    </w:p>
    <w:p w:rsidR="00F051D4" w:rsidRDefault="00F051D4">
      <w:pPr>
        <w:pStyle w:val="ConsPlusNormal"/>
        <w:jc w:val="both"/>
      </w:pPr>
      <w:r>
        <w:t xml:space="preserve">(в ред. </w:t>
      </w:r>
      <w:hyperlink r:id="rId185"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2016 год - 1 625 232 124,25 рубля, в том числе не исполненные обязательства в предшествующем году - 2 626 771,68 рубля;</w:t>
      </w:r>
    </w:p>
    <w:p w:rsidR="00F051D4" w:rsidRDefault="00F051D4">
      <w:pPr>
        <w:pStyle w:val="ConsPlusNormal"/>
        <w:jc w:val="both"/>
      </w:pPr>
      <w:r>
        <w:t xml:space="preserve">(в ред. </w:t>
      </w:r>
      <w:hyperlink r:id="rId186"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- 2 071 961 962,43 рубля;</w:t>
      </w:r>
    </w:p>
    <w:p w:rsidR="00F051D4" w:rsidRDefault="00F051D4">
      <w:pPr>
        <w:pStyle w:val="ConsPlusNormal"/>
        <w:jc w:val="both"/>
      </w:pPr>
      <w:r>
        <w:t xml:space="preserve">(в ред. </w:t>
      </w:r>
      <w:hyperlink r:id="rId187"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- 1 163 225 723,24 рубля;</w:t>
      </w:r>
    </w:p>
    <w:p w:rsidR="00F051D4" w:rsidRDefault="00F051D4">
      <w:pPr>
        <w:pStyle w:val="ConsPlusNormal"/>
        <w:jc w:val="both"/>
      </w:pPr>
      <w:r>
        <w:t xml:space="preserve">(в ред. </w:t>
      </w:r>
      <w:hyperlink r:id="rId18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2019 год - 1 926 887 945,47 рубля;</w:t>
      </w:r>
    </w:p>
    <w:p w:rsidR="00F051D4" w:rsidRDefault="00F051D4">
      <w:pPr>
        <w:pStyle w:val="ConsPlusNormal"/>
        <w:jc w:val="both"/>
      </w:pPr>
      <w:r>
        <w:t xml:space="preserve">(в ред. </w:t>
      </w:r>
      <w:hyperlink r:id="rId18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2020 год - 2 836 158 926,00 рубля.</w:t>
      </w:r>
    </w:p>
    <w:p w:rsidR="00F051D4" w:rsidRDefault="00F051D4">
      <w:pPr>
        <w:pStyle w:val="ConsPlusNormal"/>
        <w:jc w:val="both"/>
      </w:pPr>
      <w:r>
        <w:t xml:space="preserve">(в ред. </w:t>
      </w:r>
      <w:hyperlink r:id="rId19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Из общего объема расходы областного бюджета за счет остатка бюджетных средств, не использованных по состоянию на 1 января текущего финансового года (переходящий остаток бюджетных средств), составят 38 470 730,41 рубля, в том числе по годам:</w:t>
      </w:r>
    </w:p>
    <w:p w:rsidR="00F051D4" w:rsidRDefault="00F051D4">
      <w:pPr>
        <w:pStyle w:val="ConsPlusNormal"/>
        <w:jc w:val="both"/>
      </w:pPr>
      <w:r>
        <w:t xml:space="preserve">(в ред. </w:t>
      </w:r>
      <w:hyperlink r:id="rId191"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2016 год - 28 568 837,64 рубля;</w:t>
      </w:r>
    </w:p>
    <w:p w:rsidR="00F051D4" w:rsidRDefault="00F051D4">
      <w:pPr>
        <w:pStyle w:val="ConsPlusNormal"/>
        <w:jc w:val="both"/>
      </w:pPr>
      <w:r>
        <w:t xml:space="preserve">(в ред. </w:t>
      </w:r>
      <w:hyperlink r:id="rId192"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- 9 901 892,77 рубля.</w:t>
      </w:r>
    </w:p>
    <w:p w:rsidR="00F051D4" w:rsidRDefault="00F051D4">
      <w:pPr>
        <w:pStyle w:val="ConsPlusNormal"/>
        <w:jc w:val="both"/>
      </w:pPr>
      <w:r>
        <w:t xml:space="preserve">(в ред. </w:t>
      </w:r>
      <w:hyperlink r:id="rId193"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13 603 398 112,61 рубля, в том числе по годам:</w:t>
      </w:r>
    </w:p>
    <w:p w:rsidR="00F051D4" w:rsidRDefault="00F051D4">
      <w:pPr>
        <w:pStyle w:val="ConsPlusNormal"/>
        <w:jc w:val="both"/>
      </w:pPr>
      <w:r>
        <w:t xml:space="preserve">(в ред. </w:t>
      </w:r>
      <w:hyperlink r:id="rId194"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2014 год - 2 406 639 962,61 рубля;</w:t>
      </w:r>
    </w:p>
    <w:p w:rsidR="00F051D4" w:rsidRDefault="00F051D4">
      <w:pPr>
        <w:pStyle w:val="ConsPlusNormal"/>
        <w:jc w:val="both"/>
      </w:pPr>
      <w:r>
        <w:t xml:space="preserve">(в ред. </w:t>
      </w:r>
      <w:hyperlink r:id="rId195"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2015 год - 3 412 675 750,00 рубля;</w:t>
      </w:r>
    </w:p>
    <w:p w:rsidR="00F051D4" w:rsidRDefault="00F051D4">
      <w:pPr>
        <w:pStyle w:val="ConsPlusNormal"/>
        <w:jc w:val="both"/>
      </w:pPr>
      <w:r>
        <w:t xml:space="preserve">(в ред. </w:t>
      </w:r>
      <w:hyperlink r:id="rId196"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2016 год - 2 784 598 300,00 рубля;</w:t>
      </w:r>
    </w:p>
    <w:p w:rsidR="00F051D4" w:rsidRDefault="00F051D4">
      <w:pPr>
        <w:pStyle w:val="ConsPlusNormal"/>
        <w:jc w:val="both"/>
      </w:pPr>
      <w:r>
        <w:t xml:space="preserve">(в ред. </w:t>
      </w:r>
      <w:hyperlink r:id="rId197"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- 2 601 185 700,00 рубля;</w:t>
      </w:r>
    </w:p>
    <w:p w:rsidR="00F051D4" w:rsidRDefault="00F051D4">
      <w:pPr>
        <w:pStyle w:val="ConsPlusNormal"/>
        <w:jc w:val="both"/>
      </w:pPr>
      <w:r>
        <w:t xml:space="preserve">(в ред. </w:t>
      </w:r>
      <w:hyperlink r:id="rId19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- 1 214 734 200,00 рубля;</w:t>
      </w:r>
    </w:p>
    <w:p w:rsidR="00F051D4" w:rsidRDefault="00F051D4">
      <w:pPr>
        <w:pStyle w:val="ConsPlusNormal"/>
        <w:jc w:val="both"/>
      </w:pPr>
      <w:r>
        <w:t xml:space="preserve">(в ред. </w:t>
      </w:r>
      <w:hyperlink r:id="rId19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2019 год - 1 183 564 200,00 рубля.</w:t>
      </w:r>
    </w:p>
    <w:p w:rsidR="00F051D4" w:rsidRDefault="00F051D4">
      <w:pPr>
        <w:pStyle w:val="ConsPlusNormal"/>
        <w:jc w:val="both"/>
      </w:pPr>
      <w:r>
        <w:t xml:space="preserve">(в ред. </w:t>
      </w:r>
      <w:hyperlink r:id="rId20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194 313 352,84 рубля, в том числе по годам:</w:t>
      </w:r>
    </w:p>
    <w:p w:rsidR="00F051D4" w:rsidRDefault="00F051D4">
      <w:pPr>
        <w:pStyle w:val="ConsPlusNormal"/>
        <w:jc w:val="both"/>
      </w:pPr>
      <w:r>
        <w:t xml:space="preserve">(в ред. </w:t>
      </w:r>
      <w:hyperlink r:id="rId201"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2015 год - 108 251 752,84 рубля;</w:t>
      </w:r>
    </w:p>
    <w:p w:rsidR="00F051D4" w:rsidRDefault="00F051D4">
      <w:pPr>
        <w:pStyle w:val="ConsPlusNormal"/>
        <w:jc w:val="both"/>
      </w:pPr>
      <w:r>
        <w:t xml:space="preserve">(в ред. </w:t>
      </w:r>
      <w:hyperlink r:id="rId202"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- 86 061 600,00 рубля.</w:t>
      </w:r>
    </w:p>
    <w:p w:rsidR="00F051D4" w:rsidRDefault="00F051D4">
      <w:pPr>
        <w:pStyle w:val="ConsPlusNormal"/>
        <w:jc w:val="both"/>
      </w:pPr>
      <w:r>
        <w:lastRenderedPageBreak/>
        <w:t xml:space="preserve">(в ред. </w:t>
      </w:r>
      <w:hyperlink r:id="rId203"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Прогнозируемый объем финансирования из федерального бюджета - 4 129 768 358,00 рубля, в том числе по годам:</w:t>
      </w:r>
    </w:p>
    <w:p w:rsidR="00F051D4" w:rsidRDefault="00F051D4">
      <w:pPr>
        <w:pStyle w:val="ConsPlusNormal"/>
        <w:jc w:val="both"/>
      </w:pPr>
      <w:r>
        <w:t xml:space="preserve">(в ред. </w:t>
      </w:r>
      <w:hyperlink r:id="rId204"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- 789 417 593,00 рубля;</w:t>
      </w:r>
    </w:p>
    <w:p w:rsidR="00F051D4" w:rsidRDefault="00F051D4">
      <w:pPr>
        <w:pStyle w:val="ConsPlusNormal"/>
        <w:jc w:val="both"/>
      </w:pPr>
      <w:r>
        <w:t xml:space="preserve">(в ред. </w:t>
      </w:r>
      <w:hyperlink r:id="rId205"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2019 год - 589 375 728,00 рубля;</w:t>
      </w:r>
    </w:p>
    <w:p w:rsidR="00F051D4" w:rsidRDefault="00F051D4">
      <w:pPr>
        <w:pStyle w:val="ConsPlusNormal"/>
        <w:jc w:val="both"/>
      </w:pPr>
      <w:r>
        <w:t xml:space="preserve">(в ред. </w:t>
      </w:r>
      <w:hyperlink r:id="rId206"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2020 год - 2 750 975 037,00 рубля.</w:t>
      </w:r>
    </w:p>
    <w:p w:rsidR="00F051D4" w:rsidRDefault="00F051D4">
      <w:pPr>
        <w:pStyle w:val="ConsPlusNormal"/>
        <w:jc w:val="both"/>
      </w:pPr>
      <w:r>
        <w:t xml:space="preserve">(в ред. </w:t>
      </w:r>
      <w:hyperlink r:id="rId207"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Прогнозируемый объем финансирования из местных бюджетов - 175 778 077,00 рубля, в том числе по годам:</w:t>
      </w:r>
    </w:p>
    <w:p w:rsidR="00F051D4" w:rsidRDefault="00F051D4">
      <w:pPr>
        <w:pStyle w:val="ConsPlusNormal"/>
        <w:jc w:val="both"/>
      </w:pPr>
      <w:r>
        <w:t xml:space="preserve">(в ред. </w:t>
      </w:r>
      <w:hyperlink r:id="rId20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2014 год - 13 334 148,00 рубля;</w:t>
      </w:r>
    </w:p>
    <w:p w:rsidR="00F051D4" w:rsidRDefault="00F051D4">
      <w:pPr>
        <w:pStyle w:val="ConsPlusNormal"/>
        <w:jc w:val="both"/>
      </w:pPr>
      <w:r>
        <w:t xml:space="preserve">(в ред. </w:t>
      </w:r>
      <w:hyperlink r:id="rId20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2015 год - 17 153 071,00 рубля;</w:t>
      </w:r>
    </w:p>
    <w:p w:rsidR="00F051D4" w:rsidRDefault="00F051D4">
      <w:pPr>
        <w:pStyle w:val="ConsPlusNormal"/>
        <w:jc w:val="both"/>
      </w:pPr>
      <w:r>
        <w:t xml:space="preserve">(в ред. </w:t>
      </w:r>
      <w:hyperlink r:id="rId21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2016 год - 28 609 819,00 рубля;</w:t>
      </w:r>
    </w:p>
    <w:p w:rsidR="00F051D4" w:rsidRDefault="00F051D4">
      <w:pPr>
        <w:pStyle w:val="ConsPlusNormal"/>
        <w:jc w:val="both"/>
      </w:pPr>
      <w:r>
        <w:t xml:space="preserve">(в ред. </w:t>
      </w:r>
      <w:hyperlink r:id="rId211"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- 33 428 192,00 рубля;</w:t>
      </w:r>
    </w:p>
    <w:p w:rsidR="00F051D4" w:rsidRDefault="00F051D4">
      <w:pPr>
        <w:pStyle w:val="ConsPlusNormal"/>
        <w:jc w:val="both"/>
      </w:pPr>
      <w:r>
        <w:t xml:space="preserve">(в ред. </w:t>
      </w:r>
      <w:hyperlink r:id="rId212"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- 33 710 720,00 рубля;</w:t>
      </w:r>
    </w:p>
    <w:p w:rsidR="00F051D4" w:rsidRDefault="00F051D4">
      <w:pPr>
        <w:pStyle w:val="ConsPlusNormal"/>
        <w:jc w:val="both"/>
      </w:pPr>
      <w:r>
        <w:t xml:space="preserve">(в ред. </w:t>
      </w:r>
      <w:hyperlink r:id="rId213"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2019 год - 10 475 879,00 рубля;</w:t>
      </w:r>
    </w:p>
    <w:p w:rsidR="00F051D4" w:rsidRDefault="00F051D4">
      <w:pPr>
        <w:pStyle w:val="ConsPlusNormal"/>
        <w:jc w:val="both"/>
      </w:pPr>
      <w:r>
        <w:t xml:space="preserve">(в ред. </w:t>
      </w:r>
      <w:hyperlink r:id="rId214"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2020 год - 39 066 248,00 рубля.</w:t>
      </w:r>
    </w:p>
    <w:p w:rsidR="00F051D4" w:rsidRDefault="00F051D4">
      <w:pPr>
        <w:pStyle w:val="ConsPlusNormal"/>
        <w:jc w:val="both"/>
      </w:pPr>
      <w:r>
        <w:t xml:space="preserve">(в ред. </w:t>
      </w:r>
      <w:hyperlink r:id="rId215"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- 40 680 907 628,55 рубля, в том числе по годам:</w:t>
      </w:r>
    </w:p>
    <w:p w:rsidR="00F051D4" w:rsidRDefault="00F051D4">
      <w:pPr>
        <w:pStyle w:val="ConsPlusNormal"/>
        <w:jc w:val="both"/>
      </w:pPr>
      <w:r>
        <w:t xml:space="preserve">(в ред. </w:t>
      </w:r>
      <w:hyperlink r:id="rId216"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2014 год - 5 753 175 547,00 рубля;</w:t>
      </w:r>
    </w:p>
    <w:p w:rsidR="00F051D4" w:rsidRDefault="00F051D4">
      <w:pPr>
        <w:pStyle w:val="ConsPlusNormal"/>
        <w:jc w:val="both"/>
      </w:pPr>
      <w:r>
        <w:t xml:space="preserve">(в ред. </w:t>
      </w:r>
      <w:hyperlink r:id="rId217"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2015 год - 4 343 743 037,00 рубля;</w:t>
      </w:r>
    </w:p>
    <w:p w:rsidR="00F051D4" w:rsidRDefault="00F051D4">
      <w:pPr>
        <w:pStyle w:val="ConsPlusNormal"/>
        <w:jc w:val="both"/>
      </w:pPr>
      <w:r>
        <w:t xml:space="preserve">(в ред. </w:t>
      </w:r>
      <w:hyperlink r:id="rId21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2016 год - 5 073 657 609,00 рубля;</w:t>
      </w:r>
    </w:p>
    <w:p w:rsidR="00F051D4" w:rsidRDefault="00F051D4">
      <w:pPr>
        <w:pStyle w:val="ConsPlusNormal"/>
        <w:jc w:val="both"/>
      </w:pPr>
      <w:r>
        <w:t xml:space="preserve">(в ред. </w:t>
      </w:r>
      <w:hyperlink r:id="rId21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- 5 067 168 737,55 рубля;</w:t>
      </w:r>
    </w:p>
    <w:p w:rsidR="00F051D4" w:rsidRDefault="00F051D4">
      <w:pPr>
        <w:pStyle w:val="ConsPlusNormal"/>
        <w:jc w:val="both"/>
      </w:pPr>
      <w:r>
        <w:t xml:space="preserve">(в ред. </w:t>
      </w:r>
      <w:hyperlink r:id="rId22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- 6 276 888 637,00 рубля;</w:t>
      </w:r>
    </w:p>
    <w:p w:rsidR="00F051D4" w:rsidRDefault="00F051D4">
      <w:pPr>
        <w:pStyle w:val="ConsPlusNormal"/>
        <w:jc w:val="both"/>
      </w:pPr>
      <w:r>
        <w:t xml:space="preserve">(в ред. </w:t>
      </w:r>
      <w:hyperlink r:id="rId221"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2019 год - 7 067 356 014,00 рубля;</w:t>
      </w:r>
    </w:p>
    <w:p w:rsidR="00F051D4" w:rsidRDefault="00F051D4">
      <w:pPr>
        <w:pStyle w:val="ConsPlusNormal"/>
        <w:jc w:val="both"/>
      </w:pPr>
      <w:r>
        <w:t xml:space="preserve">(абзац введен </w:t>
      </w:r>
      <w:hyperlink r:id="rId222" w:history="1">
        <w:r>
          <w:rPr>
            <w:color w:val="0000FF"/>
          </w:rPr>
          <w:t>Постановлением</w:t>
        </w:r>
      </w:hyperlink>
      <w:r>
        <w:t xml:space="preserve"> Правительства Омской области от 29.08.2017 N 246-п)</w:t>
      </w:r>
    </w:p>
    <w:p w:rsidR="00F051D4" w:rsidRDefault="00F051D4">
      <w:pPr>
        <w:pStyle w:val="ConsPlusNormal"/>
        <w:ind w:firstLine="540"/>
        <w:jc w:val="both"/>
      </w:pPr>
      <w:r>
        <w:t>2020 год - 7 069 902 047,00 рубля.</w:t>
      </w:r>
    </w:p>
    <w:p w:rsidR="00F051D4" w:rsidRDefault="00F051D4">
      <w:pPr>
        <w:pStyle w:val="ConsPlusNormal"/>
        <w:jc w:val="both"/>
      </w:pPr>
      <w:r>
        <w:t xml:space="preserve">(абзац введен </w:t>
      </w:r>
      <w:hyperlink r:id="rId223" w:history="1">
        <w:r>
          <w:rPr>
            <w:color w:val="0000FF"/>
          </w:rPr>
          <w:t>Постановлением</w:t>
        </w:r>
      </w:hyperlink>
      <w:r>
        <w:t xml:space="preserve"> Правительства Омской области от 29.08.2017 N 246-п)</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государственной 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Реализация мероприятий государственной программы позволит получить:</w:t>
      </w:r>
    </w:p>
    <w:p w:rsidR="00F051D4" w:rsidRDefault="00F051D4">
      <w:pPr>
        <w:pStyle w:val="ConsPlusNormal"/>
        <w:jc w:val="both"/>
      </w:pPr>
      <w:r>
        <w:t xml:space="preserve">(абзац введен </w:t>
      </w:r>
      <w:hyperlink r:id="rId224"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1) экономический эффект:</w:t>
      </w:r>
    </w:p>
    <w:p w:rsidR="00F051D4" w:rsidRDefault="00F051D4">
      <w:pPr>
        <w:pStyle w:val="ConsPlusNormal"/>
        <w:jc w:val="both"/>
      </w:pPr>
      <w:r>
        <w:t xml:space="preserve">(абзац введен </w:t>
      </w:r>
      <w:hyperlink r:id="rId225"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 объем производства продукции сельского хозяйства в хозяйствах всех категорий в 2020 году по отношению к 2013 году увеличится на 22 млрд. рублей (с 59,5 млрд. рублей в 2013 году до 81,5 млрд. рублей в 2020 году);</w:t>
      </w:r>
    </w:p>
    <w:p w:rsidR="00F051D4" w:rsidRDefault="00F051D4">
      <w:pPr>
        <w:pStyle w:val="ConsPlusNormal"/>
        <w:jc w:val="both"/>
      </w:pPr>
      <w:r>
        <w:lastRenderedPageBreak/>
        <w:t xml:space="preserve">(абзац введен </w:t>
      </w:r>
      <w:hyperlink r:id="rId226"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 за период реализации государственной программы прирост выручки от реализации продукции по отрасли "Сельское хозяйство" составит 20 978,5 млн. рублей, прирост отгруженной продукции по отрасли "Производство пищевых продуктов, включая напитки" - 39 879,3 млн. рублей;</w:t>
      </w:r>
    </w:p>
    <w:p w:rsidR="00F051D4" w:rsidRDefault="00F051D4">
      <w:pPr>
        <w:pStyle w:val="ConsPlusNormal"/>
        <w:jc w:val="both"/>
      </w:pPr>
      <w:r>
        <w:t xml:space="preserve">(абзац введен </w:t>
      </w:r>
      <w:hyperlink r:id="rId227"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 бюджетный эффект:</w:t>
      </w:r>
    </w:p>
    <w:p w:rsidR="00F051D4" w:rsidRDefault="00F051D4">
      <w:pPr>
        <w:pStyle w:val="ConsPlusNormal"/>
        <w:jc w:val="both"/>
      </w:pPr>
      <w:r>
        <w:t xml:space="preserve">(абзац введен </w:t>
      </w:r>
      <w:hyperlink r:id="rId228"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 объем налоговых поступлений в областной и местные бюджеты по отрасли "Сельское хозяйство" увеличится с 929,3 млн. рублей в 2013 году до 1 652,3 млн. рублей в 2020 году и составит за период реализации государственной программы 9 836,0 млн. рублей, в том числе по годам:</w:t>
      </w:r>
    </w:p>
    <w:p w:rsidR="00F051D4" w:rsidRDefault="00F051D4">
      <w:pPr>
        <w:pStyle w:val="ConsPlusNormal"/>
        <w:jc w:val="both"/>
      </w:pPr>
      <w:r>
        <w:t xml:space="preserve">(абзац введен </w:t>
      </w:r>
      <w:hyperlink r:id="rId229"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2014 год - 1 079,6 млн. рублей;</w:t>
      </w:r>
    </w:p>
    <w:p w:rsidR="00F051D4" w:rsidRDefault="00F051D4">
      <w:pPr>
        <w:pStyle w:val="ConsPlusNormal"/>
        <w:jc w:val="both"/>
      </w:pPr>
      <w:r>
        <w:t xml:space="preserve">(абзац введен </w:t>
      </w:r>
      <w:hyperlink r:id="rId230"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2015 год - 1 239,6 млн. рублей;</w:t>
      </w:r>
    </w:p>
    <w:p w:rsidR="00F051D4" w:rsidRDefault="00F051D4">
      <w:pPr>
        <w:pStyle w:val="ConsPlusNormal"/>
        <w:jc w:val="both"/>
      </w:pPr>
      <w:r>
        <w:t xml:space="preserve">(абзац введен </w:t>
      </w:r>
      <w:hyperlink r:id="rId231"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2016 год - 1 330,6 млн. рублей;</w:t>
      </w:r>
    </w:p>
    <w:p w:rsidR="00F051D4" w:rsidRDefault="00F051D4">
      <w:pPr>
        <w:pStyle w:val="ConsPlusNormal"/>
        <w:jc w:val="both"/>
      </w:pPr>
      <w:r>
        <w:t xml:space="preserve">(абзац введен </w:t>
      </w:r>
      <w:hyperlink r:id="rId232"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2017 год - 1 421,4 млн. рублей;</w:t>
      </w:r>
    </w:p>
    <w:p w:rsidR="00F051D4" w:rsidRDefault="00F051D4">
      <w:pPr>
        <w:pStyle w:val="ConsPlusNormal"/>
        <w:jc w:val="both"/>
      </w:pPr>
      <w:r>
        <w:t xml:space="preserve">(абзац введен </w:t>
      </w:r>
      <w:hyperlink r:id="rId233"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2018 год - 1 504,9 млн. рублей;</w:t>
      </w:r>
    </w:p>
    <w:p w:rsidR="00F051D4" w:rsidRDefault="00F051D4">
      <w:pPr>
        <w:pStyle w:val="ConsPlusNormal"/>
        <w:jc w:val="both"/>
      </w:pPr>
      <w:r>
        <w:t xml:space="preserve">(абзац введен </w:t>
      </w:r>
      <w:hyperlink r:id="rId234"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2019 год - 1 607,6 млн. рублей;</w:t>
      </w:r>
    </w:p>
    <w:p w:rsidR="00F051D4" w:rsidRDefault="00F051D4">
      <w:pPr>
        <w:pStyle w:val="ConsPlusNormal"/>
        <w:jc w:val="both"/>
      </w:pPr>
      <w:r>
        <w:t xml:space="preserve">(абзац введен </w:t>
      </w:r>
      <w:hyperlink r:id="rId235"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2020 год - 1 652,3 млн. рублей.</w:t>
      </w:r>
    </w:p>
    <w:p w:rsidR="00F051D4" w:rsidRDefault="00F051D4">
      <w:pPr>
        <w:pStyle w:val="ConsPlusNormal"/>
        <w:jc w:val="both"/>
      </w:pPr>
      <w:r>
        <w:t xml:space="preserve">(абзац введен </w:t>
      </w:r>
      <w:hyperlink r:id="rId236"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По отрасли "Производство пищевых продуктов, включая напитки" объем налоговых поступлений в областной и местные бюджеты увеличится с 9 171,6 млн. рублей в 2013 году до 14 607,3 млн. рублей в 2020 году и составит 86 660,9 млн. рублей, в том числе по годам:</w:t>
      </w:r>
    </w:p>
    <w:p w:rsidR="00F051D4" w:rsidRDefault="00F051D4">
      <w:pPr>
        <w:pStyle w:val="ConsPlusNormal"/>
        <w:jc w:val="both"/>
      </w:pPr>
      <w:r>
        <w:t xml:space="preserve">(абзац введен </w:t>
      </w:r>
      <w:hyperlink r:id="rId237"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2014 год - 9 910,4 млн. рублей;</w:t>
      </w:r>
    </w:p>
    <w:p w:rsidR="00F051D4" w:rsidRDefault="00F051D4">
      <w:pPr>
        <w:pStyle w:val="ConsPlusNormal"/>
        <w:jc w:val="both"/>
      </w:pPr>
      <w:r>
        <w:t xml:space="preserve">(абзац введен </w:t>
      </w:r>
      <w:hyperlink r:id="rId238"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2015 год - 10 770,6 млн. рублей;</w:t>
      </w:r>
    </w:p>
    <w:p w:rsidR="00F051D4" w:rsidRDefault="00F051D4">
      <w:pPr>
        <w:pStyle w:val="ConsPlusNormal"/>
        <w:jc w:val="both"/>
      </w:pPr>
      <w:r>
        <w:t xml:space="preserve">(абзац введен </w:t>
      </w:r>
      <w:hyperlink r:id="rId239"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2016 год - 11 772,7 млн. рублей;</w:t>
      </w:r>
    </w:p>
    <w:p w:rsidR="00F051D4" w:rsidRDefault="00F051D4">
      <w:pPr>
        <w:pStyle w:val="ConsPlusNormal"/>
        <w:jc w:val="both"/>
      </w:pPr>
      <w:r>
        <w:t xml:space="preserve">(абзац введен </w:t>
      </w:r>
      <w:hyperlink r:id="rId240"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2017 год - 12 512,5 млн. рублей;</w:t>
      </w:r>
    </w:p>
    <w:p w:rsidR="00F051D4" w:rsidRDefault="00F051D4">
      <w:pPr>
        <w:pStyle w:val="ConsPlusNormal"/>
        <w:jc w:val="both"/>
      </w:pPr>
      <w:r>
        <w:t xml:space="preserve">(абзац введен </w:t>
      </w:r>
      <w:hyperlink r:id="rId241"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2018 год - 13 196,5 млн. рублей;</w:t>
      </w:r>
    </w:p>
    <w:p w:rsidR="00F051D4" w:rsidRDefault="00F051D4">
      <w:pPr>
        <w:pStyle w:val="ConsPlusNormal"/>
        <w:jc w:val="both"/>
      </w:pPr>
      <w:r>
        <w:t xml:space="preserve">(абзац введен </w:t>
      </w:r>
      <w:hyperlink r:id="rId242"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2019 год - 13 890,8 млн. рублей;</w:t>
      </w:r>
    </w:p>
    <w:p w:rsidR="00F051D4" w:rsidRDefault="00F051D4">
      <w:pPr>
        <w:pStyle w:val="ConsPlusNormal"/>
        <w:jc w:val="both"/>
      </w:pPr>
      <w:r>
        <w:t xml:space="preserve">(абзац введен </w:t>
      </w:r>
      <w:hyperlink r:id="rId243"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2020 год - 14 607,4 млн. рублей.</w:t>
      </w:r>
    </w:p>
    <w:p w:rsidR="00F051D4" w:rsidRDefault="00F051D4">
      <w:pPr>
        <w:pStyle w:val="ConsPlusNormal"/>
        <w:jc w:val="both"/>
      </w:pPr>
      <w:r>
        <w:t xml:space="preserve">(абзац введен </w:t>
      </w:r>
      <w:hyperlink r:id="rId244"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Кроме того, значительный косвенный эффект от развития отрасли "Сельское хозяйство" будет получен в других отраслях и сферах (мукомольно-крупяная промышленность, хранение и складирование зерна, снабженческо-сбытовая и др.), в которых сохраняются и создаются новые рабочие места, развивается производство и формируется объем поступлений налогов в консолидированный бюджет Омской области;</w:t>
      </w:r>
    </w:p>
    <w:p w:rsidR="00F051D4" w:rsidRDefault="00F051D4">
      <w:pPr>
        <w:pStyle w:val="ConsPlusNormal"/>
        <w:jc w:val="both"/>
      </w:pPr>
      <w:r>
        <w:t xml:space="preserve">(абзац введен </w:t>
      </w:r>
      <w:hyperlink r:id="rId245"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 xml:space="preserve">- на реализацию государственной программы будут привлечены средства федерального бюджета в объеме 17 689,6 млн. рублей (1,39 рубля на 1 рубль средств областного бюджета), средства местных бюджетов - 175,8 млн. рублей, внебюджетные средства (инвестиции из иных </w:t>
      </w:r>
      <w:r>
        <w:lastRenderedPageBreak/>
        <w:t>источников финансирования) - 40 680,9 млн. рублей (3,18 рубля на 1 рубль средств областного бюджета);</w:t>
      </w:r>
    </w:p>
    <w:p w:rsidR="00F051D4" w:rsidRDefault="00F051D4">
      <w:pPr>
        <w:pStyle w:val="ConsPlusNormal"/>
        <w:jc w:val="both"/>
      </w:pPr>
      <w:r>
        <w:t xml:space="preserve">(в ред. </w:t>
      </w:r>
      <w:hyperlink r:id="rId246"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3) социальный эффект:</w:t>
      </w:r>
    </w:p>
    <w:p w:rsidR="00F051D4" w:rsidRDefault="00F051D4">
      <w:pPr>
        <w:pStyle w:val="ConsPlusNormal"/>
        <w:jc w:val="both"/>
      </w:pPr>
      <w:r>
        <w:t xml:space="preserve">(абзац введен </w:t>
      </w:r>
      <w:hyperlink r:id="rId247"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 за годы реализации государственной программы будет обеспечен рост уровня заработной платы работников, занятых в сфере сельского хозяйства, до 21 220 рублей к 2020 году (в 1,7 раза к 2012 году);</w:t>
      </w:r>
    </w:p>
    <w:p w:rsidR="00F051D4" w:rsidRDefault="00F051D4">
      <w:pPr>
        <w:pStyle w:val="ConsPlusNormal"/>
        <w:jc w:val="both"/>
      </w:pPr>
      <w:r>
        <w:t xml:space="preserve">(абзац введен </w:t>
      </w:r>
      <w:hyperlink r:id="rId248"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 созданы 2394 новых высокопроизводительных рабочих места, в том числе по годам:</w:t>
      </w:r>
    </w:p>
    <w:p w:rsidR="00F051D4" w:rsidRDefault="00F051D4">
      <w:pPr>
        <w:pStyle w:val="ConsPlusNormal"/>
        <w:jc w:val="both"/>
      </w:pPr>
      <w:r>
        <w:t xml:space="preserve">(абзац введен </w:t>
      </w:r>
      <w:hyperlink r:id="rId249" w:history="1">
        <w:r>
          <w:rPr>
            <w:color w:val="0000FF"/>
          </w:rPr>
          <w:t>Постановлением</w:t>
        </w:r>
      </w:hyperlink>
      <w:r>
        <w:t xml:space="preserve"> Правительства Омской области от 25.06.2014 N 134-п; в ред. Постановлений Правительства Омской области от 21.10.2015 </w:t>
      </w:r>
      <w:hyperlink r:id="rId250" w:history="1">
        <w:r>
          <w:rPr>
            <w:color w:val="0000FF"/>
          </w:rPr>
          <w:t>N 286-п</w:t>
        </w:r>
      </w:hyperlink>
      <w:r>
        <w:t xml:space="preserve">, от 09.12.2015 </w:t>
      </w:r>
      <w:hyperlink r:id="rId251" w:history="1">
        <w:r>
          <w:rPr>
            <w:color w:val="0000FF"/>
          </w:rPr>
          <w:t>N 356-п</w:t>
        </w:r>
      </w:hyperlink>
      <w:r>
        <w:t xml:space="preserve">, от 21.12.2016 </w:t>
      </w:r>
      <w:hyperlink r:id="rId252" w:history="1">
        <w:r>
          <w:rPr>
            <w:color w:val="0000FF"/>
          </w:rPr>
          <w:t>N 370-п</w:t>
        </w:r>
      </w:hyperlink>
      <w:r>
        <w:t xml:space="preserve">, от 14.03.2017 </w:t>
      </w:r>
      <w:hyperlink r:id="rId253" w:history="1">
        <w:r>
          <w:rPr>
            <w:color w:val="0000FF"/>
          </w:rPr>
          <w:t>N 60-п</w:t>
        </w:r>
      </w:hyperlink>
      <w:r>
        <w:t>)</w:t>
      </w:r>
    </w:p>
    <w:p w:rsidR="00F051D4" w:rsidRDefault="00F051D4">
      <w:pPr>
        <w:pStyle w:val="ConsPlusNormal"/>
        <w:ind w:firstLine="540"/>
        <w:jc w:val="both"/>
      </w:pPr>
      <w:r>
        <w:t>2014 год - 509 мест;</w:t>
      </w:r>
    </w:p>
    <w:p w:rsidR="00F051D4" w:rsidRDefault="00F051D4">
      <w:pPr>
        <w:pStyle w:val="ConsPlusNormal"/>
        <w:jc w:val="both"/>
      </w:pPr>
      <w:r>
        <w:t xml:space="preserve">(абзац введен </w:t>
      </w:r>
      <w:hyperlink r:id="rId254" w:history="1">
        <w:r>
          <w:rPr>
            <w:color w:val="0000FF"/>
          </w:rPr>
          <w:t>Постановлением</w:t>
        </w:r>
      </w:hyperlink>
      <w:r>
        <w:t xml:space="preserve"> Правительства Омской области от 25.06.2014 N 134-п)</w:t>
      </w:r>
    </w:p>
    <w:p w:rsidR="00F051D4" w:rsidRDefault="00F051D4">
      <w:pPr>
        <w:pStyle w:val="ConsPlusNormal"/>
        <w:ind w:firstLine="540"/>
        <w:jc w:val="both"/>
      </w:pPr>
      <w:r>
        <w:t>2015 год - 319 мест;</w:t>
      </w:r>
    </w:p>
    <w:p w:rsidR="00F051D4" w:rsidRDefault="00F051D4">
      <w:pPr>
        <w:pStyle w:val="ConsPlusNormal"/>
        <w:jc w:val="both"/>
      </w:pPr>
      <w:r>
        <w:t xml:space="preserve">(в ред. Постановлений Правительства Омской области от 09.06.2015 </w:t>
      </w:r>
      <w:hyperlink r:id="rId255" w:history="1">
        <w:r>
          <w:rPr>
            <w:color w:val="0000FF"/>
          </w:rPr>
          <w:t>N 146-п</w:t>
        </w:r>
      </w:hyperlink>
      <w:r>
        <w:t xml:space="preserve">, от 09.12.2015 </w:t>
      </w:r>
      <w:hyperlink r:id="rId256" w:history="1">
        <w:r>
          <w:rPr>
            <w:color w:val="0000FF"/>
          </w:rPr>
          <w:t>N 356-п</w:t>
        </w:r>
      </w:hyperlink>
      <w:r>
        <w:t>)</w:t>
      </w:r>
    </w:p>
    <w:p w:rsidR="00F051D4" w:rsidRDefault="00F051D4">
      <w:pPr>
        <w:pStyle w:val="ConsPlusNormal"/>
        <w:ind w:firstLine="540"/>
        <w:jc w:val="both"/>
      </w:pPr>
      <w:r>
        <w:t>2016 год - 356 мест;</w:t>
      </w:r>
    </w:p>
    <w:p w:rsidR="00F051D4" w:rsidRDefault="00F051D4">
      <w:pPr>
        <w:pStyle w:val="ConsPlusNormal"/>
        <w:jc w:val="both"/>
      </w:pPr>
      <w:r>
        <w:t xml:space="preserve">(в ред. Постановлений Правительства Омской области от 09.06.2015 </w:t>
      </w:r>
      <w:hyperlink r:id="rId257" w:history="1">
        <w:r>
          <w:rPr>
            <w:color w:val="0000FF"/>
          </w:rPr>
          <w:t>N 146-п</w:t>
        </w:r>
      </w:hyperlink>
      <w:r>
        <w:t xml:space="preserve">, от 21.10.2015 </w:t>
      </w:r>
      <w:hyperlink r:id="rId258" w:history="1">
        <w:r>
          <w:rPr>
            <w:color w:val="0000FF"/>
          </w:rPr>
          <w:t>N 286-п</w:t>
        </w:r>
      </w:hyperlink>
      <w:r>
        <w:t>)</w:t>
      </w:r>
    </w:p>
    <w:p w:rsidR="00F051D4" w:rsidRDefault="00F051D4">
      <w:pPr>
        <w:pStyle w:val="ConsPlusNormal"/>
        <w:ind w:firstLine="540"/>
        <w:jc w:val="both"/>
      </w:pPr>
      <w:r>
        <w:t>2017 год - 328 мест;</w:t>
      </w:r>
    </w:p>
    <w:p w:rsidR="00F051D4" w:rsidRDefault="00F051D4">
      <w:pPr>
        <w:pStyle w:val="ConsPlusNormal"/>
        <w:jc w:val="both"/>
      </w:pPr>
      <w:r>
        <w:t xml:space="preserve">(в ред. </w:t>
      </w:r>
      <w:hyperlink r:id="rId25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- 270 мест;</w:t>
      </w:r>
    </w:p>
    <w:p w:rsidR="00F051D4" w:rsidRDefault="00F051D4">
      <w:pPr>
        <w:pStyle w:val="ConsPlusNormal"/>
        <w:jc w:val="both"/>
      </w:pPr>
      <w:r>
        <w:t xml:space="preserve">(в ред. </w:t>
      </w:r>
      <w:hyperlink r:id="rId260"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- 312 мест;</w:t>
      </w:r>
    </w:p>
    <w:p w:rsidR="00F051D4" w:rsidRDefault="00F051D4">
      <w:pPr>
        <w:pStyle w:val="ConsPlusNormal"/>
        <w:jc w:val="both"/>
      </w:pPr>
      <w:r>
        <w:t xml:space="preserve">(в ред. </w:t>
      </w:r>
      <w:hyperlink r:id="rId26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- 300 мест.</w:t>
      </w:r>
    </w:p>
    <w:p w:rsidR="00F051D4" w:rsidRDefault="00F051D4">
      <w:pPr>
        <w:pStyle w:val="ConsPlusNormal"/>
        <w:jc w:val="both"/>
      </w:pPr>
      <w:r>
        <w:t xml:space="preserve">(в ред. </w:t>
      </w:r>
      <w:hyperlink r:id="rId26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Новые рабочие места будут созданы за счет реализации мероприятий:</w:t>
      </w:r>
    </w:p>
    <w:p w:rsidR="00F051D4" w:rsidRDefault="00F051D4">
      <w:pPr>
        <w:pStyle w:val="ConsPlusNormal"/>
        <w:jc w:val="both"/>
      </w:pPr>
      <w:r>
        <w:t xml:space="preserve">(абзац введен </w:t>
      </w:r>
      <w:hyperlink r:id="rId263"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xml:space="preserve">- </w:t>
      </w:r>
      <w:hyperlink w:anchor="P6557" w:history="1">
        <w:r>
          <w:rPr>
            <w:color w:val="0000FF"/>
          </w:rPr>
          <w:t>подпрограммы</w:t>
        </w:r>
      </w:hyperlink>
      <w:r>
        <w:t xml:space="preserve"> "Развитие подотрасли растениеводства, переработки и реализации продукции растениеводства" в количестве 484 рабочих мест;</w:t>
      </w:r>
    </w:p>
    <w:p w:rsidR="00F051D4" w:rsidRDefault="00F051D4">
      <w:pPr>
        <w:pStyle w:val="ConsPlusNormal"/>
        <w:jc w:val="both"/>
      </w:pPr>
      <w:r>
        <w:t xml:space="preserve">(абзац введен </w:t>
      </w:r>
      <w:hyperlink r:id="rId264" w:history="1">
        <w:r>
          <w:rPr>
            <w:color w:val="0000FF"/>
          </w:rPr>
          <w:t>Постановлением</w:t>
        </w:r>
      </w:hyperlink>
      <w:r>
        <w:t xml:space="preserve"> Правительства Омской области от 13.10.2014 N 240-п; в ред. Постановлений Правительства Омской области от 09.06.2015 </w:t>
      </w:r>
      <w:hyperlink r:id="rId265" w:history="1">
        <w:r>
          <w:rPr>
            <w:color w:val="0000FF"/>
          </w:rPr>
          <w:t>N 146-п</w:t>
        </w:r>
      </w:hyperlink>
      <w:r>
        <w:t xml:space="preserve">, от 21.10.2015 </w:t>
      </w:r>
      <w:hyperlink r:id="rId266" w:history="1">
        <w:r>
          <w:rPr>
            <w:color w:val="0000FF"/>
          </w:rPr>
          <w:t>N 286-п</w:t>
        </w:r>
      </w:hyperlink>
      <w:r>
        <w:t xml:space="preserve">, от 09.12.2015 </w:t>
      </w:r>
      <w:hyperlink r:id="rId267" w:history="1">
        <w:r>
          <w:rPr>
            <w:color w:val="0000FF"/>
          </w:rPr>
          <w:t>N 356-п</w:t>
        </w:r>
      </w:hyperlink>
      <w:r>
        <w:t>)</w:t>
      </w:r>
    </w:p>
    <w:p w:rsidR="00F051D4" w:rsidRDefault="00F051D4">
      <w:pPr>
        <w:pStyle w:val="ConsPlusNormal"/>
        <w:ind w:firstLine="540"/>
        <w:jc w:val="both"/>
      </w:pPr>
      <w:r>
        <w:t xml:space="preserve">- </w:t>
      </w:r>
      <w:hyperlink w:anchor="P7354" w:history="1">
        <w:r>
          <w:rPr>
            <w:color w:val="0000FF"/>
          </w:rPr>
          <w:t>подпрограммы</w:t>
        </w:r>
      </w:hyperlink>
      <w:r>
        <w:t xml:space="preserve"> "Развитие подотрасли животноводства, переработки и реализации продукции животноводства" в количестве 300 рабочих мест;</w:t>
      </w:r>
    </w:p>
    <w:p w:rsidR="00F051D4" w:rsidRDefault="00F051D4">
      <w:pPr>
        <w:pStyle w:val="ConsPlusNormal"/>
        <w:jc w:val="both"/>
      </w:pPr>
      <w:r>
        <w:t xml:space="preserve">(абзац введен </w:t>
      </w:r>
      <w:hyperlink r:id="rId268" w:history="1">
        <w:r>
          <w:rPr>
            <w:color w:val="0000FF"/>
          </w:rPr>
          <w:t>Постановлением</w:t>
        </w:r>
      </w:hyperlink>
      <w:r>
        <w:t xml:space="preserve"> Правительства Омской области от 13.10.2014 N 240-п; в ред. Постановлений Правительства Омской области от 09.06.2015 </w:t>
      </w:r>
      <w:hyperlink r:id="rId269" w:history="1">
        <w:r>
          <w:rPr>
            <w:color w:val="0000FF"/>
          </w:rPr>
          <w:t>N 146-п</w:t>
        </w:r>
      </w:hyperlink>
      <w:r>
        <w:t xml:space="preserve">, от 09.12.2015 </w:t>
      </w:r>
      <w:hyperlink r:id="rId270" w:history="1">
        <w:r>
          <w:rPr>
            <w:color w:val="0000FF"/>
          </w:rPr>
          <w:t>N 356-п</w:t>
        </w:r>
      </w:hyperlink>
      <w:r>
        <w:t>)</w:t>
      </w:r>
    </w:p>
    <w:p w:rsidR="00F051D4" w:rsidRDefault="00F051D4">
      <w:pPr>
        <w:pStyle w:val="ConsPlusNormal"/>
        <w:ind w:firstLine="540"/>
        <w:jc w:val="both"/>
      </w:pPr>
      <w:r>
        <w:t xml:space="preserve">- </w:t>
      </w:r>
      <w:hyperlink w:anchor="P7974" w:history="1">
        <w:r>
          <w:rPr>
            <w:color w:val="0000FF"/>
          </w:rPr>
          <w:t>подпрограммы</w:t>
        </w:r>
      </w:hyperlink>
      <w:r>
        <w:t xml:space="preserve"> "Поддержка сельскохозяйственной деятельности малых форм хозяйствования и создание условий для их развития" в количестве 565 рабочих мест;</w:t>
      </w:r>
    </w:p>
    <w:p w:rsidR="00F051D4" w:rsidRDefault="00F051D4">
      <w:pPr>
        <w:pStyle w:val="ConsPlusNormal"/>
        <w:jc w:val="both"/>
      </w:pPr>
      <w:r>
        <w:t xml:space="preserve">(абзац введен </w:t>
      </w:r>
      <w:hyperlink r:id="rId271" w:history="1">
        <w:r>
          <w:rPr>
            <w:color w:val="0000FF"/>
          </w:rPr>
          <w:t>Постановлением</w:t>
        </w:r>
      </w:hyperlink>
      <w:r>
        <w:t xml:space="preserve"> Правительства Омской области от 13.10.2014 N 240-п; в ред. </w:t>
      </w:r>
      <w:hyperlink r:id="rId27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xml:space="preserve">- </w:t>
      </w:r>
      <w:hyperlink w:anchor="P11463" w:history="1">
        <w:r>
          <w:rPr>
            <w:color w:val="0000FF"/>
          </w:rPr>
          <w:t>подпрограммы</w:t>
        </w:r>
      </w:hyperlink>
      <w:r>
        <w:t xml:space="preserve"> "Развитие мелиорации земель сельскохозяйственного назначения" в количестве 28 рабочих мест;</w:t>
      </w:r>
    </w:p>
    <w:p w:rsidR="00F051D4" w:rsidRDefault="00F051D4">
      <w:pPr>
        <w:pStyle w:val="ConsPlusNormal"/>
        <w:jc w:val="both"/>
      </w:pPr>
      <w:r>
        <w:t xml:space="preserve">(абзац введен </w:t>
      </w:r>
      <w:hyperlink r:id="rId273" w:history="1">
        <w:r>
          <w:rPr>
            <w:color w:val="0000FF"/>
          </w:rPr>
          <w:t>Постановлением</w:t>
        </w:r>
      </w:hyperlink>
      <w:r>
        <w:t xml:space="preserve"> Правительства Омской области от 13.10.2014 N 240-п; в ред. Постановлений Правительства Омской области от 09.06.2015 </w:t>
      </w:r>
      <w:hyperlink r:id="rId274" w:history="1">
        <w:r>
          <w:rPr>
            <w:color w:val="0000FF"/>
          </w:rPr>
          <w:t>N 146-п</w:t>
        </w:r>
      </w:hyperlink>
      <w:r>
        <w:t xml:space="preserve">, от 21.10.2015 </w:t>
      </w:r>
      <w:hyperlink r:id="rId275" w:history="1">
        <w:r>
          <w:rPr>
            <w:color w:val="0000FF"/>
          </w:rPr>
          <w:t>N 286-п</w:t>
        </w:r>
      </w:hyperlink>
      <w:r>
        <w:t xml:space="preserve">, от 21.12.2016 </w:t>
      </w:r>
      <w:hyperlink r:id="rId276" w:history="1">
        <w:r>
          <w:rPr>
            <w:color w:val="0000FF"/>
          </w:rPr>
          <w:t>N 370-п</w:t>
        </w:r>
      </w:hyperlink>
      <w:r>
        <w:t>)</w:t>
      </w:r>
    </w:p>
    <w:p w:rsidR="00F051D4" w:rsidRDefault="00F051D4">
      <w:pPr>
        <w:pStyle w:val="ConsPlusNormal"/>
        <w:ind w:firstLine="540"/>
        <w:jc w:val="both"/>
      </w:pPr>
      <w:r>
        <w:t xml:space="preserve">- </w:t>
      </w:r>
      <w:hyperlink w:anchor="P13908" w:history="1">
        <w:r>
          <w:rPr>
            <w:color w:val="0000FF"/>
          </w:rPr>
          <w:t>подпрограммы</w:t>
        </w:r>
      </w:hyperlink>
      <w:r>
        <w:t xml:space="preserve"> "Развитие овощеводства открытого и защищенного грунта и семенного картофелеводства" в количестве 307 рабочих мест;</w:t>
      </w:r>
    </w:p>
    <w:p w:rsidR="00F051D4" w:rsidRDefault="00F051D4">
      <w:pPr>
        <w:pStyle w:val="ConsPlusNormal"/>
        <w:jc w:val="both"/>
      </w:pPr>
      <w:r>
        <w:t xml:space="preserve">(абзац введен </w:t>
      </w:r>
      <w:hyperlink r:id="rId277"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 xml:space="preserve">- </w:t>
      </w:r>
      <w:hyperlink w:anchor="P14190" w:history="1">
        <w:r>
          <w:rPr>
            <w:color w:val="0000FF"/>
          </w:rPr>
          <w:t>подпрограммы</w:t>
        </w:r>
      </w:hyperlink>
      <w:r>
        <w:t xml:space="preserve"> "Развитие молочного скотоводства" в количестве 444 рабочих мест;</w:t>
      </w:r>
    </w:p>
    <w:p w:rsidR="00F051D4" w:rsidRDefault="00F051D4">
      <w:pPr>
        <w:pStyle w:val="ConsPlusNormal"/>
        <w:jc w:val="both"/>
      </w:pPr>
      <w:r>
        <w:t xml:space="preserve">(абзац введен </w:t>
      </w:r>
      <w:hyperlink r:id="rId278"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lastRenderedPageBreak/>
        <w:t xml:space="preserve">- </w:t>
      </w:r>
      <w:hyperlink w:anchor="P14526" w:history="1">
        <w:r>
          <w:rPr>
            <w:color w:val="0000FF"/>
          </w:rPr>
          <w:t>подпрограммы</w:t>
        </w:r>
      </w:hyperlink>
      <w:r>
        <w:t xml:space="preserve"> "Поддержка племенного дела, селекции и семеноводства" в количестве 30 рабочих мест;</w:t>
      </w:r>
    </w:p>
    <w:p w:rsidR="00F051D4" w:rsidRDefault="00F051D4">
      <w:pPr>
        <w:pStyle w:val="ConsPlusNormal"/>
        <w:jc w:val="both"/>
      </w:pPr>
      <w:r>
        <w:t xml:space="preserve">(абзац введен </w:t>
      </w:r>
      <w:hyperlink r:id="rId279"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 xml:space="preserve">- </w:t>
      </w:r>
      <w:hyperlink w:anchor="P15008" w:history="1">
        <w:r>
          <w:rPr>
            <w:color w:val="0000FF"/>
          </w:rPr>
          <w:t>подпрограммы</w:t>
        </w:r>
      </w:hyperlink>
      <w:r>
        <w:t xml:space="preserve"> "Развитие оптово-распределительных центров и инфраструктуры системы социального питания" в количестве 236 рабочих мест.</w:t>
      </w:r>
    </w:p>
    <w:p w:rsidR="00F051D4" w:rsidRDefault="00F051D4">
      <w:pPr>
        <w:pStyle w:val="ConsPlusNormal"/>
        <w:jc w:val="both"/>
      </w:pPr>
      <w:r>
        <w:t xml:space="preserve">(абзац введен </w:t>
      </w:r>
      <w:hyperlink r:id="rId280"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Кроме того, отдельные мероприятия подпрограмм "</w:t>
      </w:r>
      <w:hyperlink w:anchor="P6557" w:history="1">
        <w:r>
          <w:rPr>
            <w:color w:val="0000FF"/>
          </w:rPr>
          <w:t>Развитие подотрасли</w:t>
        </w:r>
      </w:hyperlink>
      <w:r>
        <w:t xml:space="preserve"> растениеводства, переработки и реализации продукции растениеводства", "</w:t>
      </w:r>
      <w:hyperlink w:anchor="P7354" w:history="1">
        <w:r>
          <w:rPr>
            <w:color w:val="0000FF"/>
          </w:rPr>
          <w:t>Развитие подотрасли</w:t>
        </w:r>
      </w:hyperlink>
      <w:r>
        <w:t xml:space="preserve"> животноводства, переработки и реализации продукции животноводства", "</w:t>
      </w:r>
      <w:hyperlink w:anchor="P13908" w:history="1">
        <w:r>
          <w:rPr>
            <w:color w:val="0000FF"/>
          </w:rPr>
          <w:t>Развитие овощеводства</w:t>
        </w:r>
      </w:hyperlink>
      <w:r>
        <w:t xml:space="preserve"> открытого и защищенного грунта и семенного картофелеводства", "</w:t>
      </w:r>
      <w:hyperlink w:anchor="P14190" w:history="1">
        <w:r>
          <w:rPr>
            <w:color w:val="0000FF"/>
          </w:rPr>
          <w:t>Развитие молочного</w:t>
        </w:r>
      </w:hyperlink>
      <w:r>
        <w:t xml:space="preserve"> скотоводства", "</w:t>
      </w:r>
      <w:hyperlink w:anchor="P14526" w:history="1">
        <w:r>
          <w:rPr>
            <w:color w:val="0000FF"/>
          </w:rPr>
          <w:t>Поддержка племенного дела</w:t>
        </w:r>
      </w:hyperlink>
      <w:r>
        <w:t>, селекции и семеноводства" направлены на решение вопросов, связанных с энергосбережением и повышением энергетической эффективности в отрасли сельского хозяйства.</w:t>
      </w:r>
    </w:p>
    <w:p w:rsidR="00F051D4" w:rsidRDefault="00F051D4">
      <w:pPr>
        <w:pStyle w:val="ConsPlusNormal"/>
        <w:jc w:val="both"/>
      </w:pPr>
      <w:r>
        <w:t xml:space="preserve">(абзац введен </w:t>
      </w:r>
      <w:hyperlink r:id="rId281" w:history="1">
        <w:r>
          <w:rPr>
            <w:color w:val="0000FF"/>
          </w:rPr>
          <w:t>Постановлением</w:t>
        </w:r>
      </w:hyperlink>
      <w:r>
        <w:t xml:space="preserve"> Правительства Омской области от 13.10.2014 N 240-п; в ред. </w:t>
      </w:r>
      <w:hyperlink r:id="rId282"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Реализация мероприятий подпрограмм государственной программы в области энергосбережения и повышения энергетической эффективности позволит:</w:t>
      </w:r>
    </w:p>
    <w:p w:rsidR="00F051D4" w:rsidRDefault="00F051D4">
      <w:pPr>
        <w:pStyle w:val="ConsPlusNormal"/>
        <w:jc w:val="both"/>
      </w:pPr>
      <w:r>
        <w:t xml:space="preserve">(абзац введен </w:t>
      </w:r>
      <w:hyperlink r:id="rId283"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1) снизить энергоемкость растениеводства (включая тепличное производство) на 9,5 процента (с 0,07897 т.у.т./га в 2013 году до 0,07150 т.у.т./га в 2020 году) за счет:</w:t>
      </w:r>
    </w:p>
    <w:p w:rsidR="00F051D4" w:rsidRDefault="00F051D4">
      <w:pPr>
        <w:pStyle w:val="ConsPlusNormal"/>
        <w:jc w:val="both"/>
      </w:pPr>
      <w:r>
        <w:t xml:space="preserve">(в ред. </w:t>
      </w:r>
      <w:hyperlink r:id="rId284" w:history="1">
        <w:r>
          <w:rPr>
            <w:color w:val="0000FF"/>
          </w:rPr>
          <w:t>Постановления</w:t>
        </w:r>
      </w:hyperlink>
      <w:r>
        <w:t xml:space="preserve"> Правительства Омской области от 24.12.2014 N 346-п)</w:t>
      </w:r>
    </w:p>
    <w:p w:rsidR="00F051D4" w:rsidRDefault="00F051D4">
      <w:pPr>
        <w:pStyle w:val="ConsPlusNormal"/>
        <w:ind w:firstLine="540"/>
        <w:jc w:val="both"/>
      </w:pPr>
      <w:r>
        <w:t>- сокращения затрат топливно-энергетических ресурсов на основе использования современной техники (высокопроизводительных энергонасыщенных сельскохозяйственных машин, почвообрабатывающих орудий) и технологий возделывания, основанных на минимальной и нулевой обработке почвы;</w:t>
      </w:r>
    </w:p>
    <w:p w:rsidR="00F051D4" w:rsidRDefault="00F051D4">
      <w:pPr>
        <w:pStyle w:val="ConsPlusNormal"/>
        <w:jc w:val="both"/>
      </w:pPr>
      <w:r>
        <w:t xml:space="preserve">(абзац введен </w:t>
      </w:r>
      <w:hyperlink r:id="rId285"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модернизации энергокомплекса, использования энерго- и ресурсосберегающих технологий на основе установки современного оборудования в овощеводстве закрытого грунта;</w:t>
      </w:r>
    </w:p>
    <w:p w:rsidR="00F051D4" w:rsidRDefault="00F051D4">
      <w:pPr>
        <w:pStyle w:val="ConsPlusNormal"/>
        <w:jc w:val="both"/>
      </w:pPr>
      <w:r>
        <w:t xml:space="preserve">(абзац введен </w:t>
      </w:r>
      <w:hyperlink r:id="rId286"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подбора севооборотов, а также наиболее продуктивных, экономически выгодных культур и сортов, устойчивых к абиотическим и биотическим стрессам;</w:t>
      </w:r>
    </w:p>
    <w:p w:rsidR="00F051D4" w:rsidRDefault="00F051D4">
      <w:pPr>
        <w:pStyle w:val="ConsPlusNormal"/>
        <w:jc w:val="both"/>
      </w:pPr>
      <w:r>
        <w:t xml:space="preserve">(абзац введен </w:t>
      </w:r>
      <w:hyperlink r:id="rId287"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развития информационных систем для обеспечения организации и контроля выполнения технологических процессов в растениеводстве с использованием ГИС-технологий и GPS-навигации;</w:t>
      </w:r>
    </w:p>
    <w:p w:rsidR="00F051D4" w:rsidRDefault="00F051D4">
      <w:pPr>
        <w:pStyle w:val="ConsPlusNormal"/>
        <w:jc w:val="both"/>
      </w:pPr>
      <w:r>
        <w:t xml:space="preserve">(абзац введен </w:t>
      </w:r>
      <w:hyperlink r:id="rId288"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2) снизить энергоемкость животноводства (включая птицеводство) на 16,7 процента (с 4,7851 кг.у.т./т.ж.в в 2013 году до 3,98436 кг.у.т./т.ж.в в 2020 году) за счет:</w:t>
      </w:r>
    </w:p>
    <w:p w:rsidR="00F051D4" w:rsidRDefault="00F051D4">
      <w:pPr>
        <w:pStyle w:val="ConsPlusNormal"/>
        <w:jc w:val="both"/>
      </w:pPr>
      <w:r>
        <w:t xml:space="preserve">(в ред. </w:t>
      </w:r>
      <w:hyperlink r:id="rId289" w:history="1">
        <w:r>
          <w:rPr>
            <w:color w:val="0000FF"/>
          </w:rPr>
          <w:t>Постановления</w:t>
        </w:r>
      </w:hyperlink>
      <w:r>
        <w:t xml:space="preserve"> Правительства Омской области от 24.12.2014 N 346-п)</w:t>
      </w:r>
    </w:p>
    <w:p w:rsidR="00F051D4" w:rsidRDefault="00F051D4">
      <w:pPr>
        <w:pStyle w:val="ConsPlusNormal"/>
        <w:ind w:firstLine="540"/>
        <w:jc w:val="both"/>
      </w:pPr>
      <w:r>
        <w:t>- сокращения затрат топливно-энергетических ресурсов на основе использования современной техники и технологий ухода за сельскохозяйственными животными с учетом размера животноводческих помещений, систем и способов их содержания, внедрения высокопродуктивных пород животных, улучшения генетического потенциала;</w:t>
      </w:r>
    </w:p>
    <w:p w:rsidR="00F051D4" w:rsidRDefault="00F051D4">
      <w:pPr>
        <w:pStyle w:val="ConsPlusNormal"/>
        <w:jc w:val="both"/>
      </w:pPr>
      <w:r>
        <w:t xml:space="preserve">(абзац введен </w:t>
      </w:r>
      <w:hyperlink r:id="rId290"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повышения эффективности использования тракторов и прицепов на основе использования при транспортировке грузов тракторных поездов и увеличения грузоподъемности прицепов.</w:t>
      </w:r>
    </w:p>
    <w:p w:rsidR="00F051D4" w:rsidRDefault="00F051D4">
      <w:pPr>
        <w:pStyle w:val="ConsPlusNormal"/>
        <w:jc w:val="both"/>
      </w:pPr>
      <w:r>
        <w:t xml:space="preserve">(абзац введен </w:t>
      </w:r>
      <w:hyperlink r:id="rId291" w:history="1">
        <w:r>
          <w:rPr>
            <w:color w:val="0000FF"/>
          </w:rPr>
          <w:t>Постановлением</w:t>
        </w:r>
      </w:hyperlink>
      <w:r>
        <w:t xml:space="preserve"> Правительства Омской области от 13.10.2014 N 240-п)</w:t>
      </w:r>
    </w:p>
    <w:p w:rsidR="00F051D4" w:rsidRDefault="00F051D4">
      <w:pPr>
        <w:pStyle w:val="ConsPlusNormal"/>
        <w:jc w:val="both"/>
      </w:pPr>
    </w:p>
    <w:p w:rsidR="00F051D4" w:rsidRDefault="00F051D4">
      <w:pPr>
        <w:pStyle w:val="ConsPlusNormal"/>
        <w:jc w:val="center"/>
        <w:outlineLvl w:val="1"/>
      </w:pPr>
      <w:bookmarkStart w:id="4" w:name="P565"/>
      <w:bookmarkEnd w:id="4"/>
      <w:r>
        <w:t>VII. Описание системы управления реализацией</w:t>
      </w:r>
    </w:p>
    <w:p w:rsidR="00F051D4" w:rsidRDefault="00F051D4">
      <w:pPr>
        <w:pStyle w:val="ConsPlusNormal"/>
        <w:jc w:val="center"/>
      </w:pPr>
      <w:r>
        <w:t>государственной программы</w:t>
      </w:r>
    </w:p>
    <w:p w:rsidR="00F051D4" w:rsidRDefault="00F051D4">
      <w:pPr>
        <w:pStyle w:val="ConsPlusNormal"/>
        <w:jc w:val="both"/>
      </w:pPr>
    </w:p>
    <w:p w:rsidR="00F051D4" w:rsidRDefault="00F051D4">
      <w:pPr>
        <w:pStyle w:val="ConsPlusNormal"/>
        <w:ind w:firstLine="540"/>
        <w:jc w:val="both"/>
      </w:pPr>
      <w:r>
        <w:t xml:space="preserve">За реализацию подпрограмм государственной программы, основных мероприятий и (или) мероприятий, а также за достижение ожидаемых результатов и целевых индикаторов несет ответственность исполнитель подпрограмм государственной программы, основных мероприятий </w:t>
      </w:r>
      <w:r>
        <w:lastRenderedPageBreak/>
        <w:t xml:space="preserve">и (или) мероприятий соответственно. Управление и контроль за ходом реализации государственной программы в целом осуществляет Министерство как ответственный исполнитель государственной программы. Распределение соисполнителей государственной программы, ответственных за реализацию мероприятий государственной программы, представлено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Организацию проведения работы по формированию отчетности о ходе реализации государственной программы и оценки ее эффективности осуществляет Министерство во взаимодействии с исполнителями мероприятий.</w:t>
      </w:r>
    </w:p>
    <w:p w:rsidR="00F051D4" w:rsidRDefault="00F051D4">
      <w:pPr>
        <w:pStyle w:val="ConsPlusNormal"/>
        <w:ind w:firstLine="540"/>
        <w:jc w:val="both"/>
      </w:pPr>
      <w:r>
        <w:t>В целях организации работы по качественному и своевременному исполнению государственной программы Министерство при необходимости может осуществлять ее мониторинг в форме ежеквартального (ежемесячного) запроса информации о ходе реализации государственной программы от всех участников государственной программы.</w:t>
      </w:r>
    </w:p>
    <w:p w:rsidR="00F051D4" w:rsidRDefault="00F051D4">
      <w:pPr>
        <w:pStyle w:val="ConsPlusNormal"/>
        <w:ind w:firstLine="540"/>
        <w:jc w:val="both"/>
      </w:pPr>
      <w:r>
        <w:t>Исполнители мероприятий ежемесячно, не позднее 15-го числа месяца, следующего за отчетным, направляют в Министерство финансов Омской области и Министерство экономики Омской области отчеты об использовании субсидий на осуществление бюджетных инвестиций в объекты капитального строительства муниципальной собственности.</w:t>
      </w:r>
    </w:p>
    <w:p w:rsidR="00F051D4" w:rsidRDefault="00F051D4">
      <w:pPr>
        <w:pStyle w:val="ConsPlusNormal"/>
        <w:jc w:val="both"/>
      </w:pPr>
      <w:r>
        <w:t xml:space="preserve">(абзац введен </w:t>
      </w:r>
      <w:hyperlink r:id="rId292" w:history="1">
        <w:r>
          <w:rPr>
            <w:color w:val="0000FF"/>
          </w:rPr>
          <w:t>Постановлением</w:t>
        </w:r>
      </w:hyperlink>
      <w:r>
        <w:t xml:space="preserve"> Правительства Омской области от 14.03.2016 N 55-п)</w:t>
      </w:r>
    </w:p>
    <w:p w:rsidR="00F051D4" w:rsidRDefault="00F051D4">
      <w:pPr>
        <w:pStyle w:val="ConsPlusNormal"/>
        <w:ind w:firstLine="540"/>
        <w:jc w:val="both"/>
      </w:pPr>
      <w:r>
        <w:t xml:space="preserve">По итогам отчетного года Министерство формирует </w:t>
      </w:r>
      <w:hyperlink r:id="rId293" w:history="1">
        <w:r>
          <w:rPr>
            <w:color w:val="0000FF"/>
          </w:rPr>
          <w:t>отчет</w:t>
        </w:r>
      </w:hyperlink>
      <w:r>
        <w:t xml:space="preserve"> о реализации государственной программы за отчетный финансовый год и в целом за истекший период ее реализации (далее - отчет) в соответствии с приложением N 8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и на основании отчета проводит оценку эффективности реализации государственной программы в соответствии с </w:t>
      </w:r>
      <w:hyperlink r:id="rId294" w:history="1">
        <w:r>
          <w:rPr>
            <w:color w:val="0000FF"/>
          </w:rPr>
          <w:t>приложением N 9</w:t>
        </w:r>
      </w:hyperlink>
      <w:r>
        <w:t xml:space="preserve"> к Порядку.</w:t>
      </w:r>
    </w:p>
    <w:p w:rsidR="00F051D4" w:rsidRDefault="00F051D4">
      <w:pPr>
        <w:pStyle w:val="ConsPlusNormal"/>
        <w:jc w:val="both"/>
      </w:pPr>
      <w:r>
        <w:t xml:space="preserve">(в ред. </w:t>
      </w:r>
      <w:hyperlink r:id="rId295" w:history="1">
        <w:r>
          <w:rPr>
            <w:color w:val="0000FF"/>
          </w:rPr>
          <w:t>Постановления</w:t>
        </w:r>
      </w:hyperlink>
      <w:r>
        <w:t xml:space="preserve"> Правительства Омской области от 11.03.2015 N 51-п)</w:t>
      </w:r>
    </w:p>
    <w:p w:rsidR="00F051D4" w:rsidRDefault="00F051D4">
      <w:pPr>
        <w:pStyle w:val="ConsPlusNormal"/>
        <w:ind w:firstLine="540"/>
        <w:jc w:val="both"/>
      </w:pPr>
      <w:r>
        <w:t>Согласованные с Министерством экономики Омской области и Министерством финансов Омской области результаты оценки эффективности реализации государственной программы вместе с пояснительной запиской к ним Министерство представляет на рассмотрение Правительства Омской области в срок до 1 июня года, следующего за отчетным годом реализации государственной программы.</w:t>
      </w:r>
    </w:p>
    <w:p w:rsidR="00F051D4" w:rsidRDefault="00F051D4">
      <w:pPr>
        <w:pStyle w:val="ConsPlusNormal"/>
        <w:jc w:val="both"/>
      </w:pPr>
      <w:r>
        <w:t xml:space="preserve">(в ред. </w:t>
      </w:r>
      <w:hyperlink r:id="rId296" w:history="1">
        <w:r>
          <w:rPr>
            <w:color w:val="0000FF"/>
          </w:rPr>
          <w:t>Постановления</w:t>
        </w:r>
      </w:hyperlink>
      <w:r>
        <w:t xml:space="preserve"> Правительства Омской области от 21.12.2016 N 370-п)</w:t>
      </w:r>
    </w:p>
    <w:p w:rsidR="00F051D4" w:rsidRDefault="00F051D4">
      <w:pPr>
        <w:pStyle w:val="ConsPlusNormal"/>
        <w:jc w:val="both"/>
      </w:pPr>
    </w:p>
    <w:p w:rsidR="00F051D4" w:rsidRDefault="00F051D4">
      <w:pPr>
        <w:pStyle w:val="ConsPlusNormal"/>
        <w:jc w:val="center"/>
        <w:outlineLvl w:val="1"/>
      </w:pPr>
      <w:bookmarkStart w:id="5" w:name="P578"/>
      <w:bookmarkEnd w:id="5"/>
      <w:r>
        <w:t>VIII. Подпрограммы</w:t>
      </w:r>
    </w:p>
    <w:p w:rsidR="00F051D4" w:rsidRDefault="00F051D4">
      <w:pPr>
        <w:pStyle w:val="ConsPlusNormal"/>
        <w:jc w:val="both"/>
      </w:pPr>
    </w:p>
    <w:p w:rsidR="00F051D4" w:rsidRDefault="00F051D4">
      <w:pPr>
        <w:pStyle w:val="ConsPlusNormal"/>
        <w:ind w:firstLine="540"/>
        <w:jc w:val="both"/>
      </w:pPr>
      <w:r>
        <w:t>Государственная программа состоит из следующих подпрограмм:</w:t>
      </w:r>
    </w:p>
    <w:p w:rsidR="00F051D4" w:rsidRDefault="00F051D4">
      <w:pPr>
        <w:pStyle w:val="ConsPlusNormal"/>
        <w:ind w:firstLine="540"/>
        <w:jc w:val="both"/>
      </w:pPr>
      <w:r>
        <w:t>- "</w:t>
      </w:r>
      <w:hyperlink w:anchor="P6557" w:history="1">
        <w:r>
          <w:rPr>
            <w:color w:val="0000FF"/>
          </w:rPr>
          <w:t>Развитие подотрасли растениеводства</w:t>
        </w:r>
      </w:hyperlink>
      <w:r>
        <w:t>, переработки и реализации продукции растениеводства" (приложение N 3 к государственной программе);</w:t>
      </w:r>
    </w:p>
    <w:p w:rsidR="00F051D4" w:rsidRDefault="00F051D4">
      <w:pPr>
        <w:pStyle w:val="ConsPlusNormal"/>
        <w:ind w:firstLine="540"/>
        <w:jc w:val="both"/>
      </w:pPr>
      <w:r>
        <w:t>- "</w:t>
      </w:r>
      <w:hyperlink w:anchor="P7354" w:history="1">
        <w:r>
          <w:rPr>
            <w:color w:val="0000FF"/>
          </w:rPr>
          <w:t>Развитие подотрасли животноводства</w:t>
        </w:r>
      </w:hyperlink>
      <w:r>
        <w:t>, переработки и реализации продукции животноводства" (приложение N 4 к государственной программе);</w:t>
      </w:r>
    </w:p>
    <w:p w:rsidR="00F051D4" w:rsidRDefault="00F051D4">
      <w:pPr>
        <w:pStyle w:val="ConsPlusNormal"/>
        <w:ind w:firstLine="540"/>
        <w:jc w:val="both"/>
      </w:pPr>
      <w:r>
        <w:t>- "</w:t>
      </w:r>
      <w:hyperlink w:anchor="P7974" w:history="1">
        <w:r>
          <w:rPr>
            <w:color w:val="0000FF"/>
          </w:rPr>
          <w:t>Поддержка сельскохозяйственной</w:t>
        </w:r>
      </w:hyperlink>
      <w:r>
        <w:t xml:space="preserve"> деятельности малых форм хозяйствования и создание условий для их развития" (приложение N 5 к государственной программе);</w:t>
      </w:r>
    </w:p>
    <w:p w:rsidR="00F051D4" w:rsidRDefault="00F051D4">
      <w:pPr>
        <w:pStyle w:val="ConsPlusNormal"/>
        <w:ind w:firstLine="540"/>
        <w:jc w:val="both"/>
      </w:pPr>
      <w:r>
        <w:t>- "</w:t>
      </w:r>
      <w:hyperlink w:anchor="P9495" w:history="1">
        <w:r>
          <w:rPr>
            <w:color w:val="0000FF"/>
          </w:rPr>
          <w:t>Устойчивое развитие</w:t>
        </w:r>
      </w:hyperlink>
      <w:r>
        <w:t xml:space="preserve"> сельских территорий" (приложение N 6 к государственной программе);</w:t>
      </w:r>
    </w:p>
    <w:p w:rsidR="00F051D4" w:rsidRDefault="00F051D4">
      <w:pPr>
        <w:pStyle w:val="ConsPlusNormal"/>
        <w:ind w:firstLine="540"/>
        <w:jc w:val="both"/>
      </w:pPr>
      <w:r>
        <w:t>- "</w:t>
      </w:r>
      <w:hyperlink w:anchor="P10508" w:history="1">
        <w:r>
          <w:rPr>
            <w:color w:val="0000FF"/>
          </w:rPr>
          <w:t>Обеспечение реализации государственной</w:t>
        </w:r>
      </w:hyperlink>
      <w:r>
        <w:t xml:space="preserve"> программы, проведение государственного контроля и надзора, осуществляемого в отдельных отраслях АПК" (приложение N 7 к государственной программе);</w:t>
      </w:r>
    </w:p>
    <w:p w:rsidR="00F051D4" w:rsidRDefault="00F051D4">
      <w:pPr>
        <w:pStyle w:val="ConsPlusNormal"/>
        <w:ind w:firstLine="540"/>
        <w:jc w:val="both"/>
      </w:pPr>
      <w:r>
        <w:t>- "</w:t>
      </w:r>
      <w:hyperlink w:anchor="P11262" w:history="1">
        <w:r>
          <w:rPr>
            <w:color w:val="0000FF"/>
          </w:rPr>
          <w:t>Утилизация и уничтожение</w:t>
        </w:r>
      </w:hyperlink>
      <w:r>
        <w:t xml:space="preserve"> биологических отходов" (приложение N 8 к государственной программе);</w:t>
      </w:r>
    </w:p>
    <w:p w:rsidR="00F051D4" w:rsidRDefault="00F051D4">
      <w:pPr>
        <w:pStyle w:val="ConsPlusNormal"/>
        <w:jc w:val="both"/>
      </w:pPr>
      <w:r>
        <w:t xml:space="preserve">(в ред. </w:t>
      </w:r>
      <w:hyperlink r:id="rId297"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 "</w:t>
      </w:r>
      <w:hyperlink w:anchor="P11463" w:history="1">
        <w:r>
          <w:rPr>
            <w:color w:val="0000FF"/>
          </w:rPr>
          <w:t>Развитие мелиорации земель</w:t>
        </w:r>
      </w:hyperlink>
      <w:r>
        <w:t xml:space="preserve"> сельскохозяйственного назначения" (приложение N 9 к государственной программе);</w:t>
      </w:r>
    </w:p>
    <w:p w:rsidR="00F051D4" w:rsidRDefault="00F051D4">
      <w:pPr>
        <w:pStyle w:val="ConsPlusNormal"/>
        <w:jc w:val="both"/>
      </w:pPr>
      <w:r>
        <w:t xml:space="preserve">(абзац введен </w:t>
      </w:r>
      <w:hyperlink r:id="rId298" w:history="1">
        <w:r>
          <w:rPr>
            <w:color w:val="0000FF"/>
          </w:rPr>
          <w:t>Постановлением</w:t>
        </w:r>
      </w:hyperlink>
      <w:r>
        <w:t xml:space="preserve"> Правительства Омской области от 15.01.2014 N 1-п; в ред. </w:t>
      </w:r>
      <w:hyperlink r:id="rId299"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w:t>
      </w:r>
      <w:hyperlink w:anchor="P13908" w:history="1">
        <w:r>
          <w:rPr>
            <w:color w:val="0000FF"/>
          </w:rPr>
          <w:t>Развитие овощеводства</w:t>
        </w:r>
      </w:hyperlink>
      <w:r>
        <w:t xml:space="preserve"> открытого и защищенного грунта и семенного картофелеводства";</w:t>
      </w:r>
    </w:p>
    <w:p w:rsidR="00F051D4" w:rsidRDefault="00F051D4">
      <w:pPr>
        <w:pStyle w:val="ConsPlusNormal"/>
        <w:jc w:val="both"/>
      </w:pPr>
      <w:r>
        <w:lastRenderedPageBreak/>
        <w:t xml:space="preserve">(абзац введен </w:t>
      </w:r>
      <w:hyperlink r:id="rId300"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 xml:space="preserve">- </w:t>
      </w:r>
      <w:hyperlink w:anchor="P14190" w:history="1">
        <w:r>
          <w:rPr>
            <w:color w:val="0000FF"/>
          </w:rPr>
          <w:t>"Развитие молочного скотоводства"</w:t>
        </w:r>
      </w:hyperlink>
      <w:r>
        <w:t>;</w:t>
      </w:r>
    </w:p>
    <w:p w:rsidR="00F051D4" w:rsidRDefault="00F051D4">
      <w:pPr>
        <w:pStyle w:val="ConsPlusNormal"/>
        <w:jc w:val="both"/>
      </w:pPr>
      <w:r>
        <w:t xml:space="preserve">(абзац введен </w:t>
      </w:r>
      <w:hyperlink r:id="rId301"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 "</w:t>
      </w:r>
      <w:hyperlink w:anchor="P14526" w:history="1">
        <w:r>
          <w:rPr>
            <w:color w:val="0000FF"/>
          </w:rPr>
          <w:t>Поддержка племенного дела</w:t>
        </w:r>
      </w:hyperlink>
      <w:r>
        <w:t>, селекции и семеноводства";</w:t>
      </w:r>
    </w:p>
    <w:p w:rsidR="00F051D4" w:rsidRDefault="00F051D4">
      <w:pPr>
        <w:pStyle w:val="ConsPlusNormal"/>
        <w:jc w:val="both"/>
      </w:pPr>
      <w:r>
        <w:t xml:space="preserve">(абзац введен </w:t>
      </w:r>
      <w:hyperlink r:id="rId302"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 "</w:t>
      </w:r>
      <w:hyperlink w:anchor="P15008" w:history="1">
        <w:r>
          <w:rPr>
            <w:color w:val="0000FF"/>
          </w:rPr>
          <w:t>Развитие оптово-распределительных</w:t>
        </w:r>
      </w:hyperlink>
      <w:r>
        <w:t xml:space="preserve"> центров и инфраструктуры системы социального питания".</w:t>
      </w:r>
    </w:p>
    <w:p w:rsidR="00F051D4" w:rsidRDefault="00F051D4">
      <w:pPr>
        <w:pStyle w:val="ConsPlusNormal"/>
        <w:jc w:val="both"/>
      </w:pPr>
      <w:r>
        <w:t xml:space="preserve">(абзац введен </w:t>
      </w:r>
      <w:hyperlink r:id="rId303" w:history="1">
        <w:r>
          <w:rPr>
            <w:color w:val="0000FF"/>
          </w:rPr>
          <w:t>Постановлением</w:t>
        </w:r>
      </w:hyperlink>
      <w:r>
        <w:t xml:space="preserve"> Правительства Омской области от 09.06.2015 N 146-п)</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right"/>
        <w:outlineLvl w:val="1"/>
      </w:pPr>
      <w:r>
        <w:lastRenderedPageBreak/>
        <w:t>Приложение N 1</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 сырья</w:t>
      </w:r>
    </w:p>
    <w:p w:rsidR="00F051D4" w:rsidRDefault="00F051D4">
      <w:pPr>
        <w:pStyle w:val="ConsPlusNormal"/>
        <w:jc w:val="right"/>
      </w:pPr>
      <w:r>
        <w:t>и продовольствия Омской области"</w:t>
      </w:r>
    </w:p>
    <w:p w:rsidR="00F051D4" w:rsidRDefault="00F051D4">
      <w:pPr>
        <w:pStyle w:val="ConsPlusNormal"/>
        <w:jc w:val="both"/>
      </w:pPr>
    </w:p>
    <w:p w:rsidR="00F051D4" w:rsidRDefault="00F051D4">
      <w:pPr>
        <w:pStyle w:val="ConsPlusTitle"/>
        <w:jc w:val="center"/>
      </w:pPr>
      <w:bookmarkStart w:id="6" w:name="P611"/>
      <w:bookmarkEnd w:id="6"/>
      <w:r>
        <w:t>ОЖИДАЕМЫЕ РЕЗУЛЬТАТЫ</w:t>
      </w:r>
    </w:p>
    <w:p w:rsidR="00F051D4" w:rsidRDefault="00F051D4">
      <w:pPr>
        <w:pStyle w:val="ConsPlusTitle"/>
        <w:jc w:val="center"/>
      </w:pPr>
      <w:r>
        <w:t>реализации государственной программы Омской области</w:t>
      </w:r>
    </w:p>
    <w:p w:rsidR="00F051D4" w:rsidRDefault="00F051D4">
      <w:pPr>
        <w:pStyle w:val="ConsPlusTitle"/>
        <w:jc w:val="center"/>
      </w:pPr>
      <w:r>
        <w:t>"Развитие сельского хозяйства и регулирование рынков</w:t>
      </w:r>
    </w:p>
    <w:p w:rsidR="00F051D4" w:rsidRDefault="00F051D4">
      <w:pPr>
        <w:pStyle w:val="ConsPlusTitle"/>
        <w:jc w:val="center"/>
      </w:pPr>
      <w:r>
        <w:t>сельскохозяйственной продукции, сырья и продовольствия</w:t>
      </w:r>
    </w:p>
    <w:p w:rsidR="00F051D4" w:rsidRDefault="00F051D4">
      <w:pPr>
        <w:pStyle w:val="ConsPlusTitle"/>
        <w:jc w:val="center"/>
      </w:pPr>
      <w:r>
        <w:t>Омской области" (далее - государственная программа)</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 ред. Постановлений Правительства Омской области от 20.07.2016 </w:t>
      </w:r>
      <w:hyperlink r:id="rId304" w:history="1">
        <w:r>
          <w:rPr>
            <w:color w:val="0000FF"/>
          </w:rPr>
          <w:t>N 212-п</w:t>
        </w:r>
      </w:hyperlink>
      <w:r>
        <w:t>,</w:t>
      </w:r>
    </w:p>
    <w:p w:rsidR="00F051D4" w:rsidRDefault="00F051D4">
      <w:pPr>
        <w:pStyle w:val="ConsPlusNormal"/>
        <w:jc w:val="center"/>
      </w:pPr>
      <w:r>
        <w:t xml:space="preserve">от 27.10.2016 </w:t>
      </w:r>
      <w:hyperlink r:id="rId305" w:history="1">
        <w:r>
          <w:rPr>
            <w:color w:val="0000FF"/>
          </w:rPr>
          <w:t>N 318-п</w:t>
        </w:r>
      </w:hyperlink>
      <w:r>
        <w:t xml:space="preserve">, от 21.12.2016 </w:t>
      </w:r>
      <w:hyperlink r:id="rId306" w:history="1">
        <w:r>
          <w:rPr>
            <w:color w:val="0000FF"/>
          </w:rPr>
          <w:t>N 370-п</w:t>
        </w:r>
      </w:hyperlink>
      <w:r>
        <w:t xml:space="preserve">, от 14.03.2017 </w:t>
      </w:r>
      <w:hyperlink r:id="rId307" w:history="1">
        <w:r>
          <w:rPr>
            <w:color w:val="0000FF"/>
          </w:rPr>
          <w:t>N 60-п</w:t>
        </w:r>
      </w:hyperlink>
      <w:r>
        <w:t>,</w:t>
      </w:r>
    </w:p>
    <w:p w:rsidR="00F051D4" w:rsidRDefault="00F051D4">
      <w:pPr>
        <w:pStyle w:val="ConsPlusNormal"/>
        <w:jc w:val="center"/>
      </w:pPr>
      <w:r>
        <w:t xml:space="preserve">от 24.07.2017 </w:t>
      </w:r>
      <w:hyperlink r:id="rId308" w:history="1">
        <w:r>
          <w:rPr>
            <w:color w:val="0000FF"/>
          </w:rPr>
          <w:t>N 202-п</w:t>
        </w:r>
      </w:hyperlink>
      <w:r>
        <w:t xml:space="preserve">, от 29.08.2017 </w:t>
      </w:r>
      <w:hyperlink r:id="rId309" w:history="1">
        <w:r>
          <w:rPr>
            <w:color w:val="0000FF"/>
          </w:rPr>
          <w:t>N 246-п</w:t>
        </w:r>
      </w:hyperlink>
      <w:r>
        <w:t>)</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191"/>
        <w:gridCol w:w="1077"/>
        <w:gridCol w:w="1077"/>
        <w:gridCol w:w="1077"/>
        <w:gridCol w:w="1134"/>
        <w:gridCol w:w="1134"/>
        <w:gridCol w:w="1077"/>
        <w:gridCol w:w="1077"/>
        <w:gridCol w:w="1134"/>
        <w:gridCol w:w="1077"/>
      </w:tblGrid>
      <w:tr w:rsidR="00F051D4">
        <w:tc>
          <w:tcPr>
            <w:tcW w:w="680" w:type="dxa"/>
            <w:vMerge w:val="restart"/>
            <w:vAlign w:val="center"/>
          </w:tcPr>
          <w:p w:rsidR="00F051D4" w:rsidRDefault="00F051D4">
            <w:pPr>
              <w:pStyle w:val="ConsPlusNormal"/>
              <w:jc w:val="center"/>
            </w:pPr>
            <w:r>
              <w:t>N п/п</w:t>
            </w:r>
          </w:p>
        </w:tc>
        <w:tc>
          <w:tcPr>
            <w:tcW w:w="1984" w:type="dxa"/>
            <w:vMerge w:val="restart"/>
            <w:vAlign w:val="center"/>
          </w:tcPr>
          <w:p w:rsidR="00F051D4" w:rsidRDefault="00F051D4">
            <w:pPr>
              <w:pStyle w:val="ConsPlusNormal"/>
              <w:jc w:val="center"/>
            </w:pPr>
            <w:r>
              <w:t>Ожидаемые результаты реализации государственной программы/ подпрограммы государственной программы (далее - подпрограмма)</w:t>
            </w:r>
          </w:p>
        </w:tc>
        <w:tc>
          <w:tcPr>
            <w:tcW w:w="1191" w:type="dxa"/>
            <w:vMerge w:val="restart"/>
            <w:vAlign w:val="center"/>
          </w:tcPr>
          <w:p w:rsidR="00F051D4" w:rsidRDefault="00F051D4">
            <w:pPr>
              <w:pStyle w:val="ConsPlusNormal"/>
              <w:jc w:val="center"/>
            </w:pPr>
            <w:r>
              <w:t>Единица измерения</w:t>
            </w:r>
          </w:p>
        </w:tc>
        <w:tc>
          <w:tcPr>
            <w:tcW w:w="9864" w:type="dxa"/>
            <w:gridSpan w:val="9"/>
            <w:vAlign w:val="center"/>
          </w:tcPr>
          <w:p w:rsidR="00F051D4" w:rsidRDefault="00F051D4">
            <w:pPr>
              <w:pStyle w:val="ConsPlusNormal"/>
              <w:jc w:val="center"/>
            </w:pPr>
            <w:r>
              <w:t>Значение</w:t>
            </w:r>
          </w:p>
        </w:tc>
      </w:tr>
      <w:tr w:rsidR="00F051D4">
        <w:tc>
          <w:tcPr>
            <w:tcW w:w="680" w:type="dxa"/>
            <w:vMerge/>
          </w:tcPr>
          <w:p w:rsidR="00F051D4" w:rsidRDefault="00F051D4"/>
        </w:tc>
        <w:tc>
          <w:tcPr>
            <w:tcW w:w="1984" w:type="dxa"/>
            <w:vMerge/>
          </w:tcPr>
          <w:p w:rsidR="00F051D4" w:rsidRDefault="00F051D4"/>
        </w:tc>
        <w:tc>
          <w:tcPr>
            <w:tcW w:w="1191" w:type="dxa"/>
            <w:vMerge/>
          </w:tcPr>
          <w:p w:rsidR="00F051D4" w:rsidRDefault="00F051D4"/>
        </w:tc>
        <w:tc>
          <w:tcPr>
            <w:tcW w:w="1077" w:type="dxa"/>
            <w:vAlign w:val="center"/>
          </w:tcPr>
          <w:p w:rsidR="00F051D4" w:rsidRDefault="00F051D4">
            <w:pPr>
              <w:pStyle w:val="ConsPlusNormal"/>
              <w:jc w:val="center"/>
            </w:pPr>
            <w:r>
              <w:t>2012 год (факт)</w:t>
            </w:r>
          </w:p>
        </w:tc>
        <w:tc>
          <w:tcPr>
            <w:tcW w:w="1077" w:type="dxa"/>
            <w:vAlign w:val="center"/>
          </w:tcPr>
          <w:p w:rsidR="00F051D4" w:rsidRDefault="00F051D4">
            <w:pPr>
              <w:pStyle w:val="ConsPlusNormal"/>
              <w:jc w:val="center"/>
            </w:pPr>
            <w:r>
              <w:t>2013 год (оценка)</w:t>
            </w:r>
          </w:p>
        </w:tc>
        <w:tc>
          <w:tcPr>
            <w:tcW w:w="1077" w:type="dxa"/>
            <w:vAlign w:val="center"/>
          </w:tcPr>
          <w:p w:rsidR="00F051D4" w:rsidRDefault="00F051D4">
            <w:pPr>
              <w:pStyle w:val="ConsPlusNormal"/>
              <w:jc w:val="center"/>
            </w:pPr>
            <w:r>
              <w:t>2014 год</w:t>
            </w:r>
          </w:p>
        </w:tc>
        <w:tc>
          <w:tcPr>
            <w:tcW w:w="1134" w:type="dxa"/>
            <w:vAlign w:val="center"/>
          </w:tcPr>
          <w:p w:rsidR="00F051D4" w:rsidRDefault="00F051D4">
            <w:pPr>
              <w:pStyle w:val="ConsPlusNormal"/>
              <w:jc w:val="center"/>
            </w:pPr>
            <w:r>
              <w:t>2015 год</w:t>
            </w:r>
          </w:p>
        </w:tc>
        <w:tc>
          <w:tcPr>
            <w:tcW w:w="1134" w:type="dxa"/>
            <w:vAlign w:val="center"/>
          </w:tcPr>
          <w:p w:rsidR="00F051D4" w:rsidRDefault="00F051D4">
            <w:pPr>
              <w:pStyle w:val="ConsPlusNormal"/>
              <w:jc w:val="center"/>
            </w:pPr>
            <w:r>
              <w:t>2016 год</w:t>
            </w:r>
          </w:p>
        </w:tc>
        <w:tc>
          <w:tcPr>
            <w:tcW w:w="1077" w:type="dxa"/>
            <w:vAlign w:val="center"/>
          </w:tcPr>
          <w:p w:rsidR="00F051D4" w:rsidRDefault="00F051D4">
            <w:pPr>
              <w:pStyle w:val="ConsPlusNormal"/>
              <w:jc w:val="center"/>
            </w:pPr>
            <w:r>
              <w:t>2017 год</w:t>
            </w:r>
          </w:p>
        </w:tc>
        <w:tc>
          <w:tcPr>
            <w:tcW w:w="1077" w:type="dxa"/>
            <w:vAlign w:val="center"/>
          </w:tcPr>
          <w:p w:rsidR="00F051D4" w:rsidRDefault="00F051D4">
            <w:pPr>
              <w:pStyle w:val="ConsPlusNormal"/>
              <w:jc w:val="center"/>
            </w:pPr>
            <w:r>
              <w:t>2018 год</w:t>
            </w:r>
          </w:p>
        </w:tc>
        <w:tc>
          <w:tcPr>
            <w:tcW w:w="1134" w:type="dxa"/>
            <w:vAlign w:val="center"/>
          </w:tcPr>
          <w:p w:rsidR="00F051D4" w:rsidRDefault="00F051D4">
            <w:pPr>
              <w:pStyle w:val="ConsPlusNormal"/>
              <w:jc w:val="center"/>
            </w:pPr>
            <w:r>
              <w:t>2019 год</w:t>
            </w:r>
          </w:p>
        </w:tc>
        <w:tc>
          <w:tcPr>
            <w:tcW w:w="1077" w:type="dxa"/>
            <w:vAlign w:val="center"/>
          </w:tcPr>
          <w:p w:rsidR="00F051D4" w:rsidRDefault="00F051D4">
            <w:pPr>
              <w:pStyle w:val="ConsPlusNormal"/>
              <w:jc w:val="center"/>
            </w:pPr>
            <w:r>
              <w:t>2020 год</w:t>
            </w:r>
          </w:p>
        </w:tc>
      </w:tr>
      <w:tr w:rsidR="00F051D4">
        <w:tc>
          <w:tcPr>
            <w:tcW w:w="680" w:type="dxa"/>
            <w:vAlign w:val="center"/>
          </w:tcPr>
          <w:p w:rsidR="00F051D4" w:rsidRDefault="00F051D4">
            <w:pPr>
              <w:pStyle w:val="ConsPlusNormal"/>
              <w:jc w:val="center"/>
            </w:pPr>
            <w:r>
              <w:t>1</w:t>
            </w:r>
          </w:p>
        </w:tc>
        <w:tc>
          <w:tcPr>
            <w:tcW w:w="1984" w:type="dxa"/>
            <w:vAlign w:val="center"/>
          </w:tcPr>
          <w:p w:rsidR="00F051D4" w:rsidRDefault="00F051D4">
            <w:pPr>
              <w:pStyle w:val="ConsPlusNormal"/>
              <w:jc w:val="center"/>
            </w:pPr>
            <w:r>
              <w:t>2</w:t>
            </w:r>
          </w:p>
        </w:tc>
        <w:tc>
          <w:tcPr>
            <w:tcW w:w="1191" w:type="dxa"/>
            <w:vAlign w:val="center"/>
          </w:tcPr>
          <w:p w:rsidR="00F051D4" w:rsidRDefault="00F051D4">
            <w:pPr>
              <w:pStyle w:val="ConsPlusNormal"/>
              <w:jc w:val="center"/>
            </w:pPr>
            <w:r>
              <w:t>3</w:t>
            </w:r>
          </w:p>
        </w:tc>
        <w:tc>
          <w:tcPr>
            <w:tcW w:w="1077" w:type="dxa"/>
            <w:vAlign w:val="center"/>
          </w:tcPr>
          <w:p w:rsidR="00F051D4" w:rsidRDefault="00F051D4">
            <w:pPr>
              <w:pStyle w:val="ConsPlusNormal"/>
              <w:jc w:val="center"/>
            </w:pPr>
            <w:r>
              <w:t>4</w:t>
            </w:r>
          </w:p>
        </w:tc>
        <w:tc>
          <w:tcPr>
            <w:tcW w:w="1077" w:type="dxa"/>
            <w:vAlign w:val="center"/>
          </w:tcPr>
          <w:p w:rsidR="00F051D4" w:rsidRDefault="00F051D4">
            <w:pPr>
              <w:pStyle w:val="ConsPlusNormal"/>
              <w:jc w:val="center"/>
            </w:pPr>
            <w:r>
              <w:t>5</w:t>
            </w:r>
          </w:p>
        </w:tc>
        <w:tc>
          <w:tcPr>
            <w:tcW w:w="1077" w:type="dxa"/>
            <w:vAlign w:val="center"/>
          </w:tcPr>
          <w:p w:rsidR="00F051D4" w:rsidRDefault="00F051D4">
            <w:pPr>
              <w:pStyle w:val="ConsPlusNormal"/>
              <w:jc w:val="center"/>
            </w:pPr>
            <w:r>
              <w:t>6</w:t>
            </w:r>
          </w:p>
        </w:tc>
        <w:tc>
          <w:tcPr>
            <w:tcW w:w="1134" w:type="dxa"/>
            <w:vAlign w:val="center"/>
          </w:tcPr>
          <w:p w:rsidR="00F051D4" w:rsidRDefault="00F051D4">
            <w:pPr>
              <w:pStyle w:val="ConsPlusNormal"/>
              <w:jc w:val="center"/>
            </w:pPr>
            <w:r>
              <w:t>7</w:t>
            </w:r>
          </w:p>
        </w:tc>
        <w:tc>
          <w:tcPr>
            <w:tcW w:w="1134" w:type="dxa"/>
            <w:vAlign w:val="center"/>
          </w:tcPr>
          <w:p w:rsidR="00F051D4" w:rsidRDefault="00F051D4">
            <w:pPr>
              <w:pStyle w:val="ConsPlusNormal"/>
              <w:jc w:val="center"/>
            </w:pPr>
            <w:r>
              <w:t>8</w:t>
            </w:r>
          </w:p>
        </w:tc>
        <w:tc>
          <w:tcPr>
            <w:tcW w:w="1077" w:type="dxa"/>
            <w:vAlign w:val="center"/>
          </w:tcPr>
          <w:p w:rsidR="00F051D4" w:rsidRDefault="00F051D4">
            <w:pPr>
              <w:pStyle w:val="ConsPlusNormal"/>
              <w:jc w:val="center"/>
            </w:pPr>
            <w:r>
              <w:t>9</w:t>
            </w:r>
          </w:p>
        </w:tc>
        <w:tc>
          <w:tcPr>
            <w:tcW w:w="1077" w:type="dxa"/>
            <w:vAlign w:val="center"/>
          </w:tcPr>
          <w:p w:rsidR="00F051D4" w:rsidRDefault="00F051D4">
            <w:pPr>
              <w:pStyle w:val="ConsPlusNormal"/>
              <w:jc w:val="center"/>
            </w:pPr>
            <w:r>
              <w:t>10</w:t>
            </w:r>
          </w:p>
        </w:tc>
        <w:tc>
          <w:tcPr>
            <w:tcW w:w="1134" w:type="dxa"/>
            <w:vAlign w:val="center"/>
          </w:tcPr>
          <w:p w:rsidR="00F051D4" w:rsidRDefault="00F051D4">
            <w:pPr>
              <w:pStyle w:val="ConsPlusNormal"/>
              <w:jc w:val="center"/>
            </w:pPr>
            <w:r>
              <w:t>11</w:t>
            </w:r>
          </w:p>
        </w:tc>
        <w:tc>
          <w:tcPr>
            <w:tcW w:w="1077" w:type="dxa"/>
            <w:vAlign w:val="center"/>
          </w:tcPr>
          <w:p w:rsidR="00F051D4" w:rsidRDefault="00F051D4">
            <w:pPr>
              <w:pStyle w:val="ConsPlusNormal"/>
              <w:jc w:val="center"/>
            </w:pPr>
            <w:r>
              <w:t>12</w:t>
            </w:r>
          </w:p>
        </w:tc>
      </w:tr>
      <w:tr w:rsidR="00F051D4">
        <w:tc>
          <w:tcPr>
            <w:tcW w:w="13719" w:type="dxa"/>
            <w:gridSpan w:val="12"/>
          </w:tcPr>
          <w:p w:rsidR="00F051D4" w:rsidRDefault="00F051D4">
            <w:pPr>
              <w:pStyle w:val="ConsPlusNormal"/>
              <w:jc w:val="center"/>
              <w:outlineLvl w:val="2"/>
            </w:pPr>
            <w:r>
              <w:t>Государственная программа</w:t>
            </w:r>
          </w:p>
        </w:tc>
      </w:tr>
      <w:tr w:rsidR="00F051D4">
        <w:tblPrEx>
          <w:tblBorders>
            <w:insideH w:val="nil"/>
          </w:tblBorders>
        </w:tblPrEx>
        <w:tc>
          <w:tcPr>
            <w:tcW w:w="680" w:type="dxa"/>
            <w:tcBorders>
              <w:bottom w:val="nil"/>
            </w:tcBorders>
          </w:tcPr>
          <w:p w:rsidR="00F051D4" w:rsidRDefault="00F051D4">
            <w:pPr>
              <w:pStyle w:val="ConsPlusNormal"/>
              <w:jc w:val="center"/>
            </w:pPr>
            <w:r>
              <w:t>1</w:t>
            </w:r>
          </w:p>
        </w:tc>
        <w:tc>
          <w:tcPr>
            <w:tcW w:w="1984" w:type="dxa"/>
            <w:tcBorders>
              <w:bottom w:val="nil"/>
            </w:tcBorders>
          </w:tcPr>
          <w:p w:rsidR="00F051D4" w:rsidRDefault="00F051D4">
            <w:pPr>
              <w:pStyle w:val="ConsPlusNormal"/>
            </w:pPr>
            <w:r>
              <w:t xml:space="preserve">Индекс производства продукции </w:t>
            </w:r>
            <w:r>
              <w:lastRenderedPageBreak/>
              <w:t>сельского хозяйства в хозяйствах всех категорий (в сопоставимых ценах) к предыдущему году</w:t>
            </w:r>
          </w:p>
        </w:tc>
        <w:tc>
          <w:tcPr>
            <w:tcW w:w="1191" w:type="dxa"/>
            <w:tcBorders>
              <w:bottom w:val="nil"/>
            </w:tcBorders>
          </w:tcPr>
          <w:p w:rsidR="00F051D4" w:rsidRDefault="00F051D4">
            <w:pPr>
              <w:pStyle w:val="ConsPlusNormal"/>
              <w:jc w:val="center"/>
            </w:pPr>
            <w:r>
              <w:lastRenderedPageBreak/>
              <w:t>процентов</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101,5</w:t>
            </w:r>
          </w:p>
        </w:tc>
        <w:tc>
          <w:tcPr>
            <w:tcW w:w="1077" w:type="dxa"/>
            <w:tcBorders>
              <w:bottom w:val="nil"/>
            </w:tcBorders>
          </w:tcPr>
          <w:p w:rsidR="00F051D4" w:rsidRDefault="00F051D4">
            <w:pPr>
              <w:pStyle w:val="ConsPlusNormal"/>
              <w:jc w:val="center"/>
            </w:pPr>
            <w:r>
              <w:t>97,4</w:t>
            </w:r>
          </w:p>
        </w:tc>
        <w:tc>
          <w:tcPr>
            <w:tcW w:w="1077" w:type="dxa"/>
            <w:tcBorders>
              <w:bottom w:val="nil"/>
            </w:tcBorders>
          </w:tcPr>
          <w:p w:rsidR="00F051D4" w:rsidRDefault="00F051D4">
            <w:pPr>
              <w:pStyle w:val="ConsPlusNormal"/>
              <w:jc w:val="center"/>
            </w:pPr>
            <w:r>
              <w:t>100,3</w:t>
            </w:r>
          </w:p>
        </w:tc>
        <w:tc>
          <w:tcPr>
            <w:tcW w:w="1134" w:type="dxa"/>
            <w:tcBorders>
              <w:bottom w:val="nil"/>
            </w:tcBorders>
          </w:tcPr>
          <w:p w:rsidR="00F051D4" w:rsidRDefault="00F051D4">
            <w:pPr>
              <w:pStyle w:val="ConsPlusNormal"/>
              <w:jc w:val="center"/>
            </w:pPr>
            <w:r>
              <w:t>100,2</w:t>
            </w:r>
          </w:p>
        </w:tc>
        <w:tc>
          <w:tcPr>
            <w:tcW w:w="1077" w:type="dxa"/>
            <w:tcBorders>
              <w:bottom w:val="nil"/>
            </w:tcBorders>
          </w:tcPr>
          <w:p w:rsidR="00F051D4" w:rsidRDefault="00F051D4">
            <w:pPr>
              <w:pStyle w:val="ConsPlusNormal"/>
              <w:jc w:val="center"/>
            </w:pPr>
            <w:r>
              <w:t>100,3</w:t>
            </w:r>
          </w:p>
        </w:tc>
      </w:tr>
      <w:tr w:rsidR="00F051D4">
        <w:tblPrEx>
          <w:tblBorders>
            <w:insideH w:val="nil"/>
          </w:tblBorders>
        </w:tblPrEx>
        <w:tc>
          <w:tcPr>
            <w:tcW w:w="13719" w:type="dxa"/>
            <w:gridSpan w:val="12"/>
            <w:tcBorders>
              <w:top w:val="nil"/>
            </w:tcBorders>
          </w:tcPr>
          <w:p w:rsidR="00F051D4" w:rsidRDefault="00F051D4">
            <w:pPr>
              <w:pStyle w:val="ConsPlusNormal"/>
              <w:jc w:val="both"/>
            </w:pPr>
            <w:r>
              <w:lastRenderedPageBreak/>
              <w:t xml:space="preserve">(п. 1 в ред. </w:t>
            </w:r>
            <w:hyperlink r:id="rId310"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2</w:t>
            </w:r>
          </w:p>
        </w:tc>
        <w:tc>
          <w:tcPr>
            <w:tcW w:w="1984" w:type="dxa"/>
            <w:tcBorders>
              <w:bottom w:val="nil"/>
            </w:tcBorders>
          </w:tcPr>
          <w:p w:rsidR="00F051D4" w:rsidRDefault="00F051D4">
            <w:pPr>
              <w:pStyle w:val="ConsPlusNormal"/>
            </w:pPr>
            <w:r>
              <w:t>Индекс физического объема инвестиций в основной капитал сельского хозяйства (к предыдущему году)</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104,3</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(в ред. </w:t>
            </w:r>
            <w:hyperlink r:id="rId311"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3</w:t>
            </w:r>
          </w:p>
        </w:tc>
        <w:tc>
          <w:tcPr>
            <w:tcW w:w="1984" w:type="dxa"/>
            <w:tcBorders>
              <w:bottom w:val="nil"/>
            </w:tcBorders>
          </w:tcPr>
          <w:p w:rsidR="00F051D4" w:rsidRDefault="00F051D4">
            <w:pPr>
              <w:pStyle w:val="ConsPlusNormal"/>
            </w:pPr>
            <w:r>
              <w:t>Среднемесячная номинальная заработная плата работников, занятых в сфере сельского хозяйства</w:t>
            </w:r>
          </w:p>
        </w:tc>
        <w:tc>
          <w:tcPr>
            <w:tcW w:w="1191" w:type="dxa"/>
            <w:tcBorders>
              <w:bottom w:val="nil"/>
            </w:tcBorders>
          </w:tcPr>
          <w:p w:rsidR="00F051D4" w:rsidRDefault="00F051D4">
            <w:pPr>
              <w:pStyle w:val="ConsPlusNormal"/>
              <w:jc w:val="center"/>
            </w:pPr>
            <w:r>
              <w:t>рублей</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16100</w:t>
            </w:r>
          </w:p>
        </w:tc>
        <w:tc>
          <w:tcPr>
            <w:tcW w:w="1077" w:type="dxa"/>
            <w:tcBorders>
              <w:bottom w:val="nil"/>
            </w:tcBorders>
          </w:tcPr>
          <w:p w:rsidR="00F051D4" w:rsidRDefault="00F051D4">
            <w:pPr>
              <w:pStyle w:val="ConsPlusNormal"/>
              <w:jc w:val="center"/>
            </w:pPr>
            <w:r>
              <w:t>18000</w:t>
            </w:r>
          </w:p>
        </w:tc>
        <w:tc>
          <w:tcPr>
            <w:tcW w:w="1077" w:type="dxa"/>
            <w:tcBorders>
              <w:bottom w:val="nil"/>
            </w:tcBorders>
          </w:tcPr>
          <w:p w:rsidR="00F051D4" w:rsidRDefault="00F051D4">
            <w:pPr>
              <w:pStyle w:val="ConsPlusNormal"/>
              <w:jc w:val="center"/>
            </w:pPr>
            <w:r>
              <w:t>18500</w:t>
            </w:r>
          </w:p>
        </w:tc>
        <w:tc>
          <w:tcPr>
            <w:tcW w:w="1134" w:type="dxa"/>
            <w:tcBorders>
              <w:bottom w:val="nil"/>
            </w:tcBorders>
          </w:tcPr>
          <w:p w:rsidR="00F051D4" w:rsidRDefault="00F051D4">
            <w:pPr>
              <w:pStyle w:val="ConsPlusNormal"/>
              <w:jc w:val="center"/>
            </w:pPr>
            <w:r>
              <w:t>19200</w:t>
            </w:r>
          </w:p>
        </w:tc>
        <w:tc>
          <w:tcPr>
            <w:tcW w:w="1077" w:type="dxa"/>
            <w:tcBorders>
              <w:bottom w:val="nil"/>
            </w:tcBorders>
          </w:tcPr>
          <w:p w:rsidR="00F051D4" w:rsidRDefault="00F051D4">
            <w:pPr>
              <w:pStyle w:val="ConsPlusNormal"/>
              <w:jc w:val="center"/>
            </w:pPr>
            <w:r>
              <w:t>21200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3 в ред. </w:t>
            </w:r>
            <w:hyperlink r:id="rId312"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3.1</w:t>
            </w:r>
          </w:p>
        </w:tc>
        <w:tc>
          <w:tcPr>
            <w:tcW w:w="1984" w:type="dxa"/>
            <w:tcBorders>
              <w:bottom w:val="nil"/>
            </w:tcBorders>
          </w:tcPr>
          <w:p w:rsidR="00F051D4" w:rsidRDefault="00F051D4">
            <w:pPr>
              <w:pStyle w:val="ConsPlusNormal"/>
            </w:pPr>
            <w:r>
              <w:t xml:space="preserve">Индекс производительности труда (к </w:t>
            </w:r>
            <w:r>
              <w:lastRenderedPageBreak/>
              <w:t>предыдущему году)</w:t>
            </w:r>
          </w:p>
        </w:tc>
        <w:tc>
          <w:tcPr>
            <w:tcW w:w="1191" w:type="dxa"/>
            <w:tcBorders>
              <w:bottom w:val="nil"/>
            </w:tcBorders>
          </w:tcPr>
          <w:p w:rsidR="00F051D4" w:rsidRDefault="00F051D4">
            <w:pPr>
              <w:pStyle w:val="ConsPlusNormal"/>
              <w:jc w:val="center"/>
            </w:pPr>
            <w:r>
              <w:lastRenderedPageBreak/>
              <w:t>процентов</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96,8</w:t>
            </w:r>
          </w:p>
        </w:tc>
        <w:tc>
          <w:tcPr>
            <w:tcW w:w="1077" w:type="dxa"/>
            <w:tcBorders>
              <w:bottom w:val="nil"/>
            </w:tcBorders>
          </w:tcPr>
          <w:p w:rsidR="00F051D4" w:rsidRDefault="00F051D4">
            <w:pPr>
              <w:pStyle w:val="ConsPlusNormal"/>
              <w:jc w:val="center"/>
            </w:pPr>
            <w:r>
              <w:t>99,4</w:t>
            </w:r>
          </w:p>
        </w:tc>
        <w:tc>
          <w:tcPr>
            <w:tcW w:w="1134" w:type="dxa"/>
            <w:tcBorders>
              <w:bottom w:val="nil"/>
            </w:tcBorders>
          </w:tcPr>
          <w:p w:rsidR="00F051D4" w:rsidRDefault="00F051D4">
            <w:pPr>
              <w:pStyle w:val="ConsPlusNormal"/>
              <w:jc w:val="center"/>
            </w:pPr>
            <w:r>
              <w:t>99,3</w:t>
            </w:r>
          </w:p>
        </w:tc>
        <w:tc>
          <w:tcPr>
            <w:tcW w:w="1077" w:type="dxa"/>
            <w:tcBorders>
              <w:bottom w:val="nil"/>
            </w:tcBorders>
          </w:tcPr>
          <w:p w:rsidR="00F051D4" w:rsidRDefault="00F051D4">
            <w:pPr>
              <w:pStyle w:val="ConsPlusNormal"/>
              <w:jc w:val="center"/>
            </w:pPr>
            <w:r>
              <w:t>99,4</w:t>
            </w:r>
          </w:p>
        </w:tc>
      </w:tr>
      <w:tr w:rsidR="00F051D4">
        <w:tblPrEx>
          <w:tblBorders>
            <w:insideH w:val="nil"/>
          </w:tblBorders>
        </w:tblPrEx>
        <w:tc>
          <w:tcPr>
            <w:tcW w:w="13719" w:type="dxa"/>
            <w:gridSpan w:val="12"/>
            <w:tcBorders>
              <w:top w:val="nil"/>
            </w:tcBorders>
          </w:tcPr>
          <w:p w:rsidR="00F051D4" w:rsidRDefault="00F051D4">
            <w:pPr>
              <w:pStyle w:val="ConsPlusNormal"/>
              <w:jc w:val="both"/>
            </w:pPr>
            <w:r>
              <w:lastRenderedPageBreak/>
              <w:t xml:space="preserve">(п. 3.1 введен </w:t>
            </w:r>
            <w:hyperlink r:id="rId313" w:history="1">
              <w:r>
                <w:rPr>
                  <w:color w:val="0000FF"/>
                </w:rPr>
                <w:t>Постановлением</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3.2</w:t>
            </w:r>
          </w:p>
        </w:tc>
        <w:tc>
          <w:tcPr>
            <w:tcW w:w="1984" w:type="dxa"/>
            <w:tcBorders>
              <w:bottom w:val="nil"/>
            </w:tcBorders>
          </w:tcPr>
          <w:p w:rsidR="00F051D4" w:rsidRDefault="00F051D4">
            <w:pPr>
              <w:pStyle w:val="ConsPlusNormal"/>
            </w:pPr>
            <w:r>
              <w:t>Количество высокопроизводительных рабочих мест</w:t>
            </w:r>
          </w:p>
        </w:tc>
        <w:tc>
          <w:tcPr>
            <w:tcW w:w="1191" w:type="dxa"/>
            <w:tcBorders>
              <w:bottom w:val="nil"/>
            </w:tcBorders>
          </w:tcPr>
          <w:p w:rsidR="00F051D4" w:rsidRDefault="00F051D4">
            <w:pPr>
              <w:pStyle w:val="ConsPlusNormal"/>
              <w:jc w:val="center"/>
            </w:pPr>
            <w:r>
              <w:t>мест</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2807</w:t>
            </w:r>
          </w:p>
        </w:tc>
        <w:tc>
          <w:tcPr>
            <w:tcW w:w="1077" w:type="dxa"/>
            <w:tcBorders>
              <w:bottom w:val="nil"/>
            </w:tcBorders>
          </w:tcPr>
          <w:p w:rsidR="00F051D4" w:rsidRDefault="00F051D4">
            <w:pPr>
              <w:pStyle w:val="ConsPlusNormal"/>
              <w:jc w:val="center"/>
            </w:pPr>
            <w:r>
              <w:t>2883</w:t>
            </w:r>
          </w:p>
        </w:tc>
        <w:tc>
          <w:tcPr>
            <w:tcW w:w="1134" w:type="dxa"/>
            <w:tcBorders>
              <w:bottom w:val="nil"/>
            </w:tcBorders>
          </w:tcPr>
          <w:p w:rsidR="00F051D4" w:rsidRDefault="00F051D4">
            <w:pPr>
              <w:pStyle w:val="ConsPlusNormal"/>
              <w:jc w:val="center"/>
            </w:pPr>
            <w:r>
              <w:t>2998</w:t>
            </w:r>
          </w:p>
        </w:tc>
        <w:tc>
          <w:tcPr>
            <w:tcW w:w="1077" w:type="dxa"/>
            <w:tcBorders>
              <w:bottom w:val="nil"/>
            </w:tcBorders>
          </w:tcPr>
          <w:p w:rsidR="00F051D4" w:rsidRDefault="00F051D4">
            <w:pPr>
              <w:pStyle w:val="ConsPlusNormal"/>
              <w:jc w:val="center"/>
            </w:pPr>
            <w:r>
              <w:t>3103</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3.2 введен </w:t>
            </w:r>
            <w:hyperlink r:id="rId314" w:history="1">
              <w:r>
                <w:rPr>
                  <w:color w:val="0000FF"/>
                </w:rPr>
                <w:t>Постановлением</w:t>
              </w:r>
            </w:hyperlink>
            <w:r>
              <w:t xml:space="preserve"> Правительства Омской области от 14.03.2017 N 60-п)</w:t>
            </w:r>
          </w:p>
        </w:tc>
      </w:tr>
      <w:tr w:rsidR="00F051D4">
        <w:tc>
          <w:tcPr>
            <w:tcW w:w="13719" w:type="dxa"/>
            <w:gridSpan w:val="12"/>
          </w:tcPr>
          <w:p w:rsidR="00F051D4" w:rsidRDefault="00F051D4">
            <w:pPr>
              <w:pStyle w:val="ConsPlusNormal"/>
              <w:jc w:val="center"/>
              <w:outlineLvl w:val="3"/>
            </w:pPr>
            <w:r>
              <w:t>Подпрограмма 1 "Развитие подотрасли растениеводства, переработки и реализации продукции растениеводства" государственной программы</w:t>
            </w:r>
          </w:p>
        </w:tc>
      </w:tr>
      <w:tr w:rsidR="00F051D4">
        <w:tblPrEx>
          <w:tblBorders>
            <w:insideH w:val="nil"/>
          </w:tblBorders>
        </w:tblPrEx>
        <w:tc>
          <w:tcPr>
            <w:tcW w:w="680" w:type="dxa"/>
            <w:tcBorders>
              <w:bottom w:val="nil"/>
            </w:tcBorders>
          </w:tcPr>
          <w:p w:rsidR="00F051D4" w:rsidRDefault="00F051D4">
            <w:pPr>
              <w:pStyle w:val="ConsPlusNormal"/>
              <w:jc w:val="center"/>
            </w:pPr>
            <w:r>
              <w:t>4</w:t>
            </w:r>
          </w:p>
        </w:tc>
        <w:tc>
          <w:tcPr>
            <w:tcW w:w="1984" w:type="dxa"/>
            <w:tcBorders>
              <w:bottom w:val="nil"/>
            </w:tcBorders>
          </w:tcPr>
          <w:p w:rsidR="00F051D4" w:rsidRDefault="00F051D4">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59,7</w:t>
            </w:r>
          </w:p>
        </w:tc>
        <w:tc>
          <w:tcPr>
            <w:tcW w:w="1077" w:type="dxa"/>
            <w:tcBorders>
              <w:bottom w:val="nil"/>
            </w:tcBorders>
          </w:tcPr>
          <w:p w:rsidR="00F051D4" w:rsidRDefault="00F051D4">
            <w:pPr>
              <w:pStyle w:val="ConsPlusNormal"/>
              <w:jc w:val="center"/>
            </w:pPr>
            <w:r>
              <w:t>144,6</w:t>
            </w:r>
          </w:p>
        </w:tc>
        <w:tc>
          <w:tcPr>
            <w:tcW w:w="1077" w:type="dxa"/>
            <w:tcBorders>
              <w:bottom w:val="nil"/>
            </w:tcBorders>
          </w:tcPr>
          <w:p w:rsidR="00F051D4" w:rsidRDefault="00F051D4">
            <w:pPr>
              <w:pStyle w:val="ConsPlusNormal"/>
              <w:jc w:val="center"/>
            </w:pPr>
            <w:r>
              <w:t>101,0</w:t>
            </w:r>
          </w:p>
        </w:tc>
        <w:tc>
          <w:tcPr>
            <w:tcW w:w="1134" w:type="dxa"/>
            <w:tcBorders>
              <w:bottom w:val="nil"/>
            </w:tcBorders>
          </w:tcPr>
          <w:p w:rsidR="00F051D4" w:rsidRDefault="00F051D4">
            <w:pPr>
              <w:pStyle w:val="ConsPlusNormal"/>
              <w:jc w:val="center"/>
            </w:pPr>
            <w:r>
              <w:t>101,1</w:t>
            </w:r>
          </w:p>
        </w:tc>
        <w:tc>
          <w:tcPr>
            <w:tcW w:w="1134" w:type="dxa"/>
            <w:tcBorders>
              <w:bottom w:val="nil"/>
            </w:tcBorders>
          </w:tcPr>
          <w:p w:rsidR="00F051D4" w:rsidRDefault="00F051D4">
            <w:pPr>
              <w:pStyle w:val="ConsPlusNormal"/>
              <w:jc w:val="center"/>
            </w:pPr>
            <w:r>
              <w:t>101,0</w:t>
            </w:r>
          </w:p>
        </w:tc>
        <w:tc>
          <w:tcPr>
            <w:tcW w:w="1077" w:type="dxa"/>
            <w:tcBorders>
              <w:bottom w:val="nil"/>
            </w:tcBorders>
          </w:tcPr>
          <w:p w:rsidR="00F051D4" w:rsidRDefault="00F051D4">
            <w:pPr>
              <w:pStyle w:val="ConsPlusNormal"/>
              <w:jc w:val="center"/>
            </w:pPr>
            <w:r>
              <w:t>100,1</w:t>
            </w:r>
          </w:p>
        </w:tc>
        <w:tc>
          <w:tcPr>
            <w:tcW w:w="1077" w:type="dxa"/>
            <w:tcBorders>
              <w:bottom w:val="nil"/>
            </w:tcBorders>
          </w:tcPr>
          <w:p w:rsidR="00F051D4" w:rsidRDefault="00F051D4">
            <w:pPr>
              <w:pStyle w:val="ConsPlusNormal"/>
              <w:jc w:val="center"/>
            </w:pPr>
            <w:r>
              <w:t>100,1</w:t>
            </w:r>
          </w:p>
        </w:tc>
        <w:tc>
          <w:tcPr>
            <w:tcW w:w="1134" w:type="dxa"/>
            <w:tcBorders>
              <w:bottom w:val="nil"/>
            </w:tcBorders>
          </w:tcPr>
          <w:p w:rsidR="00F051D4" w:rsidRDefault="00F051D4">
            <w:pPr>
              <w:pStyle w:val="ConsPlusNormal"/>
              <w:jc w:val="center"/>
            </w:pPr>
            <w:r>
              <w:t>100,1</w:t>
            </w:r>
          </w:p>
        </w:tc>
        <w:tc>
          <w:tcPr>
            <w:tcW w:w="1077" w:type="dxa"/>
            <w:tcBorders>
              <w:bottom w:val="nil"/>
            </w:tcBorders>
          </w:tcPr>
          <w:p w:rsidR="00F051D4" w:rsidRDefault="00F051D4">
            <w:pPr>
              <w:pStyle w:val="ConsPlusNormal"/>
              <w:jc w:val="center"/>
            </w:pPr>
            <w:r>
              <w:t>100,1</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4 в ред. </w:t>
            </w:r>
            <w:hyperlink r:id="rId315"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5</w:t>
            </w:r>
          </w:p>
        </w:tc>
        <w:tc>
          <w:tcPr>
            <w:tcW w:w="1984" w:type="dxa"/>
            <w:tcBorders>
              <w:bottom w:val="nil"/>
            </w:tcBorders>
          </w:tcPr>
          <w:p w:rsidR="00F051D4" w:rsidRDefault="00F051D4">
            <w:pPr>
              <w:pStyle w:val="ConsPlusNormal"/>
            </w:pPr>
            <w:r>
              <w:t>Производство продукции растениеводства в хозяйствах всех категорий:</w:t>
            </w:r>
          </w:p>
        </w:tc>
        <w:tc>
          <w:tcPr>
            <w:tcW w:w="1191"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c>
          <w:tcPr>
            <w:tcW w:w="1134" w:type="dxa"/>
            <w:tcBorders>
              <w:bottom w:val="nil"/>
            </w:tcBorders>
          </w:tcPr>
          <w:p w:rsidR="00F051D4" w:rsidRDefault="00F051D4">
            <w:pPr>
              <w:pStyle w:val="ConsPlusNormal"/>
            </w:pPr>
          </w:p>
        </w:tc>
        <w:tc>
          <w:tcPr>
            <w:tcW w:w="1134"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c>
          <w:tcPr>
            <w:tcW w:w="1134"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(в ред. </w:t>
            </w:r>
            <w:hyperlink r:id="rId316"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5.1</w:t>
            </w:r>
          </w:p>
        </w:tc>
        <w:tc>
          <w:tcPr>
            <w:tcW w:w="1984" w:type="dxa"/>
            <w:tcBorders>
              <w:bottom w:val="nil"/>
            </w:tcBorders>
          </w:tcPr>
          <w:p w:rsidR="00F051D4" w:rsidRDefault="00F051D4">
            <w:pPr>
              <w:pStyle w:val="ConsPlusNormal"/>
            </w:pPr>
            <w:r>
              <w:t xml:space="preserve">зерновых и зернобобовых </w:t>
            </w:r>
            <w:r>
              <w:lastRenderedPageBreak/>
              <w:t>культур (в весе после доработки)</w:t>
            </w:r>
          </w:p>
        </w:tc>
        <w:tc>
          <w:tcPr>
            <w:tcW w:w="1191" w:type="dxa"/>
            <w:tcBorders>
              <w:bottom w:val="nil"/>
            </w:tcBorders>
          </w:tcPr>
          <w:p w:rsidR="00F051D4" w:rsidRDefault="00F051D4">
            <w:pPr>
              <w:pStyle w:val="ConsPlusNormal"/>
              <w:jc w:val="center"/>
            </w:pPr>
            <w:r>
              <w:lastRenderedPageBreak/>
              <w:t>тыс. тонн</w:t>
            </w:r>
          </w:p>
        </w:tc>
        <w:tc>
          <w:tcPr>
            <w:tcW w:w="1077" w:type="dxa"/>
            <w:tcBorders>
              <w:bottom w:val="nil"/>
            </w:tcBorders>
          </w:tcPr>
          <w:p w:rsidR="00F051D4" w:rsidRDefault="00F051D4">
            <w:pPr>
              <w:pStyle w:val="ConsPlusNormal"/>
              <w:jc w:val="center"/>
            </w:pPr>
            <w:r>
              <w:t>1689,6</w:t>
            </w:r>
          </w:p>
        </w:tc>
        <w:tc>
          <w:tcPr>
            <w:tcW w:w="1077" w:type="dxa"/>
            <w:tcBorders>
              <w:bottom w:val="nil"/>
            </w:tcBorders>
          </w:tcPr>
          <w:p w:rsidR="00F051D4" w:rsidRDefault="00F051D4">
            <w:pPr>
              <w:pStyle w:val="ConsPlusNormal"/>
              <w:jc w:val="center"/>
            </w:pPr>
            <w:r>
              <w:t>3428,1</w:t>
            </w:r>
          </w:p>
        </w:tc>
        <w:tc>
          <w:tcPr>
            <w:tcW w:w="1077" w:type="dxa"/>
            <w:tcBorders>
              <w:bottom w:val="nil"/>
            </w:tcBorders>
          </w:tcPr>
          <w:p w:rsidR="00F051D4" w:rsidRDefault="00F051D4">
            <w:pPr>
              <w:pStyle w:val="ConsPlusNormal"/>
              <w:jc w:val="center"/>
            </w:pPr>
            <w:r>
              <w:t>3171,0</w:t>
            </w:r>
          </w:p>
        </w:tc>
        <w:tc>
          <w:tcPr>
            <w:tcW w:w="1134" w:type="dxa"/>
            <w:tcBorders>
              <w:bottom w:val="nil"/>
            </w:tcBorders>
          </w:tcPr>
          <w:p w:rsidR="00F051D4" w:rsidRDefault="00F051D4">
            <w:pPr>
              <w:pStyle w:val="ConsPlusNormal"/>
              <w:jc w:val="center"/>
            </w:pPr>
            <w:r>
              <w:t>3219,0</w:t>
            </w:r>
          </w:p>
        </w:tc>
        <w:tc>
          <w:tcPr>
            <w:tcW w:w="1134" w:type="dxa"/>
            <w:tcBorders>
              <w:bottom w:val="nil"/>
            </w:tcBorders>
          </w:tcPr>
          <w:p w:rsidR="00F051D4" w:rsidRDefault="00F051D4">
            <w:pPr>
              <w:pStyle w:val="ConsPlusNormal"/>
              <w:jc w:val="center"/>
            </w:pPr>
            <w:r>
              <w:t>3267,0</w:t>
            </w:r>
          </w:p>
        </w:tc>
        <w:tc>
          <w:tcPr>
            <w:tcW w:w="1077" w:type="dxa"/>
            <w:tcBorders>
              <w:bottom w:val="nil"/>
            </w:tcBorders>
          </w:tcPr>
          <w:p w:rsidR="00F051D4" w:rsidRDefault="00F051D4">
            <w:pPr>
              <w:pStyle w:val="ConsPlusNormal"/>
              <w:jc w:val="center"/>
            </w:pPr>
            <w:r>
              <w:t>3275,0</w:t>
            </w:r>
          </w:p>
        </w:tc>
        <w:tc>
          <w:tcPr>
            <w:tcW w:w="1077" w:type="dxa"/>
            <w:tcBorders>
              <w:bottom w:val="nil"/>
            </w:tcBorders>
          </w:tcPr>
          <w:p w:rsidR="00F051D4" w:rsidRDefault="00F051D4">
            <w:pPr>
              <w:pStyle w:val="ConsPlusNormal"/>
              <w:jc w:val="center"/>
            </w:pPr>
            <w:r>
              <w:t>3360,7</w:t>
            </w:r>
          </w:p>
        </w:tc>
        <w:tc>
          <w:tcPr>
            <w:tcW w:w="1134" w:type="dxa"/>
            <w:tcBorders>
              <w:bottom w:val="nil"/>
            </w:tcBorders>
          </w:tcPr>
          <w:p w:rsidR="00F051D4" w:rsidRDefault="00F051D4">
            <w:pPr>
              <w:pStyle w:val="ConsPlusNormal"/>
              <w:jc w:val="center"/>
            </w:pPr>
            <w:r>
              <w:t>3452,4</w:t>
            </w:r>
          </w:p>
        </w:tc>
        <w:tc>
          <w:tcPr>
            <w:tcW w:w="1077" w:type="dxa"/>
            <w:tcBorders>
              <w:bottom w:val="nil"/>
            </w:tcBorders>
          </w:tcPr>
          <w:p w:rsidR="00F051D4" w:rsidRDefault="00F051D4">
            <w:pPr>
              <w:pStyle w:val="ConsPlusNormal"/>
              <w:jc w:val="center"/>
            </w:pPr>
            <w:r>
              <w:t>3513,5</w:t>
            </w:r>
          </w:p>
        </w:tc>
      </w:tr>
      <w:tr w:rsidR="00F051D4">
        <w:tblPrEx>
          <w:tblBorders>
            <w:insideH w:val="nil"/>
          </w:tblBorders>
        </w:tblPrEx>
        <w:tc>
          <w:tcPr>
            <w:tcW w:w="13719" w:type="dxa"/>
            <w:gridSpan w:val="12"/>
            <w:tcBorders>
              <w:top w:val="nil"/>
            </w:tcBorders>
          </w:tcPr>
          <w:p w:rsidR="00F051D4" w:rsidRDefault="00F051D4">
            <w:pPr>
              <w:pStyle w:val="ConsPlusNormal"/>
              <w:jc w:val="both"/>
            </w:pPr>
            <w:r>
              <w:lastRenderedPageBreak/>
              <w:t xml:space="preserve">(п. 5.1 в ред. </w:t>
            </w:r>
            <w:hyperlink r:id="rId317"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5.2</w:t>
            </w:r>
          </w:p>
        </w:tc>
        <w:tc>
          <w:tcPr>
            <w:tcW w:w="1984" w:type="dxa"/>
            <w:tcBorders>
              <w:bottom w:val="nil"/>
            </w:tcBorders>
          </w:tcPr>
          <w:p w:rsidR="00F051D4" w:rsidRDefault="00F051D4">
            <w:pPr>
              <w:pStyle w:val="ConsPlusNormal"/>
            </w:pPr>
            <w:r>
              <w:t>овощей</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220,0</w:t>
            </w:r>
          </w:p>
        </w:tc>
        <w:tc>
          <w:tcPr>
            <w:tcW w:w="1077" w:type="dxa"/>
            <w:tcBorders>
              <w:bottom w:val="nil"/>
            </w:tcBorders>
          </w:tcPr>
          <w:p w:rsidR="00F051D4" w:rsidRDefault="00F051D4">
            <w:pPr>
              <w:pStyle w:val="ConsPlusNormal"/>
              <w:jc w:val="center"/>
            </w:pPr>
            <w:r>
              <w:t>277,0</w:t>
            </w:r>
          </w:p>
        </w:tc>
        <w:tc>
          <w:tcPr>
            <w:tcW w:w="1077" w:type="dxa"/>
            <w:tcBorders>
              <w:bottom w:val="nil"/>
            </w:tcBorders>
          </w:tcPr>
          <w:p w:rsidR="00F051D4" w:rsidRDefault="00F051D4">
            <w:pPr>
              <w:pStyle w:val="ConsPlusNormal"/>
              <w:jc w:val="center"/>
            </w:pPr>
            <w:r>
              <w:t>275,0</w:t>
            </w:r>
          </w:p>
        </w:tc>
        <w:tc>
          <w:tcPr>
            <w:tcW w:w="1134" w:type="dxa"/>
            <w:tcBorders>
              <w:bottom w:val="nil"/>
            </w:tcBorders>
          </w:tcPr>
          <w:p w:rsidR="00F051D4" w:rsidRDefault="00F051D4">
            <w:pPr>
              <w:pStyle w:val="ConsPlusNormal"/>
              <w:jc w:val="center"/>
            </w:pPr>
            <w:r>
              <w:t>240,0</w:t>
            </w:r>
          </w:p>
        </w:tc>
        <w:tc>
          <w:tcPr>
            <w:tcW w:w="1134" w:type="dxa"/>
            <w:tcBorders>
              <w:bottom w:val="nil"/>
            </w:tcBorders>
          </w:tcPr>
          <w:p w:rsidR="00F051D4" w:rsidRDefault="00F051D4">
            <w:pPr>
              <w:pStyle w:val="ConsPlusNormal"/>
              <w:jc w:val="center"/>
            </w:pPr>
            <w:r>
              <w:t>240,2</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5.2 в ред. </w:t>
            </w:r>
            <w:hyperlink r:id="rId318"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5.3</w:t>
            </w:r>
          </w:p>
        </w:tc>
        <w:tc>
          <w:tcPr>
            <w:tcW w:w="1984" w:type="dxa"/>
            <w:tcBorders>
              <w:bottom w:val="nil"/>
            </w:tcBorders>
          </w:tcPr>
          <w:p w:rsidR="00F051D4" w:rsidRDefault="00F051D4">
            <w:pPr>
              <w:pStyle w:val="ConsPlusNormal"/>
            </w:pPr>
            <w:r>
              <w:t>картофеля</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650,0</w:t>
            </w:r>
          </w:p>
        </w:tc>
        <w:tc>
          <w:tcPr>
            <w:tcW w:w="1077" w:type="dxa"/>
            <w:tcBorders>
              <w:bottom w:val="nil"/>
            </w:tcBorders>
          </w:tcPr>
          <w:p w:rsidR="00F051D4" w:rsidRDefault="00F051D4">
            <w:pPr>
              <w:pStyle w:val="ConsPlusNormal"/>
              <w:jc w:val="center"/>
            </w:pPr>
            <w:r>
              <w:t>810,0</w:t>
            </w:r>
          </w:p>
        </w:tc>
        <w:tc>
          <w:tcPr>
            <w:tcW w:w="1077" w:type="dxa"/>
            <w:tcBorders>
              <w:bottom w:val="nil"/>
            </w:tcBorders>
          </w:tcPr>
          <w:p w:rsidR="00F051D4" w:rsidRDefault="00F051D4">
            <w:pPr>
              <w:pStyle w:val="ConsPlusNormal"/>
              <w:jc w:val="center"/>
            </w:pPr>
            <w:r>
              <w:t>818,0</w:t>
            </w:r>
          </w:p>
        </w:tc>
        <w:tc>
          <w:tcPr>
            <w:tcW w:w="1134" w:type="dxa"/>
            <w:tcBorders>
              <w:bottom w:val="nil"/>
            </w:tcBorders>
          </w:tcPr>
          <w:p w:rsidR="00F051D4" w:rsidRDefault="00F051D4">
            <w:pPr>
              <w:pStyle w:val="ConsPlusNormal"/>
              <w:jc w:val="center"/>
            </w:pPr>
            <w:r>
              <w:t>750,0</w:t>
            </w:r>
          </w:p>
        </w:tc>
        <w:tc>
          <w:tcPr>
            <w:tcW w:w="1134" w:type="dxa"/>
            <w:tcBorders>
              <w:bottom w:val="nil"/>
            </w:tcBorders>
          </w:tcPr>
          <w:p w:rsidR="00F051D4" w:rsidRDefault="00F051D4">
            <w:pPr>
              <w:pStyle w:val="ConsPlusNormal"/>
              <w:jc w:val="center"/>
            </w:pPr>
            <w:r>
              <w:t>751,0</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5.3 в ред. </w:t>
            </w:r>
            <w:hyperlink r:id="rId319"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5.4</w:t>
            </w:r>
          </w:p>
        </w:tc>
        <w:tc>
          <w:tcPr>
            <w:tcW w:w="1984" w:type="dxa"/>
            <w:tcBorders>
              <w:bottom w:val="nil"/>
            </w:tcBorders>
          </w:tcPr>
          <w:p w:rsidR="00F051D4" w:rsidRDefault="00F051D4">
            <w:pPr>
              <w:pStyle w:val="ConsPlusNormal"/>
            </w:pPr>
            <w:r>
              <w:t>Производство продукции растениеводства в сельскохозяйственных организациях (далее - СХО) и крестьянских (фермерских) хозяйствах (далее - КФХ), включая индивидуальных предпринимателей (далее - ИП):</w:t>
            </w:r>
          </w:p>
        </w:tc>
        <w:tc>
          <w:tcPr>
            <w:tcW w:w="1191"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c>
          <w:tcPr>
            <w:tcW w:w="1134" w:type="dxa"/>
            <w:tcBorders>
              <w:bottom w:val="nil"/>
            </w:tcBorders>
          </w:tcPr>
          <w:p w:rsidR="00F051D4" w:rsidRDefault="00F051D4">
            <w:pPr>
              <w:pStyle w:val="ConsPlusNormal"/>
            </w:pPr>
          </w:p>
        </w:tc>
        <w:tc>
          <w:tcPr>
            <w:tcW w:w="1134"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c>
          <w:tcPr>
            <w:tcW w:w="1134" w:type="dxa"/>
            <w:tcBorders>
              <w:bottom w:val="nil"/>
            </w:tcBorders>
          </w:tcPr>
          <w:p w:rsidR="00F051D4" w:rsidRDefault="00F051D4">
            <w:pPr>
              <w:pStyle w:val="ConsPlusNormal"/>
            </w:pPr>
          </w:p>
        </w:tc>
        <w:tc>
          <w:tcPr>
            <w:tcW w:w="1077" w:type="dxa"/>
            <w:tcBorders>
              <w:bottom w:val="nil"/>
            </w:tcBorders>
          </w:tcPr>
          <w:p w:rsidR="00F051D4" w:rsidRDefault="00F051D4">
            <w:pPr>
              <w:pStyle w:val="ConsPlusNormal"/>
            </w:pP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5.4 введен </w:t>
            </w:r>
            <w:hyperlink r:id="rId320" w:history="1">
              <w:r>
                <w:rPr>
                  <w:color w:val="0000FF"/>
                </w:rPr>
                <w:t>Постановлением</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5.4.1</w:t>
            </w:r>
          </w:p>
        </w:tc>
        <w:tc>
          <w:tcPr>
            <w:tcW w:w="1984" w:type="dxa"/>
            <w:tcBorders>
              <w:bottom w:val="nil"/>
            </w:tcBorders>
          </w:tcPr>
          <w:p w:rsidR="00F051D4" w:rsidRDefault="00F051D4">
            <w:pPr>
              <w:pStyle w:val="ConsPlusNormal"/>
            </w:pPr>
            <w:r>
              <w:t>овощей открытого грунта</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40,8</w:t>
            </w:r>
          </w:p>
        </w:tc>
        <w:tc>
          <w:tcPr>
            <w:tcW w:w="1077" w:type="dxa"/>
            <w:tcBorders>
              <w:bottom w:val="nil"/>
            </w:tcBorders>
          </w:tcPr>
          <w:p w:rsidR="00F051D4" w:rsidRDefault="00F051D4">
            <w:pPr>
              <w:pStyle w:val="ConsPlusNormal"/>
              <w:jc w:val="center"/>
            </w:pPr>
            <w:r>
              <w:t>40,9</w:t>
            </w:r>
          </w:p>
        </w:tc>
        <w:tc>
          <w:tcPr>
            <w:tcW w:w="1134" w:type="dxa"/>
            <w:tcBorders>
              <w:bottom w:val="nil"/>
            </w:tcBorders>
          </w:tcPr>
          <w:p w:rsidR="00F051D4" w:rsidRDefault="00F051D4">
            <w:pPr>
              <w:pStyle w:val="ConsPlusNormal"/>
              <w:jc w:val="center"/>
            </w:pPr>
            <w:r>
              <w:t>41,0</w:t>
            </w:r>
          </w:p>
        </w:tc>
        <w:tc>
          <w:tcPr>
            <w:tcW w:w="1077" w:type="dxa"/>
            <w:tcBorders>
              <w:bottom w:val="nil"/>
            </w:tcBorders>
          </w:tcPr>
          <w:p w:rsidR="00F051D4" w:rsidRDefault="00F051D4">
            <w:pPr>
              <w:pStyle w:val="ConsPlusNormal"/>
              <w:jc w:val="center"/>
            </w:pPr>
            <w:r>
              <w:t>41,1</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5.4.1 введен </w:t>
            </w:r>
            <w:hyperlink r:id="rId321" w:history="1">
              <w:r>
                <w:rPr>
                  <w:color w:val="0000FF"/>
                </w:rPr>
                <w:t>Постановлением</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5.4.2</w:t>
            </w:r>
          </w:p>
        </w:tc>
        <w:tc>
          <w:tcPr>
            <w:tcW w:w="1984" w:type="dxa"/>
            <w:tcBorders>
              <w:bottom w:val="nil"/>
            </w:tcBorders>
          </w:tcPr>
          <w:p w:rsidR="00F051D4" w:rsidRDefault="00F051D4">
            <w:pPr>
              <w:pStyle w:val="ConsPlusNormal"/>
            </w:pPr>
            <w:r>
              <w:t>картофеля</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122,2</w:t>
            </w:r>
          </w:p>
        </w:tc>
        <w:tc>
          <w:tcPr>
            <w:tcW w:w="1077" w:type="dxa"/>
            <w:tcBorders>
              <w:bottom w:val="nil"/>
            </w:tcBorders>
          </w:tcPr>
          <w:p w:rsidR="00F051D4" w:rsidRDefault="00F051D4">
            <w:pPr>
              <w:pStyle w:val="ConsPlusNormal"/>
              <w:jc w:val="center"/>
            </w:pPr>
            <w:r>
              <w:t>122,3</w:t>
            </w:r>
          </w:p>
        </w:tc>
        <w:tc>
          <w:tcPr>
            <w:tcW w:w="1134" w:type="dxa"/>
            <w:tcBorders>
              <w:bottom w:val="nil"/>
            </w:tcBorders>
          </w:tcPr>
          <w:p w:rsidR="00F051D4" w:rsidRDefault="00F051D4">
            <w:pPr>
              <w:pStyle w:val="ConsPlusNormal"/>
              <w:jc w:val="center"/>
            </w:pPr>
            <w:r>
              <w:t>122,4</w:t>
            </w:r>
          </w:p>
        </w:tc>
        <w:tc>
          <w:tcPr>
            <w:tcW w:w="1077" w:type="dxa"/>
            <w:tcBorders>
              <w:bottom w:val="nil"/>
            </w:tcBorders>
          </w:tcPr>
          <w:p w:rsidR="00F051D4" w:rsidRDefault="00F051D4">
            <w:pPr>
              <w:pStyle w:val="ConsPlusNormal"/>
              <w:jc w:val="center"/>
            </w:pPr>
            <w:r>
              <w:t>122,5</w:t>
            </w:r>
          </w:p>
        </w:tc>
      </w:tr>
      <w:tr w:rsidR="00F051D4">
        <w:tblPrEx>
          <w:tblBorders>
            <w:insideH w:val="nil"/>
          </w:tblBorders>
        </w:tblPrEx>
        <w:tc>
          <w:tcPr>
            <w:tcW w:w="13719" w:type="dxa"/>
            <w:gridSpan w:val="12"/>
            <w:tcBorders>
              <w:top w:val="nil"/>
            </w:tcBorders>
          </w:tcPr>
          <w:p w:rsidR="00F051D4" w:rsidRDefault="00F051D4">
            <w:pPr>
              <w:pStyle w:val="ConsPlusNormal"/>
              <w:jc w:val="both"/>
            </w:pPr>
            <w:r>
              <w:lastRenderedPageBreak/>
              <w:t xml:space="preserve">(п. 5.4.2 введен </w:t>
            </w:r>
            <w:hyperlink r:id="rId322" w:history="1">
              <w:r>
                <w:rPr>
                  <w:color w:val="0000FF"/>
                </w:rPr>
                <w:t>Постановлением</w:t>
              </w:r>
            </w:hyperlink>
            <w:r>
              <w:t xml:space="preserve"> Правительства Омской области от 14.03.2017 N 60-п)</w:t>
            </w:r>
          </w:p>
        </w:tc>
      </w:tr>
      <w:tr w:rsidR="00F051D4">
        <w:tc>
          <w:tcPr>
            <w:tcW w:w="680" w:type="dxa"/>
          </w:tcPr>
          <w:p w:rsidR="00F051D4" w:rsidRDefault="00F051D4">
            <w:pPr>
              <w:pStyle w:val="ConsPlusNormal"/>
              <w:jc w:val="center"/>
            </w:pPr>
            <w:r>
              <w:t>6</w:t>
            </w:r>
          </w:p>
        </w:tc>
        <w:tc>
          <w:tcPr>
            <w:tcW w:w="1984" w:type="dxa"/>
          </w:tcPr>
          <w:p w:rsidR="00F051D4" w:rsidRDefault="00F051D4">
            <w:pPr>
              <w:pStyle w:val="ConsPlusNormal"/>
            </w:pPr>
            <w:r>
              <w:t>Производство пищевых продуктов:</w:t>
            </w:r>
          </w:p>
        </w:tc>
        <w:tc>
          <w:tcPr>
            <w:tcW w:w="1191" w:type="dxa"/>
          </w:tcPr>
          <w:p w:rsidR="00F051D4" w:rsidRDefault="00F051D4">
            <w:pPr>
              <w:pStyle w:val="ConsPlusNormal"/>
            </w:pPr>
          </w:p>
        </w:tc>
        <w:tc>
          <w:tcPr>
            <w:tcW w:w="1077" w:type="dxa"/>
          </w:tcPr>
          <w:p w:rsidR="00F051D4" w:rsidRDefault="00F051D4">
            <w:pPr>
              <w:pStyle w:val="ConsPlusNormal"/>
            </w:pPr>
          </w:p>
        </w:tc>
        <w:tc>
          <w:tcPr>
            <w:tcW w:w="1077" w:type="dxa"/>
          </w:tcPr>
          <w:p w:rsidR="00F051D4" w:rsidRDefault="00F051D4">
            <w:pPr>
              <w:pStyle w:val="ConsPlusNormal"/>
            </w:pPr>
          </w:p>
        </w:tc>
        <w:tc>
          <w:tcPr>
            <w:tcW w:w="1077" w:type="dxa"/>
          </w:tcPr>
          <w:p w:rsidR="00F051D4" w:rsidRDefault="00F051D4">
            <w:pPr>
              <w:pStyle w:val="ConsPlusNormal"/>
            </w:pPr>
          </w:p>
        </w:tc>
        <w:tc>
          <w:tcPr>
            <w:tcW w:w="1134" w:type="dxa"/>
          </w:tcPr>
          <w:p w:rsidR="00F051D4" w:rsidRDefault="00F051D4">
            <w:pPr>
              <w:pStyle w:val="ConsPlusNormal"/>
            </w:pPr>
          </w:p>
        </w:tc>
        <w:tc>
          <w:tcPr>
            <w:tcW w:w="1134" w:type="dxa"/>
          </w:tcPr>
          <w:p w:rsidR="00F051D4" w:rsidRDefault="00F051D4">
            <w:pPr>
              <w:pStyle w:val="ConsPlusNormal"/>
            </w:pPr>
          </w:p>
        </w:tc>
        <w:tc>
          <w:tcPr>
            <w:tcW w:w="1077" w:type="dxa"/>
          </w:tcPr>
          <w:p w:rsidR="00F051D4" w:rsidRDefault="00F051D4">
            <w:pPr>
              <w:pStyle w:val="ConsPlusNormal"/>
            </w:pPr>
          </w:p>
        </w:tc>
        <w:tc>
          <w:tcPr>
            <w:tcW w:w="1077" w:type="dxa"/>
          </w:tcPr>
          <w:p w:rsidR="00F051D4" w:rsidRDefault="00F051D4">
            <w:pPr>
              <w:pStyle w:val="ConsPlusNormal"/>
            </w:pPr>
          </w:p>
        </w:tc>
        <w:tc>
          <w:tcPr>
            <w:tcW w:w="1134" w:type="dxa"/>
          </w:tcPr>
          <w:p w:rsidR="00F051D4" w:rsidRDefault="00F051D4">
            <w:pPr>
              <w:pStyle w:val="ConsPlusNormal"/>
            </w:pPr>
          </w:p>
        </w:tc>
        <w:tc>
          <w:tcPr>
            <w:tcW w:w="1077" w:type="dxa"/>
          </w:tcPr>
          <w:p w:rsidR="00F051D4" w:rsidRDefault="00F051D4">
            <w:pPr>
              <w:pStyle w:val="ConsPlusNormal"/>
            </w:pPr>
          </w:p>
        </w:tc>
      </w:tr>
      <w:tr w:rsidR="00F051D4">
        <w:tblPrEx>
          <w:tblBorders>
            <w:insideH w:val="nil"/>
          </w:tblBorders>
        </w:tblPrEx>
        <w:tc>
          <w:tcPr>
            <w:tcW w:w="680" w:type="dxa"/>
            <w:tcBorders>
              <w:bottom w:val="nil"/>
            </w:tcBorders>
          </w:tcPr>
          <w:p w:rsidR="00F051D4" w:rsidRDefault="00F051D4">
            <w:pPr>
              <w:pStyle w:val="ConsPlusNormal"/>
              <w:jc w:val="center"/>
            </w:pPr>
            <w:r>
              <w:t>6.1</w:t>
            </w:r>
          </w:p>
        </w:tc>
        <w:tc>
          <w:tcPr>
            <w:tcW w:w="1984" w:type="dxa"/>
            <w:tcBorders>
              <w:bottom w:val="nil"/>
            </w:tcBorders>
          </w:tcPr>
          <w:p w:rsidR="00F051D4" w:rsidRDefault="00F051D4">
            <w:pPr>
              <w:pStyle w:val="ConsPlusNormal"/>
            </w:pPr>
            <w:r>
              <w:t>муки из зерновых культур, овощных и других растительных культур, смеси из них</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363,6</w:t>
            </w:r>
          </w:p>
        </w:tc>
        <w:tc>
          <w:tcPr>
            <w:tcW w:w="1077" w:type="dxa"/>
            <w:tcBorders>
              <w:bottom w:val="nil"/>
            </w:tcBorders>
          </w:tcPr>
          <w:p w:rsidR="00F051D4" w:rsidRDefault="00F051D4">
            <w:pPr>
              <w:pStyle w:val="ConsPlusNormal"/>
              <w:jc w:val="center"/>
            </w:pPr>
            <w:r>
              <w:t>367,0</w:t>
            </w:r>
          </w:p>
        </w:tc>
        <w:tc>
          <w:tcPr>
            <w:tcW w:w="1077" w:type="dxa"/>
            <w:tcBorders>
              <w:bottom w:val="nil"/>
            </w:tcBorders>
          </w:tcPr>
          <w:p w:rsidR="00F051D4" w:rsidRDefault="00F051D4">
            <w:pPr>
              <w:pStyle w:val="ConsPlusNormal"/>
              <w:jc w:val="center"/>
            </w:pPr>
            <w:r>
              <w:t>370,0</w:t>
            </w:r>
          </w:p>
        </w:tc>
        <w:tc>
          <w:tcPr>
            <w:tcW w:w="1134" w:type="dxa"/>
            <w:tcBorders>
              <w:bottom w:val="nil"/>
            </w:tcBorders>
          </w:tcPr>
          <w:p w:rsidR="00F051D4" w:rsidRDefault="00F051D4">
            <w:pPr>
              <w:pStyle w:val="ConsPlusNormal"/>
              <w:jc w:val="center"/>
            </w:pPr>
            <w:r>
              <w:t>370,5</w:t>
            </w:r>
          </w:p>
        </w:tc>
        <w:tc>
          <w:tcPr>
            <w:tcW w:w="1134" w:type="dxa"/>
            <w:tcBorders>
              <w:bottom w:val="nil"/>
            </w:tcBorders>
          </w:tcPr>
          <w:p w:rsidR="00F051D4" w:rsidRDefault="00F051D4">
            <w:pPr>
              <w:pStyle w:val="ConsPlusNormal"/>
              <w:jc w:val="center"/>
            </w:pPr>
            <w:r>
              <w:t>371,0</w:t>
            </w:r>
          </w:p>
        </w:tc>
        <w:tc>
          <w:tcPr>
            <w:tcW w:w="1077" w:type="dxa"/>
            <w:tcBorders>
              <w:bottom w:val="nil"/>
            </w:tcBorders>
          </w:tcPr>
          <w:p w:rsidR="00F051D4" w:rsidRDefault="00F051D4">
            <w:pPr>
              <w:pStyle w:val="ConsPlusNormal"/>
              <w:jc w:val="center"/>
            </w:pPr>
            <w:r>
              <w:t>352,0</w:t>
            </w:r>
          </w:p>
        </w:tc>
        <w:tc>
          <w:tcPr>
            <w:tcW w:w="1077" w:type="dxa"/>
            <w:tcBorders>
              <w:bottom w:val="nil"/>
            </w:tcBorders>
          </w:tcPr>
          <w:p w:rsidR="00F051D4" w:rsidRDefault="00F051D4">
            <w:pPr>
              <w:pStyle w:val="ConsPlusNormal"/>
              <w:jc w:val="center"/>
            </w:pPr>
            <w:r>
              <w:t>359,0</w:t>
            </w:r>
          </w:p>
        </w:tc>
        <w:tc>
          <w:tcPr>
            <w:tcW w:w="1134" w:type="dxa"/>
            <w:tcBorders>
              <w:bottom w:val="nil"/>
            </w:tcBorders>
          </w:tcPr>
          <w:p w:rsidR="00F051D4" w:rsidRDefault="00F051D4">
            <w:pPr>
              <w:pStyle w:val="ConsPlusNormal"/>
              <w:jc w:val="center"/>
            </w:pPr>
            <w:r>
              <w:t>365,0</w:t>
            </w:r>
          </w:p>
        </w:tc>
        <w:tc>
          <w:tcPr>
            <w:tcW w:w="1077" w:type="dxa"/>
            <w:tcBorders>
              <w:bottom w:val="nil"/>
            </w:tcBorders>
          </w:tcPr>
          <w:p w:rsidR="00F051D4" w:rsidRDefault="00F051D4">
            <w:pPr>
              <w:pStyle w:val="ConsPlusNormal"/>
              <w:jc w:val="center"/>
            </w:pPr>
            <w:r>
              <w:t>372,0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6.1 в ред. </w:t>
            </w:r>
            <w:hyperlink r:id="rId323"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6.2</w:t>
            </w:r>
          </w:p>
        </w:tc>
        <w:tc>
          <w:tcPr>
            <w:tcW w:w="1984" w:type="dxa"/>
            <w:tcBorders>
              <w:bottom w:val="nil"/>
            </w:tcBorders>
          </w:tcPr>
          <w:p w:rsidR="00F051D4" w:rsidRDefault="00F051D4">
            <w:pPr>
              <w:pStyle w:val="ConsPlusNormal"/>
            </w:pPr>
            <w:r>
              <w:t>крупы</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55,5</w:t>
            </w:r>
          </w:p>
        </w:tc>
        <w:tc>
          <w:tcPr>
            <w:tcW w:w="1077" w:type="dxa"/>
            <w:tcBorders>
              <w:bottom w:val="nil"/>
            </w:tcBorders>
          </w:tcPr>
          <w:p w:rsidR="00F051D4" w:rsidRDefault="00F051D4">
            <w:pPr>
              <w:pStyle w:val="ConsPlusNormal"/>
              <w:jc w:val="center"/>
            </w:pPr>
            <w:r>
              <w:t>57,0</w:t>
            </w:r>
          </w:p>
        </w:tc>
        <w:tc>
          <w:tcPr>
            <w:tcW w:w="1077" w:type="dxa"/>
            <w:tcBorders>
              <w:bottom w:val="nil"/>
            </w:tcBorders>
          </w:tcPr>
          <w:p w:rsidR="00F051D4" w:rsidRDefault="00F051D4">
            <w:pPr>
              <w:pStyle w:val="ConsPlusNormal"/>
              <w:jc w:val="center"/>
            </w:pPr>
            <w:r>
              <w:t>57,5</w:t>
            </w:r>
          </w:p>
        </w:tc>
        <w:tc>
          <w:tcPr>
            <w:tcW w:w="1134" w:type="dxa"/>
            <w:tcBorders>
              <w:bottom w:val="nil"/>
            </w:tcBorders>
          </w:tcPr>
          <w:p w:rsidR="00F051D4" w:rsidRDefault="00F051D4">
            <w:pPr>
              <w:pStyle w:val="ConsPlusNormal"/>
              <w:jc w:val="center"/>
            </w:pPr>
            <w:r>
              <w:t>57,5</w:t>
            </w:r>
          </w:p>
        </w:tc>
        <w:tc>
          <w:tcPr>
            <w:tcW w:w="1134" w:type="dxa"/>
            <w:tcBorders>
              <w:bottom w:val="nil"/>
            </w:tcBorders>
          </w:tcPr>
          <w:p w:rsidR="00F051D4" w:rsidRDefault="00F051D4">
            <w:pPr>
              <w:pStyle w:val="ConsPlusNormal"/>
              <w:jc w:val="center"/>
            </w:pPr>
            <w:r>
              <w:t>58,0</w:t>
            </w:r>
          </w:p>
        </w:tc>
        <w:tc>
          <w:tcPr>
            <w:tcW w:w="1077" w:type="dxa"/>
            <w:tcBorders>
              <w:bottom w:val="nil"/>
            </w:tcBorders>
          </w:tcPr>
          <w:p w:rsidR="00F051D4" w:rsidRDefault="00F051D4">
            <w:pPr>
              <w:pStyle w:val="ConsPlusNormal"/>
              <w:jc w:val="center"/>
            </w:pPr>
            <w:r>
              <w:t>40,0</w:t>
            </w:r>
          </w:p>
        </w:tc>
        <w:tc>
          <w:tcPr>
            <w:tcW w:w="1077" w:type="dxa"/>
            <w:tcBorders>
              <w:bottom w:val="nil"/>
            </w:tcBorders>
          </w:tcPr>
          <w:p w:rsidR="00F051D4" w:rsidRDefault="00F051D4">
            <w:pPr>
              <w:pStyle w:val="ConsPlusNormal"/>
              <w:jc w:val="center"/>
            </w:pPr>
            <w:r>
              <w:t>40,5</w:t>
            </w:r>
          </w:p>
        </w:tc>
        <w:tc>
          <w:tcPr>
            <w:tcW w:w="1134" w:type="dxa"/>
            <w:tcBorders>
              <w:bottom w:val="nil"/>
            </w:tcBorders>
          </w:tcPr>
          <w:p w:rsidR="00F051D4" w:rsidRDefault="00F051D4">
            <w:pPr>
              <w:pStyle w:val="ConsPlusNormal"/>
              <w:jc w:val="center"/>
            </w:pPr>
            <w:r>
              <w:t>40,8</w:t>
            </w:r>
          </w:p>
        </w:tc>
        <w:tc>
          <w:tcPr>
            <w:tcW w:w="1077" w:type="dxa"/>
            <w:tcBorders>
              <w:bottom w:val="nil"/>
            </w:tcBorders>
          </w:tcPr>
          <w:p w:rsidR="00F051D4" w:rsidRDefault="00F051D4">
            <w:pPr>
              <w:pStyle w:val="ConsPlusNormal"/>
              <w:jc w:val="center"/>
            </w:pPr>
            <w:r>
              <w:t>41,0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6.2 в ред. </w:t>
            </w:r>
            <w:hyperlink r:id="rId324"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6.3</w:t>
            </w:r>
          </w:p>
        </w:tc>
        <w:tc>
          <w:tcPr>
            <w:tcW w:w="1984" w:type="dxa"/>
            <w:tcBorders>
              <w:bottom w:val="nil"/>
            </w:tcBorders>
          </w:tcPr>
          <w:p w:rsidR="00F051D4" w:rsidRDefault="00F051D4">
            <w:pPr>
              <w:pStyle w:val="ConsPlusNormal"/>
            </w:pPr>
            <w:r>
              <w:t>хлебобулочных изделий диетических и обогащенных микронутриентами</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4,0</w:t>
            </w:r>
          </w:p>
        </w:tc>
        <w:tc>
          <w:tcPr>
            <w:tcW w:w="1077" w:type="dxa"/>
            <w:tcBorders>
              <w:bottom w:val="nil"/>
            </w:tcBorders>
          </w:tcPr>
          <w:p w:rsidR="00F051D4" w:rsidRDefault="00F051D4">
            <w:pPr>
              <w:pStyle w:val="ConsPlusNormal"/>
              <w:jc w:val="center"/>
            </w:pPr>
            <w:r>
              <w:t>4,0</w:t>
            </w:r>
          </w:p>
        </w:tc>
        <w:tc>
          <w:tcPr>
            <w:tcW w:w="1077" w:type="dxa"/>
            <w:tcBorders>
              <w:bottom w:val="nil"/>
            </w:tcBorders>
          </w:tcPr>
          <w:p w:rsidR="00F051D4" w:rsidRDefault="00F051D4">
            <w:pPr>
              <w:pStyle w:val="ConsPlusNormal"/>
              <w:jc w:val="center"/>
            </w:pPr>
            <w:r>
              <w:t>4,2</w:t>
            </w:r>
          </w:p>
        </w:tc>
        <w:tc>
          <w:tcPr>
            <w:tcW w:w="1134" w:type="dxa"/>
            <w:tcBorders>
              <w:bottom w:val="nil"/>
            </w:tcBorders>
          </w:tcPr>
          <w:p w:rsidR="00F051D4" w:rsidRDefault="00F051D4">
            <w:pPr>
              <w:pStyle w:val="ConsPlusNormal"/>
              <w:jc w:val="center"/>
            </w:pPr>
            <w:r>
              <w:t>4,6</w:t>
            </w:r>
          </w:p>
        </w:tc>
        <w:tc>
          <w:tcPr>
            <w:tcW w:w="1134" w:type="dxa"/>
            <w:tcBorders>
              <w:bottom w:val="nil"/>
            </w:tcBorders>
          </w:tcPr>
          <w:p w:rsidR="00F051D4" w:rsidRDefault="00F051D4">
            <w:pPr>
              <w:pStyle w:val="ConsPlusNormal"/>
              <w:jc w:val="center"/>
            </w:pPr>
            <w:r>
              <w:t>4,8</w:t>
            </w:r>
          </w:p>
        </w:tc>
        <w:tc>
          <w:tcPr>
            <w:tcW w:w="1077" w:type="dxa"/>
            <w:tcBorders>
              <w:bottom w:val="nil"/>
            </w:tcBorders>
          </w:tcPr>
          <w:p w:rsidR="00F051D4" w:rsidRDefault="00F051D4">
            <w:pPr>
              <w:pStyle w:val="ConsPlusNormal"/>
              <w:jc w:val="center"/>
            </w:pPr>
            <w:r>
              <w:t>3,4</w:t>
            </w:r>
          </w:p>
        </w:tc>
        <w:tc>
          <w:tcPr>
            <w:tcW w:w="1077" w:type="dxa"/>
            <w:tcBorders>
              <w:bottom w:val="nil"/>
            </w:tcBorders>
          </w:tcPr>
          <w:p w:rsidR="00F051D4" w:rsidRDefault="00F051D4">
            <w:pPr>
              <w:pStyle w:val="ConsPlusNormal"/>
              <w:jc w:val="center"/>
            </w:pPr>
            <w:r>
              <w:t>3,45</w:t>
            </w:r>
          </w:p>
        </w:tc>
        <w:tc>
          <w:tcPr>
            <w:tcW w:w="1134" w:type="dxa"/>
            <w:tcBorders>
              <w:bottom w:val="nil"/>
            </w:tcBorders>
          </w:tcPr>
          <w:p w:rsidR="00F051D4" w:rsidRDefault="00F051D4">
            <w:pPr>
              <w:pStyle w:val="ConsPlusNormal"/>
              <w:jc w:val="center"/>
            </w:pPr>
            <w:r>
              <w:t>3,5</w:t>
            </w:r>
          </w:p>
        </w:tc>
        <w:tc>
          <w:tcPr>
            <w:tcW w:w="1077" w:type="dxa"/>
            <w:tcBorders>
              <w:bottom w:val="nil"/>
            </w:tcBorders>
          </w:tcPr>
          <w:p w:rsidR="00F051D4" w:rsidRDefault="00F051D4">
            <w:pPr>
              <w:pStyle w:val="ConsPlusNormal"/>
              <w:jc w:val="center"/>
            </w:pPr>
            <w:r>
              <w:t>3,55</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6.3 в ред. </w:t>
            </w:r>
            <w:hyperlink r:id="rId325"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6.4</w:t>
            </w:r>
          </w:p>
        </w:tc>
        <w:tc>
          <w:tcPr>
            <w:tcW w:w="1984" w:type="dxa"/>
            <w:tcBorders>
              <w:bottom w:val="nil"/>
            </w:tcBorders>
          </w:tcPr>
          <w:p w:rsidR="00F051D4" w:rsidRDefault="00F051D4">
            <w:pPr>
              <w:pStyle w:val="ConsPlusNormal"/>
            </w:pPr>
            <w:r>
              <w:t>масла растительного нерафинированного и его фракций</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10,0</w:t>
            </w:r>
          </w:p>
        </w:tc>
        <w:tc>
          <w:tcPr>
            <w:tcW w:w="1077" w:type="dxa"/>
            <w:tcBorders>
              <w:bottom w:val="nil"/>
            </w:tcBorders>
          </w:tcPr>
          <w:p w:rsidR="00F051D4" w:rsidRDefault="00F051D4">
            <w:pPr>
              <w:pStyle w:val="ConsPlusNormal"/>
              <w:jc w:val="center"/>
            </w:pPr>
            <w:r>
              <w:t>10,5</w:t>
            </w:r>
          </w:p>
        </w:tc>
        <w:tc>
          <w:tcPr>
            <w:tcW w:w="1077" w:type="dxa"/>
            <w:tcBorders>
              <w:bottom w:val="nil"/>
            </w:tcBorders>
          </w:tcPr>
          <w:p w:rsidR="00F051D4" w:rsidRDefault="00F051D4">
            <w:pPr>
              <w:pStyle w:val="ConsPlusNormal"/>
              <w:jc w:val="center"/>
            </w:pPr>
            <w:r>
              <w:t>15,7</w:t>
            </w:r>
          </w:p>
        </w:tc>
        <w:tc>
          <w:tcPr>
            <w:tcW w:w="1134" w:type="dxa"/>
            <w:tcBorders>
              <w:bottom w:val="nil"/>
            </w:tcBorders>
          </w:tcPr>
          <w:p w:rsidR="00F051D4" w:rsidRDefault="00F051D4">
            <w:pPr>
              <w:pStyle w:val="ConsPlusNormal"/>
              <w:jc w:val="center"/>
            </w:pPr>
            <w:r>
              <w:t>23,0</w:t>
            </w:r>
          </w:p>
        </w:tc>
        <w:tc>
          <w:tcPr>
            <w:tcW w:w="1134" w:type="dxa"/>
            <w:tcBorders>
              <w:bottom w:val="nil"/>
            </w:tcBorders>
          </w:tcPr>
          <w:p w:rsidR="00F051D4" w:rsidRDefault="00F051D4">
            <w:pPr>
              <w:pStyle w:val="ConsPlusNormal"/>
              <w:jc w:val="center"/>
            </w:pPr>
            <w:r>
              <w:t>25,0</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6.4 в ред. </w:t>
            </w:r>
            <w:hyperlink r:id="rId326"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6.5</w:t>
            </w:r>
          </w:p>
        </w:tc>
        <w:tc>
          <w:tcPr>
            <w:tcW w:w="1984" w:type="dxa"/>
            <w:tcBorders>
              <w:bottom w:val="nil"/>
            </w:tcBorders>
          </w:tcPr>
          <w:p w:rsidR="00F051D4" w:rsidRDefault="00F051D4">
            <w:pPr>
              <w:pStyle w:val="ConsPlusNormal"/>
            </w:pPr>
            <w:r>
              <w:t xml:space="preserve">масла подсолнечного </w:t>
            </w:r>
            <w:r>
              <w:lastRenderedPageBreak/>
              <w:t>нерафинированного и его фракций</w:t>
            </w:r>
          </w:p>
        </w:tc>
        <w:tc>
          <w:tcPr>
            <w:tcW w:w="1191" w:type="dxa"/>
            <w:tcBorders>
              <w:bottom w:val="nil"/>
            </w:tcBorders>
          </w:tcPr>
          <w:p w:rsidR="00F051D4" w:rsidRDefault="00F051D4">
            <w:pPr>
              <w:pStyle w:val="ConsPlusNormal"/>
              <w:jc w:val="center"/>
            </w:pPr>
            <w:r>
              <w:lastRenderedPageBreak/>
              <w:t>тыс. тонн</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12,0</w:t>
            </w:r>
          </w:p>
        </w:tc>
        <w:tc>
          <w:tcPr>
            <w:tcW w:w="1077" w:type="dxa"/>
            <w:tcBorders>
              <w:bottom w:val="nil"/>
            </w:tcBorders>
          </w:tcPr>
          <w:p w:rsidR="00F051D4" w:rsidRDefault="00F051D4">
            <w:pPr>
              <w:pStyle w:val="ConsPlusNormal"/>
              <w:jc w:val="center"/>
            </w:pPr>
            <w:r>
              <w:t>12,0</w:t>
            </w:r>
          </w:p>
        </w:tc>
        <w:tc>
          <w:tcPr>
            <w:tcW w:w="1134" w:type="dxa"/>
            <w:tcBorders>
              <w:bottom w:val="nil"/>
            </w:tcBorders>
          </w:tcPr>
          <w:p w:rsidR="00F051D4" w:rsidRDefault="00F051D4">
            <w:pPr>
              <w:pStyle w:val="ConsPlusNormal"/>
              <w:jc w:val="center"/>
            </w:pPr>
            <w:r>
              <w:t>13,0</w:t>
            </w:r>
          </w:p>
        </w:tc>
        <w:tc>
          <w:tcPr>
            <w:tcW w:w="1077" w:type="dxa"/>
            <w:tcBorders>
              <w:bottom w:val="nil"/>
            </w:tcBorders>
          </w:tcPr>
          <w:p w:rsidR="00F051D4" w:rsidRDefault="00F051D4">
            <w:pPr>
              <w:pStyle w:val="ConsPlusNormal"/>
              <w:jc w:val="center"/>
            </w:pPr>
            <w:r>
              <w:t>14,0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lastRenderedPageBreak/>
              <w:t xml:space="preserve">(п. 6.5 в ред. </w:t>
            </w:r>
            <w:hyperlink r:id="rId327"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6.6</w:t>
            </w:r>
          </w:p>
        </w:tc>
        <w:tc>
          <w:tcPr>
            <w:tcW w:w="1984" w:type="dxa"/>
            <w:tcBorders>
              <w:bottom w:val="nil"/>
            </w:tcBorders>
          </w:tcPr>
          <w:p w:rsidR="00F051D4" w:rsidRDefault="00F051D4">
            <w:pPr>
              <w:pStyle w:val="ConsPlusNormal"/>
            </w:pPr>
            <w:r>
              <w:t>плодоовощных консервов</w:t>
            </w:r>
          </w:p>
        </w:tc>
        <w:tc>
          <w:tcPr>
            <w:tcW w:w="1191" w:type="dxa"/>
            <w:tcBorders>
              <w:bottom w:val="nil"/>
            </w:tcBorders>
          </w:tcPr>
          <w:p w:rsidR="00F051D4" w:rsidRDefault="00F051D4">
            <w:pPr>
              <w:pStyle w:val="ConsPlusNormal"/>
              <w:jc w:val="center"/>
            </w:pPr>
            <w:r>
              <w:t>млн. условных банок</w:t>
            </w:r>
          </w:p>
        </w:tc>
        <w:tc>
          <w:tcPr>
            <w:tcW w:w="1077" w:type="dxa"/>
            <w:tcBorders>
              <w:bottom w:val="nil"/>
            </w:tcBorders>
          </w:tcPr>
          <w:p w:rsidR="00F051D4" w:rsidRDefault="00F051D4">
            <w:pPr>
              <w:pStyle w:val="ConsPlusNormal"/>
              <w:jc w:val="center"/>
            </w:pPr>
            <w:r>
              <w:t>46,7</w:t>
            </w:r>
          </w:p>
        </w:tc>
        <w:tc>
          <w:tcPr>
            <w:tcW w:w="1077" w:type="dxa"/>
            <w:tcBorders>
              <w:bottom w:val="nil"/>
            </w:tcBorders>
          </w:tcPr>
          <w:p w:rsidR="00F051D4" w:rsidRDefault="00F051D4">
            <w:pPr>
              <w:pStyle w:val="ConsPlusNormal"/>
              <w:jc w:val="center"/>
            </w:pPr>
            <w:r>
              <w:t>35,1</w:t>
            </w:r>
          </w:p>
        </w:tc>
        <w:tc>
          <w:tcPr>
            <w:tcW w:w="1077" w:type="dxa"/>
            <w:tcBorders>
              <w:bottom w:val="nil"/>
            </w:tcBorders>
          </w:tcPr>
          <w:p w:rsidR="00F051D4" w:rsidRDefault="00F051D4">
            <w:pPr>
              <w:pStyle w:val="ConsPlusNormal"/>
              <w:jc w:val="center"/>
            </w:pPr>
            <w:r>
              <w:t>35,5</w:t>
            </w:r>
          </w:p>
        </w:tc>
        <w:tc>
          <w:tcPr>
            <w:tcW w:w="1134" w:type="dxa"/>
            <w:tcBorders>
              <w:bottom w:val="nil"/>
            </w:tcBorders>
          </w:tcPr>
          <w:p w:rsidR="00F051D4" w:rsidRDefault="00F051D4">
            <w:pPr>
              <w:pStyle w:val="ConsPlusNormal"/>
              <w:jc w:val="center"/>
            </w:pPr>
            <w:r>
              <w:t>27,0</w:t>
            </w:r>
          </w:p>
        </w:tc>
        <w:tc>
          <w:tcPr>
            <w:tcW w:w="1134" w:type="dxa"/>
            <w:tcBorders>
              <w:bottom w:val="nil"/>
            </w:tcBorders>
          </w:tcPr>
          <w:p w:rsidR="00F051D4" w:rsidRDefault="00F051D4">
            <w:pPr>
              <w:pStyle w:val="ConsPlusNormal"/>
              <w:jc w:val="center"/>
            </w:pPr>
            <w:r>
              <w:t>27,2</w:t>
            </w:r>
          </w:p>
        </w:tc>
        <w:tc>
          <w:tcPr>
            <w:tcW w:w="1077" w:type="dxa"/>
            <w:tcBorders>
              <w:bottom w:val="nil"/>
            </w:tcBorders>
          </w:tcPr>
          <w:p w:rsidR="00F051D4" w:rsidRDefault="00F051D4">
            <w:pPr>
              <w:pStyle w:val="ConsPlusNormal"/>
              <w:jc w:val="center"/>
            </w:pPr>
            <w:r>
              <w:t>35,0</w:t>
            </w:r>
          </w:p>
        </w:tc>
        <w:tc>
          <w:tcPr>
            <w:tcW w:w="1077" w:type="dxa"/>
            <w:tcBorders>
              <w:bottom w:val="nil"/>
            </w:tcBorders>
          </w:tcPr>
          <w:p w:rsidR="00F051D4" w:rsidRDefault="00F051D4">
            <w:pPr>
              <w:pStyle w:val="ConsPlusNormal"/>
              <w:jc w:val="center"/>
            </w:pPr>
            <w:r>
              <w:t>36,0</w:t>
            </w:r>
          </w:p>
        </w:tc>
        <w:tc>
          <w:tcPr>
            <w:tcW w:w="1134" w:type="dxa"/>
            <w:tcBorders>
              <w:bottom w:val="nil"/>
            </w:tcBorders>
          </w:tcPr>
          <w:p w:rsidR="00F051D4" w:rsidRDefault="00F051D4">
            <w:pPr>
              <w:pStyle w:val="ConsPlusNormal"/>
              <w:jc w:val="center"/>
            </w:pPr>
            <w:r>
              <w:t>37,0</w:t>
            </w:r>
          </w:p>
        </w:tc>
        <w:tc>
          <w:tcPr>
            <w:tcW w:w="1077" w:type="dxa"/>
            <w:tcBorders>
              <w:bottom w:val="nil"/>
            </w:tcBorders>
          </w:tcPr>
          <w:p w:rsidR="00F051D4" w:rsidRDefault="00F051D4">
            <w:pPr>
              <w:pStyle w:val="ConsPlusNormal"/>
              <w:jc w:val="center"/>
            </w:pPr>
            <w:r>
              <w:t>38,0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6.5 введен </w:t>
            </w:r>
            <w:hyperlink r:id="rId328" w:history="1">
              <w:r>
                <w:rPr>
                  <w:color w:val="0000FF"/>
                </w:rPr>
                <w:t>Постановлением</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7</w:t>
            </w:r>
          </w:p>
        </w:tc>
        <w:tc>
          <w:tcPr>
            <w:tcW w:w="1984" w:type="dxa"/>
            <w:tcBorders>
              <w:bottom w:val="nil"/>
            </w:tcBorders>
          </w:tcPr>
          <w:p w:rsidR="00F051D4" w:rsidRDefault="00F051D4">
            <w:pPr>
              <w:pStyle w:val="ConsPlusNormal"/>
            </w:pPr>
            <w:r>
              <w:t>Прирост выручки от реализации льноволокна и продуктов его переработки (к предыдущему году)</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10,3</w:t>
            </w:r>
          </w:p>
        </w:tc>
        <w:tc>
          <w:tcPr>
            <w:tcW w:w="1077" w:type="dxa"/>
            <w:tcBorders>
              <w:bottom w:val="nil"/>
            </w:tcBorders>
          </w:tcPr>
          <w:p w:rsidR="00F051D4" w:rsidRDefault="00F051D4">
            <w:pPr>
              <w:pStyle w:val="ConsPlusNormal"/>
              <w:jc w:val="center"/>
            </w:pPr>
            <w:r>
              <w:t>21,2</w:t>
            </w:r>
          </w:p>
        </w:tc>
        <w:tc>
          <w:tcPr>
            <w:tcW w:w="1134" w:type="dxa"/>
            <w:tcBorders>
              <w:bottom w:val="nil"/>
            </w:tcBorders>
          </w:tcPr>
          <w:p w:rsidR="00F051D4" w:rsidRDefault="00F051D4">
            <w:pPr>
              <w:pStyle w:val="ConsPlusNormal"/>
              <w:jc w:val="center"/>
            </w:pPr>
            <w:r>
              <w:t>4,3</w:t>
            </w:r>
          </w:p>
        </w:tc>
        <w:tc>
          <w:tcPr>
            <w:tcW w:w="1134" w:type="dxa"/>
            <w:tcBorders>
              <w:bottom w:val="nil"/>
            </w:tcBorders>
          </w:tcPr>
          <w:p w:rsidR="00F051D4" w:rsidRDefault="00F051D4">
            <w:pPr>
              <w:pStyle w:val="ConsPlusNormal"/>
              <w:jc w:val="center"/>
            </w:pPr>
            <w:r>
              <w:t>5,8</w:t>
            </w:r>
          </w:p>
        </w:tc>
        <w:tc>
          <w:tcPr>
            <w:tcW w:w="1077" w:type="dxa"/>
            <w:tcBorders>
              <w:bottom w:val="nil"/>
            </w:tcBorders>
          </w:tcPr>
          <w:p w:rsidR="00F051D4" w:rsidRDefault="00F051D4">
            <w:pPr>
              <w:pStyle w:val="ConsPlusNormal"/>
              <w:jc w:val="center"/>
            </w:pPr>
            <w:r>
              <w:t>-2,3</w:t>
            </w:r>
          </w:p>
        </w:tc>
        <w:tc>
          <w:tcPr>
            <w:tcW w:w="1077" w:type="dxa"/>
            <w:tcBorders>
              <w:bottom w:val="nil"/>
            </w:tcBorders>
          </w:tcPr>
          <w:p w:rsidR="00F051D4" w:rsidRDefault="00F051D4">
            <w:pPr>
              <w:pStyle w:val="ConsPlusNormal"/>
              <w:jc w:val="center"/>
            </w:pPr>
            <w:r>
              <w:t>6,6</w:t>
            </w:r>
          </w:p>
        </w:tc>
        <w:tc>
          <w:tcPr>
            <w:tcW w:w="1134" w:type="dxa"/>
            <w:tcBorders>
              <w:bottom w:val="nil"/>
            </w:tcBorders>
          </w:tcPr>
          <w:p w:rsidR="00F051D4" w:rsidRDefault="00F051D4">
            <w:pPr>
              <w:pStyle w:val="ConsPlusNormal"/>
              <w:jc w:val="center"/>
            </w:pPr>
            <w:r>
              <w:t>6,3</w:t>
            </w:r>
          </w:p>
        </w:tc>
        <w:tc>
          <w:tcPr>
            <w:tcW w:w="1077" w:type="dxa"/>
            <w:tcBorders>
              <w:bottom w:val="nil"/>
            </w:tcBorders>
          </w:tcPr>
          <w:p w:rsidR="00F051D4" w:rsidRDefault="00F051D4">
            <w:pPr>
              <w:pStyle w:val="ConsPlusNormal"/>
              <w:jc w:val="center"/>
            </w:pPr>
            <w:r>
              <w:t>7,7</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7 в ред. </w:t>
            </w:r>
            <w:hyperlink r:id="rId329" w:history="1">
              <w:r>
                <w:rPr>
                  <w:color w:val="0000FF"/>
                </w:rPr>
                <w:t>Постановления</w:t>
              </w:r>
            </w:hyperlink>
            <w:r>
              <w:t xml:space="preserve"> Правительства Омской области от 14.03.2017 N 60-п)</w:t>
            </w:r>
          </w:p>
        </w:tc>
      </w:tr>
      <w:tr w:rsidR="00F051D4">
        <w:tc>
          <w:tcPr>
            <w:tcW w:w="680" w:type="dxa"/>
          </w:tcPr>
          <w:p w:rsidR="00F051D4" w:rsidRDefault="00F051D4">
            <w:pPr>
              <w:pStyle w:val="ConsPlusNormal"/>
              <w:jc w:val="center"/>
            </w:pPr>
            <w:r>
              <w:t>8</w:t>
            </w:r>
          </w:p>
        </w:tc>
        <w:tc>
          <w:tcPr>
            <w:tcW w:w="1984" w:type="dxa"/>
          </w:tcPr>
          <w:p w:rsidR="00F051D4" w:rsidRDefault="00F051D4">
            <w:pPr>
              <w:pStyle w:val="ConsPlusNormal"/>
            </w:pPr>
            <w:r>
              <w:t>Уровень самообеспечения Омской области основными видами сельскохозяйственной продукции (по зерну)</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92,2</w:t>
            </w:r>
          </w:p>
        </w:tc>
        <w:tc>
          <w:tcPr>
            <w:tcW w:w="1077" w:type="dxa"/>
          </w:tcPr>
          <w:p w:rsidR="00F051D4" w:rsidRDefault="00F051D4">
            <w:pPr>
              <w:pStyle w:val="ConsPlusNormal"/>
              <w:jc w:val="center"/>
            </w:pPr>
            <w:r>
              <w:t>184,7</w:t>
            </w:r>
          </w:p>
        </w:tc>
        <w:tc>
          <w:tcPr>
            <w:tcW w:w="1077" w:type="dxa"/>
          </w:tcPr>
          <w:p w:rsidR="00F051D4" w:rsidRDefault="00F051D4">
            <w:pPr>
              <w:pStyle w:val="ConsPlusNormal"/>
              <w:jc w:val="center"/>
            </w:pPr>
            <w:r>
              <w:t>166,6</w:t>
            </w:r>
          </w:p>
        </w:tc>
        <w:tc>
          <w:tcPr>
            <w:tcW w:w="1134" w:type="dxa"/>
          </w:tcPr>
          <w:p w:rsidR="00F051D4" w:rsidRDefault="00F051D4">
            <w:pPr>
              <w:pStyle w:val="ConsPlusNormal"/>
              <w:jc w:val="center"/>
            </w:pPr>
            <w:r>
              <w:t>165,8</w:t>
            </w:r>
          </w:p>
        </w:tc>
        <w:tc>
          <w:tcPr>
            <w:tcW w:w="1134" w:type="dxa"/>
          </w:tcPr>
          <w:p w:rsidR="00F051D4" w:rsidRDefault="00F051D4">
            <w:pPr>
              <w:pStyle w:val="ConsPlusNormal"/>
              <w:jc w:val="center"/>
            </w:pPr>
            <w:r>
              <w:t>164,6</w:t>
            </w:r>
          </w:p>
        </w:tc>
        <w:tc>
          <w:tcPr>
            <w:tcW w:w="1077" w:type="dxa"/>
          </w:tcPr>
          <w:p w:rsidR="00F051D4" w:rsidRDefault="00F051D4">
            <w:pPr>
              <w:pStyle w:val="ConsPlusNormal"/>
              <w:jc w:val="center"/>
            </w:pPr>
            <w:r>
              <w:t>164,9</w:t>
            </w:r>
          </w:p>
        </w:tc>
        <w:tc>
          <w:tcPr>
            <w:tcW w:w="1077" w:type="dxa"/>
          </w:tcPr>
          <w:p w:rsidR="00F051D4" w:rsidRDefault="00F051D4">
            <w:pPr>
              <w:pStyle w:val="ConsPlusNormal"/>
              <w:jc w:val="center"/>
            </w:pPr>
            <w:r>
              <w:t>165,5</w:t>
            </w:r>
          </w:p>
        </w:tc>
        <w:tc>
          <w:tcPr>
            <w:tcW w:w="1134" w:type="dxa"/>
          </w:tcPr>
          <w:p w:rsidR="00F051D4" w:rsidRDefault="00F051D4">
            <w:pPr>
              <w:pStyle w:val="ConsPlusNormal"/>
              <w:jc w:val="center"/>
            </w:pPr>
            <w:r>
              <w:t>165,9</w:t>
            </w:r>
          </w:p>
        </w:tc>
        <w:tc>
          <w:tcPr>
            <w:tcW w:w="1077" w:type="dxa"/>
          </w:tcPr>
          <w:p w:rsidR="00F051D4" w:rsidRDefault="00F051D4">
            <w:pPr>
              <w:pStyle w:val="ConsPlusNormal"/>
              <w:jc w:val="center"/>
            </w:pPr>
            <w:r>
              <w:t>167,8</w:t>
            </w:r>
          </w:p>
        </w:tc>
      </w:tr>
      <w:tr w:rsidR="00F051D4">
        <w:tc>
          <w:tcPr>
            <w:tcW w:w="680" w:type="dxa"/>
          </w:tcPr>
          <w:p w:rsidR="00F051D4" w:rsidRDefault="00F051D4">
            <w:pPr>
              <w:pStyle w:val="ConsPlusNormal"/>
              <w:jc w:val="center"/>
            </w:pPr>
            <w:r>
              <w:t>9</w:t>
            </w:r>
          </w:p>
        </w:tc>
        <w:tc>
          <w:tcPr>
            <w:tcW w:w="1984" w:type="dxa"/>
          </w:tcPr>
          <w:p w:rsidR="00F051D4" w:rsidRDefault="00F051D4">
            <w:pPr>
              <w:pStyle w:val="ConsPlusNormal"/>
            </w:pPr>
            <w:r>
              <w:t>Энергоемкость растениеводства (включая тепличное производство)</w:t>
            </w:r>
          </w:p>
        </w:tc>
        <w:tc>
          <w:tcPr>
            <w:tcW w:w="1191" w:type="dxa"/>
          </w:tcPr>
          <w:p w:rsidR="00F051D4" w:rsidRDefault="00F051D4">
            <w:pPr>
              <w:pStyle w:val="ConsPlusNormal"/>
              <w:jc w:val="center"/>
            </w:pPr>
            <w:r>
              <w:t>тонн условного топлива на гектар</w:t>
            </w:r>
          </w:p>
        </w:tc>
        <w:tc>
          <w:tcPr>
            <w:tcW w:w="1077" w:type="dxa"/>
          </w:tcPr>
          <w:p w:rsidR="00F051D4" w:rsidRDefault="00F051D4">
            <w:pPr>
              <w:pStyle w:val="ConsPlusNormal"/>
              <w:jc w:val="center"/>
            </w:pPr>
            <w:r>
              <w:t>0,06350</w:t>
            </w:r>
          </w:p>
        </w:tc>
        <w:tc>
          <w:tcPr>
            <w:tcW w:w="1077" w:type="dxa"/>
          </w:tcPr>
          <w:p w:rsidR="00F051D4" w:rsidRDefault="00F051D4">
            <w:pPr>
              <w:pStyle w:val="ConsPlusNormal"/>
              <w:jc w:val="center"/>
            </w:pPr>
            <w:r>
              <w:t>0,07897</w:t>
            </w:r>
          </w:p>
        </w:tc>
        <w:tc>
          <w:tcPr>
            <w:tcW w:w="1077" w:type="dxa"/>
          </w:tcPr>
          <w:p w:rsidR="00F051D4" w:rsidRDefault="00F051D4">
            <w:pPr>
              <w:pStyle w:val="ConsPlusNormal"/>
              <w:jc w:val="center"/>
            </w:pPr>
            <w:r>
              <w:t>0,07833</w:t>
            </w:r>
          </w:p>
        </w:tc>
        <w:tc>
          <w:tcPr>
            <w:tcW w:w="1134" w:type="dxa"/>
          </w:tcPr>
          <w:p w:rsidR="00F051D4" w:rsidRDefault="00F051D4">
            <w:pPr>
              <w:pStyle w:val="ConsPlusNormal"/>
              <w:jc w:val="center"/>
            </w:pPr>
            <w:r>
              <w:t>0,07724</w:t>
            </w:r>
          </w:p>
        </w:tc>
        <w:tc>
          <w:tcPr>
            <w:tcW w:w="1134" w:type="dxa"/>
          </w:tcPr>
          <w:p w:rsidR="00F051D4" w:rsidRDefault="00F051D4">
            <w:pPr>
              <w:pStyle w:val="ConsPlusNormal"/>
              <w:jc w:val="center"/>
            </w:pPr>
            <w:r>
              <w:t>0,07613</w:t>
            </w:r>
          </w:p>
        </w:tc>
        <w:tc>
          <w:tcPr>
            <w:tcW w:w="1077" w:type="dxa"/>
          </w:tcPr>
          <w:p w:rsidR="00F051D4" w:rsidRDefault="00F051D4">
            <w:pPr>
              <w:pStyle w:val="ConsPlusNormal"/>
              <w:jc w:val="center"/>
            </w:pPr>
            <w:r>
              <w:t>0,07498</w:t>
            </w:r>
          </w:p>
        </w:tc>
        <w:tc>
          <w:tcPr>
            <w:tcW w:w="1077" w:type="dxa"/>
          </w:tcPr>
          <w:p w:rsidR="00F051D4" w:rsidRDefault="00F051D4">
            <w:pPr>
              <w:pStyle w:val="ConsPlusNormal"/>
              <w:jc w:val="center"/>
            </w:pPr>
            <w:r>
              <w:t>0,07383</w:t>
            </w:r>
          </w:p>
        </w:tc>
        <w:tc>
          <w:tcPr>
            <w:tcW w:w="1134" w:type="dxa"/>
          </w:tcPr>
          <w:p w:rsidR="00F051D4" w:rsidRDefault="00F051D4">
            <w:pPr>
              <w:pStyle w:val="ConsPlusNormal"/>
              <w:jc w:val="center"/>
            </w:pPr>
            <w:r>
              <w:t>0,07264</w:t>
            </w:r>
          </w:p>
        </w:tc>
        <w:tc>
          <w:tcPr>
            <w:tcW w:w="1077" w:type="dxa"/>
          </w:tcPr>
          <w:p w:rsidR="00F051D4" w:rsidRDefault="00F051D4">
            <w:pPr>
              <w:pStyle w:val="ConsPlusNormal"/>
              <w:jc w:val="center"/>
            </w:pPr>
            <w:r>
              <w:t>0,07150</w:t>
            </w:r>
          </w:p>
        </w:tc>
      </w:tr>
      <w:tr w:rsidR="00F051D4">
        <w:tc>
          <w:tcPr>
            <w:tcW w:w="13719" w:type="dxa"/>
            <w:gridSpan w:val="12"/>
          </w:tcPr>
          <w:p w:rsidR="00F051D4" w:rsidRDefault="00F051D4">
            <w:pPr>
              <w:pStyle w:val="ConsPlusNormal"/>
              <w:jc w:val="center"/>
              <w:outlineLvl w:val="3"/>
            </w:pPr>
            <w:r>
              <w:lastRenderedPageBreak/>
              <w:t>Подпрограмма 2 "Развитие подотрасли животноводства, переработки и реализации продукции животноводства" государственной программы</w:t>
            </w:r>
          </w:p>
        </w:tc>
      </w:tr>
      <w:tr w:rsidR="00F051D4">
        <w:tblPrEx>
          <w:tblBorders>
            <w:insideH w:val="nil"/>
          </w:tblBorders>
        </w:tblPrEx>
        <w:tc>
          <w:tcPr>
            <w:tcW w:w="680" w:type="dxa"/>
            <w:tcBorders>
              <w:bottom w:val="nil"/>
            </w:tcBorders>
          </w:tcPr>
          <w:p w:rsidR="00F051D4" w:rsidRDefault="00F051D4">
            <w:pPr>
              <w:pStyle w:val="ConsPlusNormal"/>
              <w:jc w:val="center"/>
            </w:pPr>
            <w:r>
              <w:t>10</w:t>
            </w:r>
          </w:p>
        </w:tc>
        <w:tc>
          <w:tcPr>
            <w:tcW w:w="1984" w:type="dxa"/>
            <w:tcBorders>
              <w:bottom w:val="nil"/>
            </w:tcBorders>
          </w:tcPr>
          <w:p w:rsidR="00F051D4" w:rsidRDefault="00F051D4">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96,5</w:t>
            </w:r>
          </w:p>
        </w:tc>
        <w:tc>
          <w:tcPr>
            <w:tcW w:w="1077" w:type="dxa"/>
            <w:tcBorders>
              <w:bottom w:val="nil"/>
            </w:tcBorders>
          </w:tcPr>
          <w:p w:rsidR="00F051D4" w:rsidRDefault="00F051D4">
            <w:pPr>
              <w:pStyle w:val="ConsPlusNormal"/>
              <w:jc w:val="center"/>
            </w:pPr>
            <w:r>
              <w:t>97,5</w:t>
            </w:r>
          </w:p>
        </w:tc>
        <w:tc>
          <w:tcPr>
            <w:tcW w:w="1077" w:type="dxa"/>
            <w:tcBorders>
              <w:bottom w:val="nil"/>
            </w:tcBorders>
          </w:tcPr>
          <w:p w:rsidR="00F051D4" w:rsidRDefault="00F051D4">
            <w:pPr>
              <w:pStyle w:val="ConsPlusNormal"/>
              <w:jc w:val="center"/>
            </w:pPr>
            <w:r>
              <w:t>101,2</w:t>
            </w:r>
          </w:p>
        </w:tc>
        <w:tc>
          <w:tcPr>
            <w:tcW w:w="1134" w:type="dxa"/>
            <w:tcBorders>
              <w:bottom w:val="nil"/>
            </w:tcBorders>
          </w:tcPr>
          <w:p w:rsidR="00F051D4" w:rsidRDefault="00F051D4">
            <w:pPr>
              <w:pStyle w:val="ConsPlusNormal"/>
              <w:jc w:val="center"/>
            </w:pPr>
            <w:r>
              <w:t>101,9</w:t>
            </w:r>
          </w:p>
        </w:tc>
        <w:tc>
          <w:tcPr>
            <w:tcW w:w="1134" w:type="dxa"/>
            <w:tcBorders>
              <w:bottom w:val="nil"/>
            </w:tcBorders>
          </w:tcPr>
          <w:p w:rsidR="00F051D4" w:rsidRDefault="00F051D4">
            <w:pPr>
              <w:pStyle w:val="ConsPlusNormal"/>
              <w:jc w:val="center"/>
            </w:pPr>
            <w:r>
              <w:t>102,0</w:t>
            </w:r>
          </w:p>
        </w:tc>
        <w:tc>
          <w:tcPr>
            <w:tcW w:w="1077" w:type="dxa"/>
            <w:tcBorders>
              <w:bottom w:val="nil"/>
            </w:tcBorders>
          </w:tcPr>
          <w:p w:rsidR="00F051D4" w:rsidRDefault="00F051D4">
            <w:pPr>
              <w:pStyle w:val="ConsPlusNormal"/>
              <w:jc w:val="center"/>
            </w:pPr>
            <w:r>
              <w:t>94,6</w:t>
            </w:r>
          </w:p>
        </w:tc>
        <w:tc>
          <w:tcPr>
            <w:tcW w:w="1077" w:type="dxa"/>
            <w:tcBorders>
              <w:bottom w:val="nil"/>
            </w:tcBorders>
          </w:tcPr>
          <w:p w:rsidR="00F051D4" w:rsidRDefault="00F051D4">
            <w:pPr>
              <w:pStyle w:val="ConsPlusNormal"/>
              <w:jc w:val="center"/>
            </w:pPr>
            <w:r>
              <w:t>100,6</w:t>
            </w:r>
          </w:p>
        </w:tc>
        <w:tc>
          <w:tcPr>
            <w:tcW w:w="1134" w:type="dxa"/>
            <w:tcBorders>
              <w:bottom w:val="nil"/>
            </w:tcBorders>
          </w:tcPr>
          <w:p w:rsidR="00F051D4" w:rsidRDefault="00F051D4">
            <w:pPr>
              <w:pStyle w:val="ConsPlusNormal"/>
              <w:jc w:val="center"/>
            </w:pPr>
            <w:r>
              <w:t>100,3</w:t>
            </w:r>
          </w:p>
        </w:tc>
        <w:tc>
          <w:tcPr>
            <w:tcW w:w="1077" w:type="dxa"/>
            <w:tcBorders>
              <w:bottom w:val="nil"/>
            </w:tcBorders>
          </w:tcPr>
          <w:p w:rsidR="00F051D4" w:rsidRDefault="00F051D4">
            <w:pPr>
              <w:pStyle w:val="ConsPlusNormal"/>
              <w:jc w:val="center"/>
            </w:pPr>
            <w:r>
              <w:t>100,6</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10 в ред. </w:t>
            </w:r>
            <w:hyperlink r:id="rId330" w:history="1">
              <w:r>
                <w:rPr>
                  <w:color w:val="0000FF"/>
                </w:rPr>
                <w:t>Постановления</w:t>
              </w:r>
            </w:hyperlink>
            <w:r>
              <w:t xml:space="preserve"> Правительства Омской области от 14.03.2017 N 60-п)</w:t>
            </w:r>
          </w:p>
        </w:tc>
      </w:tr>
      <w:tr w:rsidR="00F051D4">
        <w:tc>
          <w:tcPr>
            <w:tcW w:w="680" w:type="dxa"/>
          </w:tcPr>
          <w:p w:rsidR="00F051D4" w:rsidRDefault="00F051D4">
            <w:pPr>
              <w:pStyle w:val="ConsPlusNormal"/>
              <w:jc w:val="center"/>
            </w:pPr>
            <w:r>
              <w:t>11</w:t>
            </w:r>
          </w:p>
        </w:tc>
        <w:tc>
          <w:tcPr>
            <w:tcW w:w="1984" w:type="dxa"/>
          </w:tcPr>
          <w:p w:rsidR="00F051D4" w:rsidRDefault="00F051D4">
            <w:pPr>
              <w:pStyle w:val="ConsPlusNormal"/>
            </w:pPr>
            <w:r>
              <w:t>Уровень самообеспечения Омской области основными видами сельскохозяйственной продукции (по молоку и молочным продуктам)</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108,8</w:t>
            </w:r>
          </w:p>
        </w:tc>
        <w:tc>
          <w:tcPr>
            <w:tcW w:w="1077" w:type="dxa"/>
          </w:tcPr>
          <w:p w:rsidR="00F051D4" w:rsidRDefault="00F051D4">
            <w:pPr>
              <w:pStyle w:val="ConsPlusNormal"/>
              <w:jc w:val="center"/>
            </w:pPr>
            <w:r>
              <w:t>100,1</w:t>
            </w:r>
          </w:p>
        </w:tc>
        <w:tc>
          <w:tcPr>
            <w:tcW w:w="1077" w:type="dxa"/>
          </w:tcPr>
          <w:p w:rsidR="00F051D4" w:rsidRDefault="00F051D4">
            <w:pPr>
              <w:pStyle w:val="ConsPlusNormal"/>
              <w:jc w:val="center"/>
            </w:pPr>
            <w:r>
              <w:t>100,6</w:t>
            </w:r>
          </w:p>
        </w:tc>
        <w:tc>
          <w:tcPr>
            <w:tcW w:w="1134" w:type="dxa"/>
          </w:tcPr>
          <w:p w:rsidR="00F051D4" w:rsidRDefault="00F051D4">
            <w:pPr>
              <w:pStyle w:val="ConsPlusNormal"/>
              <w:jc w:val="center"/>
            </w:pPr>
            <w:r>
              <w:t>100,9</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r>
      <w:tr w:rsidR="00F051D4">
        <w:tblPrEx>
          <w:tblBorders>
            <w:insideH w:val="nil"/>
          </w:tblBorders>
        </w:tblPrEx>
        <w:tc>
          <w:tcPr>
            <w:tcW w:w="680" w:type="dxa"/>
            <w:tcBorders>
              <w:bottom w:val="nil"/>
            </w:tcBorders>
          </w:tcPr>
          <w:p w:rsidR="00F051D4" w:rsidRDefault="00F051D4">
            <w:pPr>
              <w:pStyle w:val="ConsPlusNormal"/>
              <w:jc w:val="center"/>
            </w:pPr>
            <w:r>
              <w:t>12</w:t>
            </w:r>
          </w:p>
        </w:tc>
        <w:tc>
          <w:tcPr>
            <w:tcW w:w="1984" w:type="dxa"/>
            <w:tcBorders>
              <w:bottom w:val="nil"/>
            </w:tcBorders>
          </w:tcPr>
          <w:p w:rsidR="00F051D4" w:rsidRDefault="00F051D4">
            <w:pPr>
              <w:pStyle w:val="ConsPlusNormal"/>
            </w:pPr>
            <w:r>
              <w:t>Производство сыров и сырных продуктов</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19,5</w:t>
            </w:r>
          </w:p>
        </w:tc>
        <w:tc>
          <w:tcPr>
            <w:tcW w:w="1077" w:type="dxa"/>
            <w:tcBorders>
              <w:bottom w:val="nil"/>
            </w:tcBorders>
          </w:tcPr>
          <w:p w:rsidR="00F051D4" w:rsidRDefault="00F051D4">
            <w:pPr>
              <w:pStyle w:val="ConsPlusNormal"/>
              <w:jc w:val="center"/>
            </w:pPr>
            <w:r>
              <w:t>20,0</w:t>
            </w:r>
          </w:p>
        </w:tc>
        <w:tc>
          <w:tcPr>
            <w:tcW w:w="1077" w:type="dxa"/>
            <w:tcBorders>
              <w:bottom w:val="nil"/>
            </w:tcBorders>
          </w:tcPr>
          <w:p w:rsidR="00F051D4" w:rsidRDefault="00F051D4">
            <w:pPr>
              <w:pStyle w:val="ConsPlusNormal"/>
              <w:jc w:val="center"/>
            </w:pPr>
            <w:r>
              <w:t>20,7</w:t>
            </w:r>
          </w:p>
        </w:tc>
        <w:tc>
          <w:tcPr>
            <w:tcW w:w="1134" w:type="dxa"/>
            <w:tcBorders>
              <w:bottom w:val="nil"/>
            </w:tcBorders>
          </w:tcPr>
          <w:p w:rsidR="00F051D4" w:rsidRDefault="00F051D4">
            <w:pPr>
              <w:pStyle w:val="ConsPlusNormal"/>
              <w:jc w:val="center"/>
            </w:pPr>
            <w:r>
              <w:t>20,9</w:t>
            </w:r>
          </w:p>
        </w:tc>
        <w:tc>
          <w:tcPr>
            <w:tcW w:w="1134" w:type="dxa"/>
            <w:tcBorders>
              <w:bottom w:val="nil"/>
            </w:tcBorders>
          </w:tcPr>
          <w:p w:rsidR="00F051D4" w:rsidRDefault="00F051D4">
            <w:pPr>
              <w:pStyle w:val="ConsPlusNormal"/>
              <w:jc w:val="center"/>
            </w:pPr>
            <w:r>
              <w:t>21,1</w:t>
            </w:r>
          </w:p>
        </w:tc>
        <w:tc>
          <w:tcPr>
            <w:tcW w:w="1077" w:type="dxa"/>
            <w:tcBorders>
              <w:bottom w:val="nil"/>
            </w:tcBorders>
          </w:tcPr>
          <w:p w:rsidR="00F051D4" w:rsidRDefault="00F051D4">
            <w:pPr>
              <w:pStyle w:val="ConsPlusNormal"/>
              <w:jc w:val="center"/>
            </w:pPr>
            <w:r>
              <w:t>32,5</w:t>
            </w:r>
          </w:p>
        </w:tc>
        <w:tc>
          <w:tcPr>
            <w:tcW w:w="1077" w:type="dxa"/>
            <w:tcBorders>
              <w:bottom w:val="nil"/>
            </w:tcBorders>
          </w:tcPr>
          <w:p w:rsidR="00F051D4" w:rsidRDefault="00F051D4">
            <w:pPr>
              <w:pStyle w:val="ConsPlusNormal"/>
              <w:jc w:val="center"/>
            </w:pPr>
            <w:r>
              <w:t>32,9</w:t>
            </w:r>
          </w:p>
        </w:tc>
        <w:tc>
          <w:tcPr>
            <w:tcW w:w="1134" w:type="dxa"/>
            <w:tcBorders>
              <w:bottom w:val="nil"/>
            </w:tcBorders>
          </w:tcPr>
          <w:p w:rsidR="00F051D4" w:rsidRDefault="00F051D4">
            <w:pPr>
              <w:pStyle w:val="ConsPlusNormal"/>
              <w:jc w:val="center"/>
            </w:pPr>
            <w:r>
              <w:t>33,0</w:t>
            </w:r>
          </w:p>
        </w:tc>
        <w:tc>
          <w:tcPr>
            <w:tcW w:w="1077" w:type="dxa"/>
            <w:tcBorders>
              <w:bottom w:val="nil"/>
            </w:tcBorders>
          </w:tcPr>
          <w:p w:rsidR="00F051D4" w:rsidRDefault="00F051D4">
            <w:pPr>
              <w:pStyle w:val="ConsPlusNormal"/>
              <w:jc w:val="center"/>
            </w:pPr>
            <w:r>
              <w:t>33,1</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12 в ред. </w:t>
            </w:r>
            <w:hyperlink r:id="rId331"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13</w:t>
            </w:r>
          </w:p>
        </w:tc>
        <w:tc>
          <w:tcPr>
            <w:tcW w:w="1984" w:type="dxa"/>
            <w:tcBorders>
              <w:bottom w:val="nil"/>
            </w:tcBorders>
          </w:tcPr>
          <w:p w:rsidR="00F051D4" w:rsidRDefault="00F051D4">
            <w:pPr>
              <w:pStyle w:val="ConsPlusNormal"/>
            </w:pPr>
            <w:r>
              <w:t>Производство масла сливочного</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7,2</w:t>
            </w:r>
          </w:p>
        </w:tc>
        <w:tc>
          <w:tcPr>
            <w:tcW w:w="1077" w:type="dxa"/>
            <w:tcBorders>
              <w:bottom w:val="nil"/>
            </w:tcBorders>
          </w:tcPr>
          <w:p w:rsidR="00F051D4" w:rsidRDefault="00F051D4">
            <w:pPr>
              <w:pStyle w:val="ConsPlusNormal"/>
              <w:jc w:val="center"/>
            </w:pPr>
            <w:r>
              <w:t>5,0</w:t>
            </w:r>
          </w:p>
        </w:tc>
        <w:tc>
          <w:tcPr>
            <w:tcW w:w="1077" w:type="dxa"/>
            <w:tcBorders>
              <w:bottom w:val="nil"/>
            </w:tcBorders>
          </w:tcPr>
          <w:p w:rsidR="00F051D4" w:rsidRDefault="00F051D4">
            <w:pPr>
              <w:pStyle w:val="ConsPlusNormal"/>
              <w:jc w:val="center"/>
            </w:pPr>
            <w:r>
              <w:t>7,5</w:t>
            </w:r>
          </w:p>
        </w:tc>
        <w:tc>
          <w:tcPr>
            <w:tcW w:w="1134" w:type="dxa"/>
            <w:tcBorders>
              <w:bottom w:val="nil"/>
            </w:tcBorders>
          </w:tcPr>
          <w:p w:rsidR="00F051D4" w:rsidRDefault="00F051D4">
            <w:pPr>
              <w:pStyle w:val="ConsPlusNormal"/>
              <w:jc w:val="center"/>
            </w:pPr>
            <w:r>
              <w:t>7,1</w:t>
            </w:r>
          </w:p>
        </w:tc>
        <w:tc>
          <w:tcPr>
            <w:tcW w:w="1134" w:type="dxa"/>
            <w:tcBorders>
              <w:bottom w:val="nil"/>
            </w:tcBorders>
          </w:tcPr>
          <w:p w:rsidR="00F051D4" w:rsidRDefault="00F051D4">
            <w:pPr>
              <w:pStyle w:val="ConsPlusNormal"/>
              <w:jc w:val="center"/>
            </w:pPr>
            <w:r>
              <w:t>7,3</w:t>
            </w:r>
          </w:p>
        </w:tc>
        <w:tc>
          <w:tcPr>
            <w:tcW w:w="1077" w:type="dxa"/>
            <w:tcBorders>
              <w:bottom w:val="nil"/>
            </w:tcBorders>
          </w:tcPr>
          <w:p w:rsidR="00F051D4" w:rsidRDefault="00F051D4">
            <w:pPr>
              <w:pStyle w:val="ConsPlusNormal"/>
              <w:jc w:val="center"/>
            </w:pPr>
            <w:r>
              <w:t>7,0</w:t>
            </w:r>
          </w:p>
        </w:tc>
        <w:tc>
          <w:tcPr>
            <w:tcW w:w="1077" w:type="dxa"/>
            <w:tcBorders>
              <w:bottom w:val="nil"/>
            </w:tcBorders>
          </w:tcPr>
          <w:p w:rsidR="00F051D4" w:rsidRDefault="00F051D4">
            <w:pPr>
              <w:pStyle w:val="ConsPlusNormal"/>
              <w:jc w:val="center"/>
            </w:pPr>
            <w:r>
              <w:t>7,1</w:t>
            </w:r>
          </w:p>
        </w:tc>
        <w:tc>
          <w:tcPr>
            <w:tcW w:w="1134" w:type="dxa"/>
            <w:tcBorders>
              <w:bottom w:val="nil"/>
            </w:tcBorders>
          </w:tcPr>
          <w:p w:rsidR="00F051D4" w:rsidRDefault="00F051D4">
            <w:pPr>
              <w:pStyle w:val="ConsPlusNormal"/>
              <w:jc w:val="center"/>
            </w:pPr>
            <w:r>
              <w:t>7,2</w:t>
            </w:r>
          </w:p>
        </w:tc>
        <w:tc>
          <w:tcPr>
            <w:tcW w:w="1077" w:type="dxa"/>
            <w:tcBorders>
              <w:bottom w:val="nil"/>
            </w:tcBorders>
          </w:tcPr>
          <w:p w:rsidR="00F051D4" w:rsidRDefault="00F051D4">
            <w:pPr>
              <w:pStyle w:val="ConsPlusNormal"/>
              <w:jc w:val="center"/>
            </w:pPr>
            <w:r>
              <w:t>7,3</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13 в ред. </w:t>
            </w:r>
            <w:hyperlink r:id="rId332"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lastRenderedPageBreak/>
              <w:t>14</w:t>
            </w:r>
          </w:p>
        </w:tc>
        <w:tc>
          <w:tcPr>
            <w:tcW w:w="1984" w:type="dxa"/>
            <w:tcBorders>
              <w:bottom w:val="nil"/>
            </w:tcBorders>
          </w:tcPr>
          <w:p w:rsidR="00F051D4" w:rsidRDefault="00F051D4">
            <w:pPr>
              <w:pStyle w:val="ConsPlusNormal"/>
            </w:pPr>
            <w:r>
              <w:t>Объем производства мяса во всех категориях хозяйств</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258,0</w:t>
            </w:r>
          </w:p>
        </w:tc>
        <w:tc>
          <w:tcPr>
            <w:tcW w:w="1134" w:type="dxa"/>
            <w:tcBorders>
              <w:bottom w:val="nil"/>
            </w:tcBorders>
          </w:tcPr>
          <w:p w:rsidR="00F051D4" w:rsidRDefault="00F051D4">
            <w:pPr>
              <w:pStyle w:val="ConsPlusNormal"/>
              <w:jc w:val="center"/>
            </w:pPr>
            <w:r>
              <w:t>260,0</w:t>
            </w:r>
          </w:p>
        </w:tc>
        <w:tc>
          <w:tcPr>
            <w:tcW w:w="1077" w:type="dxa"/>
            <w:tcBorders>
              <w:bottom w:val="nil"/>
            </w:tcBorders>
          </w:tcPr>
          <w:p w:rsidR="00F051D4" w:rsidRDefault="00F051D4">
            <w:pPr>
              <w:pStyle w:val="ConsPlusNormal"/>
              <w:jc w:val="center"/>
            </w:pPr>
            <w:r>
              <w:t>230,3</w:t>
            </w:r>
          </w:p>
        </w:tc>
        <w:tc>
          <w:tcPr>
            <w:tcW w:w="1077" w:type="dxa"/>
            <w:tcBorders>
              <w:bottom w:val="nil"/>
            </w:tcBorders>
          </w:tcPr>
          <w:p w:rsidR="00F051D4" w:rsidRDefault="00F051D4">
            <w:pPr>
              <w:pStyle w:val="ConsPlusNormal"/>
              <w:jc w:val="center"/>
            </w:pPr>
            <w:r>
              <w:t>232,5</w:t>
            </w:r>
          </w:p>
        </w:tc>
        <w:tc>
          <w:tcPr>
            <w:tcW w:w="1134" w:type="dxa"/>
            <w:tcBorders>
              <w:bottom w:val="nil"/>
            </w:tcBorders>
          </w:tcPr>
          <w:p w:rsidR="00F051D4" w:rsidRDefault="00F051D4">
            <w:pPr>
              <w:pStyle w:val="ConsPlusNormal"/>
              <w:jc w:val="center"/>
            </w:pPr>
            <w:r>
              <w:t>233,5</w:t>
            </w:r>
          </w:p>
        </w:tc>
        <w:tc>
          <w:tcPr>
            <w:tcW w:w="1077" w:type="dxa"/>
            <w:tcBorders>
              <w:bottom w:val="nil"/>
            </w:tcBorders>
          </w:tcPr>
          <w:p w:rsidR="00F051D4" w:rsidRDefault="00F051D4">
            <w:pPr>
              <w:pStyle w:val="ConsPlusNormal"/>
              <w:jc w:val="center"/>
            </w:pPr>
            <w:r>
              <w:t>235,7</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14 в ред. </w:t>
            </w:r>
            <w:hyperlink r:id="rId333"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15</w:t>
            </w:r>
          </w:p>
        </w:tc>
        <w:tc>
          <w:tcPr>
            <w:tcW w:w="1984" w:type="dxa"/>
            <w:tcBorders>
              <w:bottom w:val="nil"/>
            </w:tcBorders>
          </w:tcPr>
          <w:p w:rsidR="00F051D4" w:rsidRDefault="00F051D4">
            <w:pPr>
              <w:pStyle w:val="ConsPlusNormal"/>
            </w:pPr>
            <w:r>
              <w:t>Уровень самообеспечения Омской области основными видами сельскохозяйственной продукции (по мясу и мясопродуктам)</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116,7</w:t>
            </w:r>
          </w:p>
        </w:tc>
        <w:tc>
          <w:tcPr>
            <w:tcW w:w="1077" w:type="dxa"/>
            <w:tcBorders>
              <w:bottom w:val="nil"/>
            </w:tcBorders>
          </w:tcPr>
          <w:p w:rsidR="00F051D4" w:rsidRDefault="00F051D4">
            <w:pPr>
              <w:pStyle w:val="ConsPlusNormal"/>
              <w:jc w:val="center"/>
            </w:pPr>
            <w:r>
              <w:t>116,9</w:t>
            </w:r>
          </w:p>
        </w:tc>
        <w:tc>
          <w:tcPr>
            <w:tcW w:w="1077" w:type="dxa"/>
            <w:tcBorders>
              <w:bottom w:val="nil"/>
            </w:tcBorders>
          </w:tcPr>
          <w:p w:rsidR="00F051D4" w:rsidRDefault="00F051D4">
            <w:pPr>
              <w:pStyle w:val="ConsPlusNormal"/>
              <w:jc w:val="center"/>
            </w:pPr>
            <w:r>
              <w:t>114,9</w:t>
            </w:r>
          </w:p>
        </w:tc>
        <w:tc>
          <w:tcPr>
            <w:tcW w:w="1134" w:type="dxa"/>
            <w:tcBorders>
              <w:bottom w:val="nil"/>
            </w:tcBorders>
          </w:tcPr>
          <w:p w:rsidR="00F051D4" w:rsidRDefault="00F051D4">
            <w:pPr>
              <w:pStyle w:val="ConsPlusNormal"/>
              <w:jc w:val="center"/>
            </w:pPr>
            <w:r>
              <w:t>111,6</w:t>
            </w:r>
          </w:p>
        </w:tc>
        <w:tc>
          <w:tcPr>
            <w:tcW w:w="1134" w:type="dxa"/>
            <w:tcBorders>
              <w:bottom w:val="nil"/>
            </w:tcBorders>
          </w:tcPr>
          <w:p w:rsidR="00F051D4" w:rsidRDefault="00F051D4">
            <w:pPr>
              <w:pStyle w:val="ConsPlusNormal"/>
              <w:jc w:val="center"/>
            </w:pPr>
            <w:r>
              <w:t>112,5</w:t>
            </w:r>
          </w:p>
        </w:tc>
        <w:tc>
          <w:tcPr>
            <w:tcW w:w="1077" w:type="dxa"/>
            <w:tcBorders>
              <w:bottom w:val="nil"/>
            </w:tcBorders>
          </w:tcPr>
          <w:p w:rsidR="00F051D4" w:rsidRDefault="00F051D4">
            <w:pPr>
              <w:pStyle w:val="ConsPlusNormal"/>
              <w:jc w:val="center"/>
            </w:pPr>
            <w:r>
              <w:t>112,6</w:t>
            </w:r>
          </w:p>
        </w:tc>
        <w:tc>
          <w:tcPr>
            <w:tcW w:w="1077" w:type="dxa"/>
            <w:tcBorders>
              <w:bottom w:val="nil"/>
            </w:tcBorders>
          </w:tcPr>
          <w:p w:rsidR="00F051D4" w:rsidRDefault="00F051D4">
            <w:pPr>
              <w:pStyle w:val="ConsPlusNormal"/>
              <w:jc w:val="center"/>
            </w:pPr>
            <w:r>
              <w:t>113,6</w:t>
            </w:r>
          </w:p>
        </w:tc>
        <w:tc>
          <w:tcPr>
            <w:tcW w:w="1134" w:type="dxa"/>
            <w:tcBorders>
              <w:bottom w:val="nil"/>
            </w:tcBorders>
          </w:tcPr>
          <w:p w:rsidR="00F051D4" w:rsidRDefault="00F051D4">
            <w:pPr>
              <w:pStyle w:val="ConsPlusNormal"/>
              <w:jc w:val="center"/>
            </w:pPr>
            <w:r>
              <w:t>114,9</w:t>
            </w:r>
          </w:p>
        </w:tc>
        <w:tc>
          <w:tcPr>
            <w:tcW w:w="1077" w:type="dxa"/>
            <w:tcBorders>
              <w:bottom w:val="nil"/>
            </w:tcBorders>
          </w:tcPr>
          <w:p w:rsidR="00F051D4" w:rsidRDefault="00F051D4">
            <w:pPr>
              <w:pStyle w:val="ConsPlusNormal"/>
              <w:jc w:val="center"/>
            </w:pPr>
            <w:r>
              <w:t>115,9</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15 в ред. </w:t>
            </w:r>
            <w:hyperlink r:id="rId334" w:history="1">
              <w:r>
                <w:rPr>
                  <w:color w:val="0000FF"/>
                </w:rPr>
                <w:t>Постановления</w:t>
              </w:r>
            </w:hyperlink>
            <w:r>
              <w:t xml:space="preserve"> Правительства Омской области от 14.03.2017 N 60-п)</w:t>
            </w:r>
          </w:p>
        </w:tc>
      </w:tr>
      <w:tr w:rsidR="00F051D4">
        <w:tc>
          <w:tcPr>
            <w:tcW w:w="680" w:type="dxa"/>
          </w:tcPr>
          <w:p w:rsidR="00F051D4" w:rsidRDefault="00F051D4">
            <w:pPr>
              <w:pStyle w:val="ConsPlusNormal"/>
              <w:jc w:val="center"/>
            </w:pPr>
            <w:r>
              <w:t>16</w:t>
            </w:r>
          </w:p>
        </w:tc>
        <w:tc>
          <w:tcPr>
            <w:tcW w:w="1984" w:type="dxa"/>
          </w:tcPr>
          <w:p w:rsidR="00F051D4" w:rsidRDefault="00F051D4">
            <w:pPr>
              <w:pStyle w:val="ConsPlusNormal"/>
            </w:pPr>
            <w:r>
              <w:t>Прирост мощностей по убою скота и его первичной переработке (к предыдущему году)</w:t>
            </w:r>
          </w:p>
        </w:tc>
        <w:tc>
          <w:tcPr>
            <w:tcW w:w="1191" w:type="dxa"/>
          </w:tcPr>
          <w:p w:rsidR="00F051D4" w:rsidRDefault="00F051D4">
            <w:pPr>
              <w:pStyle w:val="ConsPlusNormal"/>
              <w:jc w:val="center"/>
            </w:pPr>
            <w:r>
              <w:t>тыс. тонн</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7,4</w:t>
            </w:r>
          </w:p>
        </w:tc>
        <w:tc>
          <w:tcPr>
            <w:tcW w:w="1134" w:type="dxa"/>
          </w:tcPr>
          <w:p w:rsidR="00F051D4" w:rsidRDefault="00F051D4">
            <w:pPr>
              <w:pStyle w:val="ConsPlusNormal"/>
              <w:jc w:val="center"/>
            </w:pPr>
            <w:r>
              <w:t>7,0</w:t>
            </w:r>
          </w:p>
        </w:tc>
        <w:tc>
          <w:tcPr>
            <w:tcW w:w="1134" w:type="dxa"/>
          </w:tcPr>
          <w:p w:rsidR="00F051D4" w:rsidRDefault="00F051D4">
            <w:pPr>
              <w:pStyle w:val="ConsPlusNormal"/>
              <w:jc w:val="center"/>
            </w:pPr>
            <w:r>
              <w:t>6,3</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r>
      <w:tr w:rsidR="00F051D4">
        <w:tc>
          <w:tcPr>
            <w:tcW w:w="680" w:type="dxa"/>
          </w:tcPr>
          <w:p w:rsidR="00F051D4" w:rsidRDefault="00F051D4">
            <w:pPr>
              <w:pStyle w:val="ConsPlusNormal"/>
              <w:jc w:val="center"/>
            </w:pPr>
            <w:r>
              <w:t>17</w:t>
            </w:r>
          </w:p>
        </w:tc>
        <w:tc>
          <w:tcPr>
            <w:tcW w:w="1984" w:type="dxa"/>
          </w:tcPr>
          <w:p w:rsidR="00F051D4" w:rsidRDefault="00F051D4">
            <w:pPr>
              <w:pStyle w:val="ConsPlusNormal"/>
            </w:pPr>
            <w:r>
              <w:t>Энергоемкость животноводства (включая птицеводство)</w:t>
            </w:r>
          </w:p>
        </w:tc>
        <w:tc>
          <w:tcPr>
            <w:tcW w:w="1191" w:type="dxa"/>
          </w:tcPr>
          <w:p w:rsidR="00F051D4" w:rsidRDefault="00F051D4">
            <w:pPr>
              <w:pStyle w:val="ConsPlusNormal"/>
              <w:jc w:val="center"/>
            </w:pPr>
            <w:r>
              <w:t>килограммов условного топлива на тонну живого веса</w:t>
            </w:r>
          </w:p>
        </w:tc>
        <w:tc>
          <w:tcPr>
            <w:tcW w:w="1077" w:type="dxa"/>
          </w:tcPr>
          <w:p w:rsidR="00F051D4" w:rsidRDefault="00F051D4">
            <w:pPr>
              <w:pStyle w:val="ConsPlusNormal"/>
              <w:jc w:val="center"/>
            </w:pPr>
            <w:r>
              <w:t>3,0897</w:t>
            </w:r>
          </w:p>
        </w:tc>
        <w:tc>
          <w:tcPr>
            <w:tcW w:w="1077" w:type="dxa"/>
          </w:tcPr>
          <w:p w:rsidR="00F051D4" w:rsidRDefault="00F051D4">
            <w:pPr>
              <w:pStyle w:val="ConsPlusNormal"/>
              <w:jc w:val="center"/>
            </w:pPr>
            <w:r>
              <w:t>4,7851</w:t>
            </w:r>
          </w:p>
        </w:tc>
        <w:tc>
          <w:tcPr>
            <w:tcW w:w="1077" w:type="dxa"/>
          </w:tcPr>
          <w:p w:rsidR="00F051D4" w:rsidRDefault="00F051D4">
            <w:pPr>
              <w:pStyle w:val="ConsPlusNormal"/>
              <w:jc w:val="center"/>
            </w:pPr>
            <w:r>
              <w:t>4,74634</w:t>
            </w:r>
          </w:p>
        </w:tc>
        <w:tc>
          <w:tcPr>
            <w:tcW w:w="1134" w:type="dxa"/>
          </w:tcPr>
          <w:p w:rsidR="00F051D4" w:rsidRDefault="00F051D4">
            <w:pPr>
              <w:pStyle w:val="ConsPlusNormal"/>
              <w:jc w:val="center"/>
            </w:pPr>
            <w:r>
              <w:t>4,65454</w:t>
            </w:r>
          </w:p>
        </w:tc>
        <w:tc>
          <w:tcPr>
            <w:tcW w:w="1134" w:type="dxa"/>
          </w:tcPr>
          <w:p w:rsidR="00F051D4" w:rsidRDefault="00F051D4">
            <w:pPr>
              <w:pStyle w:val="ConsPlusNormal"/>
              <w:jc w:val="center"/>
            </w:pPr>
            <w:r>
              <w:t>4,55355</w:t>
            </w:r>
          </w:p>
        </w:tc>
        <w:tc>
          <w:tcPr>
            <w:tcW w:w="1077" w:type="dxa"/>
          </w:tcPr>
          <w:p w:rsidR="00F051D4" w:rsidRDefault="00F051D4">
            <w:pPr>
              <w:pStyle w:val="ConsPlusNormal"/>
              <w:jc w:val="center"/>
            </w:pPr>
            <w:r>
              <w:t>4,37912</w:t>
            </w:r>
          </w:p>
        </w:tc>
        <w:tc>
          <w:tcPr>
            <w:tcW w:w="1077" w:type="dxa"/>
          </w:tcPr>
          <w:p w:rsidR="00F051D4" w:rsidRDefault="00F051D4">
            <w:pPr>
              <w:pStyle w:val="ConsPlusNormal"/>
              <w:jc w:val="center"/>
            </w:pPr>
            <w:r>
              <w:t>4,21387</w:t>
            </w:r>
          </w:p>
        </w:tc>
        <w:tc>
          <w:tcPr>
            <w:tcW w:w="1134" w:type="dxa"/>
          </w:tcPr>
          <w:p w:rsidR="00F051D4" w:rsidRDefault="00F051D4">
            <w:pPr>
              <w:pStyle w:val="ConsPlusNormal"/>
              <w:jc w:val="center"/>
            </w:pPr>
            <w:r>
              <w:t>4,06698</w:t>
            </w:r>
          </w:p>
        </w:tc>
        <w:tc>
          <w:tcPr>
            <w:tcW w:w="1077" w:type="dxa"/>
          </w:tcPr>
          <w:p w:rsidR="00F051D4" w:rsidRDefault="00F051D4">
            <w:pPr>
              <w:pStyle w:val="ConsPlusNormal"/>
              <w:jc w:val="center"/>
            </w:pPr>
            <w:r>
              <w:t>3,98436</w:t>
            </w:r>
          </w:p>
        </w:tc>
      </w:tr>
      <w:tr w:rsidR="00F051D4">
        <w:tc>
          <w:tcPr>
            <w:tcW w:w="13719" w:type="dxa"/>
            <w:gridSpan w:val="12"/>
          </w:tcPr>
          <w:p w:rsidR="00F051D4" w:rsidRDefault="00F051D4">
            <w:pPr>
              <w:pStyle w:val="ConsPlusNormal"/>
              <w:jc w:val="center"/>
              <w:outlineLvl w:val="3"/>
            </w:pPr>
            <w:r>
              <w:t xml:space="preserve">Подпрограмма 3 "Поддержка сельскохозяйственной деятельности малых форм хозяйствования и создание условий для их развития" </w:t>
            </w:r>
            <w:r>
              <w:lastRenderedPageBreak/>
              <w:t>государственной программы</w:t>
            </w:r>
          </w:p>
        </w:tc>
      </w:tr>
      <w:tr w:rsidR="00F051D4">
        <w:tc>
          <w:tcPr>
            <w:tcW w:w="680" w:type="dxa"/>
          </w:tcPr>
          <w:p w:rsidR="00F051D4" w:rsidRDefault="00F051D4">
            <w:pPr>
              <w:pStyle w:val="ConsPlusNormal"/>
              <w:jc w:val="center"/>
            </w:pPr>
            <w:r>
              <w:lastRenderedPageBreak/>
              <w:t>18</w:t>
            </w:r>
          </w:p>
        </w:tc>
        <w:tc>
          <w:tcPr>
            <w:tcW w:w="1984" w:type="dxa"/>
          </w:tcPr>
          <w:p w:rsidR="00F051D4" w:rsidRDefault="00F051D4">
            <w:pPr>
              <w:pStyle w:val="ConsPlusNormal"/>
            </w:pPr>
            <w:r>
              <w:t>Производство продукции сельского хозяйства в малых формах хозяйствования</w:t>
            </w:r>
          </w:p>
        </w:tc>
        <w:tc>
          <w:tcPr>
            <w:tcW w:w="1191" w:type="dxa"/>
          </w:tcPr>
          <w:p w:rsidR="00F051D4" w:rsidRDefault="00F051D4">
            <w:pPr>
              <w:pStyle w:val="ConsPlusNormal"/>
              <w:jc w:val="center"/>
            </w:pPr>
            <w:r>
              <w:t>млн. руб.</w:t>
            </w:r>
          </w:p>
        </w:tc>
        <w:tc>
          <w:tcPr>
            <w:tcW w:w="1077" w:type="dxa"/>
          </w:tcPr>
          <w:p w:rsidR="00F051D4" w:rsidRDefault="00F051D4">
            <w:pPr>
              <w:pStyle w:val="ConsPlusNormal"/>
              <w:jc w:val="center"/>
            </w:pPr>
            <w:r>
              <w:t>35600</w:t>
            </w:r>
          </w:p>
        </w:tc>
        <w:tc>
          <w:tcPr>
            <w:tcW w:w="1077" w:type="dxa"/>
          </w:tcPr>
          <w:p w:rsidR="00F051D4" w:rsidRDefault="00F051D4">
            <w:pPr>
              <w:pStyle w:val="ConsPlusNormal"/>
              <w:jc w:val="center"/>
            </w:pPr>
            <w:r>
              <w:t>35700</w:t>
            </w:r>
          </w:p>
        </w:tc>
        <w:tc>
          <w:tcPr>
            <w:tcW w:w="1077" w:type="dxa"/>
          </w:tcPr>
          <w:p w:rsidR="00F051D4" w:rsidRDefault="00F051D4">
            <w:pPr>
              <w:pStyle w:val="ConsPlusNormal"/>
              <w:jc w:val="center"/>
            </w:pPr>
            <w:r>
              <w:t>35870</w:t>
            </w:r>
          </w:p>
        </w:tc>
        <w:tc>
          <w:tcPr>
            <w:tcW w:w="1134" w:type="dxa"/>
          </w:tcPr>
          <w:p w:rsidR="00F051D4" w:rsidRDefault="00F051D4">
            <w:pPr>
              <w:pStyle w:val="ConsPlusNormal"/>
              <w:jc w:val="center"/>
            </w:pPr>
            <w:r>
              <w:t>36310</w:t>
            </w:r>
          </w:p>
        </w:tc>
        <w:tc>
          <w:tcPr>
            <w:tcW w:w="1134" w:type="dxa"/>
          </w:tcPr>
          <w:p w:rsidR="00F051D4" w:rsidRDefault="00F051D4">
            <w:pPr>
              <w:pStyle w:val="ConsPlusNormal"/>
              <w:jc w:val="center"/>
            </w:pPr>
            <w:r>
              <w:t>36860</w:t>
            </w:r>
          </w:p>
        </w:tc>
        <w:tc>
          <w:tcPr>
            <w:tcW w:w="1077" w:type="dxa"/>
          </w:tcPr>
          <w:p w:rsidR="00F051D4" w:rsidRDefault="00F051D4">
            <w:pPr>
              <w:pStyle w:val="ConsPlusNormal"/>
              <w:jc w:val="center"/>
            </w:pPr>
            <w:r>
              <w:t>39180</w:t>
            </w:r>
          </w:p>
        </w:tc>
        <w:tc>
          <w:tcPr>
            <w:tcW w:w="1077" w:type="dxa"/>
          </w:tcPr>
          <w:p w:rsidR="00F051D4" w:rsidRDefault="00F051D4">
            <w:pPr>
              <w:pStyle w:val="ConsPlusNormal"/>
              <w:jc w:val="center"/>
            </w:pPr>
            <w:r>
              <w:t>41690</w:t>
            </w:r>
          </w:p>
        </w:tc>
        <w:tc>
          <w:tcPr>
            <w:tcW w:w="1134" w:type="dxa"/>
          </w:tcPr>
          <w:p w:rsidR="00F051D4" w:rsidRDefault="00F051D4">
            <w:pPr>
              <w:pStyle w:val="ConsPlusNormal"/>
              <w:jc w:val="center"/>
            </w:pPr>
            <w:r>
              <w:t>44350</w:t>
            </w:r>
          </w:p>
        </w:tc>
        <w:tc>
          <w:tcPr>
            <w:tcW w:w="1077" w:type="dxa"/>
          </w:tcPr>
          <w:p w:rsidR="00F051D4" w:rsidRDefault="00F051D4">
            <w:pPr>
              <w:pStyle w:val="ConsPlusNormal"/>
              <w:jc w:val="center"/>
            </w:pPr>
            <w:r>
              <w:t>47000</w:t>
            </w:r>
          </w:p>
        </w:tc>
      </w:tr>
      <w:tr w:rsidR="00F051D4">
        <w:tblPrEx>
          <w:tblBorders>
            <w:insideH w:val="nil"/>
          </w:tblBorders>
        </w:tblPrEx>
        <w:tc>
          <w:tcPr>
            <w:tcW w:w="680" w:type="dxa"/>
            <w:tcBorders>
              <w:bottom w:val="nil"/>
            </w:tcBorders>
          </w:tcPr>
          <w:p w:rsidR="00F051D4" w:rsidRDefault="00F051D4">
            <w:pPr>
              <w:pStyle w:val="ConsPlusNormal"/>
              <w:jc w:val="center"/>
            </w:pPr>
            <w:r>
              <w:t>19</w:t>
            </w:r>
          </w:p>
        </w:tc>
        <w:tc>
          <w:tcPr>
            <w:tcW w:w="1984" w:type="dxa"/>
            <w:tcBorders>
              <w:bottom w:val="nil"/>
            </w:tcBorders>
          </w:tcPr>
          <w:p w:rsidR="00F051D4" w:rsidRDefault="00F051D4">
            <w:pPr>
              <w:pStyle w:val="ConsPlusNormal"/>
            </w:pPr>
            <w:r>
              <w:t>Прирост суммы займов, выданных сельскохозяйственными кредитными потребительскими кооперативами на развитие сельскохозяйственной деятельности (к предыдущему году)</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3,0</w:t>
            </w:r>
          </w:p>
        </w:tc>
        <w:tc>
          <w:tcPr>
            <w:tcW w:w="1134" w:type="dxa"/>
            <w:tcBorders>
              <w:bottom w:val="nil"/>
            </w:tcBorders>
          </w:tcPr>
          <w:p w:rsidR="00F051D4" w:rsidRDefault="00F051D4">
            <w:pPr>
              <w:pStyle w:val="ConsPlusNormal"/>
              <w:jc w:val="center"/>
            </w:pPr>
            <w:r>
              <w:t>2,0</w:t>
            </w:r>
          </w:p>
        </w:tc>
        <w:tc>
          <w:tcPr>
            <w:tcW w:w="1134" w:type="dxa"/>
            <w:tcBorders>
              <w:bottom w:val="nil"/>
            </w:tcBorders>
          </w:tcPr>
          <w:p w:rsidR="00F051D4" w:rsidRDefault="00F051D4">
            <w:pPr>
              <w:pStyle w:val="ConsPlusNormal"/>
              <w:jc w:val="center"/>
            </w:pPr>
            <w:r>
              <w:t>3,0</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(в ред. </w:t>
            </w:r>
            <w:hyperlink r:id="rId335"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19.1</w:t>
            </w:r>
          </w:p>
        </w:tc>
        <w:tc>
          <w:tcPr>
            <w:tcW w:w="1984" w:type="dxa"/>
            <w:tcBorders>
              <w:bottom w:val="nil"/>
            </w:tcBorders>
          </w:tcPr>
          <w:p w:rsidR="00F051D4" w:rsidRDefault="00F051D4">
            <w:pPr>
              <w:pStyle w:val="ConsPlusNormal"/>
            </w:pPr>
            <w:r>
              <w:t>Количество новых постоянных рабочих мест, созданных в КФХ, осуществивших проекты создания и развития своих хозяйств с помощью грантовой поддержки</w:t>
            </w:r>
          </w:p>
        </w:tc>
        <w:tc>
          <w:tcPr>
            <w:tcW w:w="1191" w:type="dxa"/>
            <w:tcBorders>
              <w:bottom w:val="nil"/>
            </w:tcBorders>
          </w:tcPr>
          <w:p w:rsidR="00F051D4" w:rsidRDefault="00F051D4">
            <w:pPr>
              <w:pStyle w:val="ConsPlusNormal"/>
              <w:jc w:val="center"/>
            </w:pPr>
            <w:r>
              <w:t>единиц</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106</w:t>
            </w:r>
          </w:p>
        </w:tc>
        <w:tc>
          <w:tcPr>
            <w:tcW w:w="1077" w:type="dxa"/>
            <w:tcBorders>
              <w:bottom w:val="nil"/>
            </w:tcBorders>
          </w:tcPr>
          <w:p w:rsidR="00F051D4" w:rsidRDefault="00F051D4">
            <w:pPr>
              <w:pStyle w:val="ConsPlusNormal"/>
              <w:jc w:val="center"/>
            </w:pPr>
            <w:r>
              <w:t>54</w:t>
            </w:r>
          </w:p>
        </w:tc>
        <w:tc>
          <w:tcPr>
            <w:tcW w:w="1134" w:type="dxa"/>
            <w:tcBorders>
              <w:bottom w:val="nil"/>
            </w:tcBorders>
          </w:tcPr>
          <w:p w:rsidR="00F051D4" w:rsidRDefault="00F051D4">
            <w:pPr>
              <w:pStyle w:val="ConsPlusNormal"/>
              <w:jc w:val="center"/>
            </w:pPr>
            <w:r>
              <w:t>52</w:t>
            </w:r>
          </w:p>
        </w:tc>
        <w:tc>
          <w:tcPr>
            <w:tcW w:w="1077" w:type="dxa"/>
            <w:tcBorders>
              <w:bottom w:val="nil"/>
            </w:tcBorders>
          </w:tcPr>
          <w:p w:rsidR="00F051D4" w:rsidRDefault="00F051D4">
            <w:pPr>
              <w:pStyle w:val="ConsPlusNormal"/>
              <w:jc w:val="center"/>
            </w:pPr>
            <w:r>
              <w:t>52</w:t>
            </w:r>
          </w:p>
        </w:tc>
      </w:tr>
      <w:tr w:rsidR="00F051D4">
        <w:tblPrEx>
          <w:tblBorders>
            <w:insideH w:val="nil"/>
          </w:tblBorders>
        </w:tblPrEx>
        <w:tc>
          <w:tcPr>
            <w:tcW w:w="13719" w:type="dxa"/>
            <w:gridSpan w:val="12"/>
            <w:tcBorders>
              <w:top w:val="nil"/>
            </w:tcBorders>
          </w:tcPr>
          <w:p w:rsidR="00F051D4" w:rsidRDefault="00F051D4">
            <w:pPr>
              <w:pStyle w:val="ConsPlusNormal"/>
              <w:jc w:val="both"/>
            </w:pPr>
            <w:r>
              <w:lastRenderedPageBreak/>
              <w:t xml:space="preserve">(п. 19.1 введен </w:t>
            </w:r>
            <w:hyperlink r:id="rId336" w:history="1">
              <w:r>
                <w:rPr>
                  <w:color w:val="0000FF"/>
                </w:rPr>
                <w:t>Постановлением</w:t>
              </w:r>
            </w:hyperlink>
            <w:r>
              <w:t xml:space="preserve"> Правительства Омской области от 14.03.2017 N 60-п; в</w:t>
            </w:r>
          </w:p>
          <w:p w:rsidR="00F051D4" w:rsidRDefault="00F051D4">
            <w:pPr>
              <w:pStyle w:val="ConsPlusNormal"/>
              <w:jc w:val="both"/>
            </w:pPr>
            <w:r>
              <w:t xml:space="preserve">ред. </w:t>
            </w:r>
            <w:hyperlink r:id="rId337" w:history="1">
              <w:r>
                <w:rPr>
                  <w:color w:val="0000FF"/>
                </w:rPr>
                <w:t>Постановления</w:t>
              </w:r>
            </w:hyperlink>
            <w:r>
              <w:t xml:space="preserve"> Правительства Омской области от 29.08.2017 N 246-п)</w:t>
            </w:r>
          </w:p>
        </w:tc>
      </w:tr>
      <w:tr w:rsidR="00F051D4">
        <w:tblPrEx>
          <w:tblBorders>
            <w:insideH w:val="nil"/>
          </w:tblBorders>
        </w:tblPrEx>
        <w:tc>
          <w:tcPr>
            <w:tcW w:w="680" w:type="dxa"/>
            <w:tcBorders>
              <w:bottom w:val="nil"/>
            </w:tcBorders>
          </w:tcPr>
          <w:p w:rsidR="00F051D4" w:rsidRDefault="00F051D4">
            <w:pPr>
              <w:pStyle w:val="ConsPlusNormal"/>
              <w:jc w:val="center"/>
            </w:pPr>
            <w:r>
              <w:t>19.2</w:t>
            </w:r>
          </w:p>
        </w:tc>
        <w:tc>
          <w:tcPr>
            <w:tcW w:w="1984" w:type="dxa"/>
            <w:tcBorders>
              <w:bottom w:val="nil"/>
            </w:tcBorders>
          </w:tcPr>
          <w:p w:rsidR="00F051D4" w:rsidRDefault="00F051D4">
            <w:pPr>
              <w:pStyle w:val="ConsPlusNormal"/>
            </w:pPr>
            <w:r>
              <w:t>Прирост объема сельскохозяйственной продукции, произведенной КФХ, получившими грантовую поддержку (к предыдущему году)</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10,0</w:t>
            </w:r>
          </w:p>
        </w:tc>
        <w:tc>
          <w:tcPr>
            <w:tcW w:w="1077" w:type="dxa"/>
            <w:tcBorders>
              <w:bottom w:val="nil"/>
            </w:tcBorders>
          </w:tcPr>
          <w:p w:rsidR="00F051D4" w:rsidRDefault="00F051D4">
            <w:pPr>
              <w:pStyle w:val="ConsPlusNormal"/>
              <w:jc w:val="center"/>
            </w:pPr>
            <w:r>
              <w:t>10,0</w:t>
            </w:r>
          </w:p>
        </w:tc>
        <w:tc>
          <w:tcPr>
            <w:tcW w:w="1134" w:type="dxa"/>
            <w:tcBorders>
              <w:bottom w:val="nil"/>
            </w:tcBorders>
          </w:tcPr>
          <w:p w:rsidR="00F051D4" w:rsidRDefault="00F051D4">
            <w:pPr>
              <w:pStyle w:val="ConsPlusNormal"/>
              <w:jc w:val="center"/>
            </w:pPr>
            <w:r>
              <w:t>10,0</w:t>
            </w:r>
          </w:p>
        </w:tc>
        <w:tc>
          <w:tcPr>
            <w:tcW w:w="1077" w:type="dxa"/>
            <w:tcBorders>
              <w:bottom w:val="nil"/>
            </w:tcBorders>
          </w:tcPr>
          <w:p w:rsidR="00F051D4" w:rsidRDefault="00F051D4">
            <w:pPr>
              <w:pStyle w:val="ConsPlusNormal"/>
              <w:jc w:val="center"/>
            </w:pPr>
            <w:r>
              <w:t>10,0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19.2 введен </w:t>
            </w:r>
            <w:hyperlink r:id="rId338" w:history="1">
              <w:r>
                <w:rPr>
                  <w:color w:val="0000FF"/>
                </w:rPr>
                <w:t>Постановлением</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19.3</w:t>
            </w:r>
          </w:p>
        </w:tc>
        <w:tc>
          <w:tcPr>
            <w:tcW w:w="1984" w:type="dxa"/>
            <w:tcBorders>
              <w:bottom w:val="nil"/>
            </w:tcBorders>
          </w:tcPr>
          <w:p w:rsidR="00F051D4" w:rsidRDefault="00F051D4">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w:t>
            </w:r>
          </w:p>
        </w:tc>
        <w:tc>
          <w:tcPr>
            <w:tcW w:w="1191" w:type="dxa"/>
            <w:tcBorders>
              <w:bottom w:val="nil"/>
            </w:tcBorders>
          </w:tcPr>
          <w:p w:rsidR="00F051D4" w:rsidRDefault="00F051D4">
            <w:pPr>
              <w:pStyle w:val="ConsPlusNormal"/>
              <w:jc w:val="center"/>
            </w:pPr>
            <w:r>
              <w:t>единиц</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16</w:t>
            </w:r>
          </w:p>
        </w:tc>
        <w:tc>
          <w:tcPr>
            <w:tcW w:w="1077" w:type="dxa"/>
            <w:tcBorders>
              <w:bottom w:val="nil"/>
            </w:tcBorders>
          </w:tcPr>
          <w:p w:rsidR="00F051D4" w:rsidRDefault="00F051D4">
            <w:pPr>
              <w:pStyle w:val="ConsPlusNormal"/>
              <w:jc w:val="center"/>
            </w:pPr>
            <w:r>
              <w:t>15</w:t>
            </w:r>
          </w:p>
        </w:tc>
        <w:tc>
          <w:tcPr>
            <w:tcW w:w="1134" w:type="dxa"/>
            <w:tcBorders>
              <w:bottom w:val="nil"/>
            </w:tcBorders>
          </w:tcPr>
          <w:p w:rsidR="00F051D4" w:rsidRDefault="00F051D4">
            <w:pPr>
              <w:pStyle w:val="ConsPlusNormal"/>
              <w:jc w:val="center"/>
            </w:pPr>
            <w:r>
              <w:t>15</w:t>
            </w:r>
          </w:p>
        </w:tc>
        <w:tc>
          <w:tcPr>
            <w:tcW w:w="1077" w:type="dxa"/>
            <w:tcBorders>
              <w:bottom w:val="nil"/>
            </w:tcBorders>
          </w:tcPr>
          <w:p w:rsidR="00F051D4" w:rsidRDefault="00F051D4">
            <w:pPr>
              <w:pStyle w:val="ConsPlusNormal"/>
              <w:jc w:val="center"/>
            </w:pPr>
            <w:r>
              <w:t>15</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19.3 введен </w:t>
            </w:r>
            <w:hyperlink r:id="rId339" w:history="1">
              <w:r>
                <w:rPr>
                  <w:color w:val="0000FF"/>
                </w:rPr>
                <w:t>Постановлением</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19.4</w:t>
            </w:r>
          </w:p>
        </w:tc>
        <w:tc>
          <w:tcPr>
            <w:tcW w:w="1984" w:type="dxa"/>
            <w:tcBorders>
              <w:bottom w:val="nil"/>
            </w:tcBorders>
          </w:tcPr>
          <w:p w:rsidR="00F051D4" w:rsidRDefault="00F051D4">
            <w:pPr>
              <w:pStyle w:val="ConsPlusNormal"/>
            </w:pPr>
            <w:r>
              <w:t xml:space="preserve">Прирост объема сельскохозяйственной продукции, реализованной сельскохозяйственными </w:t>
            </w:r>
            <w:r>
              <w:lastRenderedPageBreak/>
              <w:t>потребительскими кооперативами, получившими грантовую поддержку (к предыдущему году)</w:t>
            </w:r>
          </w:p>
        </w:tc>
        <w:tc>
          <w:tcPr>
            <w:tcW w:w="1191" w:type="dxa"/>
            <w:tcBorders>
              <w:bottom w:val="nil"/>
            </w:tcBorders>
          </w:tcPr>
          <w:p w:rsidR="00F051D4" w:rsidRDefault="00F051D4">
            <w:pPr>
              <w:pStyle w:val="ConsPlusNormal"/>
              <w:jc w:val="center"/>
            </w:pPr>
            <w:r>
              <w:lastRenderedPageBreak/>
              <w:t>процентов</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10,0</w:t>
            </w:r>
          </w:p>
        </w:tc>
        <w:tc>
          <w:tcPr>
            <w:tcW w:w="1077" w:type="dxa"/>
            <w:tcBorders>
              <w:bottom w:val="nil"/>
            </w:tcBorders>
          </w:tcPr>
          <w:p w:rsidR="00F051D4" w:rsidRDefault="00F051D4">
            <w:pPr>
              <w:pStyle w:val="ConsPlusNormal"/>
              <w:jc w:val="center"/>
            </w:pPr>
            <w:r>
              <w:t>10,0</w:t>
            </w:r>
          </w:p>
        </w:tc>
        <w:tc>
          <w:tcPr>
            <w:tcW w:w="1134" w:type="dxa"/>
            <w:tcBorders>
              <w:bottom w:val="nil"/>
            </w:tcBorders>
          </w:tcPr>
          <w:p w:rsidR="00F051D4" w:rsidRDefault="00F051D4">
            <w:pPr>
              <w:pStyle w:val="ConsPlusNormal"/>
              <w:jc w:val="center"/>
            </w:pPr>
            <w:r>
              <w:t>10,0</w:t>
            </w:r>
          </w:p>
        </w:tc>
        <w:tc>
          <w:tcPr>
            <w:tcW w:w="1077" w:type="dxa"/>
            <w:tcBorders>
              <w:bottom w:val="nil"/>
            </w:tcBorders>
          </w:tcPr>
          <w:p w:rsidR="00F051D4" w:rsidRDefault="00F051D4">
            <w:pPr>
              <w:pStyle w:val="ConsPlusNormal"/>
              <w:jc w:val="center"/>
            </w:pPr>
            <w:r>
              <w:t>10,0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lastRenderedPageBreak/>
              <w:t xml:space="preserve">(п. 19.4 введен </w:t>
            </w:r>
            <w:hyperlink r:id="rId340" w:history="1">
              <w:r>
                <w:rPr>
                  <w:color w:val="0000FF"/>
                </w:rPr>
                <w:t>Постановлением</w:t>
              </w:r>
            </w:hyperlink>
            <w:r>
              <w:t xml:space="preserve"> Правительства Омской области от 14.03.2017 N 60-п)</w:t>
            </w:r>
          </w:p>
        </w:tc>
      </w:tr>
      <w:tr w:rsidR="00F051D4">
        <w:tc>
          <w:tcPr>
            <w:tcW w:w="13719" w:type="dxa"/>
            <w:gridSpan w:val="12"/>
          </w:tcPr>
          <w:p w:rsidR="00F051D4" w:rsidRDefault="00F051D4">
            <w:pPr>
              <w:pStyle w:val="ConsPlusNormal"/>
              <w:jc w:val="center"/>
              <w:outlineLvl w:val="3"/>
            </w:pPr>
            <w:r>
              <w:t>Подпрограмма 4 "Устойчивое развитие сельских территорий" государственной программы</w:t>
            </w:r>
          </w:p>
        </w:tc>
      </w:tr>
      <w:tr w:rsidR="00F051D4">
        <w:tc>
          <w:tcPr>
            <w:tcW w:w="680" w:type="dxa"/>
          </w:tcPr>
          <w:p w:rsidR="00F051D4" w:rsidRDefault="00F051D4">
            <w:pPr>
              <w:pStyle w:val="ConsPlusNormal"/>
              <w:jc w:val="center"/>
            </w:pPr>
            <w:r>
              <w:t>20</w:t>
            </w:r>
          </w:p>
        </w:tc>
        <w:tc>
          <w:tcPr>
            <w:tcW w:w="1984" w:type="dxa"/>
          </w:tcPr>
          <w:p w:rsidR="00F051D4" w:rsidRDefault="00F051D4">
            <w:pPr>
              <w:pStyle w:val="ConsPlusNormal"/>
            </w:pPr>
            <w:r>
              <w:t>Доля семей, проживающих в сельской местности, улучшивших жилищные условия, от общего количества семей, нуждающихся в улучшении жилищных условий в сельской местности по состоянию на 1 января 2012 года (нарастающим итогом)</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1,8</w:t>
            </w:r>
          </w:p>
        </w:tc>
        <w:tc>
          <w:tcPr>
            <w:tcW w:w="1077" w:type="dxa"/>
          </w:tcPr>
          <w:p w:rsidR="00F051D4" w:rsidRDefault="00F051D4">
            <w:pPr>
              <w:pStyle w:val="ConsPlusNormal"/>
              <w:jc w:val="center"/>
            </w:pPr>
            <w:r>
              <w:t>3,6</w:t>
            </w:r>
          </w:p>
        </w:tc>
        <w:tc>
          <w:tcPr>
            <w:tcW w:w="1077" w:type="dxa"/>
          </w:tcPr>
          <w:p w:rsidR="00F051D4" w:rsidRDefault="00F051D4">
            <w:pPr>
              <w:pStyle w:val="ConsPlusNormal"/>
              <w:jc w:val="center"/>
            </w:pPr>
            <w:r>
              <w:t>5,8</w:t>
            </w:r>
          </w:p>
        </w:tc>
        <w:tc>
          <w:tcPr>
            <w:tcW w:w="1134" w:type="dxa"/>
          </w:tcPr>
          <w:p w:rsidR="00F051D4" w:rsidRDefault="00F051D4">
            <w:pPr>
              <w:pStyle w:val="ConsPlusNormal"/>
              <w:jc w:val="center"/>
            </w:pPr>
            <w:r>
              <w:t>7,6</w:t>
            </w:r>
          </w:p>
        </w:tc>
        <w:tc>
          <w:tcPr>
            <w:tcW w:w="1134" w:type="dxa"/>
          </w:tcPr>
          <w:p w:rsidR="00F051D4" w:rsidRDefault="00F051D4">
            <w:pPr>
              <w:pStyle w:val="ConsPlusNormal"/>
              <w:jc w:val="center"/>
            </w:pPr>
            <w:r>
              <w:t>9,4</w:t>
            </w:r>
          </w:p>
        </w:tc>
        <w:tc>
          <w:tcPr>
            <w:tcW w:w="1077" w:type="dxa"/>
          </w:tcPr>
          <w:p w:rsidR="00F051D4" w:rsidRDefault="00F051D4">
            <w:pPr>
              <w:pStyle w:val="ConsPlusNormal"/>
              <w:jc w:val="center"/>
            </w:pPr>
            <w:r>
              <w:t>12,0</w:t>
            </w:r>
          </w:p>
        </w:tc>
        <w:tc>
          <w:tcPr>
            <w:tcW w:w="1077" w:type="dxa"/>
          </w:tcPr>
          <w:p w:rsidR="00F051D4" w:rsidRDefault="00F051D4">
            <w:pPr>
              <w:pStyle w:val="ConsPlusNormal"/>
              <w:jc w:val="center"/>
            </w:pPr>
            <w:r>
              <w:t>14,6</w:t>
            </w:r>
          </w:p>
        </w:tc>
        <w:tc>
          <w:tcPr>
            <w:tcW w:w="1134" w:type="dxa"/>
          </w:tcPr>
          <w:p w:rsidR="00F051D4" w:rsidRDefault="00F051D4">
            <w:pPr>
              <w:pStyle w:val="ConsPlusNormal"/>
              <w:jc w:val="center"/>
            </w:pPr>
            <w:r>
              <w:t>18,4</w:t>
            </w:r>
          </w:p>
        </w:tc>
        <w:tc>
          <w:tcPr>
            <w:tcW w:w="1077" w:type="dxa"/>
          </w:tcPr>
          <w:p w:rsidR="00F051D4" w:rsidRDefault="00F051D4">
            <w:pPr>
              <w:pStyle w:val="ConsPlusNormal"/>
              <w:jc w:val="center"/>
            </w:pPr>
            <w:r>
              <w:t>22,3</w:t>
            </w:r>
          </w:p>
        </w:tc>
      </w:tr>
      <w:tr w:rsidR="00F051D4">
        <w:tc>
          <w:tcPr>
            <w:tcW w:w="680" w:type="dxa"/>
          </w:tcPr>
          <w:p w:rsidR="00F051D4" w:rsidRDefault="00F051D4">
            <w:pPr>
              <w:pStyle w:val="ConsPlusNormal"/>
              <w:jc w:val="center"/>
            </w:pPr>
            <w:r>
              <w:t>21</w:t>
            </w:r>
          </w:p>
        </w:tc>
        <w:tc>
          <w:tcPr>
            <w:tcW w:w="1984" w:type="dxa"/>
          </w:tcPr>
          <w:p w:rsidR="00F051D4" w:rsidRDefault="00F051D4">
            <w:pPr>
              <w:pStyle w:val="ConsPlusNormal"/>
            </w:pPr>
            <w:r>
              <w:t xml:space="preserve">Доля молодых семей и молодых специалистов, проживающих в </w:t>
            </w:r>
            <w:r>
              <w:lastRenderedPageBreak/>
              <w:t>сельской местности, улучшивших жилищные условия, от общего количества молодых семей и молодых специалистов, нуждающихся в улучшении жилищных условий в сельской местности по состоянию на 1 января 2012 года</w:t>
            </w:r>
          </w:p>
        </w:tc>
        <w:tc>
          <w:tcPr>
            <w:tcW w:w="1191" w:type="dxa"/>
          </w:tcPr>
          <w:p w:rsidR="00F051D4" w:rsidRDefault="00F051D4">
            <w:pPr>
              <w:pStyle w:val="ConsPlusNormal"/>
              <w:jc w:val="center"/>
            </w:pPr>
            <w:r>
              <w:lastRenderedPageBreak/>
              <w:t>процентов</w:t>
            </w:r>
          </w:p>
        </w:tc>
        <w:tc>
          <w:tcPr>
            <w:tcW w:w="1077" w:type="dxa"/>
          </w:tcPr>
          <w:p w:rsidR="00F051D4" w:rsidRDefault="00F051D4">
            <w:pPr>
              <w:pStyle w:val="ConsPlusNormal"/>
              <w:jc w:val="center"/>
            </w:pPr>
            <w:r>
              <w:t>2,5</w:t>
            </w:r>
          </w:p>
        </w:tc>
        <w:tc>
          <w:tcPr>
            <w:tcW w:w="1077" w:type="dxa"/>
          </w:tcPr>
          <w:p w:rsidR="00F051D4" w:rsidRDefault="00F051D4">
            <w:pPr>
              <w:pStyle w:val="ConsPlusNormal"/>
              <w:jc w:val="center"/>
            </w:pPr>
            <w:r>
              <w:t>3,5</w:t>
            </w:r>
          </w:p>
        </w:tc>
        <w:tc>
          <w:tcPr>
            <w:tcW w:w="1077" w:type="dxa"/>
          </w:tcPr>
          <w:p w:rsidR="00F051D4" w:rsidRDefault="00F051D4">
            <w:pPr>
              <w:pStyle w:val="ConsPlusNormal"/>
              <w:jc w:val="center"/>
            </w:pPr>
            <w:r>
              <w:t>4,7</w:t>
            </w:r>
          </w:p>
        </w:tc>
        <w:tc>
          <w:tcPr>
            <w:tcW w:w="1134" w:type="dxa"/>
          </w:tcPr>
          <w:p w:rsidR="00F051D4" w:rsidRDefault="00F051D4">
            <w:pPr>
              <w:pStyle w:val="ConsPlusNormal"/>
              <w:jc w:val="center"/>
            </w:pPr>
            <w:r>
              <w:t>6,7</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r>
      <w:tr w:rsidR="00F051D4">
        <w:tblPrEx>
          <w:tblBorders>
            <w:insideH w:val="nil"/>
          </w:tblBorders>
        </w:tblPrEx>
        <w:tc>
          <w:tcPr>
            <w:tcW w:w="680" w:type="dxa"/>
            <w:tcBorders>
              <w:bottom w:val="nil"/>
            </w:tcBorders>
          </w:tcPr>
          <w:p w:rsidR="00F051D4" w:rsidRDefault="00F051D4">
            <w:pPr>
              <w:pStyle w:val="ConsPlusNormal"/>
              <w:jc w:val="center"/>
            </w:pPr>
            <w:r>
              <w:lastRenderedPageBreak/>
              <w:t>21.1</w:t>
            </w:r>
          </w:p>
        </w:tc>
        <w:tc>
          <w:tcPr>
            <w:tcW w:w="1984" w:type="dxa"/>
            <w:tcBorders>
              <w:bottom w:val="nil"/>
            </w:tcBorders>
          </w:tcPr>
          <w:p w:rsidR="00F051D4" w:rsidRDefault="00F051D4">
            <w:pPr>
              <w:pStyle w:val="ConsPlusNormal"/>
            </w:pPr>
            <w:r>
              <w:t>Ввод (приобретение) жилья для молодых семей и молодых специалистов</w:t>
            </w:r>
          </w:p>
        </w:tc>
        <w:tc>
          <w:tcPr>
            <w:tcW w:w="1191" w:type="dxa"/>
            <w:tcBorders>
              <w:bottom w:val="nil"/>
            </w:tcBorders>
          </w:tcPr>
          <w:p w:rsidR="00F051D4" w:rsidRDefault="00F051D4">
            <w:pPr>
              <w:pStyle w:val="ConsPlusNormal"/>
              <w:jc w:val="center"/>
            </w:pPr>
            <w:r>
              <w:t>кв. метров</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2133</w:t>
            </w:r>
          </w:p>
        </w:tc>
        <w:tc>
          <w:tcPr>
            <w:tcW w:w="1077" w:type="dxa"/>
            <w:tcBorders>
              <w:bottom w:val="nil"/>
            </w:tcBorders>
          </w:tcPr>
          <w:p w:rsidR="00F051D4" w:rsidRDefault="00F051D4">
            <w:pPr>
              <w:pStyle w:val="ConsPlusNormal"/>
              <w:jc w:val="center"/>
            </w:pPr>
            <w:r>
              <w:t>6095</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2400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21.1 в ред. </w:t>
            </w:r>
            <w:hyperlink r:id="rId341" w:history="1">
              <w:r>
                <w:rPr>
                  <w:color w:val="0000FF"/>
                </w:rPr>
                <w:t>Постановления</w:t>
              </w:r>
            </w:hyperlink>
            <w:r>
              <w:t xml:space="preserve"> Правительства Омской области от 24.07.2017 N 202-п)</w:t>
            </w:r>
          </w:p>
        </w:tc>
      </w:tr>
      <w:tr w:rsidR="00F051D4">
        <w:tblPrEx>
          <w:tblBorders>
            <w:insideH w:val="nil"/>
          </w:tblBorders>
        </w:tblPrEx>
        <w:tc>
          <w:tcPr>
            <w:tcW w:w="680" w:type="dxa"/>
            <w:tcBorders>
              <w:bottom w:val="nil"/>
            </w:tcBorders>
          </w:tcPr>
          <w:p w:rsidR="00F051D4" w:rsidRDefault="00F051D4">
            <w:pPr>
              <w:pStyle w:val="ConsPlusNormal"/>
              <w:jc w:val="center"/>
            </w:pPr>
            <w:r>
              <w:t>22</w:t>
            </w:r>
          </w:p>
        </w:tc>
        <w:tc>
          <w:tcPr>
            <w:tcW w:w="1984" w:type="dxa"/>
            <w:tcBorders>
              <w:bottom w:val="nil"/>
            </w:tcBorders>
          </w:tcPr>
          <w:p w:rsidR="00F051D4" w:rsidRDefault="00F051D4">
            <w:pPr>
              <w:pStyle w:val="ConsPlusNormal"/>
            </w:pPr>
            <w:r>
              <w:t xml:space="preserve">Прирост обучающихся в общеобразовательных организациях, находящихся в безаварийном состоянии, в сельской </w:t>
            </w:r>
            <w:r>
              <w:lastRenderedPageBreak/>
              <w:t>местности к 1 января 2012 года (нарастающим итогом)</w:t>
            </w:r>
          </w:p>
        </w:tc>
        <w:tc>
          <w:tcPr>
            <w:tcW w:w="1191" w:type="dxa"/>
            <w:tcBorders>
              <w:bottom w:val="nil"/>
            </w:tcBorders>
          </w:tcPr>
          <w:p w:rsidR="00F051D4" w:rsidRDefault="00F051D4">
            <w:pPr>
              <w:pStyle w:val="ConsPlusNormal"/>
              <w:jc w:val="center"/>
            </w:pPr>
            <w:r>
              <w:lastRenderedPageBreak/>
              <w:t>процентов</w:t>
            </w:r>
          </w:p>
        </w:tc>
        <w:tc>
          <w:tcPr>
            <w:tcW w:w="1077" w:type="dxa"/>
            <w:tcBorders>
              <w:bottom w:val="nil"/>
            </w:tcBorders>
          </w:tcPr>
          <w:p w:rsidR="00F051D4" w:rsidRDefault="00F051D4">
            <w:pPr>
              <w:pStyle w:val="ConsPlusNormal"/>
              <w:jc w:val="center"/>
            </w:pPr>
            <w:r>
              <w:t>1,1</w:t>
            </w:r>
          </w:p>
        </w:tc>
        <w:tc>
          <w:tcPr>
            <w:tcW w:w="1077" w:type="dxa"/>
            <w:tcBorders>
              <w:bottom w:val="nil"/>
            </w:tcBorders>
          </w:tcPr>
          <w:p w:rsidR="00F051D4" w:rsidRDefault="00F051D4">
            <w:pPr>
              <w:pStyle w:val="ConsPlusNormal"/>
              <w:jc w:val="center"/>
            </w:pPr>
            <w:r>
              <w:t>1,1</w:t>
            </w:r>
          </w:p>
        </w:tc>
        <w:tc>
          <w:tcPr>
            <w:tcW w:w="1077" w:type="dxa"/>
            <w:tcBorders>
              <w:bottom w:val="nil"/>
            </w:tcBorders>
          </w:tcPr>
          <w:p w:rsidR="00F051D4" w:rsidRDefault="00F051D4">
            <w:pPr>
              <w:pStyle w:val="ConsPlusNormal"/>
              <w:jc w:val="center"/>
            </w:pPr>
            <w:r>
              <w:t>2,6</w:t>
            </w:r>
          </w:p>
        </w:tc>
        <w:tc>
          <w:tcPr>
            <w:tcW w:w="1134" w:type="dxa"/>
            <w:tcBorders>
              <w:bottom w:val="nil"/>
            </w:tcBorders>
          </w:tcPr>
          <w:p w:rsidR="00F051D4" w:rsidRDefault="00F051D4">
            <w:pPr>
              <w:pStyle w:val="ConsPlusNormal"/>
              <w:jc w:val="center"/>
            </w:pPr>
            <w:r>
              <w:t>2,6</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r>
      <w:tr w:rsidR="00F051D4">
        <w:tblPrEx>
          <w:tblBorders>
            <w:insideH w:val="nil"/>
          </w:tblBorders>
        </w:tblPrEx>
        <w:tc>
          <w:tcPr>
            <w:tcW w:w="13719" w:type="dxa"/>
            <w:gridSpan w:val="12"/>
            <w:tcBorders>
              <w:top w:val="nil"/>
            </w:tcBorders>
          </w:tcPr>
          <w:p w:rsidR="00F051D4" w:rsidRDefault="00F051D4">
            <w:pPr>
              <w:pStyle w:val="ConsPlusNormal"/>
              <w:jc w:val="both"/>
            </w:pPr>
            <w:r>
              <w:lastRenderedPageBreak/>
              <w:t xml:space="preserve">(в ред. </w:t>
            </w:r>
            <w:hyperlink r:id="rId342" w:history="1">
              <w:r>
                <w:rPr>
                  <w:color w:val="0000FF"/>
                </w:rPr>
                <w:t>Постановления</w:t>
              </w:r>
            </w:hyperlink>
            <w:r>
              <w:t xml:space="preserve"> Правительства Омской области от 27.10.2016 N 318-п)</w:t>
            </w:r>
          </w:p>
        </w:tc>
      </w:tr>
      <w:tr w:rsidR="00F051D4">
        <w:tblPrEx>
          <w:tblBorders>
            <w:insideH w:val="nil"/>
          </w:tblBorders>
        </w:tblPrEx>
        <w:tc>
          <w:tcPr>
            <w:tcW w:w="680" w:type="dxa"/>
            <w:tcBorders>
              <w:bottom w:val="nil"/>
            </w:tcBorders>
          </w:tcPr>
          <w:p w:rsidR="00F051D4" w:rsidRDefault="00F051D4">
            <w:pPr>
              <w:pStyle w:val="ConsPlusNormal"/>
              <w:jc w:val="center"/>
            </w:pPr>
            <w:r>
              <w:t>23</w:t>
            </w:r>
          </w:p>
        </w:tc>
        <w:tc>
          <w:tcPr>
            <w:tcW w:w="1984" w:type="dxa"/>
            <w:tcBorders>
              <w:bottom w:val="nil"/>
            </w:tcBorders>
          </w:tcPr>
          <w:p w:rsidR="00F051D4" w:rsidRDefault="00F051D4">
            <w:pPr>
              <w:pStyle w:val="ConsPlusNormal"/>
            </w:pPr>
            <w:r>
              <w:t>Прирост сельского населения, обеспеченного фельдшерско-акушерскими пунктами (офисами врачей общей практики), после проведенной их реконструкции, к 1 января 2012 года (нарастающим итогом)</w:t>
            </w:r>
          </w:p>
        </w:tc>
        <w:tc>
          <w:tcPr>
            <w:tcW w:w="1191" w:type="dxa"/>
            <w:tcBorders>
              <w:bottom w:val="nil"/>
            </w:tcBorders>
          </w:tcPr>
          <w:p w:rsidR="00F051D4" w:rsidRDefault="00F051D4">
            <w:pPr>
              <w:pStyle w:val="ConsPlusNormal"/>
              <w:jc w:val="center"/>
            </w:pPr>
            <w:r>
              <w:t>человек</w:t>
            </w:r>
          </w:p>
        </w:tc>
        <w:tc>
          <w:tcPr>
            <w:tcW w:w="1077" w:type="dxa"/>
            <w:tcBorders>
              <w:bottom w:val="nil"/>
            </w:tcBorders>
          </w:tcPr>
          <w:p w:rsidR="00F051D4" w:rsidRDefault="00F051D4">
            <w:pPr>
              <w:pStyle w:val="ConsPlusNormal"/>
              <w:jc w:val="center"/>
            </w:pPr>
            <w:r>
              <w:t>1242</w:t>
            </w:r>
          </w:p>
        </w:tc>
        <w:tc>
          <w:tcPr>
            <w:tcW w:w="1077" w:type="dxa"/>
            <w:tcBorders>
              <w:bottom w:val="nil"/>
            </w:tcBorders>
          </w:tcPr>
          <w:p w:rsidR="00F051D4" w:rsidRDefault="00F051D4">
            <w:pPr>
              <w:pStyle w:val="ConsPlusNormal"/>
              <w:jc w:val="center"/>
            </w:pPr>
            <w:r>
              <w:t>3523</w:t>
            </w:r>
          </w:p>
        </w:tc>
        <w:tc>
          <w:tcPr>
            <w:tcW w:w="1077" w:type="dxa"/>
            <w:tcBorders>
              <w:bottom w:val="nil"/>
            </w:tcBorders>
          </w:tcPr>
          <w:p w:rsidR="00F051D4" w:rsidRDefault="00F051D4">
            <w:pPr>
              <w:pStyle w:val="ConsPlusNormal"/>
              <w:jc w:val="center"/>
            </w:pPr>
            <w:r>
              <w:t>5216</w:t>
            </w:r>
          </w:p>
        </w:tc>
        <w:tc>
          <w:tcPr>
            <w:tcW w:w="1134" w:type="dxa"/>
            <w:tcBorders>
              <w:bottom w:val="nil"/>
            </w:tcBorders>
          </w:tcPr>
          <w:p w:rsidR="00F051D4" w:rsidRDefault="00F051D4">
            <w:pPr>
              <w:pStyle w:val="ConsPlusNormal"/>
              <w:jc w:val="center"/>
            </w:pPr>
            <w:r>
              <w:t>6277</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(в ред. </w:t>
            </w:r>
            <w:hyperlink r:id="rId343" w:history="1">
              <w:r>
                <w:rPr>
                  <w:color w:val="0000FF"/>
                </w:rPr>
                <w:t>Постановления</w:t>
              </w:r>
            </w:hyperlink>
            <w:r>
              <w:t xml:space="preserve"> Правительства Омской области от 27.10.2016 N 318-п)</w:t>
            </w:r>
          </w:p>
        </w:tc>
      </w:tr>
      <w:tr w:rsidR="00F051D4">
        <w:tblPrEx>
          <w:tblBorders>
            <w:insideH w:val="nil"/>
          </w:tblBorders>
        </w:tblPrEx>
        <w:tc>
          <w:tcPr>
            <w:tcW w:w="680" w:type="dxa"/>
            <w:tcBorders>
              <w:bottom w:val="nil"/>
            </w:tcBorders>
          </w:tcPr>
          <w:p w:rsidR="00F051D4" w:rsidRDefault="00F051D4">
            <w:pPr>
              <w:pStyle w:val="ConsPlusNormal"/>
              <w:jc w:val="center"/>
            </w:pPr>
            <w:r>
              <w:t>24</w:t>
            </w:r>
          </w:p>
        </w:tc>
        <w:tc>
          <w:tcPr>
            <w:tcW w:w="1984" w:type="dxa"/>
            <w:tcBorders>
              <w:bottom w:val="nil"/>
            </w:tcBorders>
          </w:tcPr>
          <w:p w:rsidR="00F051D4" w:rsidRDefault="00F051D4">
            <w:pPr>
              <w:pStyle w:val="ConsPlusNormal"/>
            </w:pPr>
            <w:r>
              <w:t>Прирост сельского населения, обеспеченного плоскостными спортивными сооружениями к 1 января 2012 года (нарастающим итогом)</w:t>
            </w:r>
          </w:p>
        </w:tc>
        <w:tc>
          <w:tcPr>
            <w:tcW w:w="1191" w:type="dxa"/>
            <w:tcBorders>
              <w:bottom w:val="nil"/>
            </w:tcBorders>
          </w:tcPr>
          <w:p w:rsidR="00F051D4" w:rsidRDefault="00F051D4">
            <w:pPr>
              <w:pStyle w:val="ConsPlusNormal"/>
              <w:jc w:val="center"/>
            </w:pPr>
            <w:r>
              <w:t>человек</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300</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(в ред. </w:t>
            </w:r>
            <w:hyperlink r:id="rId344" w:history="1">
              <w:r>
                <w:rPr>
                  <w:color w:val="0000FF"/>
                </w:rPr>
                <w:t>Постановления</w:t>
              </w:r>
            </w:hyperlink>
            <w:r>
              <w:t xml:space="preserve"> Правительства Омской области от 27.10.2016 N 318-п)</w:t>
            </w:r>
          </w:p>
        </w:tc>
      </w:tr>
      <w:tr w:rsidR="00F051D4">
        <w:tblPrEx>
          <w:tblBorders>
            <w:insideH w:val="nil"/>
          </w:tblBorders>
        </w:tblPrEx>
        <w:tc>
          <w:tcPr>
            <w:tcW w:w="680" w:type="dxa"/>
            <w:tcBorders>
              <w:bottom w:val="nil"/>
            </w:tcBorders>
          </w:tcPr>
          <w:p w:rsidR="00F051D4" w:rsidRDefault="00F051D4">
            <w:pPr>
              <w:pStyle w:val="ConsPlusNormal"/>
              <w:jc w:val="center"/>
            </w:pPr>
            <w:r>
              <w:lastRenderedPageBreak/>
              <w:t>25</w:t>
            </w:r>
          </w:p>
        </w:tc>
        <w:tc>
          <w:tcPr>
            <w:tcW w:w="1984" w:type="dxa"/>
            <w:tcBorders>
              <w:bottom w:val="nil"/>
            </w:tcBorders>
          </w:tcPr>
          <w:p w:rsidR="00F051D4" w:rsidRDefault="00F051D4">
            <w:pPr>
              <w:pStyle w:val="ConsPlusNormal"/>
            </w:pPr>
            <w:r>
              <w:t>Уровень газификации жилищного фонда в сельской местности природным газом, поставляемым по распределительной газовой сети</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20,0</w:t>
            </w:r>
          </w:p>
        </w:tc>
        <w:tc>
          <w:tcPr>
            <w:tcW w:w="1077" w:type="dxa"/>
            <w:tcBorders>
              <w:bottom w:val="nil"/>
            </w:tcBorders>
          </w:tcPr>
          <w:p w:rsidR="00F051D4" w:rsidRDefault="00F051D4">
            <w:pPr>
              <w:pStyle w:val="ConsPlusNormal"/>
              <w:jc w:val="center"/>
            </w:pPr>
            <w:r>
              <w:t>21,0</w:t>
            </w:r>
          </w:p>
        </w:tc>
        <w:tc>
          <w:tcPr>
            <w:tcW w:w="1077" w:type="dxa"/>
            <w:tcBorders>
              <w:bottom w:val="nil"/>
            </w:tcBorders>
          </w:tcPr>
          <w:p w:rsidR="00F051D4" w:rsidRDefault="00F051D4">
            <w:pPr>
              <w:pStyle w:val="ConsPlusNormal"/>
              <w:jc w:val="center"/>
            </w:pPr>
            <w:r>
              <w:t>22,0</w:t>
            </w:r>
          </w:p>
        </w:tc>
        <w:tc>
          <w:tcPr>
            <w:tcW w:w="1134" w:type="dxa"/>
            <w:tcBorders>
              <w:bottom w:val="nil"/>
            </w:tcBorders>
          </w:tcPr>
          <w:p w:rsidR="00F051D4" w:rsidRDefault="00F051D4">
            <w:pPr>
              <w:pStyle w:val="ConsPlusNormal"/>
              <w:jc w:val="center"/>
            </w:pPr>
            <w:r>
              <w:t>23,0</w:t>
            </w:r>
          </w:p>
        </w:tc>
        <w:tc>
          <w:tcPr>
            <w:tcW w:w="1134" w:type="dxa"/>
            <w:tcBorders>
              <w:bottom w:val="nil"/>
            </w:tcBorders>
          </w:tcPr>
          <w:p w:rsidR="00F051D4" w:rsidRDefault="00F051D4">
            <w:pPr>
              <w:pStyle w:val="ConsPlusNormal"/>
              <w:jc w:val="center"/>
            </w:pPr>
            <w:r>
              <w:t>23,0</w:t>
            </w:r>
          </w:p>
        </w:tc>
        <w:tc>
          <w:tcPr>
            <w:tcW w:w="1077" w:type="dxa"/>
            <w:tcBorders>
              <w:bottom w:val="nil"/>
            </w:tcBorders>
          </w:tcPr>
          <w:p w:rsidR="00F051D4" w:rsidRDefault="00F051D4">
            <w:pPr>
              <w:pStyle w:val="ConsPlusNormal"/>
              <w:jc w:val="center"/>
            </w:pPr>
            <w:r>
              <w:t>23,5</w:t>
            </w:r>
          </w:p>
        </w:tc>
        <w:tc>
          <w:tcPr>
            <w:tcW w:w="1077" w:type="dxa"/>
            <w:tcBorders>
              <w:bottom w:val="nil"/>
            </w:tcBorders>
          </w:tcPr>
          <w:p w:rsidR="00F051D4" w:rsidRDefault="00F051D4">
            <w:pPr>
              <w:pStyle w:val="ConsPlusNormal"/>
              <w:jc w:val="center"/>
            </w:pPr>
            <w:r>
              <w:t>29,0</w:t>
            </w:r>
          </w:p>
        </w:tc>
        <w:tc>
          <w:tcPr>
            <w:tcW w:w="1134" w:type="dxa"/>
            <w:tcBorders>
              <w:bottom w:val="nil"/>
            </w:tcBorders>
          </w:tcPr>
          <w:p w:rsidR="00F051D4" w:rsidRDefault="00F051D4">
            <w:pPr>
              <w:pStyle w:val="ConsPlusNormal"/>
              <w:jc w:val="center"/>
            </w:pPr>
            <w:r>
              <w:t>29,0</w:t>
            </w:r>
          </w:p>
        </w:tc>
        <w:tc>
          <w:tcPr>
            <w:tcW w:w="1077" w:type="dxa"/>
            <w:tcBorders>
              <w:bottom w:val="nil"/>
            </w:tcBorders>
          </w:tcPr>
          <w:p w:rsidR="00F051D4" w:rsidRDefault="00F051D4">
            <w:pPr>
              <w:pStyle w:val="ConsPlusNormal"/>
              <w:jc w:val="center"/>
            </w:pPr>
            <w:r>
              <w:t>29,0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25 в ред. </w:t>
            </w:r>
            <w:hyperlink r:id="rId345" w:history="1">
              <w:r>
                <w:rPr>
                  <w:color w:val="0000FF"/>
                </w:rPr>
                <w:t>Постановления</w:t>
              </w:r>
            </w:hyperlink>
            <w:r>
              <w:t xml:space="preserve"> Правительства Омской области от 24.07.2017 N 202-п)</w:t>
            </w:r>
          </w:p>
        </w:tc>
      </w:tr>
      <w:tr w:rsidR="00F051D4">
        <w:tblPrEx>
          <w:tblBorders>
            <w:insideH w:val="nil"/>
          </w:tblBorders>
        </w:tblPrEx>
        <w:tc>
          <w:tcPr>
            <w:tcW w:w="680" w:type="dxa"/>
            <w:tcBorders>
              <w:bottom w:val="nil"/>
            </w:tcBorders>
          </w:tcPr>
          <w:p w:rsidR="00F051D4" w:rsidRDefault="00F051D4">
            <w:pPr>
              <w:pStyle w:val="ConsPlusNormal"/>
              <w:jc w:val="center"/>
            </w:pPr>
            <w:r>
              <w:t>26</w:t>
            </w:r>
          </w:p>
        </w:tc>
        <w:tc>
          <w:tcPr>
            <w:tcW w:w="1984" w:type="dxa"/>
            <w:tcBorders>
              <w:bottom w:val="nil"/>
            </w:tcBorders>
          </w:tcPr>
          <w:p w:rsidR="00F051D4" w:rsidRDefault="00F051D4">
            <w:pPr>
              <w:pStyle w:val="ConsPlusNormal"/>
            </w:pPr>
            <w:r>
              <w:t>Уровень обеспеченности жилищного фонда в сельской местности системами водоснабжения</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31,0</w:t>
            </w:r>
          </w:p>
        </w:tc>
        <w:tc>
          <w:tcPr>
            <w:tcW w:w="1077" w:type="dxa"/>
            <w:tcBorders>
              <w:bottom w:val="nil"/>
            </w:tcBorders>
          </w:tcPr>
          <w:p w:rsidR="00F051D4" w:rsidRDefault="00F051D4">
            <w:pPr>
              <w:pStyle w:val="ConsPlusNormal"/>
              <w:jc w:val="center"/>
            </w:pPr>
            <w:r>
              <w:t>31,2</w:t>
            </w:r>
          </w:p>
        </w:tc>
        <w:tc>
          <w:tcPr>
            <w:tcW w:w="1077" w:type="dxa"/>
            <w:tcBorders>
              <w:bottom w:val="nil"/>
            </w:tcBorders>
          </w:tcPr>
          <w:p w:rsidR="00F051D4" w:rsidRDefault="00F051D4">
            <w:pPr>
              <w:pStyle w:val="ConsPlusNormal"/>
              <w:jc w:val="center"/>
            </w:pPr>
            <w:r>
              <w:t>31,4</w:t>
            </w:r>
          </w:p>
        </w:tc>
        <w:tc>
          <w:tcPr>
            <w:tcW w:w="1134" w:type="dxa"/>
            <w:tcBorders>
              <w:bottom w:val="nil"/>
            </w:tcBorders>
          </w:tcPr>
          <w:p w:rsidR="00F051D4" w:rsidRDefault="00F051D4">
            <w:pPr>
              <w:pStyle w:val="ConsPlusNormal"/>
              <w:jc w:val="center"/>
            </w:pPr>
            <w:r>
              <w:t>31,6</w:t>
            </w:r>
          </w:p>
        </w:tc>
        <w:tc>
          <w:tcPr>
            <w:tcW w:w="1134" w:type="dxa"/>
            <w:tcBorders>
              <w:bottom w:val="nil"/>
            </w:tcBorders>
          </w:tcPr>
          <w:p w:rsidR="00F051D4" w:rsidRDefault="00F051D4">
            <w:pPr>
              <w:pStyle w:val="ConsPlusNormal"/>
              <w:jc w:val="center"/>
            </w:pPr>
            <w:r>
              <w:t>31,6</w:t>
            </w:r>
          </w:p>
        </w:tc>
        <w:tc>
          <w:tcPr>
            <w:tcW w:w="1077" w:type="dxa"/>
            <w:tcBorders>
              <w:bottom w:val="nil"/>
            </w:tcBorders>
          </w:tcPr>
          <w:p w:rsidR="00F051D4" w:rsidRDefault="00F051D4">
            <w:pPr>
              <w:pStyle w:val="ConsPlusNormal"/>
              <w:jc w:val="center"/>
            </w:pPr>
            <w:r>
              <w:t>31,8</w:t>
            </w:r>
          </w:p>
        </w:tc>
        <w:tc>
          <w:tcPr>
            <w:tcW w:w="1077" w:type="dxa"/>
            <w:tcBorders>
              <w:bottom w:val="nil"/>
            </w:tcBorders>
          </w:tcPr>
          <w:p w:rsidR="00F051D4" w:rsidRDefault="00F051D4">
            <w:pPr>
              <w:pStyle w:val="ConsPlusNormal"/>
              <w:jc w:val="center"/>
            </w:pPr>
            <w:r>
              <w:t>46,0</w:t>
            </w:r>
          </w:p>
        </w:tc>
        <w:tc>
          <w:tcPr>
            <w:tcW w:w="1134" w:type="dxa"/>
            <w:tcBorders>
              <w:bottom w:val="nil"/>
            </w:tcBorders>
          </w:tcPr>
          <w:p w:rsidR="00F051D4" w:rsidRDefault="00F051D4">
            <w:pPr>
              <w:pStyle w:val="ConsPlusNormal"/>
              <w:jc w:val="center"/>
            </w:pPr>
            <w:r>
              <w:t>46,0</w:t>
            </w:r>
          </w:p>
        </w:tc>
        <w:tc>
          <w:tcPr>
            <w:tcW w:w="1077" w:type="dxa"/>
            <w:tcBorders>
              <w:bottom w:val="nil"/>
            </w:tcBorders>
          </w:tcPr>
          <w:p w:rsidR="00F051D4" w:rsidRDefault="00F051D4">
            <w:pPr>
              <w:pStyle w:val="ConsPlusNormal"/>
              <w:jc w:val="center"/>
            </w:pPr>
            <w:r>
              <w:t>46,0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26 в ред. </w:t>
            </w:r>
            <w:hyperlink r:id="rId346" w:history="1">
              <w:r>
                <w:rPr>
                  <w:color w:val="0000FF"/>
                </w:rPr>
                <w:t>Постановления</w:t>
              </w:r>
            </w:hyperlink>
            <w:r>
              <w:t xml:space="preserve"> Правительства Омской области от 24.07.2017 N 202-п)</w:t>
            </w:r>
          </w:p>
        </w:tc>
      </w:tr>
      <w:tr w:rsidR="00F051D4">
        <w:tblPrEx>
          <w:tblBorders>
            <w:insideH w:val="nil"/>
          </w:tblBorders>
        </w:tblPrEx>
        <w:tc>
          <w:tcPr>
            <w:tcW w:w="680" w:type="dxa"/>
            <w:tcBorders>
              <w:bottom w:val="nil"/>
            </w:tcBorders>
          </w:tcPr>
          <w:p w:rsidR="00F051D4" w:rsidRDefault="00F051D4">
            <w:pPr>
              <w:pStyle w:val="ConsPlusNormal"/>
              <w:jc w:val="center"/>
            </w:pPr>
            <w:r>
              <w:t>27</w:t>
            </w:r>
          </w:p>
        </w:tc>
        <w:tc>
          <w:tcPr>
            <w:tcW w:w="1984" w:type="dxa"/>
            <w:tcBorders>
              <w:bottom w:val="nil"/>
            </w:tcBorders>
          </w:tcPr>
          <w:p w:rsidR="00F051D4" w:rsidRDefault="00F051D4">
            <w:pPr>
              <w:pStyle w:val="ConsPlusNormal"/>
            </w:pPr>
            <w:r>
              <w:t>Количество созданных новых рабочих мест на селе</w:t>
            </w:r>
          </w:p>
        </w:tc>
        <w:tc>
          <w:tcPr>
            <w:tcW w:w="1191" w:type="dxa"/>
            <w:tcBorders>
              <w:bottom w:val="nil"/>
            </w:tcBorders>
          </w:tcPr>
          <w:p w:rsidR="00F051D4" w:rsidRDefault="00F051D4">
            <w:pPr>
              <w:pStyle w:val="ConsPlusNormal"/>
              <w:jc w:val="center"/>
            </w:pPr>
            <w:r>
              <w:t>мест</w:t>
            </w:r>
          </w:p>
        </w:tc>
        <w:tc>
          <w:tcPr>
            <w:tcW w:w="1077" w:type="dxa"/>
            <w:tcBorders>
              <w:bottom w:val="nil"/>
            </w:tcBorders>
          </w:tcPr>
          <w:p w:rsidR="00F051D4" w:rsidRDefault="00F051D4">
            <w:pPr>
              <w:pStyle w:val="ConsPlusNormal"/>
              <w:jc w:val="center"/>
            </w:pPr>
            <w:r>
              <w:t>272</w:t>
            </w:r>
          </w:p>
        </w:tc>
        <w:tc>
          <w:tcPr>
            <w:tcW w:w="1077" w:type="dxa"/>
            <w:tcBorders>
              <w:bottom w:val="nil"/>
            </w:tcBorders>
          </w:tcPr>
          <w:p w:rsidR="00F051D4" w:rsidRDefault="00F051D4">
            <w:pPr>
              <w:pStyle w:val="ConsPlusNormal"/>
              <w:jc w:val="center"/>
            </w:pPr>
            <w:r>
              <w:t>281</w:t>
            </w:r>
          </w:p>
        </w:tc>
        <w:tc>
          <w:tcPr>
            <w:tcW w:w="1077" w:type="dxa"/>
            <w:tcBorders>
              <w:bottom w:val="nil"/>
            </w:tcBorders>
          </w:tcPr>
          <w:p w:rsidR="00F051D4" w:rsidRDefault="00F051D4">
            <w:pPr>
              <w:pStyle w:val="ConsPlusNormal"/>
              <w:jc w:val="center"/>
            </w:pPr>
            <w:r>
              <w:t>509</w:t>
            </w:r>
          </w:p>
        </w:tc>
        <w:tc>
          <w:tcPr>
            <w:tcW w:w="1134" w:type="dxa"/>
            <w:tcBorders>
              <w:bottom w:val="nil"/>
            </w:tcBorders>
          </w:tcPr>
          <w:p w:rsidR="00F051D4" w:rsidRDefault="00F051D4">
            <w:pPr>
              <w:pStyle w:val="ConsPlusNormal"/>
              <w:jc w:val="center"/>
            </w:pPr>
            <w:r>
              <w:t>319</w:t>
            </w:r>
          </w:p>
        </w:tc>
        <w:tc>
          <w:tcPr>
            <w:tcW w:w="1134" w:type="dxa"/>
            <w:tcBorders>
              <w:bottom w:val="nil"/>
            </w:tcBorders>
          </w:tcPr>
          <w:p w:rsidR="00F051D4" w:rsidRDefault="00F051D4">
            <w:pPr>
              <w:pStyle w:val="ConsPlusNormal"/>
              <w:jc w:val="center"/>
            </w:pPr>
            <w:r>
              <w:t>356</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(в ред. Постановлений Правительства Омской области от 21.12.2016 </w:t>
            </w:r>
            <w:hyperlink r:id="rId347" w:history="1">
              <w:r>
                <w:rPr>
                  <w:color w:val="0000FF"/>
                </w:rPr>
                <w:t>N 370-п</w:t>
              </w:r>
            </w:hyperlink>
            <w:r>
              <w:t>,</w:t>
            </w:r>
          </w:p>
          <w:p w:rsidR="00F051D4" w:rsidRDefault="00F051D4">
            <w:pPr>
              <w:pStyle w:val="ConsPlusNormal"/>
              <w:jc w:val="both"/>
            </w:pPr>
            <w:r>
              <w:t xml:space="preserve">от 14.03.2017 </w:t>
            </w:r>
            <w:hyperlink r:id="rId348" w:history="1">
              <w:r>
                <w:rPr>
                  <w:color w:val="0000FF"/>
                </w:rPr>
                <w:t>N 60-п</w:t>
              </w:r>
            </w:hyperlink>
            <w:r>
              <w:t>)</w:t>
            </w:r>
          </w:p>
        </w:tc>
      </w:tr>
      <w:tr w:rsidR="00F051D4">
        <w:tc>
          <w:tcPr>
            <w:tcW w:w="13719" w:type="dxa"/>
            <w:gridSpan w:val="12"/>
          </w:tcPr>
          <w:p w:rsidR="00F051D4" w:rsidRDefault="00F051D4">
            <w:pPr>
              <w:pStyle w:val="ConsPlusNormal"/>
              <w:jc w:val="center"/>
              <w:outlineLvl w:val="3"/>
            </w:pPr>
            <w:r>
              <w:t>Подпрограмма 5 "Обеспечение реализации государственной программы, проведение государственного контроля и надзора, осуществляемого в отдельных отраслях агропромышленного комплекса Омской области" государственной программы</w:t>
            </w:r>
          </w:p>
        </w:tc>
      </w:tr>
      <w:tr w:rsidR="00F051D4">
        <w:tc>
          <w:tcPr>
            <w:tcW w:w="680" w:type="dxa"/>
          </w:tcPr>
          <w:p w:rsidR="00F051D4" w:rsidRDefault="00F051D4">
            <w:pPr>
              <w:pStyle w:val="ConsPlusNormal"/>
              <w:jc w:val="center"/>
            </w:pPr>
            <w:r>
              <w:t>28</w:t>
            </w:r>
          </w:p>
        </w:tc>
        <w:tc>
          <w:tcPr>
            <w:tcW w:w="1984" w:type="dxa"/>
          </w:tcPr>
          <w:p w:rsidR="00F051D4" w:rsidRDefault="00F051D4">
            <w:pPr>
              <w:pStyle w:val="ConsPlusNormal"/>
            </w:pPr>
            <w:r>
              <w:t xml:space="preserve">Индекс производства </w:t>
            </w:r>
            <w:r>
              <w:lastRenderedPageBreak/>
              <w:t>продукции сельского хозяйства в хозяйствах всех категорий (в сопоставимых ценах) к предыдущему году</w:t>
            </w:r>
          </w:p>
        </w:tc>
        <w:tc>
          <w:tcPr>
            <w:tcW w:w="1191" w:type="dxa"/>
          </w:tcPr>
          <w:p w:rsidR="00F051D4" w:rsidRDefault="00F051D4">
            <w:pPr>
              <w:pStyle w:val="ConsPlusNormal"/>
              <w:jc w:val="center"/>
            </w:pPr>
            <w:r>
              <w:lastRenderedPageBreak/>
              <w:t>процентов</w:t>
            </w:r>
          </w:p>
        </w:tc>
        <w:tc>
          <w:tcPr>
            <w:tcW w:w="1077" w:type="dxa"/>
          </w:tcPr>
          <w:p w:rsidR="00F051D4" w:rsidRDefault="00F051D4">
            <w:pPr>
              <w:pStyle w:val="ConsPlusNormal"/>
              <w:jc w:val="center"/>
            </w:pPr>
            <w:r>
              <w:t>78,0</w:t>
            </w:r>
          </w:p>
        </w:tc>
        <w:tc>
          <w:tcPr>
            <w:tcW w:w="1077" w:type="dxa"/>
          </w:tcPr>
          <w:p w:rsidR="00F051D4" w:rsidRDefault="00F051D4">
            <w:pPr>
              <w:pStyle w:val="ConsPlusNormal"/>
              <w:jc w:val="center"/>
            </w:pPr>
            <w:r>
              <w:t>117,5</w:t>
            </w:r>
          </w:p>
        </w:tc>
        <w:tc>
          <w:tcPr>
            <w:tcW w:w="1077" w:type="dxa"/>
          </w:tcPr>
          <w:p w:rsidR="00F051D4" w:rsidRDefault="00F051D4">
            <w:pPr>
              <w:pStyle w:val="ConsPlusNormal"/>
              <w:jc w:val="center"/>
            </w:pPr>
            <w:r>
              <w:t>101,1</w:t>
            </w:r>
          </w:p>
        </w:tc>
        <w:tc>
          <w:tcPr>
            <w:tcW w:w="1134" w:type="dxa"/>
          </w:tcPr>
          <w:p w:rsidR="00F051D4" w:rsidRDefault="00F051D4">
            <w:pPr>
              <w:pStyle w:val="ConsPlusNormal"/>
              <w:jc w:val="center"/>
            </w:pPr>
            <w:r>
              <w:t>101,5</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r>
      <w:tr w:rsidR="00F051D4">
        <w:tc>
          <w:tcPr>
            <w:tcW w:w="680" w:type="dxa"/>
          </w:tcPr>
          <w:p w:rsidR="00F051D4" w:rsidRDefault="00F051D4">
            <w:pPr>
              <w:pStyle w:val="ConsPlusNormal"/>
              <w:jc w:val="center"/>
            </w:pPr>
            <w:r>
              <w:lastRenderedPageBreak/>
              <w:t>29</w:t>
            </w:r>
          </w:p>
        </w:tc>
        <w:tc>
          <w:tcPr>
            <w:tcW w:w="1984" w:type="dxa"/>
          </w:tcPr>
          <w:p w:rsidR="00F051D4" w:rsidRDefault="00F051D4">
            <w:pPr>
              <w:pStyle w:val="ConsPlusNormal"/>
            </w:pPr>
            <w:r>
              <w:t>Индекс физического объема инвестиций в основной капитал сельского хозяйства (к предыдущему году)</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91,7</w:t>
            </w:r>
          </w:p>
        </w:tc>
        <w:tc>
          <w:tcPr>
            <w:tcW w:w="1077" w:type="dxa"/>
          </w:tcPr>
          <w:p w:rsidR="00F051D4" w:rsidRDefault="00F051D4">
            <w:pPr>
              <w:pStyle w:val="ConsPlusNormal"/>
              <w:jc w:val="center"/>
            </w:pPr>
            <w:r>
              <w:t>104,0</w:t>
            </w:r>
          </w:p>
        </w:tc>
        <w:tc>
          <w:tcPr>
            <w:tcW w:w="1077" w:type="dxa"/>
          </w:tcPr>
          <w:p w:rsidR="00F051D4" w:rsidRDefault="00F051D4">
            <w:pPr>
              <w:pStyle w:val="ConsPlusNormal"/>
              <w:jc w:val="center"/>
            </w:pPr>
            <w:r>
              <w:t>104,1</w:t>
            </w:r>
          </w:p>
        </w:tc>
        <w:tc>
          <w:tcPr>
            <w:tcW w:w="1134" w:type="dxa"/>
          </w:tcPr>
          <w:p w:rsidR="00F051D4" w:rsidRDefault="00F051D4">
            <w:pPr>
              <w:pStyle w:val="ConsPlusNormal"/>
              <w:jc w:val="center"/>
            </w:pPr>
            <w:r>
              <w:t>104,2</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r>
      <w:tr w:rsidR="00F051D4">
        <w:tblPrEx>
          <w:tblBorders>
            <w:insideH w:val="nil"/>
          </w:tblBorders>
        </w:tblPrEx>
        <w:tc>
          <w:tcPr>
            <w:tcW w:w="680" w:type="dxa"/>
            <w:tcBorders>
              <w:bottom w:val="nil"/>
            </w:tcBorders>
          </w:tcPr>
          <w:p w:rsidR="00F051D4" w:rsidRDefault="00F051D4">
            <w:pPr>
              <w:pStyle w:val="ConsPlusNormal"/>
              <w:jc w:val="center"/>
            </w:pPr>
            <w:r>
              <w:t>30</w:t>
            </w:r>
          </w:p>
        </w:tc>
        <w:tc>
          <w:tcPr>
            <w:tcW w:w="1984" w:type="dxa"/>
            <w:tcBorders>
              <w:bottom w:val="nil"/>
            </w:tcBorders>
          </w:tcPr>
          <w:p w:rsidR="00F051D4" w:rsidRDefault="00F051D4">
            <w:pPr>
              <w:pStyle w:val="ConsPlusNormal"/>
            </w:pPr>
            <w:r>
              <w:t>Рентабельность сельскохозяйственных организаций Омской области (с учетом субсидий)</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5,8</w:t>
            </w:r>
          </w:p>
        </w:tc>
        <w:tc>
          <w:tcPr>
            <w:tcW w:w="1077" w:type="dxa"/>
            <w:tcBorders>
              <w:bottom w:val="nil"/>
            </w:tcBorders>
          </w:tcPr>
          <w:p w:rsidR="00F051D4" w:rsidRDefault="00F051D4">
            <w:pPr>
              <w:pStyle w:val="ConsPlusNormal"/>
              <w:jc w:val="center"/>
            </w:pPr>
            <w:r>
              <w:t>10,5</w:t>
            </w:r>
          </w:p>
        </w:tc>
        <w:tc>
          <w:tcPr>
            <w:tcW w:w="1077" w:type="dxa"/>
            <w:tcBorders>
              <w:bottom w:val="nil"/>
            </w:tcBorders>
          </w:tcPr>
          <w:p w:rsidR="00F051D4" w:rsidRDefault="00F051D4">
            <w:pPr>
              <w:pStyle w:val="ConsPlusNormal"/>
              <w:jc w:val="center"/>
            </w:pPr>
            <w:r>
              <w:t>10,5</w:t>
            </w:r>
          </w:p>
        </w:tc>
        <w:tc>
          <w:tcPr>
            <w:tcW w:w="1134" w:type="dxa"/>
            <w:tcBorders>
              <w:bottom w:val="nil"/>
            </w:tcBorders>
          </w:tcPr>
          <w:p w:rsidR="00F051D4" w:rsidRDefault="00F051D4">
            <w:pPr>
              <w:pStyle w:val="ConsPlusNormal"/>
              <w:jc w:val="center"/>
            </w:pPr>
            <w:r>
              <w:t>11,0</w:t>
            </w:r>
          </w:p>
        </w:tc>
        <w:tc>
          <w:tcPr>
            <w:tcW w:w="1134" w:type="dxa"/>
            <w:tcBorders>
              <w:bottom w:val="nil"/>
            </w:tcBorders>
          </w:tcPr>
          <w:p w:rsidR="00F051D4" w:rsidRDefault="00F051D4">
            <w:pPr>
              <w:pStyle w:val="ConsPlusNormal"/>
              <w:jc w:val="center"/>
            </w:pPr>
            <w:r>
              <w:t>11,0</w:t>
            </w:r>
          </w:p>
        </w:tc>
        <w:tc>
          <w:tcPr>
            <w:tcW w:w="1077" w:type="dxa"/>
            <w:tcBorders>
              <w:bottom w:val="nil"/>
            </w:tcBorders>
          </w:tcPr>
          <w:p w:rsidR="00F051D4" w:rsidRDefault="00F051D4">
            <w:pPr>
              <w:pStyle w:val="ConsPlusNormal"/>
              <w:jc w:val="center"/>
            </w:pPr>
            <w:r>
              <w:t>11,6</w:t>
            </w:r>
          </w:p>
        </w:tc>
        <w:tc>
          <w:tcPr>
            <w:tcW w:w="1077" w:type="dxa"/>
            <w:tcBorders>
              <w:bottom w:val="nil"/>
            </w:tcBorders>
          </w:tcPr>
          <w:p w:rsidR="00F051D4" w:rsidRDefault="00F051D4">
            <w:pPr>
              <w:pStyle w:val="ConsPlusNormal"/>
              <w:jc w:val="center"/>
            </w:pPr>
            <w:r>
              <w:t>13,0</w:t>
            </w:r>
          </w:p>
        </w:tc>
        <w:tc>
          <w:tcPr>
            <w:tcW w:w="1134" w:type="dxa"/>
            <w:tcBorders>
              <w:bottom w:val="nil"/>
            </w:tcBorders>
          </w:tcPr>
          <w:p w:rsidR="00F051D4" w:rsidRDefault="00F051D4">
            <w:pPr>
              <w:pStyle w:val="ConsPlusNormal"/>
              <w:jc w:val="center"/>
            </w:pPr>
            <w:r>
              <w:t>15,0</w:t>
            </w:r>
          </w:p>
        </w:tc>
        <w:tc>
          <w:tcPr>
            <w:tcW w:w="1077" w:type="dxa"/>
            <w:tcBorders>
              <w:bottom w:val="nil"/>
            </w:tcBorders>
          </w:tcPr>
          <w:p w:rsidR="00F051D4" w:rsidRDefault="00F051D4">
            <w:pPr>
              <w:pStyle w:val="ConsPlusNormal"/>
              <w:jc w:val="center"/>
            </w:pPr>
            <w:r>
              <w:t>17,0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30 в ред. </w:t>
            </w:r>
            <w:hyperlink r:id="rId349" w:history="1">
              <w:r>
                <w:rPr>
                  <w:color w:val="0000FF"/>
                </w:rPr>
                <w:t>Постановления</w:t>
              </w:r>
            </w:hyperlink>
            <w:r>
              <w:t xml:space="preserve"> Правительства Омской области от 29.08.2017 N 246-п)</w:t>
            </w:r>
          </w:p>
        </w:tc>
      </w:tr>
      <w:tr w:rsidR="00F051D4">
        <w:tc>
          <w:tcPr>
            <w:tcW w:w="680" w:type="dxa"/>
          </w:tcPr>
          <w:p w:rsidR="00F051D4" w:rsidRDefault="00F051D4">
            <w:pPr>
              <w:pStyle w:val="ConsPlusNormal"/>
              <w:jc w:val="center"/>
            </w:pPr>
            <w:r>
              <w:t>31</w:t>
            </w:r>
          </w:p>
        </w:tc>
        <w:tc>
          <w:tcPr>
            <w:tcW w:w="1984" w:type="dxa"/>
          </w:tcPr>
          <w:p w:rsidR="00F051D4" w:rsidRDefault="00F051D4">
            <w:pPr>
              <w:pStyle w:val="ConsPlusNormal"/>
            </w:pPr>
            <w:r>
              <w:t>Среднемесячная номинальная заработная плата работников, занятых в сфере сельского хозяйства</w:t>
            </w:r>
          </w:p>
        </w:tc>
        <w:tc>
          <w:tcPr>
            <w:tcW w:w="1191" w:type="dxa"/>
          </w:tcPr>
          <w:p w:rsidR="00F051D4" w:rsidRDefault="00F051D4">
            <w:pPr>
              <w:pStyle w:val="ConsPlusNormal"/>
              <w:jc w:val="center"/>
            </w:pPr>
            <w:r>
              <w:t>рублей</w:t>
            </w:r>
          </w:p>
        </w:tc>
        <w:tc>
          <w:tcPr>
            <w:tcW w:w="1077" w:type="dxa"/>
          </w:tcPr>
          <w:p w:rsidR="00F051D4" w:rsidRDefault="00F051D4">
            <w:pPr>
              <w:pStyle w:val="ConsPlusNormal"/>
              <w:jc w:val="center"/>
            </w:pPr>
            <w:r>
              <w:t>12168,3</w:t>
            </w:r>
          </w:p>
        </w:tc>
        <w:tc>
          <w:tcPr>
            <w:tcW w:w="1077" w:type="dxa"/>
          </w:tcPr>
          <w:p w:rsidR="00F051D4" w:rsidRDefault="00F051D4">
            <w:pPr>
              <w:pStyle w:val="ConsPlusNormal"/>
              <w:jc w:val="center"/>
            </w:pPr>
            <w:r>
              <w:t>12800,0</w:t>
            </w:r>
          </w:p>
        </w:tc>
        <w:tc>
          <w:tcPr>
            <w:tcW w:w="1077" w:type="dxa"/>
          </w:tcPr>
          <w:p w:rsidR="00F051D4" w:rsidRDefault="00F051D4">
            <w:pPr>
              <w:pStyle w:val="ConsPlusNormal"/>
              <w:jc w:val="center"/>
            </w:pPr>
            <w:r>
              <w:t>13200,0</w:t>
            </w:r>
          </w:p>
        </w:tc>
        <w:tc>
          <w:tcPr>
            <w:tcW w:w="1134" w:type="dxa"/>
          </w:tcPr>
          <w:p w:rsidR="00F051D4" w:rsidRDefault="00F051D4">
            <w:pPr>
              <w:pStyle w:val="ConsPlusNormal"/>
              <w:jc w:val="center"/>
            </w:pPr>
            <w:r>
              <w:t>14400,0</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r>
      <w:tr w:rsidR="00F051D4">
        <w:tc>
          <w:tcPr>
            <w:tcW w:w="680" w:type="dxa"/>
          </w:tcPr>
          <w:p w:rsidR="00F051D4" w:rsidRDefault="00F051D4">
            <w:pPr>
              <w:pStyle w:val="ConsPlusNormal"/>
              <w:jc w:val="center"/>
            </w:pPr>
            <w:r>
              <w:lastRenderedPageBreak/>
              <w:t>32</w:t>
            </w:r>
          </w:p>
        </w:tc>
        <w:tc>
          <w:tcPr>
            <w:tcW w:w="1984" w:type="dxa"/>
          </w:tcPr>
          <w:p w:rsidR="00F051D4" w:rsidRDefault="00F051D4">
            <w:pPr>
              <w:pStyle w:val="ConsPlusNormal"/>
            </w:pPr>
            <w:r>
              <w:t>Доля муниципальных органов управления агропромышленным комплексом Омской области (далее - АПК), использующих государственные информационные ресурсы в сферах обеспечения продовольственной безопасности Омской области и управления АПК</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12,5</w:t>
            </w:r>
          </w:p>
        </w:tc>
        <w:tc>
          <w:tcPr>
            <w:tcW w:w="1077" w:type="dxa"/>
          </w:tcPr>
          <w:p w:rsidR="00F051D4" w:rsidRDefault="00F051D4">
            <w:pPr>
              <w:pStyle w:val="ConsPlusNormal"/>
              <w:jc w:val="center"/>
            </w:pPr>
            <w:r>
              <w:t>25,0</w:t>
            </w:r>
          </w:p>
        </w:tc>
        <w:tc>
          <w:tcPr>
            <w:tcW w:w="1134" w:type="dxa"/>
          </w:tcPr>
          <w:p w:rsidR="00F051D4" w:rsidRDefault="00F051D4">
            <w:pPr>
              <w:pStyle w:val="ConsPlusNormal"/>
              <w:jc w:val="center"/>
            </w:pPr>
            <w:r>
              <w:t>37,5</w:t>
            </w:r>
          </w:p>
        </w:tc>
        <w:tc>
          <w:tcPr>
            <w:tcW w:w="1134" w:type="dxa"/>
          </w:tcPr>
          <w:p w:rsidR="00F051D4" w:rsidRDefault="00F051D4">
            <w:pPr>
              <w:pStyle w:val="ConsPlusNormal"/>
              <w:jc w:val="center"/>
            </w:pPr>
            <w:r>
              <w:t>50,0</w:t>
            </w:r>
          </w:p>
        </w:tc>
        <w:tc>
          <w:tcPr>
            <w:tcW w:w="1077" w:type="dxa"/>
          </w:tcPr>
          <w:p w:rsidR="00F051D4" w:rsidRDefault="00F051D4">
            <w:pPr>
              <w:pStyle w:val="ConsPlusNormal"/>
              <w:jc w:val="center"/>
            </w:pPr>
            <w:r>
              <w:t>62,5</w:t>
            </w:r>
          </w:p>
        </w:tc>
        <w:tc>
          <w:tcPr>
            <w:tcW w:w="1077" w:type="dxa"/>
          </w:tcPr>
          <w:p w:rsidR="00F051D4" w:rsidRDefault="00F051D4">
            <w:pPr>
              <w:pStyle w:val="ConsPlusNormal"/>
              <w:jc w:val="center"/>
            </w:pPr>
            <w:r>
              <w:t>75,0</w:t>
            </w:r>
          </w:p>
        </w:tc>
        <w:tc>
          <w:tcPr>
            <w:tcW w:w="1134" w:type="dxa"/>
          </w:tcPr>
          <w:p w:rsidR="00F051D4" w:rsidRDefault="00F051D4">
            <w:pPr>
              <w:pStyle w:val="ConsPlusNormal"/>
              <w:jc w:val="center"/>
            </w:pPr>
            <w:r>
              <w:t>87,5</w:t>
            </w:r>
          </w:p>
        </w:tc>
        <w:tc>
          <w:tcPr>
            <w:tcW w:w="1077" w:type="dxa"/>
          </w:tcPr>
          <w:p w:rsidR="00F051D4" w:rsidRDefault="00F051D4">
            <w:pPr>
              <w:pStyle w:val="ConsPlusNormal"/>
              <w:jc w:val="center"/>
            </w:pPr>
            <w:r>
              <w:t>100,0</w:t>
            </w:r>
          </w:p>
        </w:tc>
      </w:tr>
      <w:tr w:rsidR="00F051D4">
        <w:tc>
          <w:tcPr>
            <w:tcW w:w="680" w:type="dxa"/>
          </w:tcPr>
          <w:p w:rsidR="00F051D4" w:rsidRDefault="00F051D4">
            <w:pPr>
              <w:pStyle w:val="ConsPlusNormal"/>
              <w:jc w:val="center"/>
            </w:pPr>
            <w:r>
              <w:t>33</w:t>
            </w:r>
          </w:p>
        </w:tc>
        <w:tc>
          <w:tcPr>
            <w:tcW w:w="1984" w:type="dxa"/>
          </w:tcPr>
          <w:p w:rsidR="00F051D4" w:rsidRDefault="00F051D4">
            <w:pPr>
              <w:pStyle w:val="ConsPlusNormal"/>
            </w:pPr>
            <w:r>
              <w:t>Степень выполнения плановых параметров, установленных государственным заданием для бюджетного учреждения Омской области "Управление социального развития села" на соответствующий финансовый год</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100,0</w:t>
            </w:r>
          </w:p>
        </w:tc>
        <w:tc>
          <w:tcPr>
            <w:tcW w:w="1077" w:type="dxa"/>
          </w:tcPr>
          <w:p w:rsidR="00F051D4" w:rsidRDefault="00F051D4">
            <w:pPr>
              <w:pStyle w:val="ConsPlusNormal"/>
              <w:jc w:val="center"/>
            </w:pPr>
            <w:r>
              <w:t>100,0</w:t>
            </w:r>
          </w:p>
        </w:tc>
        <w:tc>
          <w:tcPr>
            <w:tcW w:w="1077" w:type="dxa"/>
          </w:tcPr>
          <w:p w:rsidR="00F051D4" w:rsidRDefault="00F051D4">
            <w:pPr>
              <w:pStyle w:val="ConsPlusNormal"/>
              <w:jc w:val="center"/>
            </w:pPr>
            <w:r>
              <w:t>100,0</w:t>
            </w:r>
          </w:p>
        </w:tc>
        <w:tc>
          <w:tcPr>
            <w:tcW w:w="1134" w:type="dxa"/>
          </w:tcPr>
          <w:p w:rsidR="00F051D4" w:rsidRDefault="00F051D4">
            <w:pPr>
              <w:pStyle w:val="ConsPlusNormal"/>
              <w:jc w:val="center"/>
            </w:pPr>
            <w:r>
              <w:t>100,0</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77" w:type="dxa"/>
          </w:tcPr>
          <w:p w:rsidR="00F051D4" w:rsidRDefault="00F051D4">
            <w:pPr>
              <w:pStyle w:val="ConsPlusNormal"/>
              <w:jc w:val="center"/>
            </w:pPr>
            <w:r>
              <w:t>-</w:t>
            </w:r>
          </w:p>
        </w:tc>
      </w:tr>
      <w:tr w:rsidR="00F051D4">
        <w:tc>
          <w:tcPr>
            <w:tcW w:w="680" w:type="dxa"/>
          </w:tcPr>
          <w:p w:rsidR="00F051D4" w:rsidRDefault="00F051D4">
            <w:pPr>
              <w:pStyle w:val="ConsPlusNormal"/>
              <w:jc w:val="center"/>
            </w:pPr>
            <w:r>
              <w:lastRenderedPageBreak/>
              <w:t>34</w:t>
            </w:r>
          </w:p>
        </w:tc>
        <w:tc>
          <w:tcPr>
            <w:tcW w:w="1984" w:type="dxa"/>
          </w:tcPr>
          <w:p w:rsidR="00F051D4" w:rsidRDefault="00F051D4">
            <w:pPr>
              <w:pStyle w:val="ConsPlusNormal"/>
            </w:pPr>
            <w:r>
              <w:t>Сокращение случаев заболеваемости животных заразными болезнями к уровню 2012 года</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x</w:t>
            </w:r>
          </w:p>
        </w:tc>
        <w:tc>
          <w:tcPr>
            <w:tcW w:w="1077" w:type="dxa"/>
          </w:tcPr>
          <w:p w:rsidR="00F051D4" w:rsidRDefault="00F051D4">
            <w:pPr>
              <w:pStyle w:val="ConsPlusNormal"/>
              <w:jc w:val="center"/>
            </w:pPr>
            <w:r>
              <w:t>0</w:t>
            </w:r>
          </w:p>
        </w:tc>
        <w:tc>
          <w:tcPr>
            <w:tcW w:w="1077" w:type="dxa"/>
          </w:tcPr>
          <w:p w:rsidR="00F051D4" w:rsidRDefault="00F051D4">
            <w:pPr>
              <w:pStyle w:val="ConsPlusNormal"/>
              <w:jc w:val="center"/>
            </w:pPr>
            <w:r>
              <w:t>1,66</w:t>
            </w:r>
          </w:p>
        </w:tc>
        <w:tc>
          <w:tcPr>
            <w:tcW w:w="1134" w:type="dxa"/>
          </w:tcPr>
          <w:p w:rsidR="00F051D4" w:rsidRDefault="00F051D4">
            <w:pPr>
              <w:pStyle w:val="ConsPlusNormal"/>
              <w:jc w:val="center"/>
            </w:pPr>
            <w:r>
              <w:t>1,66</w:t>
            </w:r>
          </w:p>
        </w:tc>
        <w:tc>
          <w:tcPr>
            <w:tcW w:w="1134" w:type="dxa"/>
          </w:tcPr>
          <w:p w:rsidR="00F051D4" w:rsidRDefault="00F051D4">
            <w:pPr>
              <w:pStyle w:val="ConsPlusNormal"/>
              <w:jc w:val="center"/>
            </w:pPr>
            <w:r>
              <w:t>3,33</w:t>
            </w:r>
          </w:p>
        </w:tc>
        <w:tc>
          <w:tcPr>
            <w:tcW w:w="1077" w:type="dxa"/>
          </w:tcPr>
          <w:p w:rsidR="00F051D4" w:rsidRDefault="00F051D4">
            <w:pPr>
              <w:pStyle w:val="ConsPlusNormal"/>
              <w:jc w:val="center"/>
            </w:pPr>
            <w:r>
              <w:t>3,33</w:t>
            </w:r>
          </w:p>
        </w:tc>
        <w:tc>
          <w:tcPr>
            <w:tcW w:w="1077" w:type="dxa"/>
          </w:tcPr>
          <w:p w:rsidR="00F051D4" w:rsidRDefault="00F051D4">
            <w:pPr>
              <w:pStyle w:val="ConsPlusNormal"/>
              <w:jc w:val="center"/>
            </w:pPr>
            <w:r>
              <w:t>5,0</w:t>
            </w:r>
          </w:p>
        </w:tc>
        <w:tc>
          <w:tcPr>
            <w:tcW w:w="1134" w:type="dxa"/>
          </w:tcPr>
          <w:p w:rsidR="00F051D4" w:rsidRDefault="00F051D4">
            <w:pPr>
              <w:pStyle w:val="ConsPlusNormal"/>
              <w:jc w:val="center"/>
            </w:pPr>
            <w:r>
              <w:t>5,0</w:t>
            </w:r>
          </w:p>
        </w:tc>
        <w:tc>
          <w:tcPr>
            <w:tcW w:w="1077" w:type="dxa"/>
          </w:tcPr>
          <w:p w:rsidR="00F051D4" w:rsidRDefault="00F051D4">
            <w:pPr>
              <w:pStyle w:val="ConsPlusNormal"/>
              <w:jc w:val="center"/>
            </w:pPr>
            <w:r>
              <w:t>6,66</w:t>
            </w:r>
          </w:p>
        </w:tc>
      </w:tr>
      <w:tr w:rsidR="00F051D4">
        <w:tc>
          <w:tcPr>
            <w:tcW w:w="680" w:type="dxa"/>
          </w:tcPr>
          <w:p w:rsidR="00F051D4" w:rsidRDefault="00F051D4">
            <w:pPr>
              <w:pStyle w:val="ConsPlusNormal"/>
              <w:jc w:val="center"/>
            </w:pPr>
            <w:r>
              <w:t>35</w:t>
            </w:r>
          </w:p>
        </w:tc>
        <w:tc>
          <w:tcPr>
            <w:tcW w:w="1984" w:type="dxa"/>
          </w:tcPr>
          <w:p w:rsidR="00F051D4" w:rsidRDefault="00F051D4">
            <w:pPr>
              <w:pStyle w:val="ConsPlusNormal"/>
            </w:pPr>
            <w:r>
              <w:t>Доля поднадзорной техники, в процессе эксплуатации которой в результате проверок выявляются нарушения действующих норм и правил технической эксплуатации</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10,15</w:t>
            </w:r>
          </w:p>
        </w:tc>
        <w:tc>
          <w:tcPr>
            <w:tcW w:w="1077" w:type="dxa"/>
          </w:tcPr>
          <w:p w:rsidR="00F051D4" w:rsidRDefault="00F051D4">
            <w:pPr>
              <w:pStyle w:val="ConsPlusNormal"/>
              <w:jc w:val="center"/>
            </w:pPr>
            <w:r>
              <w:t>10,15</w:t>
            </w:r>
          </w:p>
        </w:tc>
        <w:tc>
          <w:tcPr>
            <w:tcW w:w="1077" w:type="dxa"/>
          </w:tcPr>
          <w:p w:rsidR="00F051D4" w:rsidRDefault="00F051D4">
            <w:pPr>
              <w:pStyle w:val="ConsPlusNormal"/>
              <w:jc w:val="center"/>
            </w:pPr>
            <w:r>
              <w:t>10,15</w:t>
            </w:r>
          </w:p>
        </w:tc>
        <w:tc>
          <w:tcPr>
            <w:tcW w:w="1134" w:type="dxa"/>
          </w:tcPr>
          <w:p w:rsidR="00F051D4" w:rsidRDefault="00F051D4">
            <w:pPr>
              <w:pStyle w:val="ConsPlusNormal"/>
              <w:jc w:val="center"/>
            </w:pPr>
            <w:r>
              <w:t>10,05</w:t>
            </w:r>
          </w:p>
        </w:tc>
        <w:tc>
          <w:tcPr>
            <w:tcW w:w="1134" w:type="dxa"/>
          </w:tcPr>
          <w:p w:rsidR="00F051D4" w:rsidRDefault="00F051D4">
            <w:pPr>
              <w:pStyle w:val="ConsPlusNormal"/>
              <w:jc w:val="center"/>
            </w:pPr>
            <w:r>
              <w:t>9,95</w:t>
            </w:r>
          </w:p>
        </w:tc>
        <w:tc>
          <w:tcPr>
            <w:tcW w:w="1077" w:type="dxa"/>
          </w:tcPr>
          <w:p w:rsidR="00F051D4" w:rsidRDefault="00F051D4">
            <w:pPr>
              <w:pStyle w:val="ConsPlusNormal"/>
              <w:jc w:val="center"/>
            </w:pPr>
            <w:r>
              <w:t>9,95</w:t>
            </w:r>
          </w:p>
        </w:tc>
        <w:tc>
          <w:tcPr>
            <w:tcW w:w="1077" w:type="dxa"/>
          </w:tcPr>
          <w:p w:rsidR="00F051D4" w:rsidRDefault="00F051D4">
            <w:pPr>
              <w:pStyle w:val="ConsPlusNormal"/>
              <w:jc w:val="center"/>
            </w:pPr>
            <w:r>
              <w:t>9,95</w:t>
            </w:r>
          </w:p>
        </w:tc>
        <w:tc>
          <w:tcPr>
            <w:tcW w:w="1134" w:type="dxa"/>
          </w:tcPr>
          <w:p w:rsidR="00F051D4" w:rsidRDefault="00F051D4">
            <w:pPr>
              <w:pStyle w:val="ConsPlusNormal"/>
              <w:jc w:val="center"/>
            </w:pPr>
            <w:r>
              <w:t>9,95</w:t>
            </w:r>
          </w:p>
        </w:tc>
        <w:tc>
          <w:tcPr>
            <w:tcW w:w="1077" w:type="dxa"/>
          </w:tcPr>
          <w:p w:rsidR="00F051D4" w:rsidRDefault="00F051D4">
            <w:pPr>
              <w:pStyle w:val="ConsPlusNormal"/>
              <w:jc w:val="center"/>
            </w:pPr>
            <w:r>
              <w:t>9,95</w:t>
            </w:r>
          </w:p>
        </w:tc>
      </w:tr>
      <w:tr w:rsidR="00F051D4">
        <w:tc>
          <w:tcPr>
            <w:tcW w:w="13719" w:type="dxa"/>
            <w:gridSpan w:val="12"/>
          </w:tcPr>
          <w:p w:rsidR="00F051D4" w:rsidRDefault="00F051D4">
            <w:pPr>
              <w:pStyle w:val="ConsPlusNormal"/>
              <w:jc w:val="center"/>
              <w:outlineLvl w:val="3"/>
            </w:pPr>
            <w:r>
              <w:t>Подпрограмма 6 "Утилизация и уничтожение биологических отходов" государственной программы</w:t>
            </w:r>
          </w:p>
        </w:tc>
      </w:tr>
      <w:tr w:rsidR="00F051D4">
        <w:tc>
          <w:tcPr>
            <w:tcW w:w="680" w:type="dxa"/>
          </w:tcPr>
          <w:p w:rsidR="00F051D4" w:rsidRDefault="00F051D4">
            <w:pPr>
              <w:pStyle w:val="ConsPlusNormal"/>
              <w:jc w:val="center"/>
            </w:pPr>
            <w:r>
              <w:t>36</w:t>
            </w:r>
          </w:p>
        </w:tc>
        <w:tc>
          <w:tcPr>
            <w:tcW w:w="1984" w:type="dxa"/>
          </w:tcPr>
          <w:p w:rsidR="00F051D4" w:rsidRDefault="00F051D4">
            <w:pPr>
              <w:pStyle w:val="ConsPlusNormal"/>
            </w:pPr>
            <w:r>
              <w:t xml:space="preserve">Удельный вес биологических отходов, утилизированных и уничтоженных в специальных (трупосжигательных) печах (крематорах), </w:t>
            </w:r>
            <w:r>
              <w:lastRenderedPageBreak/>
              <w:t>скотомогильниках (биотермических ямах) в соответствии с нормами ветеринарных санитарных правил, в общем количестве утилизированных и уничтоженных биологических отходов</w:t>
            </w:r>
          </w:p>
        </w:tc>
        <w:tc>
          <w:tcPr>
            <w:tcW w:w="1191" w:type="dxa"/>
          </w:tcPr>
          <w:p w:rsidR="00F051D4" w:rsidRDefault="00F051D4">
            <w:pPr>
              <w:pStyle w:val="ConsPlusNormal"/>
              <w:jc w:val="center"/>
            </w:pPr>
            <w:r>
              <w:lastRenderedPageBreak/>
              <w:t>процентов</w:t>
            </w:r>
          </w:p>
        </w:tc>
        <w:tc>
          <w:tcPr>
            <w:tcW w:w="1077" w:type="dxa"/>
          </w:tcPr>
          <w:p w:rsidR="00F051D4" w:rsidRDefault="00F051D4">
            <w:pPr>
              <w:pStyle w:val="ConsPlusNormal"/>
              <w:jc w:val="center"/>
            </w:pPr>
            <w:r>
              <w:t>86,0</w:t>
            </w:r>
          </w:p>
        </w:tc>
        <w:tc>
          <w:tcPr>
            <w:tcW w:w="1077" w:type="dxa"/>
          </w:tcPr>
          <w:p w:rsidR="00F051D4" w:rsidRDefault="00F051D4">
            <w:pPr>
              <w:pStyle w:val="ConsPlusNormal"/>
              <w:jc w:val="center"/>
            </w:pPr>
            <w:r>
              <w:t>86,0</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86,0</w:t>
            </w:r>
          </w:p>
        </w:tc>
        <w:tc>
          <w:tcPr>
            <w:tcW w:w="1134" w:type="dxa"/>
          </w:tcPr>
          <w:p w:rsidR="00F051D4" w:rsidRDefault="00F051D4">
            <w:pPr>
              <w:pStyle w:val="ConsPlusNormal"/>
              <w:jc w:val="center"/>
            </w:pPr>
            <w:r>
              <w:t>86,0</w:t>
            </w:r>
          </w:p>
        </w:tc>
        <w:tc>
          <w:tcPr>
            <w:tcW w:w="1077" w:type="dxa"/>
          </w:tcPr>
          <w:p w:rsidR="00F051D4" w:rsidRDefault="00F051D4">
            <w:pPr>
              <w:pStyle w:val="ConsPlusNormal"/>
              <w:jc w:val="center"/>
            </w:pPr>
            <w:r>
              <w:t>88,0</w:t>
            </w:r>
          </w:p>
        </w:tc>
        <w:tc>
          <w:tcPr>
            <w:tcW w:w="1077" w:type="dxa"/>
          </w:tcPr>
          <w:p w:rsidR="00F051D4" w:rsidRDefault="00F051D4">
            <w:pPr>
              <w:pStyle w:val="ConsPlusNormal"/>
              <w:jc w:val="center"/>
            </w:pPr>
            <w:r>
              <w:t>90,0</w:t>
            </w:r>
          </w:p>
        </w:tc>
        <w:tc>
          <w:tcPr>
            <w:tcW w:w="1134" w:type="dxa"/>
          </w:tcPr>
          <w:p w:rsidR="00F051D4" w:rsidRDefault="00F051D4">
            <w:pPr>
              <w:pStyle w:val="ConsPlusNormal"/>
              <w:jc w:val="center"/>
            </w:pPr>
            <w:r>
              <w:t>94,0</w:t>
            </w:r>
          </w:p>
        </w:tc>
        <w:tc>
          <w:tcPr>
            <w:tcW w:w="1077" w:type="dxa"/>
          </w:tcPr>
          <w:p w:rsidR="00F051D4" w:rsidRDefault="00F051D4">
            <w:pPr>
              <w:pStyle w:val="ConsPlusNormal"/>
              <w:jc w:val="center"/>
            </w:pPr>
            <w:r>
              <w:t>100,0</w:t>
            </w:r>
          </w:p>
        </w:tc>
      </w:tr>
      <w:tr w:rsidR="00F051D4">
        <w:tc>
          <w:tcPr>
            <w:tcW w:w="13719" w:type="dxa"/>
            <w:gridSpan w:val="12"/>
          </w:tcPr>
          <w:p w:rsidR="00F051D4" w:rsidRDefault="00F051D4">
            <w:pPr>
              <w:pStyle w:val="ConsPlusNormal"/>
              <w:jc w:val="center"/>
              <w:outlineLvl w:val="3"/>
            </w:pPr>
            <w:r>
              <w:lastRenderedPageBreak/>
              <w:t>Подпрограмма 7 "Развитие мелиорации земель сельскохозяйственного назначения" государственной программы</w:t>
            </w:r>
          </w:p>
        </w:tc>
      </w:tr>
      <w:tr w:rsidR="00F051D4">
        <w:tblPrEx>
          <w:tblBorders>
            <w:insideH w:val="nil"/>
          </w:tblBorders>
        </w:tblPrEx>
        <w:tc>
          <w:tcPr>
            <w:tcW w:w="680" w:type="dxa"/>
            <w:tcBorders>
              <w:bottom w:val="nil"/>
            </w:tcBorders>
          </w:tcPr>
          <w:p w:rsidR="00F051D4" w:rsidRDefault="00F051D4">
            <w:pPr>
              <w:pStyle w:val="ConsPlusNormal"/>
              <w:jc w:val="center"/>
            </w:pPr>
            <w:r>
              <w:t>37</w:t>
            </w:r>
          </w:p>
        </w:tc>
        <w:tc>
          <w:tcPr>
            <w:tcW w:w="1984" w:type="dxa"/>
            <w:tcBorders>
              <w:bottom w:val="nil"/>
            </w:tcBorders>
          </w:tcPr>
          <w:p w:rsidR="00F051D4" w:rsidRDefault="00F051D4">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подпрограммы (к уровню 2013 года)</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х</w:t>
            </w:r>
          </w:p>
        </w:tc>
        <w:tc>
          <w:tcPr>
            <w:tcW w:w="1077" w:type="dxa"/>
            <w:tcBorders>
              <w:bottom w:val="nil"/>
            </w:tcBorders>
          </w:tcPr>
          <w:p w:rsidR="00F051D4" w:rsidRDefault="00F051D4">
            <w:pPr>
              <w:pStyle w:val="ConsPlusNormal"/>
              <w:jc w:val="center"/>
            </w:pPr>
            <w:r>
              <w:t>х</w:t>
            </w:r>
          </w:p>
        </w:tc>
        <w:tc>
          <w:tcPr>
            <w:tcW w:w="1077" w:type="dxa"/>
            <w:tcBorders>
              <w:bottom w:val="nil"/>
            </w:tcBorders>
          </w:tcPr>
          <w:p w:rsidR="00F051D4" w:rsidRDefault="00F051D4">
            <w:pPr>
              <w:pStyle w:val="ConsPlusNormal"/>
              <w:jc w:val="center"/>
            </w:pPr>
            <w:r>
              <w:t>12,8</w:t>
            </w:r>
          </w:p>
        </w:tc>
        <w:tc>
          <w:tcPr>
            <w:tcW w:w="1134" w:type="dxa"/>
            <w:tcBorders>
              <w:bottom w:val="nil"/>
            </w:tcBorders>
          </w:tcPr>
          <w:p w:rsidR="00F051D4" w:rsidRDefault="00F051D4">
            <w:pPr>
              <w:pStyle w:val="ConsPlusNormal"/>
              <w:jc w:val="center"/>
            </w:pPr>
            <w:r>
              <w:t>24,0</w:t>
            </w:r>
          </w:p>
        </w:tc>
        <w:tc>
          <w:tcPr>
            <w:tcW w:w="1134" w:type="dxa"/>
            <w:tcBorders>
              <w:bottom w:val="nil"/>
            </w:tcBorders>
          </w:tcPr>
          <w:p w:rsidR="00F051D4" w:rsidRDefault="00F051D4">
            <w:pPr>
              <w:pStyle w:val="ConsPlusNormal"/>
              <w:jc w:val="center"/>
            </w:pPr>
            <w:r>
              <w:t>24,6</w:t>
            </w:r>
          </w:p>
        </w:tc>
        <w:tc>
          <w:tcPr>
            <w:tcW w:w="1077" w:type="dxa"/>
            <w:tcBorders>
              <w:bottom w:val="nil"/>
            </w:tcBorders>
          </w:tcPr>
          <w:p w:rsidR="00F051D4" w:rsidRDefault="00F051D4">
            <w:pPr>
              <w:pStyle w:val="ConsPlusNormal"/>
              <w:jc w:val="center"/>
            </w:pPr>
            <w:r>
              <w:t>25,7</w:t>
            </w:r>
          </w:p>
        </w:tc>
        <w:tc>
          <w:tcPr>
            <w:tcW w:w="1077" w:type="dxa"/>
            <w:tcBorders>
              <w:bottom w:val="nil"/>
            </w:tcBorders>
          </w:tcPr>
          <w:p w:rsidR="00F051D4" w:rsidRDefault="00F051D4">
            <w:pPr>
              <w:pStyle w:val="ConsPlusNormal"/>
              <w:jc w:val="center"/>
            </w:pPr>
            <w:r>
              <w:t>26,6</w:t>
            </w:r>
          </w:p>
        </w:tc>
        <w:tc>
          <w:tcPr>
            <w:tcW w:w="1134" w:type="dxa"/>
            <w:tcBorders>
              <w:bottom w:val="nil"/>
            </w:tcBorders>
          </w:tcPr>
          <w:p w:rsidR="00F051D4" w:rsidRDefault="00F051D4">
            <w:pPr>
              <w:pStyle w:val="ConsPlusNormal"/>
              <w:jc w:val="center"/>
            </w:pPr>
            <w:r>
              <w:t>27,4</w:t>
            </w:r>
          </w:p>
        </w:tc>
        <w:tc>
          <w:tcPr>
            <w:tcW w:w="1077" w:type="dxa"/>
            <w:tcBorders>
              <w:bottom w:val="nil"/>
            </w:tcBorders>
          </w:tcPr>
          <w:p w:rsidR="00F051D4" w:rsidRDefault="00F051D4">
            <w:pPr>
              <w:pStyle w:val="ConsPlusNormal"/>
              <w:jc w:val="center"/>
            </w:pPr>
            <w:r>
              <w:t>27,6</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37 в ред. </w:t>
            </w:r>
            <w:hyperlink r:id="rId350" w:history="1">
              <w:r>
                <w:rPr>
                  <w:color w:val="0000FF"/>
                </w:rPr>
                <w:t>Постановления</w:t>
              </w:r>
            </w:hyperlink>
            <w:r>
              <w:t xml:space="preserve"> Правительства Омской области от 21.12.2016 N 370-п)</w:t>
            </w:r>
          </w:p>
        </w:tc>
      </w:tr>
      <w:tr w:rsidR="00F051D4">
        <w:tblPrEx>
          <w:tblBorders>
            <w:insideH w:val="nil"/>
          </w:tblBorders>
        </w:tblPrEx>
        <w:tc>
          <w:tcPr>
            <w:tcW w:w="680" w:type="dxa"/>
            <w:tcBorders>
              <w:bottom w:val="nil"/>
            </w:tcBorders>
          </w:tcPr>
          <w:p w:rsidR="00F051D4" w:rsidRDefault="00F051D4">
            <w:pPr>
              <w:pStyle w:val="ConsPlusNormal"/>
              <w:jc w:val="center"/>
            </w:pPr>
            <w:r>
              <w:t>38</w:t>
            </w:r>
          </w:p>
        </w:tc>
        <w:tc>
          <w:tcPr>
            <w:tcW w:w="1984" w:type="dxa"/>
            <w:tcBorders>
              <w:bottom w:val="nil"/>
            </w:tcBorders>
          </w:tcPr>
          <w:p w:rsidR="00F051D4" w:rsidRDefault="00F051D4">
            <w:pPr>
              <w:pStyle w:val="ConsPlusNormal"/>
            </w:pPr>
            <w:r>
              <w:t xml:space="preserve">Защита и сохранение сельскохозяйственных угодий от </w:t>
            </w:r>
            <w:r>
              <w:lastRenderedPageBreak/>
              <w:t>ветровой эрозии за счет проведения агролесомелиоративных мероприятий</w:t>
            </w:r>
          </w:p>
        </w:tc>
        <w:tc>
          <w:tcPr>
            <w:tcW w:w="1191" w:type="dxa"/>
            <w:tcBorders>
              <w:bottom w:val="nil"/>
            </w:tcBorders>
          </w:tcPr>
          <w:p w:rsidR="00F051D4" w:rsidRDefault="00F051D4">
            <w:pPr>
              <w:pStyle w:val="ConsPlusNormal"/>
              <w:jc w:val="center"/>
            </w:pPr>
            <w:r>
              <w:lastRenderedPageBreak/>
              <w:t>гектаров</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500</w:t>
            </w:r>
          </w:p>
        </w:tc>
        <w:tc>
          <w:tcPr>
            <w:tcW w:w="1134" w:type="dxa"/>
            <w:tcBorders>
              <w:bottom w:val="nil"/>
            </w:tcBorders>
          </w:tcPr>
          <w:p w:rsidR="00F051D4" w:rsidRDefault="00F051D4">
            <w:pPr>
              <w:pStyle w:val="ConsPlusNormal"/>
              <w:jc w:val="center"/>
            </w:pPr>
            <w:r>
              <w:t>500</w:t>
            </w:r>
          </w:p>
        </w:tc>
        <w:tc>
          <w:tcPr>
            <w:tcW w:w="1077" w:type="dxa"/>
            <w:tcBorders>
              <w:bottom w:val="nil"/>
            </w:tcBorders>
          </w:tcPr>
          <w:p w:rsidR="00F051D4" w:rsidRDefault="00F051D4">
            <w:pPr>
              <w:pStyle w:val="ConsPlusNormal"/>
              <w:jc w:val="center"/>
            </w:pPr>
            <w:r>
              <w:t>500</w:t>
            </w:r>
          </w:p>
        </w:tc>
        <w:tc>
          <w:tcPr>
            <w:tcW w:w="1077" w:type="dxa"/>
            <w:tcBorders>
              <w:bottom w:val="nil"/>
            </w:tcBorders>
          </w:tcPr>
          <w:p w:rsidR="00F051D4" w:rsidRDefault="00F051D4">
            <w:pPr>
              <w:pStyle w:val="ConsPlusNormal"/>
              <w:jc w:val="center"/>
            </w:pPr>
            <w:r>
              <w:t>800</w:t>
            </w:r>
          </w:p>
        </w:tc>
        <w:tc>
          <w:tcPr>
            <w:tcW w:w="1134" w:type="dxa"/>
            <w:tcBorders>
              <w:bottom w:val="nil"/>
            </w:tcBorders>
          </w:tcPr>
          <w:p w:rsidR="00F051D4" w:rsidRDefault="00F051D4">
            <w:pPr>
              <w:pStyle w:val="ConsPlusNormal"/>
              <w:jc w:val="center"/>
            </w:pPr>
            <w:r>
              <w:t>800</w:t>
            </w:r>
          </w:p>
        </w:tc>
        <w:tc>
          <w:tcPr>
            <w:tcW w:w="1077" w:type="dxa"/>
            <w:tcBorders>
              <w:bottom w:val="nil"/>
            </w:tcBorders>
          </w:tcPr>
          <w:p w:rsidR="00F051D4" w:rsidRDefault="00F051D4">
            <w:pPr>
              <w:pStyle w:val="ConsPlusNormal"/>
              <w:jc w:val="center"/>
            </w:pPr>
            <w:r>
              <w:t>900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lastRenderedPageBreak/>
              <w:t xml:space="preserve">(п. 38 в ред. </w:t>
            </w:r>
            <w:hyperlink r:id="rId351" w:history="1">
              <w:r>
                <w:rPr>
                  <w:color w:val="0000FF"/>
                </w:rPr>
                <w:t>Постановления</w:t>
              </w:r>
            </w:hyperlink>
            <w:r>
              <w:t xml:space="preserve"> Правительства Омской области от 29.08.2017 N 246-п)</w:t>
            </w:r>
          </w:p>
        </w:tc>
      </w:tr>
      <w:tr w:rsidR="00F051D4">
        <w:tblPrEx>
          <w:tblBorders>
            <w:insideH w:val="nil"/>
          </w:tblBorders>
        </w:tblPrEx>
        <w:tc>
          <w:tcPr>
            <w:tcW w:w="680" w:type="dxa"/>
            <w:tcBorders>
              <w:bottom w:val="nil"/>
            </w:tcBorders>
          </w:tcPr>
          <w:p w:rsidR="00F051D4" w:rsidRDefault="00F051D4">
            <w:pPr>
              <w:pStyle w:val="ConsPlusNormal"/>
              <w:jc w:val="center"/>
            </w:pPr>
            <w:r>
              <w:t>39</w:t>
            </w:r>
          </w:p>
        </w:tc>
        <w:tc>
          <w:tcPr>
            <w:tcW w:w="1984" w:type="dxa"/>
            <w:tcBorders>
              <w:bottom w:val="nil"/>
            </w:tcBorders>
          </w:tcPr>
          <w:p w:rsidR="00F051D4" w:rsidRDefault="00F051D4">
            <w:pPr>
              <w:pStyle w:val="ConsPlusNormal"/>
            </w:pPr>
            <w: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191" w:type="dxa"/>
            <w:tcBorders>
              <w:bottom w:val="nil"/>
            </w:tcBorders>
          </w:tcPr>
          <w:p w:rsidR="00F051D4" w:rsidRDefault="00F051D4">
            <w:pPr>
              <w:pStyle w:val="ConsPlusNormal"/>
              <w:jc w:val="center"/>
            </w:pPr>
            <w:r>
              <w:t>мест</w:t>
            </w:r>
          </w:p>
        </w:tc>
        <w:tc>
          <w:tcPr>
            <w:tcW w:w="1077" w:type="dxa"/>
            <w:tcBorders>
              <w:bottom w:val="nil"/>
            </w:tcBorders>
          </w:tcPr>
          <w:p w:rsidR="00F051D4" w:rsidRDefault="00F051D4">
            <w:pPr>
              <w:pStyle w:val="ConsPlusNormal"/>
              <w:jc w:val="center"/>
            </w:pPr>
            <w:r>
              <w:t>512</w:t>
            </w:r>
          </w:p>
        </w:tc>
        <w:tc>
          <w:tcPr>
            <w:tcW w:w="1077" w:type="dxa"/>
            <w:tcBorders>
              <w:bottom w:val="nil"/>
            </w:tcBorders>
          </w:tcPr>
          <w:p w:rsidR="00F051D4" w:rsidRDefault="00F051D4">
            <w:pPr>
              <w:pStyle w:val="ConsPlusNormal"/>
              <w:jc w:val="center"/>
            </w:pPr>
            <w:r>
              <w:t>512</w:t>
            </w:r>
          </w:p>
        </w:tc>
        <w:tc>
          <w:tcPr>
            <w:tcW w:w="1077" w:type="dxa"/>
            <w:tcBorders>
              <w:bottom w:val="nil"/>
            </w:tcBorders>
          </w:tcPr>
          <w:p w:rsidR="00F051D4" w:rsidRDefault="00F051D4">
            <w:pPr>
              <w:pStyle w:val="ConsPlusNormal"/>
              <w:jc w:val="center"/>
            </w:pPr>
            <w:r>
              <w:t>517</w:t>
            </w:r>
          </w:p>
        </w:tc>
        <w:tc>
          <w:tcPr>
            <w:tcW w:w="1134" w:type="dxa"/>
            <w:tcBorders>
              <w:bottom w:val="nil"/>
            </w:tcBorders>
          </w:tcPr>
          <w:p w:rsidR="00F051D4" w:rsidRDefault="00F051D4">
            <w:pPr>
              <w:pStyle w:val="ConsPlusNormal"/>
              <w:jc w:val="center"/>
            </w:pPr>
            <w:r>
              <w:t>524</w:t>
            </w:r>
          </w:p>
        </w:tc>
        <w:tc>
          <w:tcPr>
            <w:tcW w:w="1134" w:type="dxa"/>
            <w:tcBorders>
              <w:bottom w:val="nil"/>
            </w:tcBorders>
          </w:tcPr>
          <w:p w:rsidR="00F051D4" w:rsidRDefault="00F051D4">
            <w:pPr>
              <w:pStyle w:val="ConsPlusNormal"/>
              <w:jc w:val="center"/>
            </w:pPr>
            <w:r>
              <w:t>531</w:t>
            </w:r>
          </w:p>
        </w:tc>
        <w:tc>
          <w:tcPr>
            <w:tcW w:w="1077" w:type="dxa"/>
            <w:tcBorders>
              <w:bottom w:val="nil"/>
            </w:tcBorders>
          </w:tcPr>
          <w:p w:rsidR="00F051D4" w:rsidRDefault="00F051D4">
            <w:pPr>
              <w:pStyle w:val="ConsPlusNormal"/>
              <w:jc w:val="center"/>
            </w:pPr>
            <w:r>
              <w:t>536</w:t>
            </w:r>
          </w:p>
        </w:tc>
        <w:tc>
          <w:tcPr>
            <w:tcW w:w="1077" w:type="dxa"/>
            <w:tcBorders>
              <w:bottom w:val="nil"/>
            </w:tcBorders>
          </w:tcPr>
          <w:p w:rsidR="00F051D4" w:rsidRDefault="00F051D4">
            <w:pPr>
              <w:pStyle w:val="ConsPlusNormal"/>
              <w:jc w:val="center"/>
            </w:pPr>
            <w:r>
              <w:t>541</w:t>
            </w:r>
          </w:p>
        </w:tc>
        <w:tc>
          <w:tcPr>
            <w:tcW w:w="1134" w:type="dxa"/>
            <w:tcBorders>
              <w:bottom w:val="nil"/>
            </w:tcBorders>
          </w:tcPr>
          <w:p w:rsidR="00F051D4" w:rsidRDefault="00F051D4">
            <w:pPr>
              <w:pStyle w:val="ConsPlusNormal"/>
              <w:jc w:val="center"/>
            </w:pPr>
            <w:r>
              <w:t>546</w:t>
            </w:r>
          </w:p>
        </w:tc>
        <w:tc>
          <w:tcPr>
            <w:tcW w:w="1077" w:type="dxa"/>
            <w:tcBorders>
              <w:bottom w:val="nil"/>
            </w:tcBorders>
          </w:tcPr>
          <w:p w:rsidR="00F051D4" w:rsidRDefault="00F051D4">
            <w:pPr>
              <w:pStyle w:val="ConsPlusNormal"/>
              <w:jc w:val="center"/>
            </w:pPr>
            <w:r>
              <w:t>552</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39 в ред. </w:t>
            </w:r>
            <w:hyperlink r:id="rId352" w:history="1">
              <w:r>
                <w:rPr>
                  <w:color w:val="0000FF"/>
                </w:rPr>
                <w:t>Постановления</w:t>
              </w:r>
            </w:hyperlink>
            <w:r>
              <w:t xml:space="preserve"> Правительства Омской области от 29.08.2017 N 246-п)</w:t>
            </w:r>
          </w:p>
        </w:tc>
      </w:tr>
      <w:tr w:rsidR="00F051D4">
        <w:tc>
          <w:tcPr>
            <w:tcW w:w="13719" w:type="dxa"/>
            <w:gridSpan w:val="12"/>
          </w:tcPr>
          <w:p w:rsidR="00F051D4" w:rsidRDefault="00F051D4">
            <w:pPr>
              <w:pStyle w:val="ConsPlusNormal"/>
              <w:jc w:val="center"/>
              <w:outlineLvl w:val="3"/>
            </w:pPr>
            <w:r>
              <w:t>Подпрограмма 8 "Развитие овощеводства открытого и защищенного грунта и семенного картофелеводства"</w:t>
            </w:r>
          </w:p>
        </w:tc>
      </w:tr>
      <w:tr w:rsidR="00F051D4">
        <w:tc>
          <w:tcPr>
            <w:tcW w:w="680" w:type="dxa"/>
          </w:tcPr>
          <w:p w:rsidR="00F051D4" w:rsidRDefault="00F051D4">
            <w:pPr>
              <w:pStyle w:val="ConsPlusNormal"/>
              <w:jc w:val="center"/>
            </w:pPr>
            <w:r>
              <w:t>40</w:t>
            </w:r>
          </w:p>
        </w:tc>
        <w:tc>
          <w:tcPr>
            <w:tcW w:w="1984" w:type="dxa"/>
          </w:tcPr>
          <w:p w:rsidR="00F051D4" w:rsidRDefault="00F051D4">
            <w:pPr>
              <w:pStyle w:val="ConsPlusNormal"/>
            </w:pPr>
            <w:r>
              <w:t>Уровень самообеспечения Омской области основными видами сельскохозяйствен</w:t>
            </w:r>
            <w:r>
              <w:lastRenderedPageBreak/>
              <w:t>ной продукции:</w:t>
            </w:r>
          </w:p>
        </w:tc>
        <w:tc>
          <w:tcPr>
            <w:tcW w:w="1191" w:type="dxa"/>
          </w:tcPr>
          <w:p w:rsidR="00F051D4" w:rsidRDefault="00F051D4">
            <w:pPr>
              <w:pStyle w:val="ConsPlusNormal"/>
            </w:pPr>
          </w:p>
        </w:tc>
        <w:tc>
          <w:tcPr>
            <w:tcW w:w="1077" w:type="dxa"/>
          </w:tcPr>
          <w:p w:rsidR="00F051D4" w:rsidRDefault="00F051D4">
            <w:pPr>
              <w:pStyle w:val="ConsPlusNormal"/>
            </w:pPr>
          </w:p>
        </w:tc>
        <w:tc>
          <w:tcPr>
            <w:tcW w:w="1077" w:type="dxa"/>
          </w:tcPr>
          <w:p w:rsidR="00F051D4" w:rsidRDefault="00F051D4">
            <w:pPr>
              <w:pStyle w:val="ConsPlusNormal"/>
            </w:pPr>
          </w:p>
        </w:tc>
        <w:tc>
          <w:tcPr>
            <w:tcW w:w="1077" w:type="dxa"/>
          </w:tcPr>
          <w:p w:rsidR="00F051D4" w:rsidRDefault="00F051D4">
            <w:pPr>
              <w:pStyle w:val="ConsPlusNormal"/>
            </w:pPr>
          </w:p>
        </w:tc>
        <w:tc>
          <w:tcPr>
            <w:tcW w:w="1134" w:type="dxa"/>
          </w:tcPr>
          <w:p w:rsidR="00F051D4" w:rsidRDefault="00F051D4">
            <w:pPr>
              <w:pStyle w:val="ConsPlusNormal"/>
            </w:pPr>
          </w:p>
        </w:tc>
        <w:tc>
          <w:tcPr>
            <w:tcW w:w="1134" w:type="dxa"/>
          </w:tcPr>
          <w:p w:rsidR="00F051D4" w:rsidRDefault="00F051D4">
            <w:pPr>
              <w:pStyle w:val="ConsPlusNormal"/>
            </w:pPr>
          </w:p>
        </w:tc>
        <w:tc>
          <w:tcPr>
            <w:tcW w:w="1077" w:type="dxa"/>
          </w:tcPr>
          <w:p w:rsidR="00F051D4" w:rsidRDefault="00F051D4">
            <w:pPr>
              <w:pStyle w:val="ConsPlusNormal"/>
            </w:pPr>
          </w:p>
        </w:tc>
        <w:tc>
          <w:tcPr>
            <w:tcW w:w="1077" w:type="dxa"/>
          </w:tcPr>
          <w:p w:rsidR="00F051D4" w:rsidRDefault="00F051D4">
            <w:pPr>
              <w:pStyle w:val="ConsPlusNormal"/>
            </w:pPr>
          </w:p>
        </w:tc>
        <w:tc>
          <w:tcPr>
            <w:tcW w:w="1134" w:type="dxa"/>
          </w:tcPr>
          <w:p w:rsidR="00F051D4" w:rsidRDefault="00F051D4">
            <w:pPr>
              <w:pStyle w:val="ConsPlusNormal"/>
            </w:pPr>
          </w:p>
        </w:tc>
        <w:tc>
          <w:tcPr>
            <w:tcW w:w="1077" w:type="dxa"/>
          </w:tcPr>
          <w:p w:rsidR="00F051D4" w:rsidRDefault="00F051D4">
            <w:pPr>
              <w:pStyle w:val="ConsPlusNormal"/>
            </w:pPr>
          </w:p>
        </w:tc>
      </w:tr>
      <w:tr w:rsidR="00F051D4">
        <w:tc>
          <w:tcPr>
            <w:tcW w:w="680" w:type="dxa"/>
          </w:tcPr>
          <w:p w:rsidR="00F051D4" w:rsidRDefault="00F051D4">
            <w:pPr>
              <w:pStyle w:val="ConsPlusNormal"/>
              <w:jc w:val="center"/>
            </w:pPr>
            <w:r>
              <w:lastRenderedPageBreak/>
              <w:t>40.1</w:t>
            </w:r>
          </w:p>
        </w:tc>
        <w:tc>
          <w:tcPr>
            <w:tcW w:w="1984" w:type="dxa"/>
          </w:tcPr>
          <w:p w:rsidR="00F051D4" w:rsidRDefault="00F051D4">
            <w:pPr>
              <w:pStyle w:val="ConsPlusNormal"/>
            </w:pPr>
            <w:r>
              <w:t>по овощам</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73,8</w:t>
            </w:r>
          </w:p>
        </w:tc>
        <w:tc>
          <w:tcPr>
            <w:tcW w:w="1077" w:type="dxa"/>
          </w:tcPr>
          <w:p w:rsidR="00F051D4" w:rsidRDefault="00F051D4">
            <w:pPr>
              <w:pStyle w:val="ConsPlusNormal"/>
              <w:jc w:val="center"/>
            </w:pPr>
            <w:r>
              <w:t>95,8</w:t>
            </w:r>
          </w:p>
        </w:tc>
        <w:tc>
          <w:tcPr>
            <w:tcW w:w="1077" w:type="dxa"/>
          </w:tcPr>
          <w:p w:rsidR="00F051D4" w:rsidRDefault="00F051D4">
            <w:pPr>
              <w:pStyle w:val="ConsPlusNormal"/>
              <w:jc w:val="center"/>
            </w:pPr>
            <w:r>
              <w:t>93,9</w:t>
            </w:r>
          </w:p>
        </w:tc>
        <w:tc>
          <w:tcPr>
            <w:tcW w:w="1134" w:type="dxa"/>
          </w:tcPr>
          <w:p w:rsidR="00F051D4" w:rsidRDefault="00F051D4">
            <w:pPr>
              <w:pStyle w:val="ConsPlusNormal"/>
              <w:jc w:val="center"/>
            </w:pPr>
            <w:r>
              <w:t>82,2</w:t>
            </w:r>
          </w:p>
        </w:tc>
        <w:tc>
          <w:tcPr>
            <w:tcW w:w="1134" w:type="dxa"/>
          </w:tcPr>
          <w:p w:rsidR="00F051D4" w:rsidRDefault="00F051D4">
            <w:pPr>
              <w:pStyle w:val="ConsPlusNormal"/>
              <w:jc w:val="center"/>
            </w:pPr>
            <w:r>
              <w:t>82,3</w:t>
            </w:r>
          </w:p>
        </w:tc>
        <w:tc>
          <w:tcPr>
            <w:tcW w:w="1077" w:type="dxa"/>
          </w:tcPr>
          <w:p w:rsidR="00F051D4" w:rsidRDefault="00F051D4">
            <w:pPr>
              <w:pStyle w:val="ConsPlusNormal"/>
              <w:jc w:val="center"/>
            </w:pPr>
            <w:r>
              <w:t>82,4</w:t>
            </w:r>
          </w:p>
        </w:tc>
        <w:tc>
          <w:tcPr>
            <w:tcW w:w="1077" w:type="dxa"/>
          </w:tcPr>
          <w:p w:rsidR="00F051D4" w:rsidRDefault="00F051D4">
            <w:pPr>
              <w:pStyle w:val="ConsPlusNormal"/>
              <w:jc w:val="center"/>
            </w:pPr>
            <w:r>
              <w:t>82,5</w:t>
            </w:r>
          </w:p>
        </w:tc>
        <w:tc>
          <w:tcPr>
            <w:tcW w:w="1134" w:type="dxa"/>
          </w:tcPr>
          <w:p w:rsidR="00F051D4" w:rsidRDefault="00F051D4">
            <w:pPr>
              <w:pStyle w:val="ConsPlusNormal"/>
              <w:jc w:val="center"/>
            </w:pPr>
            <w:r>
              <w:t>82,6</w:t>
            </w:r>
          </w:p>
        </w:tc>
        <w:tc>
          <w:tcPr>
            <w:tcW w:w="1077" w:type="dxa"/>
          </w:tcPr>
          <w:p w:rsidR="00F051D4" w:rsidRDefault="00F051D4">
            <w:pPr>
              <w:pStyle w:val="ConsPlusNormal"/>
              <w:jc w:val="center"/>
            </w:pPr>
            <w:r>
              <w:t>82,6</w:t>
            </w:r>
          </w:p>
        </w:tc>
      </w:tr>
      <w:tr w:rsidR="00F051D4">
        <w:tc>
          <w:tcPr>
            <w:tcW w:w="680" w:type="dxa"/>
          </w:tcPr>
          <w:p w:rsidR="00F051D4" w:rsidRDefault="00F051D4">
            <w:pPr>
              <w:pStyle w:val="ConsPlusNormal"/>
              <w:jc w:val="center"/>
            </w:pPr>
            <w:r>
              <w:t>40.2</w:t>
            </w:r>
          </w:p>
        </w:tc>
        <w:tc>
          <w:tcPr>
            <w:tcW w:w="1984" w:type="dxa"/>
          </w:tcPr>
          <w:p w:rsidR="00F051D4" w:rsidRDefault="00F051D4">
            <w:pPr>
              <w:pStyle w:val="ConsPlusNormal"/>
            </w:pPr>
            <w:r>
              <w:t>по картофелю</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82,7</w:t>
            </w:r>
          </w:p>
        </w:tc>
        <w:tc>
          <w:tcPr>
            <w:tcW w:w="1077" w:type="dxa"/>
          </w:tcPr>
          <w:p w:rsidR="00F051D4" w:rsidRDefault="00F051D4">
            <w:pPr>
              <w:pStyle w:val="ConsPlusNormal"/>
              <w:jc w:val="center"/>
            </w:pPr>
            <w:r>
              <w:t>124,4</w:t>
            </w:r>
          </w:p>
        </w:tc>
        <w:tc>
          <w:tcPr>
            <w:tcW w:w="1077" w:type="dxa"/>
          </w:tcPr>
          <w:p w:rsidR="00F051D4" w:rsidRDefault="00F051D4">
            <w:pPr>
              <w:pStyle w:val="ConsPlusNormal"/>
              <w:jc w:val="center"/>
            </w:pPr>
            <w:r>
              <w:t>126,9</w:t>
            </w:r>
          </w:p>
        </w:tc>
        <w:tc>
          <w:tcPr>
            <w:tcW w:w="1134" w:type="dxa"/>
          </w:tcPr>
          <w:p w:rsidR="00F051D4" w:rsidRDefault="00F051D4">
            <w:pPr>
              <w:pStyle w:val="ConsPlusNormal"/>
              <w:jc w:val="center"/>
            </w:pPr>
            <w:r>
              <w:t>119,9</w:t>
            </w:r>
          </w:p>
        </w:tc>
        <w:tc>
          <w:tcPr>
            <w:tcW w:w="1134" w:type="dxa"/>
          </w:tcPr>
          <w:p w:rsidR="00F051D4" w:rsidRDefault="00F051D4">
            <w:pPr>
              <w:pStyle w:val="ConsPlusNormal"/>
              <w:jc w:val="center"/>
            </w:pPr>
            <w:r>
              <w:t>120,4</w:t>
            </w:r>
          </w:p>
        </w:tc>
        <w:tc>
          <w:tcPr>
            <w:tcW w:w="1077" w:type="dxa"/>
          </w:tcPr>
          <w:p w:rsidR="00F051D4" w:rsidRDefault="00F051D4">
            <w:pPr>
              <w:pStyle w:val="ConsPlusNormal"/>
              <w:jc w:val="center"/>
            </w:pPr>
            <w:r>
              <w:t>120,5</w:t>
            </w:r>
          </w:p>
        </w:tc>
        <w:tc>
          <w:tcPr>
            <w:tcW w:w="1077" w:type="dxa"/>
          </w:tcPr>
          <w:p w:rsidR="00F051D4" w:rsidRDefault="00F051D4">
            <w:pPr>
              <w:pStyle w:val="ConsPlusNormal"/>
              <w:jc w:val="center"/>
            </w:pPr>
            <w:r>
              <w:t>121,1</w:t>
            </w:r>
          </w:p>
        </w:tc>
        <w:tc>
          <w:tcPr>
            <w:tcW w:w="1134" w:type="dxa"/>
          </w:tcPr>
          <w:p w:rsidR="00F051D4" w:rsidRDefault="00F051D4">
            <w:pPr>
              <w:pStyle w:val="ConsPlusNormal"/>
              <w:jc w:val="center"/>
            </w:pPr>
            <w:r>
              <w:t>121,5</w:t>
            </w:r>
          </w:p>
        </w:tc>
        <w:tc>
          <w:tcPr>
            <w:tcW w:w="1077" w:type="dxa"/>
          </w:tcPr>
          <w:p w:rsidR="00F051D4" w:rsidRDefault="00F051D4">
            <w:pPr>
              <w:pStyle w:val="ConsPlusNormal"/>
              <w:jc w:val="center"/>
            </w:pPr>
            <w:r>
              <w:t>121,6</w:t>
            </w:r>
          </w:p>
        </w:tc>
      </w:tr>
      <w:tr w:rsidR="00F051D4">
        <w:tc>
          <w:tcPr>
            <w:tcW w:w="13719" w:type="dxa"/>
            <w:gridSpan w:val="12"/>
          </w:tcPr>
          <w:p w:rsidR="00F051D4" w:rsidRDefault="00F051D4">
            <w:pPr>
              <w:pStyle w:val="ConsPlusNormal"/>
              <w:jc w:val="center"/>
              <w:outlineLvl w:val="3"/>
            </w:pPr>
            <w:r>
              <w:t>Подпрограмма 9 "Развитие молочного скотоводства"</w:t>
            </w:r>
          </w:p>
        </w:tc>
      </w:tr>
      <w:tr w:rsidR="00F051D4">
        <w:tblPrEx>
          <w:tblBorders>
            <w:insideH w:val="nil"/>
          </w:tblBorders>
        </w:tblPrEx>
        <w:tc>
          <w:tcPr>
            <w:tcW w:w="680" w:type="dxa"/>
            <w:tcBorders>
              <w:bottom w:val="nil"/>
            </w:tcBorders>
          </w:tcPr>
          <w:p w:rsidR="00F051D4" w:rsidRDefault="00F051D4">
            <w:pPr>
              <w:pStyle w:val="ConsPlusNormal"/>
              <w:jc w:val="center"/>
            </w:pPr>
            <w:r>
              <w:t>41</w:t>
            </w:r>
          </w:p>
        </w:tc>
        <w:tc>
          <w:tcPr>
            <w:tcW w:w="1984" w:type="dxa"/>
            <w:tcBorders>
              <w:bottom w:val="nil"/>
            </w:tcBorders>
          </w:tcPr>
          <w:p w:rsidR="00F051D4" w:rsidRDefault="00F051D4">
            <w:pPr>
              <w:pStyle w:val="ConsPlusNormal"/>
            </w:pPr>
            <w:r>
              <w:t>Объем производства молока во всех категориях хозяйств</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797,6</w:t>
            </w:r>
          </w:p>
        </w:tc>
        <w:tc>
          <w:tcPr>
            <w:tcW w:w="1077" w:type="dxa"/>
            <w:tcBorders>
              <w:bottom w:val="nil"/>
            </w:tcBorders>
          </w:tcPr>
          <w:p w:rsidR="00F051D4" w:rsidRDefault="00F051D4">
            <w:pPr>
              <w:pStyle w:val="ConsPlusNormal"/>
              <w:jc w:val="center"/>
            </w:pPr>
            <w:r>
              <w:t>696,9</w:t>
            </w:r>
          </w:p>
        </w:tc>
        <w:tc>
          <w:tcPr>
            <w:tcW w:w="1077" w:type="dxa"/>
            <w:tcBorders>
              <w:bottom w:val="nil"/>
            </w:tcBorders>
          </w:tcPr>
          <w:p w:rsidR="00F051D4" w:rsidRDefault="00F051D4">
            <w:pPr>
              <w:pStyle w:val="ConsPlusNormal"/>
              <w:jc w:val="center"/>
            </w:pPr>
            <w:r>
              <w:t>709,4</w:t>
            </w:r>
          </w:p>
        </w:tc>
        <w:tc>
          <w:tcPr>
            <w:tcW w:w="1134" w:type="dxa"/>
            <w:tcBorders>
              <w:bottom w:val="nil"/>
            </w:tcBorders>
          </w:tcPr>
          <w:p w:rsidR="00F051D4" w:rsidRDefault="00F051D4">
            <w:pPr>
              <w:pStyle w:val="ConsPlusNormal"/>
              <w:jc w:val="center"/>
            </w:pPr>
            <w:r>
              <w:t>710,5</w:t>
            </w:r>
          </w:p>
        </w:tc>
        <w:tc>
          <w:tcPr>
            <w:tcW w:w="1134" w:type="dxa"/>
            <w:tcBorders>
              <w:bottom w:val="nil"/>
            </w:tcBorders>
          </w:tcPr>
          <w:p w:rsidR="00F051D4" w:rsidRDefault="00F051D4">
            <w:pPr>
              <w:pStyle w:val="ConsPlusNormal"/>
              <w:jc w:val="center"/>
            </w:pPr>
            <w:r>
              <w:t>712,8</w:t>
            </w:r>
          </w:p>
        </w:tc>
        <w:tc>
          <w:tcPr>
            <w:tcW w:w="1077" w:type="dxa"/>
            <w:tcBorders>
              <w:bottom w:val="nil"/>
            </w:tcBorders>
          </w:tcPr>
          <w:p w:rsidR="00F051D4" w:rsidRDefault="00F051D4">
            <w:pPr>
              <w:pStyle w:val="ConsPlusNormal"/>
              <w:jc w:val="center"/>
            </w:pPr>
            <w:r>
              <w:t>615,2</w:t>
            </w:r>
          </w:p>
        </w:tc>
        <w:tc>
          <w:tcPr>
            <w:tcW w:w="1077" w:type="dxa"/>
            <w:tcBorders>
              <w:bottom w:val="nil"/>
            </w:tcBorders>
          </w:tcPr>
          <w:p w:rsidR="00F051D4" w:rsidRDefault="00F051D4">
            <w:pPr>
              <w:pStyle w:val="ConsPlusNormal"/>
              <w:jc w:val="center"/>
            </w:pPr>
            <w:r>
              <w:t>615,4</w:t>
            </w:r>
          </w:p>
        </w:tc>
        <w:tc>
          <w:tcPr>
            <w:tcW w:w="1134" w:type="dxa"/>
            <w:tcBorders>
              <w:bottom w:val="nil"/>
            </w:tcBorders>
          </w:tcPr>
          <w:p w:rsidR="00F051D4" w:rsidRDefault="00F051D4">
            <w:pPr>
              <w:pStyle w:val="ConsPlusNormal"/>
              <w:jc w:val="center"/>
            </w:pPr>
            <w:r>
              <w:t>617,5</w:t>
            </w:r>
          </w:p>
        </w:tc>
        <w:tc>
          <w:tcPr>
            <w:tcW w:w="1077" w:type="dxa"/>
            <w:tcBorders>
              <w:bottom w:val="nil"/>
            </w:tcBorders>
          </w:tcPr>
          <w:p w:rsidR="00F051D4" w:rsidRDefault="00F051D4">
            <w:pPr>
              <w:pStyle w:val="ConsPlusNormal"/>
              <w:jc w:val="center"/>
            </w:pPr>
            <w:r>
              <w:t>619,8</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41 в ред. </w:t>
            </w:r>
            <w:hyperlink r:id="rId353"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42</w:t>
            </w:r>
          </w:p>
        </w:tc>
        <w:tc>
          <w:tcPr>
            <w:tcW w:w="1984" w:type="dxa"/>
            <w:tcBorders>
              <w:bottom w:val="nil"/>
            </w:tcBorders>
          </w:tcPr>
          <w:p w:rsidR="00F051D4" w:rsidRDefault="00F051D4">
            <w:pPr>
              <w:pStyle w:val="ConsPlusNormal"/>
            </w:pPr>
            <w:r>
              <w:t>Объем производства молока в СХО и КФХ, включая ИП</w:t>
            </w:r>
          </w:p>
        </w:tc>
        <w:tc>
          <w:tcPr>
            <w:tcW w:w="1191" w:type="dxa"/>
            <w:tcBorders>
              <w:bottom w:val="nil"/>
            </w:tcBorders>
          </w:tcPr>
          <w:p w:rsidR="00F051D4" w:rsidRDefault="00F051D4">
            <w:pPr>
              <w:pStyle w:val="ConsPlusNormal"/>
              <w:jc w:val="center"/>
            </w:pPr>
            <w:r>
              <w:t>тыс. тонн</w:t>
            </w:r>
          </w:p>
        </w:tc>
        <w:tc>
          <w:tcPr>
            <w:tcW w:w="1077" w:type="dxa"/>
            <w:tcBorders>
              <w:bottom w:val="nil"/>
            </w:tcBorders>
          </w:tcPr>
          <w:p w:rsidR="00F051D4" w:rsidRDefault="00F051D4">
            <w:pPr>
              <w:pStyle w:val="ConsPlusNormal"/>
              <w:jc w:val="center"/>
            </w:pPr>
            <w:r>
              <w:t>375,4</w:t>
            </w:r>
          </w:p>
        </w:tc>
        <w:tc>
          <w:tcPr>
            <w:tcW w:w="1077" w:type="dxa"/>
            <w:tcBorders>
              <w:bottom w:val="nil"/>
            </w:tcBorders>
          </w:tcPr>
          <w:p w:rsidR="00F051D4" w:rsidRDefault="00F051D4">
            <w:pPr>
              <w:pStyle w:val="ConsPlusNormal"/>
              <w:jc w:val="center"/>
            </w:pPr>
            <w:r>
              <w:t>349,0</w:t>
            </w:r>
          </w:p>
        </w:tc>
        <w:tc>
          <w:tcPr>
            <w:tcW w:w="1077" w:type="dxa"/>
            <w:tcBorders>
              <w:bottom w:val="nil"/>
            </w:tcBorders>
          </w:tcPr>
          <w:p w:rsidR="00F051D4" w:rsidRDefault="00F051D4">
            <w:pPr>
              <w:pStyle w:val="ConsPlusNormal"/>
              <w:jc w:val="center"/>
            </w:pPr>
            <w:r>
              <w:t>368,0</w:t>
            </w:r>
          </w:p>
        </w:tc>
        <w:tc>
          <w:tcPr>
            <w:tcW w:w="1134" w:type="dxa"/>
            <w:tcBorders>
              <w:bottom w:val="nil"/>
            </w:tcBorders>
          </w:tcPr>
          <w:p w:rsidR="00F051D4" w:rsidRDefault="00F051D4">
            <w:pPr>
              <w:pStyle w:val="ConsPlusNormal"/>
              <w:jc w:val="center"/>
            </w:pPr>
            <w:r>
              <w:t>370,2</w:t>
            </w:r>
          </w:p>
        </w:tc>
        <w:tc>
          <w:tcPr>
            <w:tcW w:w="1134" w:type="dxa"/>
            <w:tcBorders>
              <w:bottom w:val="nil"/>
            </w:tcBorders>
          </w:tcPr>
          <w:p w:rsidR="00F051D4" w:rsidRDefault="00F051D4">
            <w:pPr>
              <w:pStyle w:val="ConsPlusNormal"/>
              <w:jc w:val="center"/>
            </w:pPr>
            <w:r>
              <w:t>371,8</w:t>
            </w:r>
          </w:p>
        </w:tc>
        <w:tc>
          <w:tcPr>
            <w:tcW w:w="1077" w:type="dxa"/>
            <w:tcBorders>
              <w:bottom w:val="nil"/>
            </w:tcBorders>
          </w:tcPr>
          <w:p w:rsidR="00F051D4" w:rsidRDefault="00F051D4">
            <w:pPr>
              <w:pStyle w:val="ConsPlusNormal"/>
              <w:jc w:val="center"/>
            </w:pPr>
            <w:r>
              <w:t>355,3</w:t>
            </w:r>
          </w:p>
        </w:tc>
        <w:tc>
          <w:tcPr>
            <w:tcW w:w="1077" w:type="dxa"/>
            <w:tcBorders>
              <w:bottom w:val="nil"/>
            </w:tcBorders>
          </w:tcPr>
          <w:p w:rsidR="00F051D4" w:rsidRDefault="00F051D4">
            <w:pPr>
              <w:pStyle w:val="ConsPlusNormal"/>
              <w:jc w:val="center"/>
            </w:pPr>
            <w:r>
              <w:t>356,3</w:t>
            </w:r>
          </w:p>
        </w:tc>
        <w:tc>
          <w:tcPr>
            <w:tcW w:w="1134" w:type="dxa"/>
            <w:tcBorders>
              <w:bottom w:val="nil"/>
            </w:tcBorders>
          </w:tcPr>
          <w:p w:rsidR="00F051D4" w:rsidRDefault="00F051D4">
            <w:pPr>
              <w:pStyle w:val="ConsPlusNormal"/>
              <w:jc w:val="center"/>
            </w:pPr>
            <w:r>
              <w:t>358,1</w:t>
            </w:r>
          </w:p>
        </w:tc>
        <w:tc>
          <w:tcPr>
            <w:tcW w:w="1077" w:type="dxa"/>
            <w:tcBorders>
              <w:bottom w:val="nil"/>
            </w:tcBorders>
          </w:tcPr>
          <w:p w:rsidR="00F051D4" w:rsidRDefault="00F051D4">
            <w:pPr>
              <w:pStyle w:val="ConsPlusNormal"/>
              <w:jc w:val="center"/>
            </w:pPr>
            <w:r>
              <w:t>359,3</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(п. 42 в ред. </w:t>
            </w:r>
            <w:hyperlink r:id="rId354" w:history="1">
              <w:r>
                <w:rPr>
                  <w:color w:val="0000FF"/>
                </w:rPr>
                <w:t>Постановления</w:t>
              </w:r>
            </w:hyperlink>
            <w:r>
              <w:t xml:space="preserve"> Правительства Омской области от 14.03.2017 N 60-п)</w:t>
            </w:r>
          </w:p>
        </w:tc>
      </w:tr>
      <w:tr w:rsidR="00F051D4">
        <w:tc>
          <w:tcPr>
            <w:tcW w:w="680" w:type="dxa"/>
          </w:tcPr>
          <w:p w:rsidR="00F051D4" w:rsidRDefault="00F051D4">
            <w:pPr>
              <w:pStyle w:val="ConsPlusNormal"/>
              <w:jc w:val="center"/>
            </w:pPr>
            <w:r>
              <w:t>43</w:t>
            </w:r>
          </w:p>
        </w:tc>
        <w:tc>
          <w:tcPr>
            <w:tcW w:w="1984" w:type="dxa"/>
          </w:tcPr>
          <w:p w:rsidR="00F051D4" w:rsidRDefault="00F051D4">
            <w:pPr>
              <w:pStyle w:val="ConsPlusNormal"/>
            </w:pPr>
            <w:r>
              <w:t>Доля молока высшего сорта от общего объема молока, реализованного СХО и КФХ</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41,0</w:t>
            </w:r>
          </w:p>
        </w:tc>
        <w:tc>
          <w:tcPr>
            <w:tcW w:w="1077" w:type="dxa"/>
          </w:tcPr>
          <w:p w:rsidR="00F051D4" w:rsidRDefault="00F051D4">
            <w:pPr>
              <w:pStyle w:val="ConsPlusNormal"/>
              <w:jc w:val="center"/>
            </w:pPr>
            <w:r>
              <w:t>68,0</w:t>
            </w:r>
          </w:p>
        </w:tc>
        <w:tc>
          <w:tcPr>
            <w:tcW w:w="1077" w:type="dxa"/>
          </w:tcPr>
          <w:p w:rsidR="00F051D4" w:rsidRDefault="00F051D4">
            <w:pPr>
              <w:pStyle w:val="ConsPlusNormal"/>
              <w:jc w:val="center"/>
            </w:pPr>
            <w:r>
              <w:t>81,5</w:t>
            </w:r>
          </w:p>
        </w:tc>
        <w:tc>
          <w:tcPr>
            <w:tcW w:w="1134" w:type="dxa"/>
          </w:tcPr>
          <w:p w:rsidR="00F051D4" w:rsidRDefault="00F051D4">
            <w:pPr>
              <w:pStyle w:val="ConsPlusNormal"/>
              <w:jc w:val="center"/>
            </w:pPr>
            <w:r>
              <w:t>82,0</w:t>
            </w:r>
          </w:p>
        </w:tc>
        <w:tc>
          <w:tcPr>
            <w:tcW w:w="1134" w:type="dxa"/>
          </w:tcPr>
          <w:p w:rsidR="00F051D4" w:rsidRDefault="00F051D4">
            <w:pPr>
              <w:pStyle w:val="ConsPlusNormal"/>
              <w:jc w:val="center"/>
            </w:pPr>
            <w:r>
              <w:t>82,0</w:t>
            </w:r>
          </w:p>
        </w:tc>
        <w:tc>
          <w:tcPr>
            <w:tcW w:w="1077" w:type="dxa"/>
          </w:tcPr>
          <w:p w:rsidR="00F051D4" w:rsidRDefault="00F051D4">
            <w:pPr>
              <w:pStyle w:val="ConsPlusNormal"/>
              <w:jc w:val="center"/>
            </w:pPr>
            <w:r>
              <w:t>83,0</w:t>
            </w:r>
          </w:p>
        </w:tc>
        <w:tc>
          <w:tcPr>
            <w:tcW w:w="1077" w:type="dxa"/>
          </w:tcPr>
          <w:p w:rsidR="00F051D4" w:rsidRDefault="00F051D4">
            <w:pPr>
              <w:pStyle w:val="ConsPlusNormal"/>
              <w:jc w:val="center"/>
            </w:pPr>
            <w:r>
              <w:t>84,0</w:t>
            </w:r>
          </w:p>
        </w:tc>
        <w:tc>
          <w:tcPr>
            <w:tcW w:w="1134" w:type="dxa"/>
          </w:tcPr>
          <w:p w:rsidR="00F051D4" w:rsidRDefault="00F051D4">
            <w:pPr>
              <w:pStyle w:val="ConsPlusNormal"/>
              <w:jc w:val="center"/>
            </w:pPr>
            <w:r>
              <w:t>85,0</w:t>
            </w:r>
          </w:p>
        </w:tc>
        <w:tc>
          <w:tcPr>
            <w:tcW w:w="1077" w:type="dxa"/>
          </w:tcPr>
          <w:p w:rsidR="00F051D4" w:rsidRDefault="00F051D4">
            <w:pPr>
              <w:pStyle w:val="ConsPlusNormal"/>
              <w:jc w:val="center"/>
            </w:pPr>
            <w:r>
              <w:t>86,0</w:t>
            </w:r>
          </w:p>
        </w:tc>
      </w:tr>
      <w:tr w:rsidR="00F051D4">
        <w:tc>
          <w:tcPr>
            <w:tcW w:w="680" w:type="dxa"/>
          </w:tcPr>
          <w:p w:rsidR="00F051D4" w:rsidRDefault="00F051D4">
            <w:pPr>
              <w:pStyle w:val="ConsPlusNormal"/>
              <w:jc w:val="center"/>
            </w:pPr>
            <w:r>
              <w:t>44</w:t>
            </w:r>
          </w:p>
        </w:tc>
        <w:tc>
          <w:tcPr>
            <w:tcW w:w="1984" w:type="dxa"/>
          </w:tcPr>
          <w:p w:rsidR="00F051D4" w:rsidRDefault="00F051D4">
            <w:pPr>
              <w:pStyle w:val="ConsPlusNormal"/>
            </w:pPr>
            <w:r>
              <w:t>Уровень самообеспечения Омской области основными видами сельскохозяйствен</w:t>
            </w:r>
            <w:r>
              <w:lastRenderedPageBreak/>
              <w:t>ной продукции (по молоку и молочным продуктам)</w:t>
            </w:r>
          </w:p>
        </w:tc>
        <w:tc>
          <w:tcPr>
            <w:tcW w:w="1191" w:type="dxa"/>
          </w:tcPr>
          <w:p w:rsidR="00F051D4" w:rsidRDefault="00F051D4">
            <w:pPr>
              <w:pStyle w:val="ConsPlusNormal"/>
              <w:jc w:val="center"/>
            </w:pPr>
            <w:r>
              <w:lastRenderedPageBreak/>
              <w:t>процентов</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101,4</w:t>
            </w:r>
          </w:p>
        </w:tc>
        <w:tc>
          <w:tcPr>
            <w:tcW w:w="1077" w:type="dxa"/>
          </w:tcPr>
          <w:p w:rsidR="00F051D4" w:rsidRDefault="00F051D4">
            <w:pPr>
              <w:pStyle w:val="ConsPlusNormal"/>
              <w:jc w:val="center"/>
            </w:pPr>
            <w:r>
              <w:t>102,0</w:t>
            </w:r>
          </w:p>
        </w:tc>
        <w:tc>
          <w:tcPr>
            <w:tcW w:w="1077" w:type="dxa"/>
          </w:tcPr>
          <w:p w:rsidR="00F051D4" w:rsidRDefault="00F051D4">
            <w:pPr>
              <w:pStyle w:val="ConsPlusNormal"/>
              <w:jc w:val="center"/>
            </w:pPr>
            <w:r>
              <w:t>102,4</w:t>
            </w:r>
          </w:p>
        </w:tc>
        <w:tc>
          <w:tcPr>
            <w:tcW w:w="1134" w:type="dxa"/>
          </w:tcPr>
          <w:p w:rsidR="00F051D4" w:rsidRDefault="00F051D4">
            <w:pPr>
              <w:pStyle w:val="ConsPlusNormal"/>
              <w:jc w:val="center"/>
            </w:pPr>
            <w:r>
              <w:t>103,1</w:t>
            </w:r>
          </w:p>
        </w:tc>
        <w:tc>
          <w:tcPr>
            <w:tcW w:w="1077" w:type="dxa"/>
          </w:tcPr>
          <w:p w:rsidR="00F051D4" w:rsidRDefault="00F051D4">
            <w:pPr>
              <w:pStyle w:val="ConsPlusNormal"/>
              <w:jc w:val="center"/>
            </w:pPr>
            <w:r>
              <w:t>104,3</w:t>
            </w:r>
          </w:p>
        </w:tc>
      </w:tr>
      <w:tr w:rsidR="00F051D4">
        <w:tc>
          <w:tcPr>
            <w:tcW w:w="13719" w:type="dxa"/>
            <w:gridSpan w:val="12"/>
          </w:tcPr>
          <w:p w:rsidR="00F051D4" w:rsidRDefault="00F051D4">
            <w:pPr>
              <w:pStyle w:val="ConsPlusNormal"/>
              <w:jc w:val="center"/>
              <w:outlineLvl w:val="3"/>
            </w:pPr>
            <w:r>
              <w:lastRenderedPageBreak/>
              <w:t>Подпрограмма 10 "Поддержка племенного дела, селекции и семеноводства"</w:t>
            </w:r>
          </w:p>
        </w:tc>
      </w:tr>
      <w:tr w:rsidR="00F051D4">
        <w:tc>
          <w:tcPr>
            <w:tcW w:w="680" w:type="dxa"/>
          </w:tcPr>
          <w:p w:rsidR="00F051D4" w:rsidRDefault="00F051D4">
            <w:pPr>
              <w:pStyle w:val="ConsPlusNormal"/>
              <w:jc w:val="center"/>
            </w:pPr>
            <w:r>
              <w:t>45</w:t>
            </w:r>
          </w:p>
        </w:tc>
        <w:tc>
          <w:tcPr>
            <w:tcW w:w="1984" w:type="dxa"/>
          </w:tcPr>
          <w:p w:rsidR="00F051D4" w:rsidRDefault="00F051D4">
            <w:pPr>
              <w:pStyle w:val="ConsPlusNormal"/>
            </w:pPr>
            <w:r>
              <w:t>Удельный вес площади, засеваемой элитными семенами, в общей площади посевов</w:t>
            </w:r>
          </w:p>
        </w:tc>
        <w:tc>
          <w:tcPr>
            <w:tcW w:w="1191" w:type="dxa"/>
          </w:tcPr>
          <w:p w:rsidR="00F051D4" w:rsidRDefault="00F051D4">
            <w:pPr>
              <w:pStyle w:val="ConsPlusNormal"/>
              <w:jc w:val="center"/>
            </w:pPr>
            <w:r>
              <w:t>процентов</w:t>
            </w:r>
          </w:p>
        </w:tc>
        <w:tc>
          <w:tcPr>
            <w:tcW w:w="1077" w:type="dxa"/>
          </w:tcPr>
          <w:p w:rsidR="00F051D4" w:rsidRDefault="00F051D4">
            <w:pPr>
              <w:pStyle w:val="ConsPlusNormal"/>
              <w:jc w:val="center"/>
            </w:pPr>
            <w:r>
              <w:t>6,4</w:t>
            </w:r>
          </w:p>
        </w:tc>
        <w:tc>
          <w:tcPr>
            <w:tcW w:w="1077" w:type="dxa"/>
          </w:tcPr>
          <w:p w:rsidR="00F051D4" w:rsidRDefault="00F051D4">
            <w:pPr>
              <w:pStyle w:val="ConsPlusNormal"/>
              <w:jc w:val="center"/>
            </w:pPr>
            <w:r>
              <w:t>5,2</w:t>
            </w:r>
          </w:p>
        </w:tc>
        <w:tc>
          <w:tcPr>
            <w:tcW w:w="1077" w:type="dxa"/>
          </w:tcPr>
          <w:p w:rsidR="00F051D4" w:rsidRDefault="00F051D4">
            <w:pPr>
              <w:pStyle w:val="ConsPlusNormal"/>
              <w:jc w:val="center"/>
            </w:pPr>
            <w:r>
              <w:t>5,2</w:t>
            </w:r>
          </w:p>
        </w:tc>
        <w:tc>
          <w:tcPr>
            <w:tcW w:w="1134" w:type="dxa"/>
          </w:tcPr>
          <w:p w:rsidR="00F051D4" w:rsidRDefault="00F051D4">
            <w:pPr>
              <w:pStyle w:val="ConsPlusNormal"/>
              <w:jc w:val="center"/>
            </w:pPr>
            <w:r>
              <w:t>5,2</w:t>
            </w:r>
          </w:p>
        </w:tc>
        <w:tc>
          <w:tcPr>
            <w:tcW w:w="1134" w:type="dxa"/>
          </w:tcPr>
          <w:p w:rsidR="00F051D4" w:rsidRDefault="00F051D4">
            <w:pPr>
              <w:pStyle w:val="ConsPlusNormal"/>
              <w:jc w:val="center"/>
            </w:pPr>
            <w:r>
              <w:t>5,3</w:t>
            </w:r>
          </w:p>
        </w:tc>
        <w:tc>
          <w:tcPr>
            <w:tcW w:w="1077" w:type="dxa"/>
          </w:tcPr>
          <w:p w:rsidR="00F051D4" w:rsidRDefault="00F051D4">
            <w:pPr>
              <w:pStyle w:val="ConsPlusNormal"/>
              <w:jc w:val="center"/>
            </w:pPr>
            <w:r>
              <w:t>5,4</w:t>
            </w:r>
          </w:p>
        </w:tc>
        <w:tc>
          <w:tcPr>
            <w:tcW w:w="1077" w:type="dxa"/>
          </w:tcPr>
          <w:p w:rsidR="00F051D4" w:rsidRDefault="00F051D4">
            <w:pPr>
              <w:pStyle w:val="ConsPlusNormal"/>
              <w:jc w:val="center"/>
            </w:pPr>
            <w:r>
              <w:t>5,5</w:t>
            </w:r>
          </w:p>
        </w:tc>
        <w:tc>
          <w:tcPr>
            <w:tcW w:w="1134" w:type="dxa"/>
          </w:tcPr>
          <w:p w:rsidR="00F051D4" w:rsidRDefault="00F051D4">
            <w:pPr>
              <w:pStyle w:val="ConsPlusNormal"/>
              <w:jc w:val="center"/>
            </w:pPr>
            <w:r>
              <w:t>5,6</w:t>
            </w:r>
          </w:p>
        </w:tc>
        <w:tc>
          <w:tcPr>
            <w:tcW w:w="1077" w:type="dxa"/>
          </w:tcPr>
          <w:p w:rsidR="00F051D4" w:rsidRDefault="00F051D4">
            <w:pPr>
              <w:pStyle w:val="ConsPlusNormal"/>
              <w:jc w:val="center"/>
            </w:pPr>
            <w:r>
              <w:t>5,7</w:t>
            </w:r>
          </w:p>
        </w:tc>
      </w:tr>
      <w:tr w:rsidR="00F051D4">
        <w:tblPrEx>
          <w:tblBorders>
            <w:insideH w:val="nil"/>
          </w:tblBorders>
        </w:tblPrEx>
        <w:tc>
          <w:tcPr>
            <w:tcW w:w="680" w:type="dxa"/>
            <w:tcBorders>
              <w:bottom w:val="nil"/>
            </w:tcBorders>
          </w:tcPr>
          <w:p w:rsidR="00F051D4" w:rsidRDefault="00F051D4">
            <w:pPr>
              <w:pStyle w:val="ConsPlusNormal"/>
              <w:jc w:val="center"/>
            </w:pPr>
            <w:r>
              <w:t>46</w:t>
            </w:r>
          </w:p>
        </w:tc>
        <w:tc>
          <w:tcPr>
            <w:tcW w:w="1984" w:type="dxa"/>
            <w:tcBorders>
              <w:bottom w:val="nil"/>
            </w:tcBorders>
          </w:tcPr>
          <w:p w:rsidR="00F051D4" w:rsidRDefault="00F051D4">
            <w:pPr>
              <w:pStyle w:val="ConsPlusNormal"/>
            </w:pPr>
            <w:r>
              <w:t>Удельный вес племенных коров молочного направления в общем поголовье молочных коров</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25,1</w:t>
            </w:r>
          </w:p>
        </w:tc>
        <w:tc>
          <w:tcPr>
            <w:tcW w:w="1077" w:type="dxa"/>
            <w:tcBorders>
              <w:bottom w:val="nil"/>
            </w:tcBorders>
          </w:tcPr>
          <w:p w:rsidR="00F051D4" w:rsidRDefault="00F051D4">
            <w:pPr>
              <w:pStyle w:val="ConsPlusNormal"/>
              <w:jc w:val="center"/>
            </w:pPr>
            <w:r>
              <w:t>25,2</w:t>
            </w:r>
          </w:p>
        </w:tc>
        <w:tc>
          <w:tcPr>
            <w:tcW w:w="1077" w:type="dxa"/>
            <w:tcBorders>
              <w:bottom w:val="nil"/>
            </w:tcBorders>
          </w:tcPr>
          <w:p w:rsidR="00F051D4" w:rsidRDefault="00F051D4">
            <w:pPr>
              <w:pStyle w:val="ConsPlusNormal"/>
              <w:jc w:val="center"/>
            </w:pPr>
            <w:r>
              <w:t>25,2</w:t>
            </w:r>
          </w:p>
        </w:tc>
        <w:tc>
          <w:tcPr>
            <w:tcW w:w="1134" w:type="dxa"/>
            <w:tcBorders>
              <w:bottom w:val="nil"/>
            </w:tcBorders>
          </w:tcPr>
          <w:p w:rsidR="00F051D4" w:rsidRDefault="00F051D4">
            <w:pPr>
              <w:pStyle w:val="ConsPlusNormal"/>
              <w:jc w:val="center"/>
            </w:pPr>
            <w:r>
              <w:t>25,3</w:t>
            </w:r>
          </w:p>
        </w:tc>
        <w:tc>
          <w:tcPr>
            <w:tcW w:w="1134" w:type="dxa"/>
            <w:tcBorders>
              <w:bottom w:val="nil"/>
            </w:tcBorders>
          </w:tcPr>
          <w:p w:rsidR="00F051D4" w:rsidRDefault="00F051D4">
            <w:pPr>
              <w:pStyle w:val="ConsPlusNormal"/>
              <w:jc w:val="center"/>
            </w:pPr>
            <w:r>
              <w:t>25,4</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(в ред. </w:t>
            </w:r>
            <w:hyperlink r:id="rId355"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47</w:t>
            </w:r>
          </w:p>
        </w:tc>
        <w:tc>
          <w:tcPr>
            <w:tcW w:w="1984" w:type="dxa"/>
            <w:tcBorders>
              <w:bottom w:val="nil"/>
            </w:tcBorders>
          </w:tcPr>
          <w:p w:rsidR="00F051D4" w:rsidRDefault="00F051D4">
            <w:pPr>
              <w:pStyle w:val="ConsPlusNormal"/>
            </w:pPr>
            <w:r>
              <w:t>Сохранность племенного маточного поголовья сельскохозяйственных животных к уровню предыдущего года</w:t>
            </w:r>
          </w:p>
        </w:tc>
        <w:tc>
          <w:tcPr>
            <w:tcW w:w="1191" w:type="dxa"/>
            <w:tcBorders>
              <w:bottom w:val="nil"/>
            </w:tcBorders>
          </w:tcPr>
          <w:p w:rsidR="00F051D4" w:rsidRDefault="00F051D4">
            <w:pPr>
              <w:pStyle w:val="ConsPlusNormal"/>
              <w:jc w:val="center"/>
            </w:pPr>
            <w:r>
              <w:t>процентов</w:t>
            </w:r>
          </w:p>
        </w:tc>
        <w:tc>
          <w:tcPr>
            <w:tcW w:w="1077" w:type="dxa"/>
            <w:tcBorders>
              <w:bottom w:val="nil"/>
            </w:tcBorders>
          </w:tcPr>
          <w:p w:rsidR="00F051D4" w:rsidRDefault="00F051D4">
            <w:pPr>
              <w:pStyle w:val="ConsPlusNormal"/>
              <w:jc w:val="center"/>
            </w:pPr>
            <w:r>
              <w:t>100</w:t>
            </w:r>
          </w:p>
        </w:tc>
        <w:tc>
          <w:tcPr>
            <w:tcW w:w="1077" w:type="dxa"/>
            <w:tcBorders>
              <w:bottom w:val="nil"/>
            </w:tcBorders>
          </w:tcPr>
          <w:p w:rsidR="00F051D4" w:rsidRDefault="00F051D4">
            <w:pPr>
              <w:pStyle w:val="ConsPlusNormal"/>
              <w:jc w:val="center"/>
            </w:pPr>
            <w:r>
              <w:t>100</w:t>
            </w:r>
          </w:p>
        </w:tc>
        <w:tc>
          <w:tcPr>
            <w:tcW w:w="1077" w:type="dxa"/>
            <w:tcBorders>
              <w:bottom w:val="nil"/>
            </w:tcBorders>
          </w:tcPr>
          <w:p w:rsidR="00F051D4" w:rsidRDefault="00F051D4">
            <w:pPr>
              <w:pStyle w:val="ConsPlusNormal"/>
              <w:jc w:val="center"/>
            </w:pPr>
            <w:r>
              <w:t>100</w:t>
            </w:r>
          </w:p>
        </w:tc>
        <w:tc>
          <w:tcPr>
            <w:tcW w:w="1134" w:type="dxa"/>
            <w:tcBorders>
              <w:bottom w:val="nil"/>
            </w:tcBorders>
          </w:tcPr>
          <w:p w:rsidR="00F051D4" w:rsidRDefault="00F051D4">
            <w:pPr>
              <w:pStyle w:val="ConsPlusNormal"/>
              <w:jc w:val="center"/>
            </w:pPr>
            <w:r>
              <w:t>100</w:t>
            </w:r>
          </w:p>
        </w:tc>
        <w:tc>
          <w:tcPr>
            <w:tcW w:w="1134" w:type="dxa"/>
            <w:tcBorders>
              <w:bottom w:val="nil"/>
            </w:tcBorders>
          </w:tcPr>
          <w:p w:rsidR="00F051D4" w:rsidRDefault="00F051D4">
            <w:pPr>
              <w:pStyle w:val="ConsPlusNormal"/>
              <w:jc w:val="center"/>
            </w:pPr>
            <w:r>
              <w:t>100</w:t>
            </w:r>
          </w:p>
        </w:tc>
        <w:tc>
          <w:tcPr>
            <w:tcW w:w="1077" w:type="dxa"/>
            <w:tcBorders>
              <w:bottom w:val="nil"/>
            </w:tcBorders>
          </w:tcPr>
          <w:p w:rsidR="00F051D4" w:rsidRDefault="00F051D4">
            <w:pPr>
              <w:pStyle w:val="ConsPlusNormal"/>
              <w:jc w:val="center"/>
            </w:pPr>
            <w:r>
              <w:t>100</w:t>
            </w:r>
          </w:p>
        </w:tc>
        <w:tc>
          <w:tcPr>
            <w:tcW w:w="1077" w:type="dxa"/>
            <w:tcBorders>
              <w:bottom w:val="nil"/>
            </w:tcBorders>
          </w:tcPr>
          <w:p w:rsidR="00F051D4" w:rsidRDefault="00F051D4">
            <w:pPr>
              <w:pStyle w:val="ConsPlusNormal"/>
              <w:jc w:val="center"/>
            </w:pPr>
            <w:r>
              <w:t>100</w:t>
            </w:r>
          </w:p>
        </w:tc>
        <w:tc>
          <w:tcPr>
            <w:tcW w:w="1134" w:type="dxa"/>
            <w:tcBorders>
              <w:bottom w:val="nil"/>
            </w:tcBorders>
          </w:tcPr>
          <w:p w:rsidR="00F051D4" w:rsidRDefault="00F051D4">
            <w:pPr>
              <w:pStyle w:val="ConsPlusNormal"/>
              <w:jc w:val="center"/>
            </w:pPr>
            <w:r>
              <w:t>100,4</w:t>
            </w:r>
          </w:p>
        </w:tc>
        <w:tc>
          <w:tcPr>
            <w:tcW w:w="1077" w:type="dxa"/>
            <w:tcBorders>
              <w:bottom w:val="nil"/>
            </w:tcBorders>
          </w:tcPr>
          <w:p w:rsidR="00F051D4" w:rsidRDefault="00F051D4">
            <w:pPr>
              <w:pStyle w:val="ConsPlusNormal"/>
              <w:jc w:val="center"/>
            </w:pPr>
            <w:r>
              <w:t>100</w:t>
            </w:r>
          </w:p>
        </w:tc>
      </w:tr>
      <w:tr w:rsidR="00F051D4">
        <w:tblPrEx>
          <w:tblBorders>
            <w:insideH w:val="nil"/>
          </w:tblBorders>
        </w:tblPrEx>
        <w:tc>
          <w:tcPr>
            <w:tcW w:w="13719" w:type="dxa"/>
            <w:gridSpan w:val="12"/>
            <w:tcBorders>
              <w:top w:val="nil"/>
            </w:tcBorders>
          </w:tcPr>
          <w:p w:rsidR="00F051D4" w:rsidRDefault="00F051D4">
            <w:pPr>
              <w:pStyle w:val="ConsPlusNormal"/>
              <w:jc w:val="both"/>
            </w:pPr>
            <w:r>
              <w:t xml:space="preserve">(в ред. </w:t>
            </w:r>
            <w:hyperlink r:id="rId356" w:history="1">
              <w:r>
                <w:rPr>
                  <w:color w:val="0000FF"/>
                </w:rPr>
                <w:t>Постановления</w:t>
              </w:r>
            </w:hyperlink>
            <w:r>
              <w:t xml:space="preserve"> Правительства Омской области от 14.03.2017 N 60-п)</w:t>
            </w:r>
          </w:p>
        </w:tc>
      </w:tr>
      <w:tr w:rsidR="00F051D4">
        <w:tblPrEx>
          <w:tblBorders>
            <w:insideH w:val="nil"/>
          </w:tblBorders>
        </w:tblPrEx>
        <w:tc>
          <w:tcPr>
            <w:tcW w:w="680" w:type="dxa"/>
            <w:tcBorders>
              <w:bottom w:val="nil"/>
            </w:tcBorders>
          </w:tcPr>
          <w:p w:rsidR="00F051D4" w:rsidRDefault="00F051D4">
            <w:pPr>
              <w:pStyle w:val="ConsPlusNormal"/>
              <w:jc w:val="center"/>
            </w:pPr>
            <w:r>
              <w:t>47.1</w:t>
            </w:r>
          </w:p>
        </w:tc>
        <w:tc>
          <w:tcPr>
            <w:tcW w:w="1984" w:type="dxa"/>
            <w:tcBorders>
              <w:bottom w:val="nil"/>
            </w:tcBorders>
          </w:tcPr>
          <w:p w:rsidR="00F051D4" w:rsidRDefault="00F051D4">
            <w:pPr>
              <w:pStyle w:val="ConsPlusNormal"/>
            </w:pPr>
            <w:r>
              <w:t xml:space="preserve">Количество </w:t>
            </w:r>
            <w:r>
              <w:lastRenderedPageBreak/>
              <w:t>реализованного племенного молодняка крупного рогатого скота молочных и мясных пород на 100 голов маток</w:t>
            </w:r>
          </w:p>
        </w:tc>
        <w:tc>
          <w:tcPr>
            <w:tcW w:w="1191" w:type="dxa"/>
            <w:tcBorders>
              <w:bottom w:val="nil"/>
            </w:tcBorders>
          </w:tcPr>
          <w:p w:rsidR="00F051D4" w:rsidRDefault="00F051D4">
            <w:pPr>
              <w:pStyle w:val="ConsPlusNormal"/>
              <w:jc w:val="center"/>
            </w:pPr>
            <w:r>
              <w:lastRenderedPageBreak/>
              <w:t>голов</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134" w:type="dxa"/>
            <w:tcBorders>
              <w:bottom w:val="nil"/>
            </w:tcBorders>
          </w:tcPr>
          <w:p w:rsidR="00F051D4" w:rsidRDefault="00F051D4">
            <w:pPr>
              <w:pStyle w:val="ConsPlusNormal"/>
              <w:jc w:val="center"/>
            </w:pPr>
            <w:r>
              <w:t>-</w:t>
            </w:r>
          </w:p>
        </w:tc>
        <w:tc>
          <w:tcPr>
            <w:tcW w:w="1077" w:type="dxa"/>
            <w:tcBorders>
              <w:bottom w:val="nil"/>
            </w:tcBorders>
          </w:tcPr>
          <w:p w:rsidR="00F051D4" w:rsidRDefault="00F051D4">
            <w:pPr>
              <w:pStyle w:val="ConsPlusNormal"/>
              <w:jc w:val="center"/>
            </w:pPr>
            <w:r>
              <w:t>8</w:t>
            </w:r>
          </w:p>
        </w:tc>
        <w:tc>
          <w:tcPr>
            <w:tcW w:w="1077" w:type="dxa"/>
            <w:tcBorders>
              <w:bottom w:val="nil"/>
            </w:tcBorders>
          </w:tcPr>
          <w:p w:rsidR="00F051D4" w:rsidRDefault="00F051D4">
            <w:pPr>
              <w:pStyle w:val="ConsPlusNormal"/>
              <w:jc w:val="center"/>
            </w:pPr>
            <w:r>
              <w:t>8</w:t>
            </w:r>
          </w:p>
        </w:tc>
        <w:tc>
          <w:tcPr>
            <w:tcW w:w="1134" w:type="dxa"/>
            <w:tcBorders>
              <w:bottom w:val="nil"/>
            </w:tcBorders>
          </w:tcPr>
          <w:p w:rsidR="00F051D4" w:rsidRDefault="00F051D4">
            <w:pPr>
              <w:pStyle w:val="ConsPlusNormal"/>
              <w:jc w:val="center"/>
            </w:pPr>
            <w:r>
              <w:t>8</w:t>
            </w:r>
          </w:p>
        </w:tc>
        <w:tc>
          <w:tcPr>
            <w:tcW w:w="1077" w:type="dxa"/>
            <w:tcBorders>
              <w:bottom w:val="nil"/>
            </w:tcBorders>
          </w:tcPr>
          <w:p w:rsidR="00F051D4" w:rsidRDefault="00F051D4">
            <w:pPr>
              <w:pStyle w:val="ConsPlusNormal"/>
              <w:jc w:val="center"/>
            </w:pPr>
            <w:r>
              <w:t>8</w:t>
            </w:r>
          </w:p>
        </w:tc>
      </w:tr>
      <w:tr w:rsidR="00F051D4">
        <w:tblPrEx>
          <w:tblBorders>
            <w:insideH w:val="nil"/>
          </w:tblBorders>
        </w:tblPrEx>
        <w:tc>
          <w:tcPr>
            <w:tcW w:w="13719" w:type="dxa"/>
            <w:gridSpan w:val="12"/>
            <w:tcBorders>
              <w:top w:val="nil"/>
            </w:tcBorders>
          </w:tcPr>
          <w:p w:rsidR="00F051D4" w:rsidRDefault="00F051D4">
            <w:pPr>
              <w:pStyle w:val="ConsPlusNormal"/>
              <w:jc w:val="both"/>
            </w:pPr>
            <w:r>
              <w:lastRenderedPageBreak/>
              <w:t xml:space="preserve">(п. 47.1 введен </w:t>
            </w:r>
            <w:hyperlink r:id="rId357" w:history="1">
              <w:r>
                <w:rPr>
                  <w:color w:val="0000FF"/>
                </w:rPr>
                <w:t>Постановлением</w:t>
              </w:r>
            </w:hyperlink>
            <w:r>
              <w:t xml:space="preserve"> Правительства Омской области от 14.03.2017 N 60-п)</w:t>
            </w:r>
          </w:p>
        </w:tc>
      </w:tr>
      <w:tr w:rsidR="00F051D4">
        <w:tc>
          <w:tcPr>
            <w:tcW w:w="13719" w:type="dxa"/>
            <w:gridSpan w:val="12"/>
          </w:tcPr>
          <w:p w:rsidR="00F051D4" w:rsidRDefault="00F051D4">
            <w:pPr>
              <w:pStyle w:val="ConsPlusNormal"/>
              <w:jc w:val="center"/>
              <w:outlineLvl w:val="3"/>
            </w:pPr>
            <w:r>
              <w:t>Подпрограмма 11 "Развитие оптово-распределительных центров и инфраструктуры системы социального питания"</w:t>
            </w:r>
          </w:p>
        </w:tc>
      </w:tr>
      <w:tr w:rsidR="00F051D4">
        <w:tc>
          <w:tcPr>
            <w:tcW w:w="680" w:type="dxa"/>
          </w:tcPr>
          <w:p w:rsidR="00F051D4" w:rsidRDefault="00F051D4">
            <w:pPr>
              <w:pStyle w:val="ConsPlusNormal"/>
              <w:jc w:val="center"/>
            </w:pPr>
            <w:r>
              <w:t>48</w:t>
            </w:r>
          </w:p>
        </w:tc>
        <w:tc>
          <w:tcPr>
            <w:tcW w:w="1984" w:type="dxa"/>
          </w:tcPr>
          <w:p w:rsidR="00F051D4" w:rsidRDefault="00F051D4">
            <w:pPr>
              <w:pStyle w:val="ConsPlusNormal"/>
            </w:pPr>
            <w:r>
              <w:t>Объем потребления овощей и продовольственных бахчевых культур на душу населения</w:t>
            </w:r>
          </w:p>
        </w:tc>
        <w:tc>
          <w:tcPr>
            <w:tcW w:w="1191" w:type="dxa"/>
          </w:tcPr>
          <w:p w:rsidR="00F051D4" w:rsidRDefault="00F051D4">
            <w:pPr>
              <w:pStyle w:val="ConsPlusNormal"/>
              <w:jc w:val="center"/>
            </w:pPr>
            <w:r>
              <w:t>килограммов</w:t>
            </w:r>
          </w:p>
        </w:tc>
        <w:tc>
          <w:tcPr>
            <w:tcW w:w="1077" w:type="dxa"/>
          </w:tcPr>
          <w:p w:rsidR="00F051D4" w:rsidRDefault="00F051D4">
            <w:pPr>
              <w:pStyle w:val="ConsPlusNormal"/>
              <w:jc w:val="center"/>
            </w:pPr>
            <w:r>
              <w:t>129</w:t>
            </w:r>
          </w:p>
        </w:tc>
        <w:tc>
          <w:tcPr>
            <w:tcW w:w="1077" w:type="dxa"/>
          </w:tcPr>
          <w:p w:rsidR="00F051D4" w:rsidRDefault="00F051D4">
            <w:pPr>
              <w:pStyle w:val="ConsPlusNormal"/>
              <w:jc w:val="center"/>
            </w:pPr>
            <w:r>
              <w:t>138</w:t>
            </w:r>
          </w:p>
        </w:tc>
        <w:tc>
          <w:tcPr>
            <w:tcW w:w="1077" w:type="dxa"/>
          </w:tcPr>
          <w:p w:rsidR="00F051D4" w:rsidRDefault="00F051D4">
            <w:pPr>
              <w:pStyle w:val="ConsPlusNormal"/>
              <w:jc w:val="center"/>
            </w:pPr>
            <w:r>
              <w:t>132</w:t>
            </w:r>
          </w:p>
        </w:tc>
        <w:tc>
          <w:tcPr>
            <w:tcW w:w="1134" w:type="dxa"/>
          </w:tcPr>
          <w:p w:rsidR="00F051D4" w:rsidRDefault="00F051D4">
            <w:pPr>
              <w:pStyle w:val="ConsPlusNormal"/>
              <w:jc w:val="center"/>
            </w:pPr>
            <w:r>
              <w:t>132</w:t>
            </w:r>
          </w:p>
        </w:tc>
        <w:tc>
          <w:tcPr>
            <w:tcW w:w="1134" w:type="dxa"/>
          </w:tcPr>
          <w:p w:rsidR="00F051D4" w:rsidRDefault="00F051D4">
            <w:pPr>
              <w:pStyle w:val="ConsPlusNormal"/>
              <w:jc w:val="center"/>
            </w:pPr>
            <w:r>
              <w:t>133</w:t>
            </w:r>
          </w:p>
        </w:tc>
        <w:tc>
          <w:tcPr>
            <w:tcW w:w="1077" w:type="dxa"/>
          </w:tcPr>
          <w:p w:rsidR="00F051D4" w:rsidRDefault="00F051D4">
            <w:pPr>
              <w:pStyle w:val="ConsPlusNormal"/>
              <w:jc w:val="center"/>
            </w:pPr>
            <w:r>
              <w:t>133</w:t>
            </w:r>
          </w:p>
        </w:tc>
        <w:tc>
          <w:tcPr>
            <w:tcW w:w="1077" w:type="dxa"/>
          </w:tcPr>
          <w:p w:rsidR="00F051D4" w:rsidRDefault="00F051D4">
            <w:pPr>
              <w:pStyle w:val="ConsPlusNormal"/>
              <w:jc w:val="center"/>
            </w:pPr>
            <w:r>
              <w:t>133</w:t>
            </w:r>
          </w:p>
        </w:tc>
        <w:tc>
          <w:tcPr>
            <w:tcW w:w="1134" w:type="dxa"/>
          </w:tcPr>
          <w:p w:rsidR="00F051D4" w:rsidRDefault="00F051D4">
            <w:pPr>
              <w:pStyle w:val="ConsPlusNormal"/>
              <w:jc w:val="center"/>
            </w:pPr>
            <w:r>
              <w:t>134</w:t>
            </w:r>
          </w:p>
        </w:tc>
        <w:tc>
          <w:tcPr>
            <w:tcW w:w="1077" w:type="dxa"/>
          </w:tcPr>
          <w:p w:rsidR="00F051D4" w:rsidRDefault="00F051D4">
            <w:pPr>
              <w:pStyle w:val="ConsPlusNormal"/>
              <w:jc w:val="center"/>
            </w:pPr>
            <w:r>
              <w:t>134</w:t>
            </w:r>
          </w:p>
        </w:tc>
      </w:tr>
      <w:tr w:rsidR="00F051D4">
        <w:tc>
          <w:tcPr>
            <w:tcW w:w="680" w:type="dxa"/>
          </w:tcPr>
          <w:p w:rsidR="00F051D4" w:rsidRDefault="00F051D4">
            <w:pPr>
              <w:pStyle w:val="ConsPlusNormal"/>
              <w:jc w:val="center"/>
            </w:pPr>
            <w:r>
              <w:t>49</w:t>
            </w:r>
          </w:p>
        </w:tc>
        <w:tc>
          <w:tcPr>
            <w:tcW w:w="1984" w:type="dxa"/>
          </w:tcPr>
          <w:p w:rsidR="00F051D4" w:rsidRDefault="00F051D4">
            <w:pPr>
              <w:pStyle w:val="ConsPlusNormal"/>
            </w:pPr>
            <w:r>
              <w:t>Ввод в действие современных мощностей зернохранилищ и элеваторов</w:t>
            </w:r>
          </w:p>
        </w:tc>
        <w:tc>
          <w:tcPr>
            <w:tcW w:w="1191" w:type="dxa"/>
          </w:tcPr>
          <w:p w:rsidR="00F051D4" w:rsidRDefault="00F051D4">
            <w:pPr>
              <w:pStyle w:val="ConsPlusNormal"/>
              <w:jc w:val="center"/>
            </w:pPr>
            <w:r>
              <w:t>тыс. тонн</w:t>
            </w:r>
          </w:p>
        </w:tc>
        <w:tc>
          <w:tcPr>
            <w:tcW w:w="1077" w:type="dxa"/>
          </w:tcPr>
          <w:p w:rsidR="00F051D4" w:rsidRDefault="00F051D4">
            <w:pPr>
              <w:pStyle w:val="ConsPlusNormal"/>
              <w:jc w:val="center"/>
            </w:pPr>
            <w:r>
              <w:t>3,3</w:t>
            </w:r>
          </w:p>
        </w:tc>
        <w:tc>
          <w:tcPr>
            <w:tcW w:w="1077" w:type="dxa"/>
          </w:tcPr>
          <w:p w:rsidR="00F051D4" w:rsidRDefault="00F051D4">
            <w:pPr>
              <w:pStyle w:val="ConsPlusNormal"/>
              <w:jc w:val="center"/>
            </w:pPr>
            <w:r>
              <w:t>30</w:t>
            </w:r>
          </w:p>
        </w:tc>
        <w:tc>
          <w:tcPr>
            <w:tcW w:w="1077" w:type="dxa"/>
          </w:tcPr>
          <w:p w:rsidR="00F051D4" w:rsidRDefault="00F051D4">
            <w:pPr>
              <w:pStyle w:val="ConsPlusNormal"/>
              <w:jc w:val="center"/>
            </w:pPr>
            <w:r>
              <w:t>10</w:t>
            </w:r>
          </w:p>
        </w:tc>
        <w:tc>
          <w:tcPr>
            <w:tcW w:w="1134" w:type="dxa"/>
          </w:tcPr>
          <w:p w:rsidR="00F051D4" w:rsidRDefault="00F051D4">
            <w:pPr>
              <w:pStyle w:val="ConsPlusNormal"/>
              <w:jc w:val="center"/>
            </w:pPr>
            <w:r>
              <w:t>20</w:t>
            </w:r>
          </w:p>
        </w:tc>
        <w:tc>
          <w:tcPr>
            <w:tcW w:w="1134" w:type="dxa"/>
          </w:tcPr>
          <w:p w:rsidR="00F051D4" w:rsidRDefault="00F051D4">
            <w:pPr>
              <w:pStyle w:val="ConsPlusNormal"/>
              <w:jc w:val="center"/>
            </w:pPr>
            <w:r>
              <w:t>30</w:t>
            </w:r>
          </w:p>
        </w:tc>
        <w:tc>
          <w:tcPr>
            <w:tcW w:w="1077" w:type="dxa"/>
          </w:tcPr>
          <w:p w:rsidR="00F051D4" w:rsidRDefault="00F051D4">
            <w:pPr>
              <w:pStyle w:val="ConsPlusNormal"/>
              <w:jc w:val="center"/>
            </w:pPr>
            <w:r>
              <w:t>30</w:t>
            </w:r>
          </w:p>
        </w:tc>
        <w:tc>
          <w:tcPr>
            <w:tcW w:w="1077" w:type="dxa"/>
          </w:tcPr>
          <w:p w:rsidR="00F051D4" w:rsidRDefault="00F051D4">
            <w:pPr>
              <w:pStyle w:val="ConsPlusNormal"/>
              <w:jc w:val="center"/>
            </w:pPr>
            <w:r>
              <w:t>30</w:t>
            </w:r>
          </w:p>
        </w:tc>
        <w:tc>
          <w:tcPr>
            <w:tcW w:w="1134" w:type="dxa"/>
          </w:tcPr>
          <w:p w:rsidR="00F051D4" w:rsidRDefault="00F051D4">
            <w:pPr>
              <w:pStyle w:val="ConsPlusNormal"/>
              <w:jc w:val="center"/>
            </w:pPr>
            <w:r>
              <w:t>30</w:t>
            </w:r>
          </w:p>
        </w:tc>
        <w:tc>
          <w:tcPr>
            <w:tcW w:w="1077" w:type="dxa"/>
          </w:tcPr>
          <w:p w:rsidR="00F051D4" w:rsidRDefault="00F051D4">
            <w:pPr>
              <w:pStyle w:val="ConsPlusNormal"/>
              <w:jc w:val="center"/>
            </w:pPr>
            <w:r>
              <w:t>10</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2</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 сырья</w:t>
      </w:r>
    </w:p>
    <w:p w:rsidR="00F051D4" w:rsidRDefault="00F051D4">
      <w:pPr>
        <w:pStyle w:val="ConsPlusNormal"/>
        <w:jc w:val="right"/>
      </w:pPr>
      <w:r>
        <w:t>и продовольствия Омской области"</w:t>
      </w:r>
    </w:p>
    <w:p w:rsidR="00F051D4" w:rsidRDefault="00F051D4">
      <w:pPr>
        <w:pStyle w:val="ConsPlusNormal"/>
        <w:jc w:val="both"/>
      </w:pPr>
    </w:p>
    <w:p w:rsidR="00F051D4" w:rsidRDefault="00F051D4">
      <w:pPr>
        <w:pStyle w:val="ConsPlusTitle"/>
        <w:jc w:val="center"/>
      </w:pPr>
      <w:bookmarkStart w:id="7" w:name="P1570"/>
      <w:bookmarkEnd w:id="7"/>
      <w:r>
        <w:t>СТРУКТУРА</w:t>
      </w:r>
    </w:p>
    <w:p w:rsidR="00F051D4" w:rsidRDefault="00F051D4">
      <w:pPr>
        <w:pStyle w:val="ConsPlusTitle"/>
        <w:jc w:val="center"/>
      </w:pPr>
      <w:r>
        <w:t>государственной программы Омской области "Развитие сельского</w:t>
      </w:r>
    </w:p>
    <w:p w:rsidR="00F051D4" w:rsidRDefault="00F051D4">
      <w:pPr>
        <w:pStyle w:val="ConsPlusTitle"/>
        <w:jc w:val="center"/>
      </w:pPr>
      <w:r>
        <w:t>хозяйства и регулирование рынков сельскохозяйственной</w:t>
      </w:r>
    </w:p>
    <w:p w:rsidR="00F051D4" w:rsidRDefault="00F051D4">
      <w:pPr>
        <w:pStyle w:val="ConsPlusTitle"/>
        <w:jc w:val="center"/>
      </w:pPr>
      <w:r>
        <w:t>продукции, сырья и продовольствия Омской области"</w:t>
      </w:r>
    </w:p>
    <w:p w:rsidR="00F051D4" w:rsidRDefault="00F051D4">
      <w:pPr>
        <w:pStyle w:val="ConsPlusTitle"/>
        <w:jc w:val="center"/>
      </w:pPr>
      <w:r>
        <w:t>(далее - государственная программа)</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 ред. Постановлений Правительства Омской области от 20.07.2016 </w:t>
      </w:r>
      <w:hyperlink r:id="rId358" w:history="1">
        <w:r>
          <w:rPr>
            <w:color w:val="0000FF"/>
          </w:rPr>
          <w:t>N 212-п</w:t>
        </w:r>
      </w:hyperlink>
      <w:r>
        <w:t>,</w:t>
      </w:r>
    </w:p>
    <w:p w:rsidR="00F051D4" w:rsidRDefault="00F051D4">
      <w:pPr>
        <w:pStyle w:val="ConsPlusNormal"/>
        <w:jc w:val="center"/>
      </w:pPr>
      <w:r>
        <w:t xml:space="preserve">от 21.09.2016 </w:t>
      </w:r>
      <w:hyperlink r:id="rId359" w:history="1">
        <w:r>
          <w:rPr>
            <w:color w:val="0000FF"/>
          </w:rPr>
          <w:t>N 282-п</w:t>
        </w:r>
      </w:hyperlink>
      <w:r>
        <w:t xml:space="preserve">, от 21.09.2016 </w:t>
      </w:r>
      <w:hyperlink r:id="rId360" w:history="1">
        <w:r>
          <w:rPr>
            <w:color w:val="0000FF"/>
          </w:rPr>
          <w:t>N 283-п</w:t>
        </w:r>
      </w:hyperlink>
      <w:r>
        <w:t xml:space="preserve">, от 27.10.2016 </w:t>
      </w:r>
      <w:hyperlink r:id="rId361" w:history="1">
        <w:r>
          <w:rPr>
            <w:color w:val="0000FF"/>
          </w:rPr>
          <w:t>N 318-п</w:t>
        </w:r>
      </w:hyperlink>
      <w:r>
        <w:t>,</w:t>
      </w:r>
    </w:p>
    <w:p w:rsidR="00F051D4" w:rsidRDefault="00F051D4">
      <w:pPr>
        <w:pStyle w:val="ConsPlusNormal"/>
        <w:jc w:val="center"/>
      </w:pPr>
      <w:r>
        <w:t xml:space="preserve">от 23.11.2016 </w:t>
      </w:r>
      <w:hyperlink r:id="rId362" w:history="1">
        <w:r>
          <w:rPr>
            <w:color w:val="0000FF"/>
          </w:rPr>
          <w:t>N 342-п</w:t>
        </w:r>
      </w:hyperlink>
      <w:r>
        <w:t xml:space="preserve">, от 21.12.2016 </w:t>
      </w:r>
      <w:hyperlink r:id="rId363" w:history="1">
        <w:r>
          <w:rPr>
            <w:color w:val="0000FF"/>
          </w:rPr>
          <w:t>N 370-п</w:t>
        </w:r>
      </w:hyperlink>
      <w:r>
        <w:t xml:space="preserve">, от 09.02.2017 </w:t>
      </w:r>
      <w:hyperlink r:id="rId364" w:history="1">
        <w:r>
          <w:rPr>
            <w:color w:val="0000FF"/>
          </w:rPr>
          <w:t>N 27-п</w:t>
        </w:r>
      </w:hyperlink>
      <w:r>
        <w:t>,</w:t>
      </w:r>
    </w:p>
    <w:p w:rsidR="00F051D4" w:rsidRDefault="00F051D4">
      <w:pPr>
        <w:pStyle w:val="ConsPlusNormal"/>
        <w:jc w:val="center"/>
      </w:pPr>
      <w:r>
        <w:t xml:space="preserve">от 15.02.2017 </w:t>
      </w:r>
      <w:hyperlink r:id="rId365" w:history="1">
        <w:r>
          <w:rPr>
            <w:color w:val="0000FF"/>
          </w:rPr>
          <w:t>N 31-п</w:t>
        </w:r>
      </w:hyperlink>
      <w:r>
        <w:t xml:space="preserve">, от 14.03.2017 </w:t>
      </w:r>
      <w:hyperlink r:id="rId366" w:history="1">
        <w:r>
          <w:rPr>
            <w:color w:val="0000FF"/>
          </w:rPr>
          <w:t>N 60-п</w:t>
        </w:r>
      </w:hyperlink>
      <w:r>
        <w:t xml:space="preserve">, от 31.05.2017 </w:t>
      </w:r>
      <w:hyperlink r:id="rId367" w:history="1">
        <w:r>
          <w:rPr>
            <w:color w:val="0000FF"/>
          </w:rPr>
          <w:t>N 157-п</w:t>
        </w:r>
      </w:hyperlink>
      <w:r>
        <w:t>,</w:t>
      </w:r>
    </w:p>
    <w:p w:rsidR="00F051D4" w:rsidRDefault="00F051D4">
      <w:pPr>
        <w:pStyle w:val="ConsPlusNormal"/>
        <w:jc w:val="center"/>
      </w:pPr>
      <w:r>
        <w:t xml:space="preserve">от 24.07.2017 </w:t>
      </w:r>
      <w:hyperlink r:id="rId368" w:history="1">
        <w:r>
          <w:rPr>
            <w:color w:val="0000FF"/>
          </w:rPr>
          <w:t>N 202-п</w:t>
        </w:r>
      </w:hyperlink>
      <w:r>
        <w:t xml:space="preserve">, от 29.08.2017 </w:t>
      </w:r>
      <w:hyperlink r:id="rId369" w:history="1">
        <w:r>
          <w:rPr>
            <w:color w:val="0000FF"/>
          </w:rPr>
          <w:t>N 246-п</w:t>
        </w:r>
      </w:hyperlink>
      <w:r>
        <w:t>)</w:t>
      </w:r>
    </w:p>
    <w:p w:rsidR="00F051D4" w:rsidRDefault="00F051D4">
      <w:pPr>
        <w:pStyle w:val="ConsPlusNormal"/>
        <w:jc w:val="both"/>
      </w:pPr>
    </w:p>
    <w:p w:rsidR="00F051D4" w:rsidRDefault="00F051D4">
      <w:pPr>
        <w:pStyle w:val="ConsPlusCell"/>
        <w:jc w:val="both"/>
      </w:pPr>
      <w:r>
        <w:rPr>
          <w:sz w:val="12"/>
        </w:rPr>
        <w:t>┌─────────┬───────────────┬───────────┬──────────────┬───────────────────────────────────────────────────────────────────────────────────────────────────────────────────────────────────────────────────────────────────────────┬───────────────────────────────────────────────────────────────────────────────────┐</w:t>
      </w:r>
    </w:p>
    <w:p w:rsidR="00F051D4" w:rsidRDefault="00F051D4">
      <w:pPr>
        <w:pStyle w:val="ConsPlusCell"/>
        <w:jc w:val="both"/>
      </w:pPr>
      <w:r>
        <w:rPr>
          <w:sz w:val="12"/>
        </w:rPr>
        <w:t>│         │               │   Сроки   │              │                                                                          Финансовое обеспечение                                                                           │                     Целевые индикаторы реализации мероприятия                     │</w:t>
      </w:r>
    </w:p>
    <w:p w:rsidR="00F051D4" w:rsidRDefault="00F051D4">
      <w:pPr>
        <w:pStyle w:val="ConsPlusCell"/>
        <w:jc w:val="both"/>
      </w:pPr>
      <w:r>
        <w:rPr>
          <w:sz w:val="12"/>
        </w:rPr>
        <w:t>│         │               │реализации │  Соисполни-  ├───────────┬───────────────────────────────────────────────────────────────────────────────────────────────────────────────────────────────────────────────────────────────┼────────────────┬───────┬──────────────────────────────────────────────────────────┤</w:t>
      </w:r>
    </w:p>
    <w:p w:rsidR="00F051D4" w:rsidRDefault="00F051D4">
      <w:pPr>
        <w:pStyle w:val="ConsPlusCell"/>
        <w:jc w:val="both"/>
      </w:pPr>
      <w:r>
        <w:rPr>
          <w:sz w:val="12"/>
        </w:rPr>
        <w:t>│         │               │           │    тель,     │           │                                                                        Объем (рублей)                                                                         │                │       │                         Значение                         │</w:t>
      </w:r>
    </w:p>
    <w:p w:rsidR="00F051D4" w:rsidRDefault="00F051D4">
      <w:pPr>
        <w:pStyle w:val="ConsPlusCell"/>
        <w:jc w:val="both"/>
      </w:pPr>
      <w:r>
        <w:rPr>
          <w:sz w:val="12"/>
        </w:rPr>
        <w:t>│         │               ├─────┬─────┤ исполнитель  │           ├────────────────┬──────────────────────────────────────────────────────────────────────────────────────────────────────────────────────────────────────────────┤                │       ├───────┬──────────────────────────────────────────────────┤</w:t>
      </w:r>
    </w:p>
    <w:p w:rsidR="00F051D4" w:rsidRDefault="00F051D4">
      <w:pPr>
        <w:pStyle w:val="ConsPlusCell"/>
        <w:jc w:val="both"/>
      </w:pPr>
      <w:r>
        <w:rPr>
          <w:sz w:val="12"/>
        </w:rPr>
        <w:t>│         │               │     │     │  основного   │           │                │                                          в том числе по годам реализации государственной программы                                           │                │       │       │в том числе по годам реализации государственной   │</w:t>
      </w:r>
    </w:p>
    <w:p w:rsidR="00F051D4" w:rsidRDefault="00F051D4">
      <w:pPr>
        <w:pStyle w:val="ConsPlusCell"/>
        <w:jc w:val="both"/>
      </w:pPr>
      <w:r>
        <w:rPr>
          <w:sz w:val="12"/>
        </w:rPr>
        <w:t>│         │               │     │     │мероприятия,  │           │                │                                                                                                                                              │                │       │       │                    программы                     │</w:t>
      </w:r>
    </w:p>
    <w:p w:rsidR="00F051D4" w:rsidRDefault="00F051D4">
      <w:pPr>
        <w:pStyle w:val="ConsPlusCell"/>
        <w:jc w:val="both"/>
      </w:pPr>
      <w:r>
        <w:rPr>
          <w:sz w:val="12"/>
        </w:rPr>
        <w:t>│  N п/п  │ Наименование  │     │     │ исполнитель  │           │                ├───────────────┬───────────┬───────────────┬───────────────┬──────────────┬────────────────┬────────────────┬────────────────┬────────────────┤                │ Еди-  │       ├──────┬───────┬───────┬──────┬──────┬──────┬──────┤</w:t>
      </w:r>
    </w:p>
    <w:p w:rsidR="00F051D4" w:rsidRDefault="00F051D4">
      <w:pPr>
        <w:pStyle w:val="ConsPlusCell"/>
        <w:jc w:val="both"/>
      </w:pPr>
      <w:r>
        <w:rPr>
          <w:sz w:val="12"/>
        </w:rPr>
        <w:t>│         │  показателя   │     │     │ ведомствен-  │ Источник  │всего по годам  │               │в том числе│               │               │в  том   числе│                │                │                │                │  Наименование  │ ница  │       │      │       │       │      │      │      │      │</w:t>
      </w:r>
    </w:p>
    <w:p w:rsidR="00F051D4" w:rsidRDefault="00F051D4">
      <w:pPr>
        <w:pStyle w:val="ConsPlusCell"/>
        <w:jc w:val="both"/>
      </w:pPr>
      <w:r>
        <w:rPr>
          <w:sz w:val="12"/>
        </w:rPr>
        <w:lastRenderedPageBreak/>
        <w:t>│         │               │  с  │ по  │ ной целевой  │           │   реализации   │               │неисполнен-│               │               │неисполнен-   │                │                │                │                │                │изме-  │Всего  │      │       │       │      │      │      │      │</w:t>
      </w:r>
    </w:p>
    <w:p w:rsidR="00F051D4" w:rsidRDefault="00F051D4">
      <w:pPr>
        <w:pStyle w:val="ConsPlusCell"/>
        <w:jc w:val="both"/>
      </w:pPr>
      <w:r>
        <w:rPr>
          <w:sz w:val="12"/>
        </w:rPr>
        <w:t>│         │               │(год)│(год)│  программы,  │           │государствен-   │               │    ные    │               │               │     ные      │                │                │                │                │                │рения  │       │ 2014 │ 2015  │ 2016  │ 2017 │ 2018 │ 2019 │ 2020 │</w:t>
      </w:r>
    </w:p>
    <w:p w:rsidR="00F051D4" w:rsidRDefault="00F051D4">
      <w:pPr>
        <w:pStyle w:val="ConsPlusCell"/>
        <w:jc w:val="both"/>
      </w:pPr>
      <w:r>
        <w:rPr>
          <w:sz w:val="12"/>
        </w:rPr>
        <w:t>│         │               │     │     │ исполнитель  │           │ной программы   │   2014 год    │обязатель- │   2015 год    │   2016 год    │обязатель-    │    2017 год    │    2018 год    │    2019 год    │    2020 год    │                │       │       │ год  │  год  │  год  │ год  │ год  │ год  │ год  │</w:t>
      </w:r>
    </w:p>
    <w:p w:rsidR="00F051D4" w:rsidRDefault="00F051D4">
      <w:pPr>
        <w:pStyle w:val="ConsPlusCell"/>
        <w:jc w:val="both"/>
      </w:pPr>
      <w:r>
        <w:rPr>
          <w:sz w:val="12"/>
        </w:rPr>
        <w:t>│         │               │     │     │ мероприятия  │           │                │               │   ства в  │               │               │    ства в    │                │                │                │                │                │       │       │      │       │       │      │      │      │      │</w:t>
      </w:r>
    </w:p>
    <w:p w:rsidR="00F051D4" w:rsidRDefault="00F051D4">
      <w:pPr>
        <w:pStyle w:val="ConsPlusCell"/>
        <w:jc w:val="both"/>
      </w:pPr>
      <w:r>
        <w:rPr>
          <w:sz w:val="12"/>
        </w:rPr>
        <w:t>│         │               │     │     │              │           │                │               │ предшест- │               │               │  предшест-   │                │                │                │                │                │       │       │      │       │       │      │      │      │      │</w:t>
      </w:r>
    </w:p>
    <w:p w:rsidR="00F051D4" w:rsidRDefault="00F051D4">
      <w:pPr>
        <w:pStyle w:val="ConsPlusCell"/>
        <w:jc w:val="both"/>
      </w:pPr>
      <w:r>
        <w:rPr>
          <w:sz w:val="12"/>
        </w:rPr>
        <w:t>│         │               │     │     │              │           │                │               │вующем году│               │               │ вующем году  │                │                │                │                │                │       │       │      │       │       │      │      │      │      │</w:t>
      </w:r>
    </w:p>
    <w:p w:rsidR="00F051D4" w:rsidRDefault="00F051D4">
      <w:pPr>
        <w:pStyle w:val="ConsPlusCell"/>
        <w:jc w:val="both"/>
      </w:pPr>
      <w:r>
        <w:rPr>
          <w:sz w:val="12"/>
        </w:rPr>
        <w:t>├─────────┼───────────────┼─────┼─────┼──────────────┼───────────┼────────────────┼───────────────┼───────────┼───────────────┼───────────────┼──────────────┼────────────────┼────────────────┼────────────────┼────────────────┼────────────────┼───────┼───────┼──────┼───────┼───────┼──────┼──────┼──────┼──────┤</w:t>
      </w:r>
    </w:p>
    <w:p w:rsidR="00F051D4" w:rsidRDefault="00F051D4">
      <w:pPr>
        <w:pStyle w:val="ConsPlusCell"/>
        <w:jc w:val="both"/>
      </w:pPr>
      <w:r>
        <w:rPr>
          <w:sz w:val="12"/>
        </w:rPr>
        <w:t>│    1    │       2       │  3  │  4  │      5       │     6     │       7        │       8       │     9     │      10       │      11       │      12      │       13       │       14       │       15       │       16       │       17       │  18   │  19   │  20  │  21   │  22   │  23  │  24  │  25  │  26  │</w:t>
      </w:r>
    </w:p>
    <w:p w:rsidR="00F051D4" w:rsidRDefault="00F051D4">
      <w:pPr>
        <w:pStyle w:val="ConsPlusCell"/>
        <w:jc w:val="both"/>
      </w:pPr>
      <w:r>
        <w:rPr>
          <w:sz w:val="12"/>
        </w:rPr>
        <w:t>├─────────┴───────────────┼─────┼─────┼──────────────┼───────────┼────────────────┼───────────────┼───────────┼───────────────┼───────────────┼──────────────┼────────────────┼────────────────┼────────────────┼────────────────┼────────────────┼───────┼───────┼──────┼───────┼───────┼──────┼──────┼──────┼──────┤</w:t>
      </w:r>
    </w:p>
    <w:p w:rsidR="00F051D4" w:rsidRDefault="00F051D4">
      <w:pPr>
        <w:pStyle w:val="ConsPlusCell"/>
        <w:jc w:val="both"/>
      </w:pPr>
      <w:r>
        <w:rPr>
          <w:sz w:val="12"/>
        </w:rPr>
        <w:t>│Цель государственной     │2014 │2020 │      x       │     x     │       x        │       x       │     x     │       x       │       x       │      x       │       x        │       x        │       x        │       x        │       x        │   x   │   x   │  x   │   x   │   x   │  x   │  x   │  x   │  x   │</w:t>
      </w:r>
    </w:p>
    <w:p w:rsidR="00F051D4" w:rsidRDefault="00F051D4">
      <w:pPr>
        <w:pStyle w:val="ConsPlusCell"/>
        <w:jc w:val="both"/>
      </w:pPr>
      <w:r>
        <w:rPr>
          <w:sz w:val="12"/>
        </w:rPr>
        <w:t>│программы "Устойчивое    │     │     │              │           │                │               │           │               │               │              │                │                │                │                │                │       │       │      │       │       │      │      │      │      │</w:t>
      </w:r>
    </w:p>
    <w:p w:rsidR="00F051D4" w:rsidRDefault="00F051D4">
      <w:pPr>
        <w:pStyle w:val="ConsPlusCell"/>
        <w:jc w:val="both"/>
      </w:pPr>
      <w:r>
        <w:rPr>
          <w:sz w:val="12"/>
        </w:rPr>
        <w:t>│развитие сельского       │     │     │              │           │                │               │           │               │               │              │                │                │                │                │                │       │       │      │       │       │      │      │      │      │</w:t>
      </w:r>
    </w:p>
    <w:p w:rsidR="00F051D4" w:rsidRDefault="00F051D4">
      <w:pPr>
        <w:pStyle w:val="ConsPlusCell"/>
        <w:jc w:val="both"/>
      </w:pPr>
      <w:r>
        <w:rPr>
          <w:sz w:val="12"/>
        </w:rPr>
        <w:t>│хозяйства и сельских     │     │     │              │           │                │               │           │               │               │              │                │                │                │                │                │       │       │      │       │       │      │      │      │      │</w:t>
      </w:r>
    </w:p>
    <w:p w:rsidR="00F051D4" w:rsidRDefault="00F051D4">
      <w:pPr>
        <w:pStyle w:val="ConsPlusCell"/>
        <w:jc w:val="both"/>
      </w:pPr>
      <w:r>
        <w:rPr>
          <w:sz w:val="12"/>
        </w:rPr>
        <w:t>│территорий Омской        │     │     │              │           │                │               │           │               │               │              │                │                │                │                │                │       │       │      │       │       │      │      │      │      │</w:t>
      </w:r>
    </w:p>
    <w:p w:rsidR="00F051D4" w:rsidRDefault="00F051D4">
      <w:pPr>
        <w:pStyle w:val="ConsPlusCell"/>
        <w:jc w:val="both"/>
      </w:pPr>
      <w:r>
        <w:rPr>
          <w:sz w:val="12"/>
        </w:rPr>
        <w:t>│области"                 │     │     │              │           │                │               │           │               │               │              │                │                │                │                │                │       │       │      │       │       │      │      │      │      │</w:t>
      </w:r>
    </w:p>
    <w:p w:rsidR="00F051D4" w:rsidRDefault="00F051D4">
      <w:pPr>
        <w:pStyle w:val="ConsPlusCell"/>
        <w:jc w:val="both"/>
      </w:pPr>
      <w:r>
        <w:rPr>
          <w:sz w:val="12"/>
        </w:rPr>
        <w:t>├─────────────────────────┼─────┼─────┼──────────────┼───────────┼────────────────┼───────────────┼───────────┼───────────────┼───────────────┼──────────────┼────────────────┼────────────────┼────────────────┼────────────────┼────────────────┼───────┼───────┼──────┼───────┼───────┼──────┼──────┼──────┼──────┤</w:t>
      </w:r>
    </w:p>
    <w:p w:rsidR="00F051D4" w:rsidRDefault="00F051D4">
      <w:pPr>
        <w:pStyle w:val="ConsPlusCell"/>
        <w:jc w:val="both"/>
      </w:pPr>
      <w:r>
        <w:rPr>
          <w:sz w:val="12"/>
        </w:rPr>
        <w:t>│Задача 1 государственной │2014 │2020 │      x       │     x     │       x        │       x       │     x     │       x       │       x       │      x       │       x        │       x        │       x        │       x        │       x        │   x   │   x   │  x   │   x   │   x   │  x   │  x   │  x   │  x   │</w:t>
      </w:r>
    </w:p>
    <w:p w:rsidR="00F051D4" w:rsidRDefault="00F051D4">
      <w:pPr>
        <w:pStyle w:val="ConsPlusCell"/>
        <w:jc w:val="both"/>
      </w:pPr>
      <w:r>
        <w:rPr>
          <w:sz w:val="12"/>
        </w:rPr>
        <w:t>│программы "Обеспечение   │     │     │              │           │                │               │           │               │               │              │                │                │                │                │                │       │       │      │       │       │      │      │      │      │</w:t>
      </w:r>
    </w:p>
    <w:p w:rsidR="00F051D4" w:rsidRDefault="00F051D4">
      <w:pPr>
        <w:pStyle w:val="ConsPlusCell"/>
        <w:jc w:val="both"/>
      </w:pPr>
      <w:r>
        <w:rPr>
          <w:sz w:val="12"/>
        </w:rPr>
        <w:t>│продовольственной        │     │     │              │           │                │               │           │               │               │              │                │                │                │                │                │       │       │      │       │       │      │      │      │      │</w:t>
      </w:r>
    </w:p>
    <w:p w:rsidR="00F051D4" w:rsidRDefault="00F051D4">
      <w:pPr>
        <w:pStyle w:val="ConsPlusCell"/>
        <w:jc w:val="both"/>
      </w:pPr>
      <w:r>
        <w:rPr>
          <w:sz w:val="12"/>
        </w:rPr>
        <w:t>│безопасности Омской      │     │     │              │           │                │               │           │               │               │              │                │                │                │                │                │       │       │      │       │       │      │      │      │      │</w:t>
      </w:r>
    </w:p>
    <w:p w:rsidR="00F051D4" w:rsidRDefault="00F051D4">
      <w:pPr>
        <w:pStyle w:val="ConsPlusCell"/>
        <w:jc w:val="both"/>
      </w:pPr>
      <w:r>
        <w:rPr>
          <w:sz w:val="12"/>
        </w:rPr>
        <w:t>│области, повышение       │     │     │              │           │                │               │           │               │               │              │                │                │                │                │                │       │       │      │       │       │      │      │      │      │</w:t>
      </w:r>
    </w:p>
    <w:p w:rsidR="00F051D4" w:rsidRDefault="00F051D4">
      <w:pPr>
        <w:pStyle w:val="ConsPlusCell"/>
        <w:jc w:val="both"/>
      </w:pPr>
      <w:r>
        <w:rPr>
          <w:sz w:val="12"/>
        </w:rPr>
        <w:t>│конкурентоспособности    │     │     │              │           │                │               │           │               │               │              │                │                │                │                │                │       │       │      │       │       │      │      │      │      │</w:t>
      </w:r>
    </w:p>
    <w:p w:rsidR="00F051D4" w:rsidRDefault="00F051D4">
      <w:pPr>
        <w:pStyle w:val="ConsPlusCell"/>
        <w:jc w:val="both"/>
      </w:pPr>
      <w:r>
        <w:rPr>
          <w:sz w:val="12"/>
        </w:rPr>
        <w:t>│сельскохозяйственной     │     │     │              │           │                │               │           │               │               │              │                │                │                │                │                │       │       │      │       │       │      │      │      │      │</w:t>
      </w:r>
    </w:p>
    <w:p w:rsidR="00F051D4" w:rsidRDefault="00F051D4">
      <w:pPr>
        <w:pStyle w:val="ConsPlusCell"/>
        <w:jc w:val="both"/>
      </w:pPr>
      <w:r>
        <w:rPr>
          <w:sz w:val="12"/>
        </w:rPr>
        <w:t>│продукции, сырья и       │     │     │              │           │                │               │           │               │               │              │                │                │                │                │                │       │       │      │       │       │      │      │      │      │</w:t>
      </w:r>
    </w:p>
    <w:p w:rsidR="00F051D4" w:rsidRDefault="00F051D4">
      <w:pPr>
        <w:pStyle w:val="ConsPlusCell"/>
        <w:jc w:val="both"/>
      </w:pPr>
      <w:r>
        <w:rPr>
          <w:sz w:val="12"/>
        </w:rPr>
        <w:t>│продовольствия на        │     │     │              │           │                │               │           │               │               │              │                │                │                │                │                │       │       │      │       │       │      │      │      │      │</w:t>
      </w:r>
    </w:p>
    <w:p w:rsidR="00F051D4" w:rsidRDefault="00F051D4">
      <w:pPr>
        <w:pStyle w:val="ConsPlusCell"/>
        <w:jc w:val="both"/>
      </w:pPr>
      <w:r>
        <w:rPr>
          <w:sz w:val="12"/>
        </w:rPr>
        <w:t>│внутреннем и внешнем     │     │     │              │           │                │               │           │               │               │              │                │                │                │                │                │       │       │      │       │       │      │      │      │      │</w:t>
      </w:r>
    </w:p>
    <w:p w:rsidR="00F051D4" w:rsidRDefault="00F051D4">
      <w:pPr>
        <w:pStyle w:val="ConsPlusCell"/>
        <w:jc w:val="both"/>
      </w:pPr>
      <w:r>
        <w:rPr>
          <w:sz w:val="12"/>
        </w:rPr>
        <w:t>│рынках в условиях        │     │     │              │           │                │               │           │               │               │              │                │                │                │                │                │       │       │      │       │       │      │      │      │      │</w:t>
      </w:r>
    </w:p>
    <w:p w:rsidR="00F051D4" w:rsidRDefault="00F051D4">
      <w:pPr>
        <w:pStyle w:val="ConsPlusCell"/>
        <w:jc w:val="both"/>
      </w:pPr>
      <w:r>
        <w:rPr>
          <w:sz w:val="12"/>
        </w:rPr>
        <w:t>│вступления Российской    │     │     │              │           │                │               │           │               │               │              │                │                │                │                │                │       │       │      │       │       │      │      │      │      │</w:t>
      </w:r>
    </w:p>
    <w:p w:rsidR="00F051D4" w:rsidRDefault="00F051D4">
      <w:pPr>
        <w:pStyle w:val="ConsPlusCell"/>
        <w:jc w:val="both"/>
      </w:pPr>
      <w:r>
        <w:rPr>
          <w:sz w:val="12"/>
        </w:rPr>
        <w:t>│Федерации во Всемирную   │     │     │              │           │                │               │           │               │               │              │                │                │                │                │                │       │       │      │       │       │      │      │      │      │</w:t>
      </w:r>
    </w:p>
    <w:p w:rsidR="00F051D4" w:rsidRDefault="00F051D4">
      <w:pPr>
        <w:pStyle w:val="ConsPlusCell"/>
        <w:jc w:val="both"/>
      </w:pPr>
      <w:r>
        <w:rPr>
          <w:sz w:val="12"/>
        </w:rPr>
        <w:t>│торговую организацию"    │     │     │              │           │                │               │           │               │               │              │                │                │                │                │                │       │       │      │       │       │      │      │      │      │</w:t>
      </w:r>
    </w:p>
    <w:p w:rsidR="00F051D4" w:rsidRDefault="00F051D4">
      <w:pPr>
        <w:pStyle w:val="ConsPlusCell"/>
        <w:jc w:val="both"/>
      </w:pPr>
      <w:r>
        <w:rPr>
          <w:sz w:val="12"/>
        </w:rPr>
        <w:t>├─────────────────────────┼─────┼─────┼──────────────┼───────────┼────────────────┼───────────────┼───────────┼───────────────┼───────────────┼──────────────┼────────────────┼────────────────┼────────────────┼────────────────┼────────────────┼───────┼───────┼──────┼───────┼───────┼──────┼──────┼──────┼──────┤</w:t>
      </w:r>
    </w:p>
    <w:p w:rsidR="00F051D4" w:rsidRDefault="00F051D4">
      <w:pPr>
        <w:pStyle w:val="ConsPlusCell"/>
        <w:jc w:val="both"/>
      </w:pPr>
      <w:r>
        <w:rPr>
          <w:sz w:val="12"/>
        </w:rPr>
        <w:t>│Цель подпрограммы 1      │2014 │2020 │      x       │     x     │       x        │       x       │     x     │       x       │       x       │      x       │       x        │       x        │       x        │       x        │       x        │   x   │   x   │  x   │   x   │   x   │  x   │  x   │  x   │  x   │</w:t>
      </w:r>
    </w:p>
    <w:p w:rsidR="00F051D4" w:rsidRDefault="00F051D4">
      <w:pPr>
        <w:pStyle w:val="ConsPlusCell"/>
        <w:jc w:val="both"/>
      </w:pPr>
      <w:r>
        <w:rPr>
          <w:sz w:val="12"/>
        </w:rPr>
        <w:t>│"Развитие подотрасли     │     │     │              │           │                │               │           │               │               │              │                │                │                │                │                │       │       │      │       │       │      │      │      │      │</w:t>
      </w:r>
    </w:p>
    <w:p w:rsidR="00F051D4" w:rsidRDefault="00F051D4">
      <w:pPr>
        <w:pStyle w:val="ConsPlusCell"/>
        <w:jc w:val="both"/>
      </w:pPr>
      <w:r>
        <w:rPr>
          <w:sz w:val="12"/>
        </w:rPr>
        <w:t>│растениеводства,         │     │     │              │           │                │               │           │               │               │              │                │                │                │                │                │       │       │      │       │       │      │      │      │      │</w:t>
      </w:r>
    </w:p>
    <w:p w:rsidR="00F051D4" w:rsidRDefault="00F051D4">
      <w:pPr>
        <w:pStyle w:val="ConsPlusCell"/>
        <w:jc w:val="both"/>
      </w:pPr>
      <w:r>
        <w:rPr>
          <w:sz w:val="12"/>
        </w:rPr>
        <w:lastRenderedPageBreak/>
        <w:t>│переработки и реализации │     │     │              │           │                │               │           │               │               │              │                │                │                │                │                │       │       │      │       │       │      │      │      │      │</w:t>
      </w:r>
    </w:p>
    <w:p w:rsidR="00F051D4" w:rsidRDefault="00F051D4">
      <w:pPr>
        <w:pStyle w:val="ConsPlusCell"/>
        <w:jc w:val="both"/>
      </w:pPr>
      <w:r>
        <w:rPr>
          <w:sz w:val="12"/>
        </w:rPr>
        <w:t>│продукции                │     │     │              │           │                │               │           │               │               │              │                │                │                │                │                │       │       │      │       │       │      │      │      │      │</w:t>
      </w:r>
    </w:p>
    <w:p w:rsidR="00F051D4" w:rsidRDefault="00F051D4">
      <w:pPr>
        <w:pStyle w:val="ConsPlusCell"/>
        <w:jc w:val="both"/>
      </w:pPr>
      <w:r>
        <w:rPr>
          <w:sz w:val="12"/>
        </w:rPr>
        <w:t>│растениеводства" (далее -│     │     │              │           │                │               │           │               │               │              │                │                │                │                │                │       │       │      │       │       │      │      │      │      │</w:t>
      </w:r>
    </w:p>
    <w:p w:rsidR="00F051D4" w:rsidRDefault="00F051D4">
      <w:pPr>
        <w:pStyle w:val="ConsPlusCell"/>
        <w:jc w:val="both"/>
      </w:pPr>
      <w:r>
        <w:rPr>
          <w:sz w:val="12"/>
        </w:rPr>
        <w:t>│подпрограмма 1)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│"Обеспечение выполнения  │     │     │              │           │                │               │           │               │               │              │                │                │                │                │                │       │       │      │       │       │      │      │      │      │</w:t>
      </w:r>
    </w:p>
    <w:p w:rsidR="00F051D4" w:rsidRDefault="00F051D4">
      <w:pPr>
        <w:pStyle w:val="ConsPlusCell"/>
        <w:jc w:val="both"/>
      </w:pPr>
      <w:r>
        <w:rPr>
          <w:sz w:val="12"/>
        </w:rPr>
        <w:t>│показателей              │     │     │              │           │                │               │           │               │               │              │                │                │                │                │                │       │       │      │       │       │      │      │      │      │</w:t>
      </w:r>
    </w:p>
    <w:p w:rsidR="00F051D4" w:rsidRDefault="00F051D4">
      <w:pPr>
        <w:pStyle w:val="ConsPlusCell"/>
        <w:jc w:val="both"/>
      </w:pPr>
      <w:r>
        <w:rPr>
          <w:sz w:val="12"/>
        </w:rPr>
        <w:t>│продовольственной        │     │     │              │           │                │               │           │               │               │              │                │                │                │                │                │       │       │      │       │       │      │      │      │      │</w:t>
      </w:r>
    </w:p>
    <w:p w:rsidR="00F051D4" w:rsidRDefault="00F051D4">
      <w:pPr>
        <w:pStyle w:val="ConsPlusCell"/>
        <w:jc w:val="both"/>
      </w:pPr>
      <w:r>
        <w:rPr>
          <w:sz w:val="12"/>
        </w:rPr>
        <w:t>│безопасности Омской      │     │     │              │           │                │               │           │               │               │              │                │                │                │                │                │       │       │      │       │       │      │      │      │      │</w:t>
      </w:r>
    </w:p>
    <w:p w:rsidR="00F051D4" w:rsidRDefault="00F051D4">
      <w:pPr>
        <w:pStyle w:val="ConsPlusCell"/>
        <w:jc w:val="both"/>
      </w:pPr>
      <w:r>
        <w:rPr>
          <w:sz w:val="12"/>
        </w:rPr>
        <w:t>│области в сфере          │     │     │              │           │                │               │           │               │               │              │                │                │                │                │                │       │       │      │       │       │      │      │      │      │</w:t>
      </w:r>
    </w:p>
    <w:p w:rsidR="00F051D4" w:rsidRDefault="00F051D4">
      <w:pPr>
        <w:pStyle w:val="ConsPlusCell"/>
        <w:jc w:val="both"/>
      </w:pPr>
      <w:r>
        <w:rPr>
          <w:sz w:val="12"/>
        </w:rPr>
        <w:t>│растениеводства и        │     │     │              │           │                │               │           │               │               │              │                │                │                │                │                │       │       │      │       │       │      │      │      │      │</w:t>
      </w:r>
    </w:p>
    <w:p w:rsidR="00F051D4" w:rsidRDefault="00F051D4">
      <w:pPr>
        <w:pStyle w:val="ConsPlusCell"/>
        <w:jc w:val="both"/>
      </w:pPr>
      <w:r>
        <w:rPr>
          <w:sz w:val="12"/>
        </w:rPr>
        <w:t>│повышение                │     │     │              │           │                │               │           │               │               │              │                │                │                │                │                │       │       │      │       │       │      │      │      │      │</w:t>
      </w:r>
    </w:p>
    <w:p w:rsidR="00F051D4" w:rsidRDefault="00F051D4">
      <w:pPr>
        <w:pStyle w:val="ConsPlusCell"/>
        <w:jc w:val="both"/>
      </w:pPr>
      <w:r>
        <w:rPr>
          <w:sz w:val="12"/>
        </w:rPr>
        <w:t>│конкурентоспособности    │     │     │              │           │                │               │           │               │               │              │                │                │                │                │                │       │       │      │       │       │      │      │      │      │</w:t>
      </w:r>
    </w:p>
    <w:p w:rsidR="00F051D4" w:rsidRDefault="00F051D4">
      <w:pPr>
        <w:pStyle w:val="ConsPlusCell"/>
        <w:jc w:val="both"/>
      </w:pPr>
      <w:r>
        <w:rPr>
          <w:sz w:val="12"/>
        </w:rPr>
        <w:t>│растениеводческой        │     │     │              │           │                │               │           │               │               │              │                │                │                │                │                │       │       │      │       │       │      │      │      │      │</w:t>
      </w:r>
    </w:p>
    <w:p w:rsidR="00F051D4" w:rsidRDefault="00F051D4">
      <w:pPr>
        <w:pStyle w:val="ConsPlusCell"/>
        <w:jc w:val="both"/>
      </w:pPr>
      <w:r>
        <w:rPr>
          <w:sz w:val="12"/>
        </w:rPr>
        <w:t>│продукции на внутреннем и│     │     │              │           │                │               │           │               │               │              │                │                │                │                │                │       │       │      │       │       │      │      │      │      │</w:t>
      </w:r>
    </w:p>
    <w:p w:rsidR="00F051D4" w:rsidRDefault="00F051D4">
      <w:pPr>
        <w:pStyle w:val="ConsPlusCell"/>
        <w:jc w:val="both"/>
      </w:pPr>
      <w:r>
        <w:rPr>
          <w:sz w:val="12"/>
        </w:rPr>
        <w:t>│внешнем рынках"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│2014 │2020 │Министерство  │Всего, из  │   8527263467,45│  1827846957,64│     -     │  1748385315,52│  1456659509,00│     182212,09│   1143662239,38│    872888900,00│   1049488775,00│    428513983,00│       x        │   x   │   x   │  x   │   x   │   x   │  x   │  x   │  x   │  x   │</w:t>
      </w:r>
    </w:p>
    <w:p w:rsidR="00F051D4" w:rsidRDefault="00F051D4">
      <w:pPr>
        <w:pStyle w:val="ConsPlusCell"/>
        <w:jc w:val="both"/>
      </w:pPr>
      <w:r>
        <w:rPr>
          <w:sz w:val="12"/>
        </w:rPr>
        <w:t>│         │подпрограммы 1 │     │     │сельского     │них расходы│                │               │           │               │               │              │                │                │                │                │                │       │       │      │       │       │      │      │      │      │</w:t>
      </w:r>
    </w:p>
    <w:p w:rsidR="00F051D4" w:rsidRDefault="00F051D4">
      <w:pPr>
        <w:pStyle w:val="ConsPlusCell"/>
        <w:jc w:val="both"/>
      </w:pPr>
      <w:r>
        <w:rPr>
          <w:sz w:val="12"/>
        </w:rPr>
        <w:t>│         │государственной│     │     │хозяйства и   │за счет:   │                │               │           │               │               │              │                │                │                │                │                │       │       │      │       │       │      │      │      │      │</w:t>
      </w:r>
    </w:p>
    <w:p w:rsidR="00F051D4" w:rsidRDefault="00F051D4">
      <w:pPr>
        <w:pStyle w:val="ConsPlusCell"/>
        <w:jc w:val="both"/>
      </w:pPr>
      <w:r>
        <w:rPr>
          <w:sz w:val="12"/>
        </w:rPr>
        <w:t>│         │программы      │     │     │продовольствия├───────────┼────────────────┼───────────────┼───────────┼───────────────┼───────────────┼──────────────┼────────────────┼────────────────┼────────────────┼────────────────┤                │       │       │      │       │       │      │      │      │      │</w:t>
      </w:r>
    </w:p>
    <w:p w:rsidR="00F051D4" w:rsidRDefault="00F051D4">
      <w:pPr>
        <w:pStyle w:val="ConsPlusCell"/>
        <w:jc w:val="both"/>
      </w:pPr>
      <w:r>
        <w:rPr>
          <w:sz w:val="12"/>
        </w:rPr>
        <w:t>│         │"Увеличение    │     │     │Омской области│- налоговых│   2832187746,82│   683451223,15│     -     │   276123915,52│   418719009,00│     182212,09│    370086453,24│    231134100,00│    424341275,00│    428513983,00│                │       │       │      │       │       │      │      │      │      │</w:t>
      </w:r>
    </w:p>
    <w:p w:rsidR="00F051D4" w:rsidRDefault="00F051D4">
      <w:pPr>
        <w:pStyle w:val="ConsPlusCell"/>
        <w:jc w:val="both"/>
      </w:pPr>
      <w:r>
        <w:rPr>
          <w:sz w:val="12"/>
        </w:rPr>
        <w:t>│         │объемов        │     │     │(далее -      │и          │                │               │           │               │               │              │                │                │                │                │                │       │       │      │       │       │      │      │      │      │</w:t>
      </w:r>
    </w:p>
    <w:p w:rsidR="00F051D4" w:rsidRDefault="00F051D4">
      <w:pPr>
        <w:pStyle w:val="ConsPlusCell"/>
        <w:jc w:val="both"/>
      </w:pPr>
      <w:r>
        <w:rPr>
          <w:sz w:val="12"/>
        </w:rPr>
        <w:t>│         │производства   │     │     │Министерство) │неналоговых│                │               │           │               │               │              │                │                │                │                │                │       │       │      │       │       │      │      │      │      │</w:t>
      </w:r>
    </w:p>
    <w:p w:rsidR="00F051D4" w:rsidRDefault="00F051D4">
      <w:pPr>
        <w:pStyle w:val="ConsPlusCell"/>
        <w:jc w:val="both"/>
      </w:pPr>
      <w:r>
        <w:rPr>
          <w:sz w:val="12"/>
        </w:rPr>
        <w:t>│         │продукции      │     │     │              │доходов,   │                │               │           │               │               │              │                │                │                │                │                │       │       │      │       │       │      │      │      │      │</w:t>
      </w:r>
    </w:p>
    <w:p w:rsidR="00F051D4" w:rsidRDefault="00F051D4">
      <w:pPr>
        <w:pStyle w:val="ConsPlusCell"/>
        <w:jc w:val="both"/>
      </w:pPr>
      <w:r>
        <w:rPr>
          <w:sz w:val="12"/>
        </w:rPr>
        <w:t>│         │растение-      │     │     │              │поступлений│                │               │           │               │               │              │                │                │                │                │                │       │       │      │       │       │      │      │      │      │</w:t>
      </w:r>
    </w:p>
    <w:p w:rsidR="00F051D4" w:rsidRDefault="00F051D4">
      <w:pPr>
        <w:pStyle w:val="ConsPlusCell"/>
        <w:jc w:val="both"/>
      </w:pPr>
      <w:r>
        <w:rPr>
          <w:sz w:val="12"/>
        </w:rPr>
        <w:t>│         │водства"       │     │     │              │в областной│                │               │           │               │               │              │                │                │                │                │                │       │       │      │       │       │      │      │      │      │</w:t>
      </w:r>
    </w:p>
    <w:p w:rsidR="00F051D4" w:rsidRDefault="00F051D4">
      <w:pPr>
        <w:pStyle w:val="ConsPlusCell"/>
        <w:jc w:val="both"/>
      </w:pPr>
      <w:r>
        <w:rPr>
          <w:sz w:val="12"/>
        </w:rPr>
        <w:t>│         │               │     │     │              │бюджет     │                │               │           │               │               │              │                │                │                │                │                │       │       │      │       │       │      │      │      │      │</w:t>
      </w:r>
    </w:p>
    <w:p w:rsidR="00F051D4" w:rsidRDefault="00F051D4">
      <w:pPr>
        <w:pStyle w:val="ConsPlusCell"/>
        <w:jc w:val="both"/>
      </w:pPr>
      <w:r>
        <w:rPr>
          <w:sz w:val="12"/>
        </w:rPr>
        <w:t>│         │               │     │     │              │нецелевого │                │               │           │               │               │              │                │                │                │                │                │       │       │      │       │       │      │      │      │      │</w:t>
      </w:r>
    </w:p>
    <w:p w:rsidR="00F051D4" w:rsidRDefault="00F051D4">
      <w:pPr>
        <w:pStyle w:val="ConsPlusCell"/>
        <w:jc w:val="both"/>
      </w:pPr>
      <w:r>
        <w:rPr>
          <w:sz w:val="12"/>
        </w:rPr>
        <w:t>│         │               │     │     │              │характера  │                │               │           │               │               │              │                │                │                │                │                │       │       │      │       │       │      │      │      │      │</w:t>
      </w:r>
    </w:p>
    <w:p w:rsidR="00F051D4" w:rsidRDefault="00F051D4">
      <w:pPr>
        <w:pStyle w:val="ConsPlusCell"/>
        <w:jc w:val="both"/>
      </w:pPr>
      <w:r>
        <w:rPr>
          <w:sz w:val="12"/>
        </w:rPr>
        <w:t>│         │               │     │     │              │(далее -   │                │               │           │               │               │              │                │                │                │                │                │       │       │      │       │       │      │      │      │      │</w:t>
      </w:r>
    </w:p>
    <w:p w:rsidR="00F051D4" w:rsidRDefault="00F051D4">
      <w:pPr>
        <w:pStyle w:val="ConsPlusCell"/>
        <w:jc w:val="both"/>
      </w:pPr>
      <w:r>
        <w:rPr>
          <w:sz w:val="12"/>
        </w:rPr>
        <w:t>│         │               │     │     │              │источник   │                │               │           │               │               │              │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xml:space="preserve">│         │               │     │     │              </w:t>
      </w:r>
      <w:r>
        <w:rPr>
          <w:sz w:val="12"/>
        </w:rPr>
        <w:lastRenderedPageBreak/>
        <w:t>├───────────┼────────────────┼───────────────┼───────────┼───────────────┼───────────────┼──────────────┼────────────────┼────────────────┼────────────────┼────────────────┤                │       │       │      │       │       │      │      │      │      │</w:t>
      </w:r>
    </w:p>
    <w:p w:rsidR="00F051D4" w:rsidRDefault="00F051D4">
      <w:pPr>
        <w:pStyle w:val="ConsPlusCell"/>
        <w:jc w:val="both"/>
      </w:pPr>
      <w:r>
        <w:rPr>
          <w:sz w:val="12"/>
        </w:rPr>
        <w:t>│         │               │     │     │              │-          │   5665947986,14│  1115268000,00│     -     │  1472261400,00│  1037940500,00│      -       │    773575786,14│    641754800,00│    625147500,00│       -        │                │       │       │      │       │       │      │      │      │      │</w:t>
      </w:r>
    </w:p>
    <w:p w:rsidR="00F051D4" w:rsidRDefault="00F051D4">
      <w:pPr>
        <w:pStyle w:val="ConsPlusCell"/>
        <w:jc w:val="both"/>
      </w:pPr>
      <w:r>
        <w:rPr>
          <w:sz w:val="12"/>
        </w:rPr>
        <w:t>│         │               │     │     │              │поступлений│                │               │           │               │               │              │                │                │                │                │                │       │       │      │       │       │      │      │      │      │</w:t>
      </w:r>
    </w:p>
    <w:p w:rsidR="00F051D4" w:rsidRDefault="00F051D4">
      <w:pPr>
        <w:pStyle w:val="ConsPlusCell"/>
        <w:jc w:val="both"/>
      </w:pPr>
      <w:r>
        <w:rPr>
          <w:sz w:val="12"/>
        </w:rPr>
        <w:t>│         │               │     │     │              │в областной│                │               │           │               │               │              │                │                │                │                │                │       │       │      │       │       │      │      │      │      │</w:t>
      </w:r>
    </w:p>
    <w:p w:rsidR="00F051D4" w:rsidRDefault="00F051D4">
      <w:pPr>
        <w:pStyle w:val="ConsPlusCell"/>
        <w:jc w:val="both"/>
      </w:pPr>
      <w:r>
        <w:rPr>
          <w:sz w:val="12"/>
        </w:rPr>
        <w:t>│         │               │     │     │              │бюджет     │                │               │           │               │               │              │                │                │                │                │                │       │       │      │       │       │      │      │      │      │</w:t>
      </w:r>
    </w:p>
    <w:p w:rsidR="00F051D4" w:rsidRDefault="00F051D4">
      <w:pPr>
        <w:pStyle w:val="ConsPlusCell"/>
        <w:jc w:val="both"/>
      </w:pPr>
      <w:r>
        <w:rPr>
          <w:sz w:val="12"/>
        </w:rPr>
        <w:t>│         │               │     │     │              │целевого   │                │               │           │               │               │              │                │                │                │                │                │       │       │      │       │       │      │      │      │      │</w:t>
      </w:r>
    </w:p>
    <w:p w:rsidR="00F051D4" w:rsidRDefault="00F051D4">
      <w:pPr>
        <w:pStyle w:val="ConsPlusCell"/>
        <w:jc w:val="both"/>
      </w:pPr>
      <w:r>
        <w:rPr>
          <w:sz w:val="12"/>
        </w:rPr>
        <w:t>│         │               │     │     │              │характера  │                │               │           │               │               │              │                │                │                │                │                │       │       │      │       │       │      │      │      │      │</w:t>
      </w:r>
    </w:p>
    <w:p w:rsidR="00F051D4" w:rsidRDefault="00F051D4">
      <w:pPr>
        <w:pStyle w:val="ConsPlusCell"/>
        <w:jc w:val="both"/>
      </w:pPr>
      <w:r>
        <w:rPr>
          <w:sz w:val="12"/>
        </w:rPr>
        <w:t>│         │               │     │     │              │(далее -   │                │               │           │               │               │              │                │                │                │                │                │       │       │      │       │       │      │      │      │      │</w:t>
      </w:r>
    </w:p>
    <w:p w:rsidR="00F051D4" w:rsidRDefault="00F051D4">
      <w:pPr>
        <w:pStyle w:val="ConsPlusCell"/>
        <w:jc w:val="both"/>
      </w:pPr>
      <w:r>
        <w:rPr>
          <w:sz w:val="12"/>
        </w:rPr>
        <w:t>│         │               │     │     │              │источник   │                │               │           │               │               │              │                │                │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переходя-│     29127734,49│    29127734,49│     -     │    30000000,00│       -       │      -       │       -        │       -        │       -        │       -        │                │       │       │      │       │       │      │      │      │      │</w:t>
      </w:r>
    </w:p>
    <w:p w:rsidR="00F051D4" w:rsidRDefault="00F051D4">
      <w:pPr>
        <w:pStyle w:val="ConsPlusCell"/>
        <w:jc w:val="both"/>
      </w:pPr>
      <w:r>
        <w:rPr>
          <w:sz w:val="12"/>
        </w:rPr>
        <w:t>│         │               │     │     │              │щего       │                │               │           │               │               │              │                │                │                │                │                │       │       │      │       │       │      │      │      │      │</w:t>
      </w:r>
    </w:p>
    <w:p w:rsidR="00F051D4" w:rsidRDefault="00F051D4">
      <w:pPr>
        <w:pStyle w:val="ConsPlusCell"/>
        <w:jc w:val="both"/>
      </w:pPr>
      <w:r>
        <w:rPr>
          <w:sz w:val="12"/>
        </w:rPr>
        <w:t>│         │               │     │     │              │остатка    │                │               │           │               │               │              │                │                │                │                │                │       │       │      │       │       │      │      │      │      │</w:t>
      </w:r>
    </w:p>
    <w:p w:rsidR="00F051D4" w:rsidRDefault="00F051D4">
      <w:pPr>
        <w:pStyle w:val="ConsPlusCell"/>
        <w:jc w:val="both"/>
      </w:pPr>
      <w:r>
        <w:rPr>
          <w:sz w:val="12"/>
        </w:rPr>
        <w:t>│         │               │     │     │              │бюджетных  │                │               │           │               │               │              │                │                │                │                │                │       │       │      │       │       │      │      │      │      │</w:t>
      </w:r>
    </w:p>
    <w:p w:rsidR="00F051D4" w:rsidRDefault="00F051D4">
      <w:pPr>
        <w:pStyle w:val="ConsPlusCell"/>
        <w:jc w:val="both"/>
      </w:pPr>
      <w:r>
        <w:rPr>
          <w:sz w:val="12"/>
        </w:rPr>
        <w:t>│         │               │     │     │              │средств    │                │               │           │               │               │              │                │                │                │                │                │       │       │      │       │       │      │      │      │      │</w:t>
      </w:r>
    </w:p>
    <w:p w:rsidR="00F051D4" w:rsidRDefault="00F051D4">
      <w:pPr>
        <w:pStyle w:val="ConsPlusCell"/>
        <w:jc w:val="both"/>
      </w:pPr>
      <w:r>
        <w:rPr>
          <w:sz w:val="12"/>
        </w:rPr>
        <w:t>│         │               │     │     │              │(далее -   │                │               │           │               │               │              │                │                │                │                │                │       │       │      │       │       │      │      │      │      │</w:t>
      </w:r>
    </w:p>
    <w:p w:rsidR="00F051D4" w:rsidRDefault="00F051D4">
      <w:pPr>
        <w:pStyle w:val="ConsPlusCell"/>
        <w:jc w:val="both"/>
      </w:pPr>
      <w:r>
        <w:rPr>
          <w:sz w:val="12"/>
        </w:rPr>
        <w:t>│         │               │     │     │              │источник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1 в ред. </w:t>
      </w:r>
      <w:hyperlink r:id="rId370"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   │Основное       │2014 │2020 │Министерство  │Всего, из  │   8257707751,45│  1736442641,64│     -     │  1727256315,52│  1434499509,00│     182212,09│   1113302239,38│    841221200,00│    995612575,00│    409555483,00│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│"Развитие      │     │     │              │за счет:   │                │               │           │               │               │              │                │                │                │                │                │       │       │      │       │       │      │      │      │      │</w:t>
      </w:r>
    </w:p>
    <w:p w:rsidR="00F051D4" w:rsidRDefault="00F051D4">
      <w:pPr>
        <w:pStyle w:val="ConsPlusCell"/>
        <w:jc w:val="both"/>
      </w:pPr>
      <w:r>
        <w:rPr>
          <w:sz w:val="12"/>
        </w:rPr>
        <w:t>│         │производства   │     │     │              ├───────────┼────────────────┼───────────────┼───────────┼───────────────┼───────────────┼──────────────┼────────────────┼────────────────┼────────────────┼────────────────┤                │       │       │      │       │       │      │      │      │      │</w:t>
      </w:r>
    </w:p>
    <w:p w:rsidR="00F051D4" w:rsidRDefault="00F051D4">
      <w:pPr>
        <w:pStyle w:val="ConsPlusCell"/>
        <w:jc w:val="both"/>
      </w:pPr>
      <w:r>
        <w:rPr>
          <w:sz w:val="12"/>
        </w:rPr>
        <w:t>│         │продукции      │     │     │              │- источника│   2708058546,82│   645151223,15│     -     │   269523915,52│   410419009,00│     182212,09│    361786453,24│    220834100,00│    390970575,00│    409555483,00│                │       │       │      │       │       │      │      │      │      │</w:t>
      </w:r>
    </w:p>
    <w:p w:rsidR="00F051D4" w:rsidRDefault="00F051D4">
      <w:pPr>
        <w:pStyle w:val="ConsPlusCell"/>
        <w:jc w:val="both"/>
      </w:pPr>
      <w:r>
        <w:rPr>
          <w:sz w:val="12"/>
        </w:rPr>
        <w:t>│         │растение-      │     │     │              │N 1        │                │               │           │               │               │              │                │                │                │                │                │       │       │      │       │       │      │      │      │      │</w:t>
      </w:r>
    </w:p>
    <w:p w:rsidR="00F051D4" w:rsidRDefault="00F051D4">
      <w:pPr>
        <w:pStyle w:val="ConsPlusCell"/>
        <w:jc w:val="both"/>
      </w:pPr>
      <w:r>
        <w:rPr>
          <w:sz w:val="12"/>
        </w:rPr>
        <w:t>│         │водства"       │     │     │              ├───────────┼────────────────┼───────────────┼───────────┼───────────────┼───────────────┼──────────────┼────────────────┼────────────────┼────────────────┼────────────────┤                │       │       │      │       │       │      │      │      │      │</w:t>
      </w:r>
    </w:p>
    <w:p w:rsidR="00F051D4" w:rsidRDefault="00F051D4">
      <w:pPr>
        <w:pStyle w:val="ConsPlusCell"/>
        <w:jc w:val="both"/>
      </w:pPr>
      <w:r>
        <w:rPr>
          <w:sz w:val="12"/>
        </w:rPr>
        <w:t>│         │               │     │     │              │- источника│   5520871386,14│  1062513600,00│     -     │  1457732400,00│  1024080500,00│      -       │    751515786,14│    620387100,00│    604642000,00│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28777818,49│    28777818,49│     -     │    30000000,00│       -       │      -       │       -        │       -        │       -        │       -        │                │       │       │      │       │       │      │      │      │      │</w:t>
      </w:r>
    </w:p>
    <w:p w:rsidR="00F051D4" w:rsidRDefault="00F051D4">
      <w:pPr>
        <w:pStyle w:val="ConsPlusCell"/>
        <w:jc w:val="both"/>
      </w:pPr>
      <w:r>
        <w:rPr>
          <w:sz w:val="12"/>
        </w:rPr>
        <w:lastRenderedPageBreak/>
        <w:t>│         │               │     │     │              │N 4        │                │               │           │               │               │              │                │                │                │                │                │       │       │      │       │       │      │      │      │      │</w:t>
      </w:r>
    </w:p>
    <w:p w:rsidR="00F051D4" w:rsidRDefault="00F051D4">
      <w:pPr>
        <w:pStyle w:val="ConsPlusCell"/>
        <w:jc w:val="both"/>
      </w:pPr>
      <w:r>
        <w:rPr>
          <w:sz w:val="12"/>
        </w:rPr>
        <w:t xml:space="preserve">│(п. 1.1 в ред. </w:t>
      </w:r>
      <w:hyperlink r:id="rId371"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│2014 │2014 │Министерство  │Всего, из  │     17753435,59│    17753435,59│     -     │       -       │       -       │      -       │       -        │       -        │       -        │       -        │Площадь,        │тыс. га│ 80,0  │ 80,0 │   -   │   -   │  -   │  -   │  -   │  -   │</w:t>
      </w:r>
    </w:p>
    <w:p w:rsidR="00F051D4" w:rsidRDefault="00F051D4">
      <w:pPr>
        <w:pStyle w:val="ConsPlusCell"/>
        <w:jc w:val="both"/>
      </w:pPr>
      <w:r>
        <w:rPr>
          <w:sz w:val="12"/>
        </w:rPr>
        <w:t>│         │Субсидии       │     │     │              │них расходы│                │               │           │               │               │              │                │                │                │                │засеваемая      │       │       │      │       │       │      │      │      │      │</w:t>
      </w:r>
    </w:p>
    <w:p w:rsidR="00F051D4" w:rsidRDefault="00F051D4">
      <w:pPr>
        <w:pStyle w:val="ConsPlusCell"/>
        <w:jc w:val="both"/>
      </w:pPr>
      <w:r>
        <w:rPr>
          <w:sz w:val="12"/>
        </w:rPr>
        <w:t>│         │сельскохозяй-  │     │     │              │за счет:   │                │               │           │               │               │              │                │                │                │                │элитными        │       │       │      │       │       │      │      │      │      │</w:t>
      </w:r>
    </w:p>
    <w:p w:rsidR="00F051D4" w:rsidRDefault="00F051D4">
      <w:pPr>
        <w:pStyle w:val="ConsPlusCell"/>
        <w:jc w:val="both"/>
      </w:pPr>
      <w:r>
        <w:rPr>
          <w:sz w:val="12"/>
        </w:rPr>
        <w:t>│         │ственным       │     │     │              ├───────────┼────────────────┼───────────────┼───────────┼───────────────┼───────────────┼──────────────┼────────────────┼────────────────┼────────────────┼────────────────┤семенами        │       │       │      │       │       │      │      │      │      │</w:t>
      </w:r>
    </w:p>
    <w:p w:rsidR="00F051D4" w:rsidRDefault="00F051D4">
      <w:pPr>
        <w:pStyle w:val="ConsPlusCell"/>
        <w:jc w:val="both"/>
      </w:pPr>
      <w:r>
        <w:rPr>
          <w:sz w:val="12"/>
        </w:rPr>
        <w:t>│         │товаропроизво- │     │     │              │- источника│      3000000,00│     3000000,00│     -     │       -       │       -       │      -       │       -        │       -        │       -        │       -        │                │       │       │      │       │       │      │      │      │      │</w:t>
      </w:r>
    </w:p>
    <w:p w:rsidR="00F051D4" w:rsidRDefault="00F051D4">
      <w:pPr>
        <w:pStyle w:val="ConsPlusCell"/>
        <w:jc w:val="both"/>
      </w:pPr>
      <w:r>
        <w:rPr>
          <w:sz w:val="12"/>
        </w:rPr>
        <w:t>│         │дителям (далее │     │     │              │N 1        │                │               │           │               │               │              │                │                │                │                │                │       │       │      │       │       │      │      │      │      │</w:t>
      </w:r>
    </w:p>
    <w:p w:rsidR="00F051D4" w:rsidRDefault="00F051D4">
      <w:pPr>
        <w:pStyle w:val="ConsPlusCell"/>
        <w:jc w:val="both"/>
      </w:pPr>
      <w:r>
        <w:rPr>
          <w:sz w:val="12"/>
        </w:rPr>
        <w:t>│         │- СХТП) (кроме │     │     │              ├───────────┼────────────────┼───────────────┼───────────┼───────────────┼───────────────┼──────────────┼────────────────┼────────────────┼────────────────┼────────────────┤                │       │       │      │       │       │      │      │      │      │</w:t>
      </w:r>
    </w:p>
    <w:p w:rsidR="00F051D4" w:rsidRDefault="00F051D4">
      <w:pPr>
        <w:pStyle w:val="ConsPlusCell"/>
        <w:jc w:val="both"/>
      </w:pPr>
      <w:r>
        <w:rPr>
          <w:sz w:val="12"/>
        </w:rPr>
        <w:t>│         │граждан,       │     │     │              │- источника│      9145700,00│     9145700,00│     -     │       -       │       -       │      -       │       -        │       -        │       -        │       -        │                │       │       │      │       │       │      │      │      │      │</w:t>
      </w:r>
    </w:p>
    <w:p w:rsidR="00F051D4" w:rsidRDefault="00F051D4">
      <w:pPr>
        <w:pStyle w:val="ConsPlusCell"/>
        <w:jc w:val="both"/>
      </w:pPr>
      <w:r>
        <w:rPr>
          <w:sz w:val="12"/>
        </w:rPr>
        <w:t>│         │ведущих личное │     │     │              │N 2        │                │               │           │               │               │              │                │                │                │                │                │       │       │      │       │       │      │      │      │      │</w:t>
      </w:r>
    </w:p>
    <w:p w:rsidR="00F051D4" w:rsidRDefault="00F051D4">
      <w:pPr>
        <w:pStyle w:val="ConsPlusCell"/>
        <w:jc w:val="both"/>
      </w:pPr>
      <w:r>
        <w:rPr>
          <w:sz w:val="12"/>
        </w:rPr>
        <w:t>│         │подсобное      │     │     │              ├───────────┼────────────────┼───────────────┼───────────┼───────────────┼───────────────┼──────────────┼────────────────┼────────────────┼────────────────┼────────────────┤                │       │       │      │       │       │      │      │      │      │</w:t>
      </w:r>
    </w:p>
    <w:p w:rsidR="00F051D4" w:rsidRDefault="00F051D4">
      <w:pPr>
        <w:pStyle w:val="ConsPlusCell"/>
        <w:jc w:val="both"/>
      </w:pPr>
      <w:r>
        <w:rPr>
          <w:sz w:val="12"/>
        </w:rPr>
        <w:t>│         │хозяйство      │     │     │              │- источника│      5607735,59│     5607735,59│     -     │       -       │       -       │      -       │       -        │       -        │       -        │       -        │                │       │       │      │       │       │      │      │      │      │</w:t>
      </w:r>
    </w:p>
    <w:p w:rsidR="00F051D4" w:rsidRDefault="00F051D4">
      <w:pPr>
        <w:pStyle w:val="ConsPlusCell"/>
        <w:jc w:val="both"/>
      </w:pPr>
      <w:r>
        <w:rPr>
          <w:sz w:val="12"/>
        </w:rPr>
        <w:t>│         │(далее - ЛПХ)) │     │     │              │N 4        │                │               │           │               │               │              │                │                │                │                │                │       │       │      │       │       │      │      │      │      │</w:t>
      </w:r>
    </w:p>
    <w:p w:rsidR="00F051D4" w:rsidRDefault="00F051D4">
      <w:pPr>
        <w:pStyle w:val="ConsPlusCell"/>
        <w:jc w:val="both"/>
      </w:pPr>
      <w:r>
        <w:rPr>
          <w:sz w:val="12"/>
        </w:rPr>
        <w:t>│         │на возмещение  │     │     │              │           │                │               │           │               │               │              │                │                │                │                │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│приобретение   │     │     │              │           │                │               │           │               │               │              │                │                │                │                │                │       │       │      │       │       │      │      │      │      │</w:t>
      </w:r>
    </w:p>
    <w:p w:rsidR="00F051D4" w:rsidRDefault="00F051D4">
      <w:pPr>
        <w:pStyle w:val="ConsPlusCell"/>
        <w:jc w:val="both"/>
      </w:pPr>
      <w:r>
        <w:rPr>
          <w:sz w:val="12"/>
        </w:rPr>
        <w:t>│         │элитных семян  │     │     │              │           │                │               │           │               │               │              │                │                │                │                │                │       │       │      │       │       │      │      │      │      │</w:t>
      </w:r>
    </w:p>
    <w:p w:rsidR="00F051D4" w:rsidRDefault="00F051D4">
      <w:pPr>
        <w:pStyle w:val="ConsPlusCell"/>
        <w:jc w:val="both"/>
      </w:pPr>
      <w:r>
        <w:rPr>
          <w:sz w:val="12"/>
        </w:rPr>
        <w:t>├─────────┼───────────────┼─────┼─────┼──────────────┼───────────┼────────────────┼───────────────┼───────────┼───────────────┼───────────────┼──────────────┼────────────────┼────────────────┼────────────────┼────────────────┼────────────────┼───────┼───────┼──────┼───────┼───────┼──────┼──────┼──────┼──────┤</w:t>
      </w:r>
    </w:p>
    <w:p w:rsidR="00F051D4" w:rsidRDefault="00F051D4">
      <w:pPr>
        <w:pStyle w:val="ConsPlusCell"/>
        <w:jc w:val="both"/>
      </w:pPr>
      <w:r>
        <w:rPr>
          <w:sz w:val="12"/>
        </w:rPr>
        <w:t>│  1.1.2  │Мероприятие 2. │2015 │2020 │Министерство  │Всего, из  │     31179400,00│       -       │     -     │    24279400,00│       -       │      -       │       -        │       -        │      3400000,00│      3500000,00│Удельный вес    │ про-  │   -   │  -   │  1,3  │   -   │  -   │  -   │ 1,5  │ 1,6  │</w:t>
      </w:r>
    </w:p>
    <w:p w:rsidR="00F051D4" w:rsidRDefault="00F051D4">
      <w:pPr>
        <w:pStyle w:val="ConsPlusCell"/>
        <w:jc w:val="both"/>
      </w:pPr>
      <w:r>
        <w:rPr>
          <w:sz w:val="12"/>
        </w:rPr>
        <w:t>│         │Субсидии СХТП  │     │     │              │них расходы│                │               │           │               │               │              │                │                │                │                │площади,        │ цен-  │       │      │       │       │      │      │      │      │</w:t>
      </w:r>
    </w:p>
    <w:p w:rsidR="00F051D4" w:rsidRDefault="00F051D4">
      <w:pPr>
        <w:pStyle w:val="ConsPlusCell"/>
        <w:jc w:val="both"/>
      </w:pPr>
      <w:r>
        <w:rPr>
          <w:sz w:val="12"/>
        </w:rPr>
        <w:t>│         │(кроме граждан,│     │     │              │за счет:   │                │               │           │               │               │              │                │                │                │                │засеваемой      │  тов  │       │      │       │       │      │      │      │      │</w:t>
      </w:r>
    </w:p>
    <w:p w:rsidR="00F051D4" w:rsidRDefault="00F051D4">
      <w:pPr>
        <w:pStyle w:val="ConsPlusCell"/>
        <w:jc w:val="both"/>
      </w:pPr>
      <w:r>
        <w:rPr>
          <w:sz w:val="12"/>
        </w:rPr>
        <w:t>│         │ведущих ЛПХ) на│     │     │              ├───────────┼────────────────┼───────────────┼───────────┼───────────────┼───────────────┼──────────────┼────────────────┼────────────────┼────────────────┼────────────────┤семенами        │       │       │      │       │       │      │      │      │      │</w:t>
      </w:r>
    </w:p>
    <w:p w:rsidR="00F051D4" w:rsidRDefault="00F051D4">
      <w:pPr>
        <w:pStyle w:val="ConsPlusCell"/>
        <w:jc w:val="both"/>
      </w:pPr>
      <w:r>
        <w:rPr>
          <w:sz w:val="12"/>
        </w:rPr>
        <w:t>│         │возмещение     │     │     │              │- источника│     31179400,00│       -       │     -     │    24279400,00│       -       │      -       │       -        │       -        │      3400000,00│      3500000,00│зерновых культур│       │       │      │       │       │      │      │      │      │</w:t>
      </w:r>
    </w:p>
    <w:p w:rsidR="00F051D4" w:rsidRDefault="00F051D4">
      <w:pPr>
        <w:pStyle w:val="ConsPlusCell"/>
        <w:jc w:val="both"/>
      </w:pPr>
      <w:r>
        <w:rPr>
          <w:sz w:val="12"/>
        </w:rPr>
        <w:t>│         │части затрат на│     │     │              │N 1        │                │               │           │               │               │              │                │                │                │                │I, II           │       │       │      │       │       │      │      │      │      │</w:t>
      </w:r>
    </w:p>
    <w:p w:rsidR="00F051D4" w:rsidRDefault="00F051D4">
      <w:pPr>
        <w:pStyle w:val="ConsPlusCell"/>
        <w:jc w:val="both"/>
      </w:pPr>
      <w:r>
        <w:rPr>
          <w:sz w:val="12"/>
        </w:rPr>
        <w:t>│         │приобретение   │     │     │              │           │                │               │           │               │               │              │                │                │                │                │репродукции, в  │       │       │      │       │       │      │      │      │      │</w:t>
      </w:r>
    </w:p>
    <w:p w:rsidR="00F051D4" w:rsidRDefault="00F051D4">
      <w:pPr>
        <w:pStyle w:val="ConsPlusCell"/>
        <w:jc w:val="both"/>
      </w:pPr>
      <w:r>
        <w:rPr>
          <w:sz w:val="12"/>
        </w:rPr>
        <w:t>│         │семян зерновых │     │     │              │           │                │               │           │               │               │              │                │                │                │                │общей площади   │       │       │      │       │       │      │      │      │      │</w:t>
      </w:r>
    </w:p>
    <w:p w:rsidR="00F051D4" w:rsidRDefault="00F051D4">
      <w:pPr>
        <w:pStyle w:val="ConsPlusCell"/>
        <w:jc w:val="both"/>
      </w:pPr>
      <w:r>
        <w:rPr>
          <w:sz w:val="12"/>
        </w:rPr>
        <w:t>│         │культур I, II  │     │     │              │           │                │               │           │               │               │              │                │                │                │                │посевов         │       │       │      │       │       │      │      │      │      │</w:t>
      </w:r>
    </w:p>
    <w:p w:rsidR="00F051D4" w:rsidRDefault="00F051D4">
      <w:pPr>
        <w:pStyle w:val="ConsPlusCell"/>
        <w:jc w:val="both"/>
      </w:pPr>
      <w:r>
        <w:rPr>
          <w:sz w:val="12"/>
        </w:rPr>
        <w:t>│         │репродукции    │     │     │              │           │                │               │           │               │               │              │                │                │                │                │                │       │       │      │       │       │      │      │      │      │</w:t>
      </w:r>
    </w:p>
    <w:p w:rsidR="00F051D4" w:rsidRDefault="00F051D4">
      <w:pPr>
        <w:pStyle w:val="ConsPlusCell"/>
        <w:jc w:val="both"/>
      </w:pPr>
      <w:r>
        <w:rPr>
          <w:sz w:val="12"/>
        </w:rPr>
        <w:t>├─────────┼───────────────┼─────┼─────┼──────────────┼───────────┼────────────────┼───────────────┼───────────┼───────────────┼───────────────┼──────────────┼────────────────┼────────────────┼────────────────┼────────────────┼────────────────┼───────┼───────┼──────┼───────┼───────┼──────┼──────┼──────┼──────┤</w:t>
      </w:r>
    </w:p>
    <w:p w:rsidR="00F051D4" w:rsidRDefault="00F051D4">
      <w:pPr>
        <w:pStyle w:val="ConsPlusCell"/>
        <w:jc w:val="both"/>
      </w:pPr>
      <w:r>
        <w:rPr>
          <w:sz w:val="12"/>
        </w:rPr>
        <w:t>│  1.1.3  │Мероприятие 3. │2014 │2020 │Министерство  │Всего, из  │      9969825,00│      433100,00│     -     │     3142700,00│     1477100,00│      -       │      1483000,00│      1880000,00│      1423866,00│       130059,00│Площадь закладки│тыс. га│   -   │ 0,03 │ 0,03  │ 0,03  │ 0,03 │ 0,03 │ 0,03 │ 0,03 │</w:t>
      </w:r>
    </w:p>
    <w:p w:rsidR="00F051D4" w:rsidRDefault="00F051D4">
      <w:pPr>
        <w:pStyle w:val="ConsPlusCell"/>
        <w:jc w:val="both"/>
      </w:pPr>
      <w:r>
        <w:rPr>
          <w:sz w:val="12"/>
        </w:rPr>
        <w:lastRenderedPageBreak/>
        <w:t>│         │Субсидии СХТП  │     │     │              │них расходы│                │               │           │               │               │              │                │                │                │                │многолетних     │       │       │      │       │       │      │      │      │      │</w:t>
      </w:r>
    </w:p>
    <w:p w:rsidR="00F051D4" w:rsidRDefault="00F051D4">
      <w:pPr>
        <w:pStyle w:val="ConsPlusCell"/>
        <w:jc w:val="both"/>
      </w:pPr>
      <w:r>
        <w:rPr>
          <w:sz w:val="12"/>
        </w:rPr>
        <w:t>│         │(кроме граждан,│     │     │              │за счет:   │                │               │           │               │               │              │                │                │                │                │насаждений      │       │       │      │       │       │      │      │      │      │</w:t>
      </w:r>
    </w:p>
    <w:p w:rsidR="00F051D4" w:rsidRDefault="00F051D4">
      <w:pPr>
        <w:pStyle w:val="ConsPlusCell"/>
        <w:jc w:val="both"/>
      </w:pPr>
      <w:r>
        <w:rPr>
          <w:sz w:val="12"/>
        </w:rPr>
        <w:t>│         │ведущих ЛПХ) на│     │     │              ├───────────┼────────────────┼───────────────┼───────────┼───────────────┼───────────────┼──────────────┼────────────────┼────────────────┼────────────────┼────────────────┤                │       │       │      │       │       │      │      │      │      │</w:t>
      </w:r>
    </w:p>
    <w:p w:rsidR="00F051D4" w:rsidRDefault="00F051D4">
      <w:pPr>
        <w:pStyle w:val="ConsPlusCell"/>
        <w:jc w:val="both"/>
      </w:pPr>
      <w:r>
        <w:rPr>
          <w:sz w:val="12"/>
        </w:rPr>
        <w:t>│         │возмещение     │     │     │              │- источника│      1888525,00│      107000,00│     -     │      581400,00│      183200,00│      -       │       183000,00│       580000,00│       123866,00│       130059,00│                │       │       │      │       │       │      │      │      │      │</w:t>
      </w:r>
    </w:p>
    <w:p w:rsidR="00F051D4" w:rsidRDefault="00F051D4">
      <w:pPr>
        <w:pStyle w:val="ConsPlusCell"/>
        <w:jc w:val="both"/>
      </w:pPr>
      <w:r>
        <w:rPr>
          <w:sz w:val="12"/>
        </w:rPr>
        <w:t>│         │части затрат на│     │     │              │N 1        │                │               │           │               │               │              │                │                │                │                │                │       │       │      │       │       │      │      │      │      │</w:t>
      </w:r>
    </w:p>
    <w:p w:rsidR="00F051D4" w:rsidRDefault="00F051D4">
      <w:pPr>
        <w:pStyle w:val="ConsPlusCell"/>
        <w:jc w:val="both"/>
      </w:pPr>
      <w:r>
        <w:rPr>
          <w:sz w:val="12"/>
        </w:rPr>
        <w:t>│         │закладку и уход│     │     │              ├───────────┼────────────────┼───────────────┼───────────┼───────────────┼───────────────┼──────────────┼────────────────┼────────────────┼────────────────┼────────────────┤                │       │       │      │       │       │      │      │      │      │</w:t>
      </w:r>
    </w:p>
    <w:p w:rsidR="00F051D4" w:rsidRDefault="00F051D4">
      <w:pPr>
        <w:pStyle w:val="ConsPlusCell"/>
        <w:jc w:val="both"/>
      </w:pPr>
      <w:r>
        <w:rPr>
          <w:sz w:val="12"/>
        </w:rPr>
        <w:t>│         │за многолетними│     │     │              │- источника│      8081300,00│      326100,00│     -     │     2561300,00│     1293900,00│      -       │      1300000,00│      1300000,00│      1300000,00│       -        │                │       │       │      │       │       │      │      │      │      │</w:t>
      </w:r>
    </w:p>
    <w:p w:rsidR="00F051D4" w:rsidRDefault="00F051D4">
      <w:pPr>
        <w:pStyle w:val="ConsPlusCell"/>
        <w:jc w:val="both"/>
      </w:pPr>
      <w:r>
        <w:rPr>
          <w:sz w:val="12"/>
        </w:rPr>
        <w:t>│         │плодовыми и    │     │     │              │N 2        │                │               │           │               │               │              │                │                │                │                │                │       │       │      │       │       │      │      │      │      │</w:t>
      </w:r>
    </w:p>
    <w:p w:rsidR="00F051D4" w:rsidRDefault="00F051D4">
      <w:pPr>
        <w:pStyle w:val="ConsPlusCell"/>
        <w:jc w:val="both"/>
      </w:pPr>
      <w:r>
        <w:rPr>
          <w:sz w:val="12"/>
        </w:rPr>
        <w:t>│         │ягодными       │     │     │              │           │                │               │           │               │               │              │                │                │                │                │                │       │       │      │       │       │      │      │      │      │</w:t>
      </w:r>
    </w:p>
    <w:p w:rsidR="00F051D4" w:rsidRDefault="00F051D4">
      <w:pPr>
        <w:pStyle w:val="ConsPlusCell"/>
        <w:jc w:val="both"/>
      </w:pPr>
      <w:r>
        <w:rPr>
          <w:sz w:val="12"/>
        </w:rPr>
        <w:t>│         │насаждениями   │     │     │              │           │                │               │           │               │               │              │                │                │                │                │                │       │       │      │       │       │      │      │      │      │</w:t>
      </w:r>
    </w:p>
    <w:p w:rsidR="00F051D4" w:rsidRDefault="00F051D4">
      <w:pPr>
        <w:pStyle w:val="ConsPlusCell"/>
        <w:jc w:val="both"/>
      </w:pPr>
      <w:r>
        <w:rPr>
          <w:sz w:val="12"/>
        </w:rPr>
        <w:t xml:space="preserve">│(п. 1.1.3 в ред. </w:t>
      </w:r>
      <w:hyperlink r:id="rId372"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1.1.4  │Мероприятие 4. │2014 │2020 │Министерство  │Всего, из  │    342259319,39│   135713700,00│     -     │    75482700,00│     4740950,00│      -       │     18704728,39│     44000000,00│     50496215,00│     13121026,00│Площадь         │тыс. га│1083,25│707,0 │ 313,7 │ 12,35 │ 13,0 │ 12,6 │ 12,3 │ 12,3 │</w:t>
      </w:r>
    </w:p>
    <w:p w:rsidR="00F051D4" w:rsidRDefault="00F051D4">
      <w:pPr>
        <w:pStyle w:val="ConsPlusCell"/>
        <w:jc w:val="both"/>
      </w:pPr>
      <w:r>
        <w:rPr>
          <w:sz w:val="12"/>
        </w:rPr>
        <w:t>│         │Субсидии СХТП  │     │     │              │них расходы│                │               │           │               │               │              │                │                │                │                │застрахованных  │       │       │      │       │       │      │      │      │      │</w:t>
      </w:r>
    </w:p>
    <w:p w:rsidR="00F051D4" w:rsidRDefault="00F051D4">
      <w:pPr>
        <w:pStyle w:val="ConsPlusCell"/>
        <w:jc w:val="both"/>
      </w:pPr>
      <w:r>
        <w:rPr>
          <w:sz w:val="12"/>
        </w:rPr>
        <w:t>│         │на возмещение  │     │     │              │за счет:   │                │               │           │               │               │              │                │                │                │                │сельскохозяй-   │       │       │      │       │       │      │      │      │      │</w:t>
      </w:r>
    </w:p>
    <w:p w:rsidR="00F051D4" w:rsidRDefault="00F051D4">
      <w:pPr>
        <w:pStyle w:val="ConsPlusCell"/>
        <w:jc w:val="both"/>
      </w:pPr>
      <w:r>
        <w:rPr>
          <w:sz w:val="12"/>
        </w:rPr>
        <w:t>│         │части затрат на│     │     │              ├───────────┼────────────────┼───────────────┼───────────┼───────────────┼───────────────┼──────────────┼────────────────┼────────────────┼────────────────┼────────────────┤ственных угодий │       │       │      │       │       │      │      │      │      │</w:t>
      </w:r>
    </w:p>
    <w:p w:rsidR="00F051D4" w:rsidRDefault="00F051D4">
      <w:pPr>
        <w:pStyle w:val="ConsPlusCell"/>
        <w:jc w:val="both"/>
      </w:pPr>
      <w:r>
        <w:rPr>
          <w:sz w:val="12"/>
        </w:rPr>
        <w:t>│         │уплату         │     │     │              │- источника│     70625533,24│    33521300,00│     -     │     3774200,00│      237050,00│      -       │      1475742,24│      6000000,00│     12496215,00│     13121026,00│                │       │       │      │       │       │      │      │      │      │</w:t>
      </w:r>
    </w:p>
    <w:p w:rsidR="00F051D4" w:rsidRDefault="00F051D4">
      <w:pPr>
        <w:pStyle w:val="ConsPlusCell"/>
        <w:jc w:val="both"/>
      </w:pPr>
      <w:r>
        <w:rPr>
          <w:sz w:val="12"/>
        </w:rPr>
        <w:t>│         │страховых      │     │     │              │N 1        │                │               │           │               │               │              │                │                │                │                │                │       │       │      │       │       │      │      │      │      │</w:t>
      </w:r>
    </w:p>
    <w:p w:rsidR="00F051D4" w:rsidRDefault="00F051D4">
      <w:pPr>
        <w:pStyle w:val="ConsPlusCell"/>
        <w:jc w:val="both"/>
      </w:pPr>
      <w:r>
        <w:rPr>
          <w:sz w:val="12"/>
        </w:rPr>
        <w:t>│         │премий,        │     │     │              ├───────────┼────────────────┼───────────────┼───────────┼───────────────┼───────────────┼──────────────┼────────────────┼────────────────┼────────────────┼────────────────┤                │       │       │      │       │       │      │      │      │      │</w:t>
      </w:r>
    </w:p>
    <w:p w:rsidR="00F051D4" w:rsidRDefault="00F051D4">
      <w:pPr>
        <w:pStyle w:val="ConsPlusCell"/>
        <w:jc w:val="both"/>
      </w:pPr>
      <w:r>
        <w:rPr>
          <w:sz w:val="12"/>
        </w:rPr>
        <w:t>│         │начисленных по │     │     │              │- источника│    271633786,15│   102192400,00│     -     │    71708500,00│     4503900,00│      -       │     17228986,15│     38000000,00│     38000000,00│       -        │                │       │       │      │       │       │      │      │      │      │</w:t>
      </w:r>
    </w:p>
    <w:p w:rsidR="00F051D4" w:rsidRDefault="00F051D4">
      <w:pPr>
        <w:pStyle w:val="ConsPlusCell"/>
        <w:jc w:val="both"/>
      </w:pPr>
      <w:r>
        <w:rPr>
          <w:sz w:val="12"/>
        </w:rPr>
        <w:t>│         │договорам      │     │     │              │N 2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│ственного      │     │     │              │           │                │               │           │               │               │              │                │                │                │                │                │       │       │      │       │       │      │      │      │      │</w:t>
      </w:r>
    </w:p>
    <w:p w:rsidR="00F051D4" w:rsidRDefault="00F051D4">
      <w:pPr>
        <w:pStyle w:val="ConsPlusCell"/>
        <w:jc w:val="both"/>
      </w:pPr>
      <w:r>
        <w:rPr>
          <w:sz w:val="12"/>
        </w:rPr>
        <w:t>│         │страхования на │     │     │              │           │                │               │           │               │               │              │                │                │                │                │                │       │       │      │       │       │      │      │      │      │</w:t>
      </w:r>
    </w:p>
    <w:p w:rsidR="00F051D4" w:rsidRDefault="00F051D4">
      <w:pPr>
        <w:pStyle w:val="ConsPlusCell"/>
        <w:jc w:val="both"/>
      </w:pPr>
      <w:r>
        <w:rPr>
          <w:sz w:val="12"/>
        </w:rPr>
        <w:t>│         │случай утраты  │     │     │              │           │                │               │           │               │               │              │                │                │                │                │                │       │       │      │       │       │      │      │      │      │</w:t>
      </w:r>
    </w:p>
    <w:p w:rsidR="00F051D4" w:rsidRDefault="00F051D4">
      <w:pPr>
        <w:pStyle w:val="ConsPlusCell"/>
        <w:jc w:val="both"/>
      </w:pPr>
      <w:r>
        <w:rPr>
          <w:sz w:val="12"/>
        </w:rPr>
        <w:t>│         │(гибели) урожая│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│ственной       │     │     │              │           │                │               │           │               │               │              │                │                │                │                │                │       │       │      │       │       │      │      │      │      │</w:t>
      </w:r>
    </w:p>
    <w:p w:rsidR="00F051D4" w:rsidRDefault="00F051D4">
      <w:pPr>
        <w:pStyle w:val="ConsPlusCell"/>
        <w:jc w:val="both"/>
      </w:pPr>
      <w:r>
        <w:rPr>
          <w:sz w:val="12"/>
        </w:rPr>
        <w:t>│         │культуры,      │     │     │              │           │                │               │           │               │               │              │                │                │                │                │                │       │       │      │       │       │      │      │      │      │</w:t>
      </w:r>
    </w:p>
    <w:p w:rsidR="00F051D4" w:rsidRDefault="00F051D4">
      <w:pPr>
        <w:pStyle w:val="ConsPlusCell"/>
        <w:jc w:val="both"/>
      </w:pPr>
      <w:r>
        <w:rPr>
          <w:sz w:val="12"/>
        </w:rPr>
        <w:t>│         │посадок        │     │     │              │           │                │               │           │               │               │              │                │                │                │                │                │       │       │      │       │       │      │      │      │      │</w:t>
      </w:r>
    </w:p>
    <w:p w:rsidR="00F051D4" w:rsidRDefault="00F051D4">
      <w:pPr>
        <w:pStyle w:val="ConsPlusCell"/>
        <w:jc w:val="both"/>
      </w:pPr>
      <w:r>
        <w:rPr>
          <w:sz w:val="12"/>
        </w:rPr>
        <w:t>│         │многолетних    │     │     │              │           │                │               │           │               │               │              │                │                │                │                │                │       │       │      │       │       │      │      │      │      │</w:t>
      </w:r>
    </w:p>
    <w:p w:rsidR="00F051D4" w:rsidRDefault="00F051D4">
      <w:pPr>
        <w:pStyle w:val="ConsPlusCell"/>
        <w:jc w:val="both"/>
      </w:pPr>
      <w:r>
        <w:rPr>
          <w:sz w:val="12"/>
        </w:rPr>
        <w:t>│         │насаждений     │     │     │              │           │                │               │           │               │               │              │                │                │                │                │                │       │       │      │       │       │      │      │      │      │</w:t>
      </w:r>
    </w:p>
    <w:p w:rsidR="00F051D4" w:rsidRDefault="00F051D4">
      <w:pPr>
        <w:pStyle w:val="ConsPlusCell"/>
        <w:jc w:val="both"/>
      </w:pPr>
      <w:r>
        <w:rPr>
          <w:sz w:val="12"/>
        </w:rPr>
        <w:lastRenderedPageBreak/>
        <w:t xml:space="preserve">│(п. 1.1.4 в ред. </w:t>
      </w:r>
      <w:hyperlink r:id="rId373"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1.1.5  │Мероприятие 5. │2014 │2016 │Министерство  │Всего, из  │   2998320067,04│  1109632211,52│     -     │   995447555,52│   893240300,00│      -       │       -        │       -        │       -        │       -        │Сохранение      │процен-│   -   │ 100  │  100  │   -   │  -   │  -   │  -   │  -   │</w:t>
      </w:r>
    </w:p>
    <w:p w:rsidR="00F051D4" w:rsidRDefault="00F051D4">
      <w:pPr>
        <w:pStyle w:val="ConsPlusCell"/>
        <w:jc w:val="both"/>
      </w:pPr>
      <w:r>
        <w:rPr>
          <w:sz w:val="12"/>
        </w:rPr>
        <w:t>│         │Субсидии СХТП  │     │     │              │них расходы│                │               │           │               │               │              │                │                │                │                │посевных        │  тов  │       │      │       │       │      │      │      │      │</w:t>
      </w:r>
    </w:p>
    <w:p w:rsidR="00F051D4" w:rsidRDefault="00F051D4">
      <w:pPr>
        <w:pStyle w:val="ConsPlusCell"/>
        <w:jc w:val="both"/>
      </w:pPr>
      <w:r>
        <w:rPr>
          <w:sz w:val="12"/>
        </w:rPr>
        <w:t xml:space="preserve">│         │(кроме граждан,│     │     │              │за счет:   │                │               │           │               │               │              │                │                │                │                │площадей </w:t>
      </w:r>
      <w:hyperlink w:anchor="P6526" w:history="1">
        <w:r>
          <w:rPr>
            <w:color w:val="0000FF"/>
            <w:sz w:val="12"/>
          </w:rPr>
          <w:t>&lt;1&gt;</w:t>
        </w:r>
      </w:hyperlink>
      <w:r>
        <w:rPr>
          <w:sz w:val="12"/>
        </w:rPr>
        <w:t xml:space="preserve">    │       │       │      │       │       │      │      │      │      │</w:t>
      </w:r>
    </w:p>
    <w:p w:rsidR="00F051D4" w:rsidRDefault="00F051D4">
      <w:pPr>
        <w:pStyle w:val="ConsPlusCell"/>
        <w:jc w:val="both"/>
      </w:pPr>
      <w:r>
        <w:rPr>
          <w:sz w:val="12"/>
        </w:rPr>
        <w:t>│         │ведущих ЛПХ) на│     │     │              ├───────────┼────────────────┼───────────────┼───────────┼───────────────┼───────────────┼──────────────┼────────────────┼────────────────┼────────────────┼────────────────┼────────────────┼───────┼───────┼──────┼───────┼───────┼──────┼──────┼──────┼──────┤</w:t>
      </w:r>
    </w:p>
    <w:p w:rsidR="00F051D4" w:rsidRDefault="00F051D4">
      <w:pPr>
        <w:pStyle w:val="ConsPlusCell"/>
        <w:jc w:val="both"/>
      </w:pPr>
      <w:r>
        <w:rPr>
          <w:sz w:val="12"/>
        </w:rPr>
        <w:t>│         │оказание       │     │     │              │- источника│    779857755,52│   467155200,00│     -     │   201940755,52│   110761800,00│      -       │       -        │       -        │       -        │       -        │Сохранение      │тыс. га│   -   │  -   │   -   │ 2856  │  -   │  -   │  -   │  -   │</w:t>
      </w:r>
    </w:p>
    <w:p w:rsidR="00F051D4" w:rsidRDefault="00F051D4">
      <w:pPr>
        <w:pStyle w:val="ConsPlusCell"/>
        <w:jc w:val="both"/>
      </w:pPr>
      <w:r>
        <w:rPr>
          <w:sz w:val="12"/>
        </w:rPr>
        <w:t>│         │несвязанной    │     │     │              │N 1        │                │               │           │               │               │              │                │                │                │                │посевных        │       │       │      │       │       │      │      │      │      │</w:t>
      </w:r>
    </w:p>
    <w:p w:rsidR="00F051D4" w:rsidRDefault="00F051D4">
      <w:pPr>
        <w:pStyle w:val="ConsPlusCell"/>
        <w:jc w:val="both"/>
      </w:pPr>
      <w:r>
        <w:rPr>
          <w:sz w:val="12"/>
        </w:rPr>
        <w:t>│         │поддержки в    │     │     │              ├───────────┼────────────────┼───────────────┼───────────┼───────────────┼───────────────┼──────────────┼────────────────┼────────────────┼────────────────┼────────────────┤площадей        │       │       │      │       │       │      │      │      │      │</w:t>
      </w:r>
    </w:p>
    <w:p w:rsidR="00F051D4" w:rsidRDefault="00F051D4">
      <w:pPr>
        <w:pStyle w:val="ConsPlusCell"/>
        <w:jc w:val="both"/>
      </w:pPr>
      <w:r>
        <w:rPr>
          <w:sz w:val="12"/>
        </w:rPr>
        <w:t>│         │области        │     │     │              │- источника│   2218457400,00│   642472100,00│     -     │   793506800,00│   782478500,00│      -       │       -        │       -        │       -        │       -        │                │       │       │      │       │       │      │      │      │      │</w:t>
      </w:r>
    </w:p>
    <w:p w:rsidR="00F051D4" w:rsidRDefault="00F051D4">
      <w:pPr>
        <w:pStyle w:val="ConsPlusCell"/>
        <w:jc w:val="both"/>
      </w:pPr>
      <w:r>
        <w:rPr>
          <w:sz w:val="12"/>
        </w:rPr>
        <w:t>│         │растениеводства│     │     │              │N 2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4911,52│        4911,52│     -     │       -       │       -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1.1.5 в ред. </w:t>
      </w:r>
      <w:hyperlink r:id="rId374"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1.1.6  │Мероприятие 6. │2014 │2016 │Министерство  │Всего, из  │      1057489,42│      358133,51│     -     │      348160,00│      533408,00│  182212,09   │       -        │       -        │       -        │       -        │Сохранение      │процен-│   -   │ 100  │  100  │   -   │  -   │  -   │  -   │  -   │</w:t>
      </w:r>
    </w:p>
    <w:p w:rsidR="00F051D4" w:rsidRDefault="00F051D4">
      <w:pPr>
        <w:pStyle w:val="ConsPlusCell"/>
        <w:jc w:val="both"/>
      </w:pPr>
      <w:r>
        <w:rPr>
          <w:sz w:val="12"/>
        </w:rPr>
        <w:t>│         │Обеспечение    │     │     │              │них расходы│                │               │           │               │               │              │                │                │                │                │посевных        │  тов  │       │      │       │       │      │      │      │      │</w:t>
      </w:r>
    </w:p>
    <w:p w:rsidR="00F051D4" w:rsidRDefault="00F051D4">
      <w:pPr>
        <w:pStyle w:val="ConsPlusCell"/>
        <w:jc w:val="both"/>
      </w:pPr>
      <w:r>
        <w:rPr>
          <w:sz w:val="12"/>
        </w:rPr>
        <w:t xml:space="preserve">│         │прогностичес-  │     │     │              │за счет:   │                │               │           │               │               │              │                │                │                │                │площадей </w:t>
      </w:r>
      <w:hyperlink w:anchor="P6526" w:history="1">
        <w:r>
          <w:rPr>
            <w:color w:val="0000FF"/>
            <w:sz w:val="12"/>
          </w:rPr>
          <w:t>&lt;1&gt;</w:t>
        </w:r>
      </w:hyperlink>
      <w:r>
        <w:rPr>
          <w:sz w:val="12"/>
        </w:rPr>
        <w:t xml:space="preserve">    │       │       │      │       │       │      │      │      │      │</w:t>
      </w:r>
    </w:p>
    <w:p w:rsidR="00F051D4" w:rsidRDefault="00F051D4">
      <w:pPr>
        <w:pStyle w:val="ConsPlusCell"/>
        <w:jc w:val="both"/>
      </w:pPr>
      <w:r>
        <w:rPr>
          <w:sz w:val="12"/>
        </w:rPr>
        <w:t>│         │кой,           │     │     │              ├───────────┼────────────────┼───────────────┼───────────┼───────────────┼───────────────┼──────────────┼────────────────┼────────────────┼────────────────┼────────────────┼────────────────┼───────┼───────┼──────┼───────┼───────┼──────┼──────┼──────┼──────┤</w:t>
      </w:r>
    </w:p>
    <w:p w:rsidR="00F051D4" w:rsidRDefault="00F051D4">
      <w:pPr>
        <w:pStyle w:val="ConsPlusCell"/>
        <w:jc w:val="both"/>
      </w:pPr>
      <w:r>
        <w:rPr>
          <w:sz w:val="12"/>
        </w:rPr>
        <w:t>│         │аналитической и│     │     │              │- источника│      1057489,42│      358133,51│     -     │      348160,00│      533408,00│  182212,09   │       -        │       -        │       -        │       -        │Степень         │процен-│   -   │  -   │   -   │  100  │  -   │  -   │  -   │  -   │</w:t>
      </w:r>
    </w:p>
    <w:p w:rsidR="00F051D4" w:rsidRDefault="00F051D4">
      <w:pPr>
        <w:pStyle w:val="ConsPlusCell"/>
        <w:jc w:val="both"/>
      </w:pPr>
      <w:r>
        <w:rPr>
          <w:sz w:val="12"/>
        </w:rPr>
        <w:t>│         │расчетной      │     │     │              │N 1        │                │               │           │               │               │              │                │                │                │                │выполнения      │  тов  │       │      │       │       │      │      │      │      │</w:t>
      </w:r>
    </w:p>
    <w:p w:rsidR="00F051D4" w:rsidRDefault="00F051D4">
      <w:pPr>
        <w:pStyle w:val="ConsPlusCell"/>
        <w:jc w:val="both"/>
      </w:pPr>
      <w:r>
        <w:rPr>
          <w:sz w:val="12"/>
        </w:rPr>
        <w:t>│         │информацией о  │     │     │              │           │                │               │           │               │               │              │                │                │                │                │плановых        │       │       │      │       │       │      │      │      │      │</w:t>
      </w:r>
    </w:p>
    <w:p w:rsidR="00F051D4" w:rsidRDefault="00F051D4">
      <w:pPr>
        <w:pStyle w:val="ConsPlusCell"/>
        <w:jc w:val="both"/>
      </w:pPr>
      <w:r>
        <w:rPr>
          <w:sz w:val="12"/>
        </w:rPr>
        <w:t>│         │состоянии      │     │     │              │           │                │               │           │               │               │              │                │                │                │                │параметров,     │       │       │      │       │       │      │      │      │      │</w:t>
      </w:r>
    </w:p>
    <w:p w:rsidR="00F051D4" w:rsidRDefault="00F051D4">
      <w:pPr>
        <w:pStyle w:val="ConsPlusCell"/>
        <w:jc w:val="both"/>
      </w:pPr>
      <w:r>
        <w:rPr>
          <w:sz w:val="12"/>
        </w:rPr>
        <w:t>│         │окружающей     │     │     │              │           │                │               │           │               │               │              │                │                │                │                │установленных   │       │       │      │       │       │      │      │      │      │</w:t>
      </w:r>
    </w:p>
    <w:p w:rsidR="00F051D4" w:rsidRDefault="00F051D4">
      <w:pPr>
        <w:pStyle w:val="ConsPlusCell"/>
        <w:jc w:val="both"/>
      </w:pPr>
      <w:r>
        <w:rPr>
          <w:sz w:val="12"/>
        </w:rPr>
        <w:t>│         │среды на       │     │     │              │           │                │               │           │               │               │              │                │                │                │                │техническим     │       │       │      │       │       │      │      │      │      │</w:t>
      </w:r>
    </w:p>
    <w:p w:rsidR="00F051D4" w:rsidRDefault="00F051D4">
      <w:pPr>
        <w:pStyle w:val="ConsPlusCell"/>
        <w:jc w:val="both"/>
      </w:pPr>
      <w:r>
        <w:rPr>
          <w:sz w:val="12"/>
        </w:rPr>
        <w:t>│         │территории     │     │     │              │           │                │               │           │               │               │              │                │                │                │                │заданием на     │       │       │      │       │       │      │      │      │      │</w:t>
      </w:r>
    </w:p>
    <w:p w:rsidR="00F051D4" w:rsidRDefault="00F051D4">
      <w:pPr>
        <w:pStyle w:val="ConsPlusCell"/>
        <w:jc w:val="both"/>
      </w:pPr>
      <w:r>
        <w:rPr>
          <w:sz w:val="12"/>
        </w:rPr>
        <w:t>│         │Омской области │     │     │              │           │                │               │           │               │               │              │                │                │                │                │оказание услуги │       │       │      │       │       │      │      │      │      │</w:t>
      </w:r>
    </w:p>
    <w:p w:rsidR="00F051D4" w:rsidRDefault="00F051D4">
      <w:pPr>
        <w:pStyle w:val="ConsPlusCell"/>
        <w:jc w:val="both"/>
      </w:pPr>
      <w:r>
        <w:rPr>
          <w:sz w:val="12"/>
        </w:rPr>
        <w:t>│         │               │     │     │              │           │                │               │           │               │               │              │                │                │                │                │по обеспечению  │       │       │      │       │       │      │      │      │      │</w:t>
      </w:r>
    </w:p>
    <w:p w:rsidR="00F051D4" w:rsidRDefault="00F051D4">
      <w:pPr>
        <w:pStyle w:val="ConsPlusCell"/>
        <w:jc w:val="both"/>
      </w:pPr>
      <w:r>
        <w:rPr>
          <w:sz w:val="12"/>
        </w:rPr>
        <w:t>│         │               │     │     │              │           │                │               │           │               │               │              │                │                │                │                │прогностической,│       │       │      │       │       │      │      │      │      │</w:t>
      </w:r>
    </w:p>
    <w:p w:rsidR="00F051D4" w:rsidRDefault="00F051D4">
      <w:pPr>
        <w:pStyle w:val="ConsPlusCell"/>
        <w:jc w:val="both"/>
      </w:pPr>
      <w:r>
        <w:rPr>
          <w:sz w:val="12"/>
        </w:rPr>
        <w:t>│         │               │     │     │              │           │                │               │           │               │               │              │                │                │                │                │аналитической и │       │       │      │       │       │      │      │      │      │</w:t>
      </w:r>
    </w:p>
    <w:p w:rsidR="00F051D4" w:rsidRDefault="00F051D4">
      <w:pPr>
        <w:pStyle w:val="ConsPlusCell"/>
        <w:jc w:val="both"/>
      </w:pPr>
      <w:r>
        <w:rPr>
          <w:sz w:val="12"/>
        </w:rPr>
        <w:t>│         │               │     │     │              │           │                │               │           │               │               │              │                │                │                │                │расчетной       │       │       │      │       │       │      │      │      │      │</w:t>
      </w:r>
    </w:p>
    <w:p w:rsidR="00F051D4" w:rsidRDefault="00F051D4">
      <w:pPr>
        <w:pStyle w:val="ConsPlusCell"/>
        <w:jc w:val="both"/>
      </w:pPr>
      <w:r>
        <w:rPr>
          <w:sz w:val="12"/>
        </w:rPr>
        <w:lastRenderedPageBreak/>
        <w:t>│         │               │     │     │              │           │                │               │           │               │               │              │                │                │                │                │информацией о   │       │       │      │       │       │      │      │      │      │</w:t>
      </w:r>
    </w:p>
    <w:p w:rsidR="00F051D4" w:rsidRDefault="00F051D4">
      <w:pPr>
        <w:pStyle w:val="ConsPlusCell"/>
        <w:jc w:val="both"/>
      </w:pPr>
      <w:r>
        <w:rPr>
          <w:sz w:val="12"/>
        </w:rPr>
        <w:t>│         │               │     │     │              │           │                │               │           │               │               │              │                │                │                │                │состоянии       │       │       │      │       │       │      │      │      │      │</w:t>
      </w:r>
    </w:p>
    <w:p w:rsidR="00F051D4" w:rsidRDefault="00F051D4">
      <w:pPr>
        <w:pStyle w:val="ConsPlusCell"/>
        <w:jc w:val="both"/>
      </w:pPr>
      <w:r>
        <w:rPr>
          <w:sz w:val="12"/>
        </w:rPr>
        <w:t>│         │               │     │     │              │           │                │               │           │               │               │              │                │                │                │                │окружающей среды│       │       │      │       │       │      │      │      │      │</w:t>
      </w:r>
    </w:p>
    <w:p w:rsidR="00F051D4" w:rsidRDefault="00F051D4">
      <w:pPr>
        <w:pStyle w:val="ConsPlusCell"/>
        <w:jc w:val="both"/>
      </w:pPr>
      <w:r>
        <w:rPr>
          <w:sz w:val="12"/>
        </w:rPr>
        <w:t>│         │               │     │     │              │           │                │               │           │               │               │              │                │                │                │                │на территории   │       │       │      │       │       │      │      │      │      │</w:t>
      </w:r>
    </w:p>
    <w:p w:rsidR="00F051D4" w:rsidRDefault="00F051D4">
      <w:pPr>
        <w:pStyle w:val="ConsPlusCell"/>
        <w:jc w:val="both"/>
      </w:pPr>
      <w:r>
        <w:rPr>
          <w:sz w:val="12"/>
        </w:rPr>
        <w:t>│         │               │     │     │              │           │                │               │           │               │               │              │                │                │                │                │Омской области  │       │       │      │       │       │      │      │      │      │</w:t>
      </w:r>
    </w:p>
    <w:p w:rsidR="00F051D4" w:rsidRDefault="00F051D4">
      <w:pPr>
        <w:pStyle w:val="ConsPlusCell"/>
        <w:jc w:val="both"/>
      </w:pPr>
      <w:r>
        <w:rPr>
          <w:sz w:val="12"/>
        </w:rPr>
        <w:t xml:space="preserve">│(п. 1.1.6 в ред. </w:t>
      </w:r>
      <w:hyperlink r:id="rId375"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1.1.7  │Мероприятие 7. │2014 │2020 │Министерство  │Всего, из  │      3675242,64│      827484,64│     -     │       -       │       -       │      -       │       -        │       -        │      1389150,00│      1458608,00│Индекс          │ про-  │   -   │110,0 │   -   │   -   │  -   │  -   │110,0 │110,0 │</w:t>
      </w:r>
    </w:p>
    <w:p w:rsidR="00F051D4" w:rsidRDefault="00F051D4">
      <w:pPr>
        <w:pStyle w:val="ConsPlusCell"/>
        <w:jc w:val="both"/>
      </w:pPr>
      <w:r>
        <w:rPr>
          <w:sz w:val="12"/>
        </w:rPr>
        <w:t>│         │Формирование  и│     │     │              │них расходы│                │               │           │               │               │              │                │                │                │                │потребительских │ цен-  │       │      │       │       │      │      │      │      │</w:t>
      </w:r>
    </w:p>
    <w:p w:rsidR="00F051D4" w:rsidRDefault="00F051D4">
      <w:pPr>
        <w:pStyle w:val="ConsPlusCell"/>
        <w:jc w:val="both"/>
      </w:pPr>
      <w:r>
        <w:rPr>
          <w:sz w:val="12"/>
        </w:rPr>
        <w:t>│         │обслуживание   │     │     │              │за счет:   │                │               │           │               │               │              │                │                │                │                │цен на хлеб     │  тов  │       │      │       │       │      │      │      │      │</w:t>
      </w:r>
    </w:p>
    <w:p w:rsidR="00F051D4" w:rsidRDefault="00F051D4">
      <w:pPr>
        <w:pStyle w:val="ConsPlusCell"/>
        <w:jc w:val="both"/>
      </w:pPr>
      <w:r>
        <w:rPr>
          <w:sz w:val="12"/>
        </w:rPr>
        <w:t>│         │регионального  │     │     │              ├───────────┼────────────────┼───────────────┼───────────┼───────────────┼───────────────┼──────────────┼────────────────┼────────────────┼────────────────┼────────────────┤ржаной и        │       │       │      │       │       │      │      │      │      │</w:t>
      </w:r>
    </w:p>
    <w:p w:rsidR="00F051D4" w:rsidRDefault="00F051D4">
      <w:pPr>
        <w:pStyle w:val="ConsPlusCell"/>
        <w:jc w:val="both"/>
      </w:pPr>
      <w:r>
        <w:rPr>
          <w:sz w:val="12"/>
        </w:rPr>
        <w:t>│         │фонда зерна    │     │     │              │- источника│      3675242,64│      827484,64│           │       -       │       -       │      -       │       -        │       -        │      1389150,00│      1458608,00│ржано-пшеничный │       │       │      │       │       │      │      │      │      │</w:t>
      </w:r>
    </w:p>
    <w:p w:rsidR="00F051D4" w:rsidRDefault="00F051D4">
      <w:pPr>
        <w:pStyle w:val="ConsPlusCell"/>
        <w:jc w:val="both"/>
      </w:pPr>
      <w:r>
        <w:rPr>
          <w:sz w:val="12"/>
        </w:rPr>
        <w:t>│         │               │     │     │              │N 1        │                │               │           │               │               │              │                │                │                │                │к уровню        │       │       │      │       │       │      │      │      │      │</w:t>
      </w:r>
    </w:p>
    <w:p w:rsidR="00F051D4" w:rsidRDefault="00F051D4">
      <w:pPr>
        <w:pStyle w:val="ConsPlusCell"/>
        <w:jc w:val="both"/>
      </w:pPr>
      <w:r>
        <w:rPr>
          <w:sz w:val="12"/>
        </w:rPr>
        <w:t>│         │               │     │     │              │           │                │               │           │               │               │              │                │                │                │                │предыдущего года│       │       │      │       │       │      │      │      │      │</w:t>
      </w:r>
    </w:p>
    <w:p w:rsidR="00F051D4" w:rsidRDefault="00F051D4">
      <w:pPr>
        <w:pStyle w:val="ConsPlusCell"/>
        <w:jc w:val="both"/>
      </w:pPr>
      <w:r>
        <w:rPr>
          <w:sz w:val="12"/>
        </w:rPr>
        <w:t>├─────────┼───────────────┼─────┼─────┼──────────────┼───────────┼────────────────┼───────────────┼───────────┼───────────────┼───────────────┼──────────────┼────────────────┼────────────────┼────────────────┼────────────────┼────────────────┼───────┼───────┼──────┼───────┼───────┼──────┼──────┼──────┼──────┤</w:t>
      </w:r>
    </w:p>
    <w:p w:rsidR="00F051D4" w:rsidRDefault="00F051D4">
      <w:pPr>
        <w:pStyle w:val="ConsPlusCell"/>
        <w:jc w:val="both"/>
      </w:pPr>
      <w:r>
        <w:rPr>
          <w:sz w:val="12"/>
        </w:rPr>
        <w:t>│  1.1.8  │Мероприятие 8. │2014 │2020 │Министерство  │Всего, из  │      9596784,00│      600000,00│     -     │      600000,00│       23284,00│      -       │       510000,00│       600000,00│      3550100,00│      3713400,00│Ввод в действие:│  км   │  1,0  │ 0,5  │  0,5  │   -   │  -   │  -   │  -   │  -   │</w:t>
      </w:r>
    </w:p>
    <w:p w:rsidR="00F051D4" w:rsidRDefault="00F051D4">
      <w:pPr>
        <w:pStyle w:val="ConsPlusCell"/>
        <w:jc w:val="both"/>
      </w:pPr>
      <w:r>
        <w:rPr>
          <w:sz w:val="12"/>
        </w:rPr>
        <w:t>│         │Субсидии на    │     │     │              │них расходы│                │               │           │               │               │              │                │                │                │                │- электрических │       │       │      │       │       │      │      │      │      │</w:t>
      </w:r>
    </w:p>
    <w:p w:rsidR="00F051D4" w:rsidRDefault="00F051D4">
      <w:pPr>
        <w:pStyle w:val="ConsPlusCell"/>
        <w:jc w:val="both"/>
      </w:pPr>
      <w:r>
        <w:rPr>
          <w:sz w:val="12"/>
        </w:rPr>
        <w:t>│         │возмещение     │     │     │              │за счет:   │                │               │           │               │               │              │                │                │                │                │сетей;          │       │       │      │       │       │      │      │      │      │</w:t>
      </w:r>
    </w:p>
    <w:p w:rsidR="00F051D4" w:rsidRDefault="00F051D4">
      <w:pPr>
        <w:pStyle w:val="ConsPlusCell"/>
        <w:jc w:val="both"/>
      </w:pPr>
      <w:r>
        <w:rPr>
          <w:sz w:val="12"/>
        </w:rPr>
        <w:t>│         │части затрат на│     │     │              ├───────────┼────────────────┼───────────────┼───────────┼───────────────┼───────────────┼──────────────┼────────────────┼────────────────┼────────────────┼────────────────┤- трубопровода  │       ├───────┼──────┼───────┼───────┼──────┼──────┼──────┼──────┤</w:t>
      </w:r>
    </w:p>
    <w:p w:rsidR="00F051D4" w:rsidRDefault="00F051D4">
      <w:pPr>
        <w:pStyle w:val="ConsPlusCell"/>
        <w:jc w:val="both"/>
      </w:pPr>
      <w:r>
        <w:rPr>
          <w:sz w:val="12"/>
        </w:rPr>
        <w:t>│         │инженерное     │     │     │              │- источника│      9596784,00│      600000,00│     -     │      600000,00│       23284,00│      -       │       510000,00│       600000,00│      3550100,00│      3713400,00│холодного       │       │  1,2  │ 0,6  │  0,6  │   -   │  -   │  -   │  -   │  -   │</w:t>
      </w:r>
    </w:p>
    <w:p w:rsidR="00F051D4" w:rsidRDefault="00F051D4">
      <w:pPr>
        <w:pStyle w:val="ConsPlusCell"/>
        <w:jc w:val="both"/>
      </w:pPr>
      <w:r>
        <w:rPr>
          <w:sz w:val="12"/>
        </w:rPr>
        <w:t>│         │обеспечение    │     │     │              │N 1        │                │               │           │               │               │              │                │                │                │                │водоснабжения   │       │       │      │       │       │      │      │      │      │</w:t>
      </w:r>
    </w:p>
    <w:p w:rsidR="00F051D4" w:rsidRDefault="00F051D4">
      <w:pPr>
        <w:pStyle w:val="ConsPlusCell"/>
        <w:jc w:val="both"/>
      </w:pPr>
      <w:r>
        <w:rPr>
          <w:sz w:val="12"/>
        </w:rPr>
        <w:t>│         │территорий     │     │     │              │           │                │               │           │               │               │              │                │                │                │                ├────────────────┼───────┼───────┼──────┼───────┼───────┼──────┼──────┼──────┼──────┤</w:t>
      </w:r>
    </w:p>
    <w:p w:rsidR="00F051D4" w:rsidRDefault="00F051D4">
      <w:pPr>
        <w:pStyle w:val="ConsPlusCell"/>
        <w:jc w:val="both"/>
      </w:pPr>
      <w:r>
        <w:rPr>
          <w:sz w:val="12"/>
        </w:rPr>
        <w:t>│         │садоводческих, │     │     │              │           │                │               │           │               │               │              │                │                │                │                │Ввод в действие │  км   │ 15,5  │  -   │   -   │  0,2  │ 0,9  │ 1,1  │ 6,3  │ 7,0  │</w:t>
      </w:r>
    </w:p>
    <w:p w:rsidR="00F051D4" w:rsidRDefault="00F051D4">
      <w:pPr>
        <w:pStyle w:val="ConsPlusCell"/>
        <w:jc w:val="both"/>
      </w:pPr>
      <w:r>
        <w:rPr>
          <w:sz w:val="12"/>
        </w:rPr>
        <w:t>│         │огороднических │     │     │              │           │                │               │           │               │               │              │                │                │                │                │иженерно-       │       │       │      │       │       │      │      │      │      │</w:t>
      </w:r>
    </w:p>
    <w:p w:rsidR="00F051D4" w:rsidRDefault="00F051D4">
      <w:pPr>
        <w:pStyle w:val="ConsPlusCell"/>
        <w:jc w:val="both"/>
      </w:pPr>
      <w:r>
        <w:rPr>
          <w:sz w:val="12"/>
        </w:rPr>
        <w:t>│         │и дачных       │     │     │              │           │                │               │           │               │               │              │                │                │                │                │технических     │       │       │      │       │       │      │      │      │      │</w:t>
      </w:r>
    </w:p>
    <w:p w:rsidR="00F051D4" w:rsidRDefault="00F051D4">
      <w:pPr>
        <w:pStyle w:val="ConsPlusCell"/>
        <w:jc w:val="both"/>
      </w:pPr>
      <w:r>
        <w:rPr>
          <w:sz w:val="12"/>
        </w:rPr>
        <w:t>│         │некоммерческих │     │     │              │           │                │               │           │               │               │              │                │                │                │                │коммуникаций    │       │       │      │       │       │      │      │      │      │</w:t>
      </w:r>
    </w:p>
    <w:p w:rsidR="00F051D4" w:rsidRDefault="00F051D4">
      <w:pPr>
        <w:pStyle w:val="ConsPlusCell"/>
        <w:jc w:val="both"/>
      </w:pPr>
      <w:r>
        <w:rPr>
          <w:sz w:val="12"/>
        </w:rPr>
        <w:t>│         │объединений    │     │     │              │           │                │               │           │               │               │              │                │                │                │                │водо- и         │       │       │      │       │       │      │      │      │      │</w:t>
      </w:r>
    </w:p>
    <w:p w:rsidR="00F051D4" w:rsidRDefault="00F051D4">
      <w:pPr>
        <w:pStyle w:val="ConsPlusCell"/>
        <w:jc w:val="both"/>
      </w:pPr>
      <w:r>
        <w:rPr>
          <w:sz w:val="12"/>
        </w:rPr>
        <w:t>│         │граждан        │     │     │              │           │                │               │           │               │               │              │                │                │                │                │энергоснабжения │       │       │      │       │       │      │      │      │      │</w:t>
      </w:r>
    </w:p>
    <w:p w:rsidR="00F051D4" w:rsidRDefault="00F051D4">
      <w:pPr>
        <w:pStyle w:val="ConsPlusCell"/>
        <w:jc w:val="both"/>
      </w:pPr>
      <w:r>
        <w:rPr>
          <w:sz w:val="12"/>
        </w:rPr>
        <w:t xml:space="preserve">│(п. 1.1.8 в ред. </w:t>
      </w:r>
      <w:hyperlink r:id="rId376"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1.1.9  │Мероприятие 9. │2014 │2020 │Министерство  │Всего, из  │    606185800,23│    78744440,23│     -     │   318606300,00│    71435060,00│      -       │     46000000,00│     43700000,00│     42700000,00│      5000000,00│Объем           │ млн.  │   -   │1797,0│1887,1 │1600,0 │1200,0│1616,0│1624,0│1632,0│</w:t>
      </w:r>
    </w:p>
    <w:p w:rsidR="00F051D4" w:rsidRDefault="00F051D4">
      <w:pPr>
        <w:pStyle w:val="ConsPlusCell"/>
        <w:jc w:val="both"/>
      </w:pPr>
      <w:r>
        <w:rPr>
          <w:sz w:val="12"/>
        </w:rPr>
        <w:t>│         │Субсидии СХТП  │     │     │              │них расходы│                │               │           │               │               │              │                │                │                │                │субсидируемых   │ руб.  │       │      │       │       │      │      │      │      │</w:t>
      </w:r>
    </w:p>
    <w:p w:rsidR="00F051D4" w:rsidRDefault="00F051D4">
      <w:pPr>
        <w:pStyle w:val="ConsPlusCell"/>
        <w:jc w:val="both"/>
      </w:pPr>
      <w:r>
        <w:rPr>
          <w:sz w:val="12"/>
        </w:rPr>
        <w:t>│         │(за исключением│     │     │              │за счет:   │                │               │           │               │               │              │                │                │                │                │кредитов        │       │       │      │       │       │      │      │      │      │</w:t>
      </w:r>
    </w:p>
    <w:p w:rsidR="00F051D4" w:rsidRDefault="00F051D4">
      <w:pPr>
        <w:pStyle w:val="ConsPlusCell"/>
        <w:jc w:val="both"/>
      </w:pPr>
      <w:r>
        <w:rPr>
          <w:sz w:val="12"/>
        </w:rPr>
        <w:lastRenderedPageBreak/>
        <w:t>│         │граждан,       │     │     │              ├───────────┼────────────────┼───────────────┼───────────┼───────────────┼───────────────┼──────────────┼────────────────┼────────────────┼────────────────┼────────────────┤(займов),       │       │       │      │       │       │      │      │      │      │</w:t>
      </w:r>
    </w:p>
    <w:p w:rsidR="00F051D4" w:rsidRDefault="00F051D4">
      <w:pPr>
        <w:pStyle w:val="ConsPlusCell"/>
        <w:jc w:val="both"/>
      </w:pPr>
      <w:r>
        <w:rPr>
          <w:sz w:val="12"/>
        </w:rPr>
        <w:t>│         │ведущих ЛПХ, и │     │     │              │- источника│     59371760,00│    15300000,00│     -     │    16000000,00│     7071760,00│      -       │      6000000,00│      5000000,00│      5000000,00│      5000000,00│предусмотренных │       │       │      │       │       │      │      │      │      │</w:t>
      </w:r>
    </w:p>
    <w:p w:rsidR="00F051D4" w:rsidRDefault="00F051D4">
      <w:pPr>
        <w:pStyle w:val="ConsPlusCell"/>
        <w:jc w:val="both"/>
      </w:pPr>
      <w:r>
        <w:rPr>
          <w:sz w:val="12"/>
        </w:rPr>
        <w:t>│         │сельскохозяй-  │     │     │              │N 1        │                │               │           │               │               │              │                │                │                │                │по кредитным    │       │       │      │       │       │      │      │      │      │</w:t>
      </w:r>
    </w:p>
    <w:p w:rsidR="00F051D4" w:rsidRDefault="00F051D4">
      <w:pPr>
        <w:pStyle w:val="ConsPlusCell"/>
        <w:jc w:val="both"/>
      </w:pPr>
      <w:r>
        <w:rPr>
          <w:sz w:val="12"/>
        </w:rPr>
        <w:t>│         │ственных       │     │     │              ├───────────┼────────────────┼───────────────┼───────────┼───────────────┼───────────────┼──────────────┼────────────────┼────────────────┼────────────────┼────────────────┤договорам       │       │       │      │       │       │      │      │      │      │</w:t>
      </w:r>
    </w:p>
    <w:p w:rsidR="00F051D4" w:rsidRDefault="00F051D4">
      <w:pPr>
        <w:pStyle w:val="ConsPlusCell"/>
        <w:jc w:val="both"/>
      </w:pPr>
      <w:r>
        <w:rPr>
          <w:sz w:val="12"/>
        </w:rPr>
        <w:t>│         │потребительских│     │     │              │- источника│    536366800,00│    52997200,00│     -     │   302606300,00│    64363300,00│      -       │     40000000,00│     38700000,00│     37700000,00│       -        │(договорам      │       │       │      │       │       │      │      │      │      │</w:t>
      </w:r>
    </w:p>
    <w:p w:rsidR="00F051D4" w:rsidRDefault="00F051D4">
      <w:pPr>
        <w:pStyle w:val="ConsPlusCell"/>
        <w:jc w:val="both"/>
      </w:pPr>
      <w:r>
        <w:rPr>
          <w:sz w:val="12"/>
        </w:rPr>
        <w:t>│         │кооперативов), │     │     │              │N 2        │                │               │           │               │               │              │                │                │                │                │займа),         │       │       │      │       │       │      │      │      │      │</w:t>
      </w:r>
    </w:p>
    <w:p w:rsidR="00F051D4" w:rsidRDefault="00F051D4">
      <w:pPr>
        <w:pStyle w:val="ConsPlusCell"/>
        <w:jc w:val="both"/>
      </w:pPr>
      <w:r>
        <w:rPr>
          <w:sz w:val="12"/>
        </w:rPr>
        <w:t>│         │крестьянским   │     │     │              ├───────────┼────────────────┼───────────────┼───────────┼───────────────┼───────────────┼──────────────┼────────────────┼────────────────┼────────────────┼────────────────┤заключенным на  │       │       │      │       │       │      │      │      │      │</w:t>
      </w:r>
    </w:p>
    <w:p w:rsidR="00F051D4" w:rsidRDefault="00F051D4">
      <w:pPr>
        <w:pStyle w:val="ConsPlusCell"/>
        <w:jc w:val="both"/>
      </w:pPr>
      <w:r>
        <w:rPr>
          <w:sz w:val="12"/>
        </w:rPr>
        <w:t>│         │(фермерским)   │     │     │              │- источника│     10447240,23│    10447240,23│     -     │       -       │       -       │      -       │       -        │       -        │       -        │       -        │срок до 1 года  │       │       │      │       │       │      │      │      │      │</w:t>
      </w:r>
    </w:p>
    <w:p w:rsidR="00F051D4" w:rsidRDefault="00F051D4">
      <w:pPr>
        <w:pStyle w:val="ConsPlusCell"/>
        <w:jc w:val="both"/>
      </w:pPr>
      <w:r>
        <w:rPr>
          <w:sz w:val="12"/>
        </w:rPr>
        <w:t>│         │хозяйствам     │     │     │              │N 4        │                │               │           │               │               │              │                │                │                │                │на цели развития│       │       │      │       │       │      │      │      │      │</w:t>
      </w:r>
    </w:p>
    <w:p w:rsidR="00F051D4" w:rsidRDefault="00F051D4">
      <w:pPr>
        <w:pStyle w:val="ConsPlusCell"/>
        <w:jc w:val="both"/>
      </w:pPr>
      <w:r>
        <w:rPr>
          <w:sz w:val="12"/>
        </w:rPr>
        <w:t>│         │(далее - КФХ), │     │     │              │           │                │               │           │               │               │              │                │                │                │                │растениеводства │       │       │      │       │       │      │      │      │      │</w:t>
      </w:r>
    </w:p>
    <w:p w:rsidR="00F051D4" w:rsidRDefault="00F051D4">
      <w:pPr>
        <w:pStyle w:val="ConsPlusCell"/>
        <w:jc w:val="both"/>
      </w:pPr>
      <w:r>
        <w:rPr>
          <w:sz w:val="12"/>
        </w:rPr>
        <w:t>│         │организациям   │     │     │              │           │                │               │           │               │               │              │                │                │                │                │                │       │       │      │       │       │      │      │      │      │</w:t>
      </w:r>
    </w:p>
    <w:p w:rsidR="00F051D4" w:rsidRDefault="00F051D4">
      <w:pPr>
        <w:pStyle w:val="ConsPlusCell"/>
        <w:jc w:val="both"/>
      </w:pPr>
      <w:r>
        <w:rPr>
          <w:sz w:val="12"/>
        </w:rPr>
        <w:t>│         │агропромышлен- │     │     │              │           │                │               │           │               │               │              │                │                │                │                │                │       │       │      │       │       │      │      │      │      │</w:t>
      </w:r>
    </w:p>
    <w:p w:rsidR="00F051D4" w:rsidRDefault="00F051D4">
      <w:pPr>
        <w:pStyle w:val="ConsPlusCell"/>
        <w:jc w:val="both"/>
      </w:pPr>
      <w:r>
        <w:rPr>
          <w:sz w:val="12"/>
        </w:rPr>
        <w:t>│         │ного комплекса │     │     │              │           │                │               │           │               │               │              │                │                │                │                │                │       │       │      │       │       │      │      │      │      │</w:t>
      </w:r>
    </w:p>
    <w:p w:rsidR="00F051D4" w:rsidRDefault="00F051D4">
      <w:pPr>
        <w:pStyle w:val="ConsPlusCell"/>
        <w:jc w:val="both"/>
      </w:pPr>
      <w:r>
        <w:rPr>
          <w:sz w:val="12"/>
        </w:rPr>
        <w:t>│         │Омской области │     │     │              │           │                │               │           │               │               │              │                │                │                │                │                │       │       │      │       │       │      │      │      │      │</w:t>
      </w:r>
    </w:p>
    <w:p w:rsidR="00F051D4" w:rsidRDefault="00F051D4">
      <w:pPr>
        <w:pStyle w:val="ConsPlusCell"/>
        <w:jc w:val="both"/>
      </w:pPr>
      <w:r>
        <w:rPr>
          <w:sz w:val="12"/>
        </w:rPr>
        <w:t>│         │(далее - АПК), │     │     │              │           │                │               │           │               │               │              │                │                │                │                │                │       │       │      │       │       │      │      │      │      │</w:t>
      </w:r>
    </w:p>
    <w:p w:rsidR="00F051D4" w:rsidRDefault="00F051D4">
      <w:pPr>
        <w:pStyle w:val="ConsPlusCell"/>
        <w:jc w:val="both"/>
      </w:pPr>
      <w:r>
        <w:rPr>
          <w:sz w:val="12"/>
        </w:rPr>
        <w:t>│         │а также        │     │     │              │           │                │               │           │               │               │              │                │                │                │                │                │       │       │      │       │       │      │      │      │      │</w:t>
      </w:r>
    </w:p>
    <w:p w:rsidR="00F051D4" w:rsidRDefault="00F051D4">
      <w:pPr>
        <w:pStyle w:val="ConsPlusCell"/>
        <w:jc w:val="both"/>
      </w:pPr>
      <w:r>
        <w:rPr>
          <w:sz w:val="12"/>
        </w:rPr>
        <w:t>│         │организациям   │     │     │              │           │                │               │           │               │               │              │                │                │                │                │                │       │       │      │       │       │      │      │      │      │</w:t>
      </w:r>
    </w:p>
    <w:p w:rsidR="00F051D4" w:rsidRDefault="00F051D4">
      <w:pPr>
        <w:pStyle w:val="ConsPlusCell"/>
        <w:jc w:val="both"/>
      </w:pPr>
      <w:r>
        <w:rPr>
          <w:sz w:val="12"/>
        </w:rPr>
        <w:t>│         │потребительской│     │     │              │           │                │               │           │               │               │              │                │                │                │                │                │       │       │      │       │       │      │      │      │      │</w:t>
      </w:r>
    </w:p>
    <w:p w:rsidR="00F051D4" w:rsidRDefault="00F051D4">
      <w:pPr>
        <w:pStyle w:val="ConsPlusCell"/>
        <w:jc w:val="both"/>
      </w:pPr>
      <w:r>
        <w:rPr>
          <w:sz w:val="12"/>
        </w:rPr>
        <w:t>│         │кооперации на  │     │     │              │           │                │               │           │               │               │              │                │                │                │                │                │       │       │      │       │       │      │      │      │      │</w:t>
      </w:r>
    </w:p>
    <w:p w:rsidR="00F051D4" w:rsidRDefault="00F051D4">
      <w:pPr>
        <w:pStyle w:val="ConsPlusCell"/>
        <w:jc w:val="both"/>
      </w:pPr>
      <w:r>
        <w:rPr>
          <w:sz w:val="12"/>
        </w:rPr>
        <w:t>│         │возмещение     │     │     │              │           │                │               │           │               │               │              │                │                │                │                │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│уплату         │     │     │              │           │                │               │           │               │               │              │                │                │                │                │                │       │       │      │       │       │      │      │      │      │</w:t>
      </w:r>
    </w:p>
    <w:p w:rsidR="00F051D4" w:rsidRDefault="00F051D4">
      <w:pPr>
        <w:pStyle w:val="ConsPlusCell"/>
        <w:jc w:val="both"/>
      </w:pPr>
      <w:r>
        <w:rPr>
          <w:sz w:val="12"/>
        </w:rPr>
        <w:t>│         │процентов по   │     │     │              │           │                │               │           │               │               │              │                │                │                │                │                │       │       │      │       │       │      │      │      │      │</w:t>
      </w:r>
    </w:p>
    <w:p w:rsidR="00F051D4" w:rsidRDefault="00F051D4">
      <w:pPr>
        <w:pStyle w:val="ConsPlusCell"/>
        <w:jc w:val="both"/>
      </w:pPr>
      <w:r>
        <w:rPr>
          <w:sz w:val="12"/>
        </w:rPr>
        <w:t>│         │краткосрочным  │     │     │              │           │                │               │           │               │               │              │                │                │                │                │                │       │       │      │       │       │      │      │      │      │</w:t>
      </w:r>
    </w:p>
    <w:p w:rsidR="00F051D4" w:rsidRDefault="00F051D4">
      <w:pPr>
        <w:pStyle w:val="ConsPlusCell"/>
        <w:jc w:val="both"/>
      </w:pPr>
      <w:r>
        <w:rPr>
          <w:sz w:val="12"/>
        </w:rPr>
        <w:t>│         │кредитам       │     │     │              │           │                │               │           │               │               │              │                │                │                │                │                │       │       │      │       │       │      │      │      │      │</w:t>
      </w:r>
    </w:p>
    <w:p w:rsidR="00F051D4" w:rsidRDefault="00F051D4">
      <w:pPr>
        <w:pStyle w:val="ConsPlusCell"/>
        <w:jc w:val="both"/>
      </w:pPr>
      <w:r>
        <w:rPr>
          <w:sz w:val="12"/>
        </w:rPr>
        <w:t>│         │(займам) на    │     │     │              │           │                │               │           │               │               │              │                │                │                │                │                │       │       │      │       │       │      │      │      │      │</w:t>
      </w:r>
    </w:p>
    <w:p w:rsidR="00F051D4" w:rsidRDefault="00F051D4">
      <w:pPr>
        <w:pStyle w:val="ConsPlusCell"/>
        <w:jc w:val="both"/>
      </w:pPr>
      <w:r>
        <w:rPr>
          <w:sz w:val="12"/>
        </w:rPr>
        <w:t>│         │развитие       │     │     │              │           │                │               │           │               │               │              │                │                │                │                │                │       │       │      │       │       │      │      │      │      │</w:t>
      </w:r>
    </w:p>
    <w:p w:rsidR="00F051D4" w:rsidRDefault="00F051D4">
      <w:pPr>
        <w:pStyle w:val="ConsPlusCell"/>
        <w:jc w:val="both"/>
      </w:pPr>
      <w:r>
        <w:rPr>
          <w:sz w:val="12"/>
        </w:rPr>
        <w:t>│         │растениевод-   │     │     │              │           │                │               │           │               │               │              │                │                │                │                │                │       │       │      │       │       │      │      │      │      │</w:t>
      </w:r>
    </w:p>
    <w:p w:rsidR="00F051D4" w:rsidRDefault="00F051D4">
      <w:pPr>
        <w:pStyle w:val="ConsPlusCell"/>
        <w:jc w:val="both"/>
      </w:pPr>
      <w:r>
        <w:rPr>
          <w:sz w:val="12"/>
        </w:rPr>
        <w:t>│         │ства,          │     │     │              │           │                │               │           │               │               │              │                │                │                │                │                │       │       │      │       │       │      │      │      │      │</w:t>
      </w:r>
    </w:p>
    <w:p w:rsidR="00F051D4" w:rsidRDefault="00F051D4">
      <w:pPr>
        <w:pStyle w:val="ConsPlusCell"/>
        <w:jc w:val="both"/>
      </w:pPr>
      <w:r>
        <w:rPr>
          <w:sz w:val="12"/>
        </w:rPr>
        <w:t>│         │переработки и  │     │     │              │           │                │               │           │               │               │              │                │                │                │                │                │       │       │      │       │       │      │      │      │      │</w:t>
      </w:r>
    </w:p>
    <w:p w:rsidR="00F051D4" w:rsidRDefault="00F051D4">
      <w:pPr>
        <w:pStyle w:val="ConsPlusCell"/>
        <w:jc w:val="both"/>
      </w:pPr>
      <w:r>
        <w:rPr>
          <w:sz w:val="12"/>
        </w:rPr>
        <w:t>│         │реализации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xml:space="preserve">│         │растениеводства│     │     │              │           │                │               │           │               │               │              │                │                │                </w:t>
      </w:r>
      <w:r>
        <w:rPr>
          <w:sz w:val="12"/>
        </w:rPr>
        <w:lastRenderedPageBreak/>
        <w:t>│                │                │       │       │      │       │       │      │      │      │      │</w:t>
      </w:r>
    </w:p>
    <w:p w:rsidR="00F051D4" w:rsidRDefault="00F051D4">
      <w:pPr>
        <w:pStyle w:val="ConsPlusCell"/>
        <w:jc w:val="both"/>
      </w:pPr>
      <w:r>
        <w:rPr>
          <w:sz w:val="12"/>
        </w:rPr>
        <w:t xml:space="preserve">│(п. 1.1.9 в ред. </w:t>
      </w:r>
      <w:hyperlink r:id="rId377"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1.1.10  │Мероприятие 10.│2014 │2020 │Министерство  │Всего, из  │   1104677673,14│   292380136,15│     -     │   309349500,00│   210210857,00│      -       │    185851989,99│     43000000,00│     31470540,00│     32414650,00│Объем           │ млн.  │   -   │3320,4│ 3866,7│ 3905,4│3944,4│3983,8│4023,6│4063,8│</w:t>
      </w:r>
    </w:p>
    <w:p w:rsidR="00F051D4" w:rsidRDefault="00F051D4">
      <w:pPr>
        <w:pStyle w:val="ConsPlusCell"/>
        <w:jc w:val="both"/>
      </w:pPr>
      <w:r>
        <w:rPr>
          <w:sz w:val="12"/>
        </w:rPr>
        <w:t>│         │Субсидии СХТП  │     │     │              │них расходы│                │               │           │               │               │              │                │                │                │                │субсидируемых   │ руб.  │       │      │       │       │      │      │      │      │</w:t>
      </w:r>
    </w:p>
    <w:p w:rsidR="00F051D4" w:rsidRDefault="00F051D4">
      <w:pPr>
        <w:pStyle w:val="ConsPlusCell"/>
        <w:jc w:val="both"/>
      </w:pPr>
      <w:r>
        <w:rPr>
          <w:sz w:val="12"/>
        </w:rPr>
        <w:t>│         │(за исключением│     │     │              │за счет:   │                │               │           │               │               │              │                │                │                │                │инвестиционных  │       │       │      │       │       │      │      │      │      │</w:t>
      </w:r>
    </w:p>
    <w:p w:rsidR="00F051D4" w:rsidRDefault="00F051D4">
      <w:pPr>
        <w:pStyle w:val="ConsPlusCell"/>
        <w:jc w:val="both"/>
      </w:pPr>
      <w:r>
        <w:rPr>
          <w:sz w:val="12"/>
        </w:rPr>
        <w:t>│         │граждан,       │     │     │              ├───────────┼────────────────┼───────────────┼───────────┼───────────────┼───────────────┼──────────────┼────────────────┼────────────────┼────────────────┼────────────────┤кредитов        │       │       │      │       │       │      │      │      │      │</w:t>
      </w:r>
    </w:p>
    <w:p w:rsidR="00F051D4" w:rsidRDefault="00F051D4">
      <w:pPr>
        <w:pStyle w:val="ConsPlusCell"/>
        <w:jc w:val="both"/>
      </w:pPr>
      <w:r>
        <w:rPr>
          <w:sz w:val="12"/>
        </w:rPr>
        <w:t>│         │ведущих ЛПХ),  │     │     │              │- источника│    247789242,00│    24282105,00│     -     │    22000000,00│    38769957,00│      -       │     55851990,00│     43000000,00│     31470540,00│     32414650,00│(займов),       │       │       │      │       │       │      │      │      │      │</w:t>
      </w:r>
    </w:p>
    <w:p w:rsidR="00F051D4" w:rsidRDefault="00F051D4">
      <w:pPr>
        <w:pStyle w:val="ConsPlusCell"/>
        <w:jc w:val="both"/>
      </w:pPr>
      <w:r>
        <w:rPr>
          <w:sz w:val="12"/>
        </w:rPr>
        <w:t>│         │КФХ,           │     │     │              │N 1        │                │               │           │               │               │              │                │                │                │                │предусмотренных │       │       │      │       │       │      │      │      │      │</w:t>
      </w:r>
    </w:p>
    <w:p w:rsidR="00F051D4" w:rsidRDefault="00F051D4">
      <w:pPr>
        <w:pStyle w:val="ConsPlusCell"/>
        <w:jc w:val="both"/>
      </w:pPr>
      <w:r>
        <w:rPr>
          <w:sz w:val="12"/>
        </w:rPr>
        <w:t>│         │организациям   │     │     │              ├───────────┼────────────────┼───────────────┼───────────┼───────────────┼───────────────┼──────────────┼────────────────┼────────────────┼────────────────┼────────────────┤по              │       │       │      │       │       │      │      │      │      │</w:t>
      </w:r>
    </w:p>
    <w:p w:rsidR="00F051D4" w:rsidRDefault="00F051D4">
      <w:pPr>
        <w:pStyle w:val="ConsPlusCell"/>
        <w:jc w:val="both"/>
      </w:pPr>
      <w:r>
        <w:rPr>
          <w:sz w:val="12"/>
        </w:rPr>
        <w:t>│         │АПК и          │     │     │              │- источника│    844170499,99│   255380100,00│     -     │   287349500,00│   171440900,00│      -       │    129999999,99│       -        │       -        │       -        │инвестиционным  │       │       │      │       │       │      │      │      │      │</w:t>
      </w:r>
    </w:p>
    <w:p w:rsidR="00F051D4" w:rsidRDefault="00F051D4">
      <w:pPr>
        <w:pStyle w:val="ConsPlusCell"/>
        <w:jc w:val="both"/>
      </w:pPr>
      <w:r>
        <w:rPr>
          <w:sz w:val="12"/>
        </w:rPr>
        <w:t>│         │сельскохозяй-  │     │     │              │N 2        │                │               │           │               │               │              │                │                │                │                │кредитам        │       │       │      │       │       │      │      │      │      │</w:t>
      </w:r>
    </w:p>
    <w:p w:rsidR="00F051D4" w:rsidRDefault="00F051D4">
      <w:pPr>
        <w:pStyle w:val="ConsPlusCell"/>
        <w:jc w:val="both"/>
      </w:pPr>
      <w:r>
        <w:rPr>
          <w:sz w:val="12"/>
        </w:rPr>
        <w:t>│         │ственным       │     │     │              ├───────────┼────────────────┼───────────────┼───────────┼───────────────┼───────────────┼──────────────┼────────────────┼────────────────┼────────────────┼────────────────┤(займам),       │       │       │      │       │       │      │      │      │      │</w:t>
      </w:r>
    </w:p>
    <w:p w:rsidR="00F051D4" w:rsidRDefault="00F051D4">
      <w:pPr>
        <w:pStyle w:val="ConsPlusCell"/>
        <w:jc w:val="both"/>
      </w:pPr>
      <w:r>
        <w:rPr>
          <w:sz w:val="12"/>
        </w:rPr>
        <w:t>│         │потребительским│     │     │              │- источника│     42717931,15│    12717931,15│     -     │    30000000,00│       -       │      -       │       -        │       -        │       -        │       -        │полученным на   │       │       │      │       │       │      │      │      │      │</w:t>
      </w:r>
    </w:p>
    <w:p w:rsidR="00F051D4" w:rsidRDefault="00F051D4">
      <w:pPr>
        <w:pStyle w:val="ConsPlusCell"/>
        <w:jc w:val="both"/>
      </w:pPr>
      <w:r>
        <w:rPr>
          <w:sz w:val="12"/>
        </w:rPr>
        <w:t>│         │кооперативам на│     │     │              │N 4        │                │               │           │               │               │              │                │                │                │                │цели развития   │       │       │      │       │       │      │      │      │      │</w:t>
      </w:r>
    </w:p>
    <w:p w:rsidR="00F051D4" w:rsidRDefault="00F051D4">
      <w:pPr>
        <w:pStyle w:val="ConsPlusCell"/>
        <w:jc w:val="both"/>
      </w:pPr>
      <w:r>
        <w:rPr>
          <w:sz w:val="12"/>
        </w:rPr>
        <w:t>│         │возмещение     │     │     │              │           │                │               │           │               │               │              │                │                │                │                │растениеводства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│уплату         │     │     │              │           │                │               │           │               │               │              │                │                │                │                │                │       │       │      │       │       │      │      │      │      │</w:t>
      </w:r>
    </w:p>
    <w:p w:rsidR="00F051D4" w:rsidRDefault="00F051D4">
      <w:pPr>
        <w:pStyle w:val="ConsPlusCell"/>
        <w:jc w:val="both"/>
      </w:pPr>
      <w:r>
        <w:rPr>
          <w:sz w:val="12"/>
        </w:rPr>
        <w:t>│         │процентов по   │     │     │              │           │                │               │           │               │               │              │                │                │                │                │                │       │       │      │       │       │      │      │      │      │</w:t>
      </w:r>
    </w:p>
    <w:p w:rsidR="00F051D4" w:rsidRDefault="00F051D4">
      <w:pPr>
        <w:pStyle w:val="ConsPlusCell"/>
        <w:jc w:val="both"/>
      </w:pPr>
      <w:r>
        <w:rPr>
          <w:sz w:val="12"/>
        </w:rPr>
        <w:t>│         │инвестиционным │     │     │              │           │                │               │           │               │               │              │                │                │                │                │                │       │       │      │       │       │      │      │      │      │</w:t>
      </w:r>
    </w:p>
    <w:p w:rsidR="00F051D4" w:rsidRDefault="00F051D4">
      <w:pPr>
        <w:pStyle w:val="ConsPlusCell"/>
        <w:jc w:val="both"/>
      </w:pPr>
      <w:r>
        <w:rPr>
          <w:sz w:val="12"/>
        </w:rPr>
        <w:t>│         │кредитам       │     │     │              │           │                │               │           │               │               │              │                │                │                │                │                │       │       │      │       │       │      │      │      │      │</w:t>
      </w:r>
    </w:p>
    <w:p w:rsidR="00F051D4" w:rsidRDefault="00F051D4">
      <w:pPr>
        <w:pStyle w:val="ConsPlusCell"/>
        <w:jc w:val="both"/>
      </w:pPr>
      <w:r>
        <w:rPr>
          <w:sz w:val="12"/>
        </w:rPr>
        <w:t>│         │(займам) на    │     │     │              │           │                │               │           │               │               │              │                │                │                │                │                │       │       │      │       │       │      │      │      │      │</w:t>
      </w:r>
    </w:p>
    <w:p w:rsidR="00F051D4" w:rsidRDefault="00F051D4">
      <w:pPr>
        <w:pStyle w:val="ConsPlusCell"/>
        <w:jc w:val="both"/>
      </w:pPr>
      <w:r>
        <w:rPr>
          <w:sz w:val="12"/>
        </w:rPr>
        <w:t>│         │развитие       │     │     │              │           │                │               │           │               │               │              │                │                │                │                │                │       │       │      │       │       │      │      │      │      │</w:t>
      </w:r>
    </w:p>
    <w:p w:rsidR="00F051D4" w:rsidRDefault="00F051D4">
      <w:pPr>
        <w:pStyle w:val="ConsPlusCell"/>
        <w:jc w:val="both"/>
      </w:pPr>
      <w:r>
        <w:rPr>
          <w:sz w:val="12"/>
        </w:rPr>
        <w:t>│         │растение-      │     │     │              │           │                │               │           │               │               │              │                │                │                │                │                │       │       │      │       │       │      │      │      │      │</w:t>
      </w:r>
    </w:p>
    <w:p w:rsidR="00F051D4" w:rsidRDefault="00F051D4">
      <w:pPr>
        <w:pStyle w:val="ConsPlusCell"/>
        <w:jc w:val="both"/>
      </w:pPr>
      <w:r>
        <w:rPr>
          <w:sz w:val="12"/>
        </w:rPr>
        <w:t>│         │водства,       │     │     │              │           │                │               │           │               │               │              │                │                │                │                │                │       │       │      │       │       │      │      │      │      │</w:t>
      </w:r>
    </w:p>
    <w:p w:rsidR="00F051D4" w:rsidRDefault="00F051D4">
      <w:pPr>
        <w:pStyle w:val="ConsPlusCell"/>
        <w:jc w:val="both"/>
      </w:pPr>
      <w:r>
        <w:rPr>
          <w:sz w:val="12"/>
        </w:rPr>
        <w:t>│         │переработки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│растение-      │     │     │              │           │                │               │           │               │               │              │                │                │                │                │                │       │       │      │       │       │      │      │      │      │</w:t>
      </w:r>
    </w:p>
    <w:p w:rsidR="00F051D4" w:rsidRDefault="00F051D4">
      <w:pPr>
        <w:pStyle w:val="ConsPlusCell"/>
        <w:jc w:val="both"/>
      </w:pPr>
      <w:r>
        <w:rPr>
          <w:sz w:val="12"/>
        </w:rPr>
        <w:t>│         │водства,       │     │     │              │           │                │               │           │               │               │              │                │                │                │                │                │       │       │      │       │       │      │      │      │      │</w:t>
      </w:r>
    </w:p>
    <w:p w:rsidR="00F051D4" w:rsidRDefault="00F051D4">
      <w:pPr>
        <w:pStyle w:val="ConsPlusCell"/>
        <w:jc w:val="both"/>
      </w:pPr>
      <w:r>
        <w:rPr>
          <w:sz w:val="12"/>
        </w:rPr>
        <w:t>│         │инфраструктуры │     │     │              │           │                │               │           │               │               │              │                │                │                │                │                │       │       │      │       │       │      │      │      │      │</w:t>
      </w:r>
    </w:p>
    <w:p w:rsidR="00F051D4" w:rsidRDefault="00F051D4">
      <w:pPr>
        <w:pStyle w:val="ConsPlusCell"/>
        <w:jc w:val="both"/>
      </w:pPr>
      <w:r>
        <w:rPr>
          <w:sz w:val="12"/>
        </w:rPr>
        <w:t>│         │и              │     │     │              │           │                │               │           │               │               │              │                │                │                │                │                │       │       │      │       │       │      │      │      │      │</w:t>
      </w:r>
    </w:p>
    <w:p w:rsidR="00F051D4" w:rsidRDefault="00F051D4">
      <w:pPr>
        <w:pStyle w:val="ConsPlusCell"/>
        <w:jc w:val="both"/>
      </w:pPr>
      <w:r>
        <w:rPr>
          <w:sz w:val="12"/>
        </w:rPr>
        <w:t>│         │логистического │     │     │              │           │                │               │           │               │               │              │                │                │                │                │                │       │       │      │       │       │      │      │      │      │</w:t>
      </w:r>
    </w:p>
    <w:p w:rsidR="00F051D4" w:rsidRDefault="00F051D4">
      <w:pPr>
        <w:pStyle w:val="ConsPlusCell"/>
        <w:jc w:val="both"/>
      </w:pPr>
      <w:r>
        <w:rPr>
          <w:sz w:val="12"/>
        </w:rPr>
        <w:t>│         │обеспечения    │     │     │              │           │                │               │           │               │               │              │                │                │                │                │                │       │       │      │       │       │      │      │      │      │</w:t>
      </w:r>
    </w:p>
    <w:p w:rsidR="00F051D4" w:rsidRDefault="00F051D4">
      <w:pPr>
        <w:pStyle w:val="ConsPlusCell"/>
        <w:jc w:val="both"/>
      </w:pPr>
      <w:r>
        <w:rPr>
          <w:sz w:val="12"/>
        </w:rPr>
        <w:lastRenderedPageBreak/>
        <w:t>│         │рынков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│растениеводства│     │     │              │           │                │               │           │               │               │              │                │                │                │                │                │       │       │      │       │       │      │      │      │      │</w:t>
      </w:r>
    </w:p>
    <w:p w:rsidR="00F051D4" w:rsidRDefault="00F051D4">
      <w:pPr>
        <w:pStyle w:val="ConsPlusCell"/>
        <w:jc w:val="both"/>
      </w:pPr>
      <w:r>
        <w:rPr>
          <w:sz w:val="12"/>
        </w:rPr>
        <w:t xml:space="preserve">│(п. 1.1.10 в ред. </w:t>
      </w:r>
      <w:hyperlink r:id="rId378"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1.1.11  │Мероприятие 11.│2017 │2020 │Министерство  │Всего, из  │    109027956,00│       -       │     -     │       -       │       -       │      -       │     85000000,00│       -        │     11720954,00│     12307002,00│Коэффициент     │процент│   -   │  -   │   -   │   -   │ 2,0  │  -   │ 2,5  │ 2,5  │</w:t>
      </w:r>
    </w:p>
    <w:p w:rsidR="00F051D4" w:rsidRDefault="00F051D4">
      <w:pPr>
        <w:pStyle w:val="ConsPlusCell"/>
        <w:jc w:val="both"/>
      </w:pPr>
      <w:r>
        <w:rPr>
          <w:sz w:val="12"/>
        </w:rPr>
        <w:t>│         │Субсидии СХТП  │     │     │              │них расходы│                │               │           │               │               │              │                │                │                │                │обновления      │  ов   │       │      │       │       │      │      │      │      │</w:t>
      </w:r>
    </w:p>
    <w:p w:rsidR="00F051D4" w:rsidRDefault="00F051D4">
      <w:pPr>
        <w:pStyle w:val="ConsPlusCell"/>
        <w:jc w:val="both"/>
      </w:pPr>
      <w:r>
        <w:rPr>
          <w:sz w:val="12"/>
        </w:rPr>
        <w:t>│         │(кроме граждан,│     │     │              │за счет:   │                │               │           │               │               │              │                │                │                │                │кормозаготови-  │       │       │      │       │       │      │      │      │      │</w:t>
      </w:r>
    </w:p>
    <w:p w:rsidR="00F051D4" w:rsidRDefault="00F051D4">
      <w:pPr>
        <w:pStyle w:val="ConsPlusCell"/>
        <w:jc w:val="both"/>
      </w:pPr>
      <w:r>
        <w:rPr>
          <w:sz w:val="12"/>
        </w:rPr>
        <w:t>│         │ведущих ЛПХ) на│     │     │              │           │                │               │           │               │               │              │                │                │                │                │тельной техники │       │       │      │       │       │      │      │      │      │</w:t>
      </w:r>
    </w:p>
    <w:p w:rsidR="00F051D4" w:rsidRDefault="00F051D4">
      <w:pPr>
        <w:pStyle w:val="ConsPlusCell"/>
        <w:jc w:val="both"/>
      </w:pPr>
      <w:r>
        <w:rPr>
          <w:sz w:val="12"/>
        </w:rPr>
        <w:t>│         │возмещение     │     │     │              ├───────────┼────────────────┼───────────────┼───────────┼───────────────┼───────────────┼──────────────┼────────────────┼────────────────┼────────────────┼────────────────┤и оборудования  │       │       │      │       │       │      │      │      │      │</w:t>
      </w:r>
    </w:p>
    <w:p w:rsidR="00F051D4" w:rsidRDefault="00F051D4">
      <w:pPr>
        <w:pStyle w:val="ConsPlusCell"/>
        <w:jc w:val="both"/>
      </w:pPr>
      <w:r>
        <w:rPr>
          <w:sz w:val="12"/>
        </w:rPr>
        <w:t>│         │части затрат по│     │     │              │- источника│    109027956,00│       -       │     -     │       -       │       -       │      -       │     85000000,00│       -        │     11720954,00│     12307002,00│                │       │       │      │       │       │      │      │      │      │</w:t>
      </w:r>
    </w:p>
    <w:p w:rsidR="00F051D4" w:rsidRDefault="00F051D4">
      <w:pPr>
        <w:pStyle w:val="ConsPlusCell"/>
        <w:jc w:val="both"/>
      </w:pPr>
      <w:r>
        <w:rPr>
          <w:sz w:val="12"/>
        </w:rPr>
        <w:t>│         │обеспечению    │     │     │              │N 1        │                │               │           │               │               │              │                │                │                │                │                │       │       │      │       │       │      │      │      │      │</w:t>
      </w:r>
    </w:p>
    <w:p w:rsidR="00F051D4" w:rsidRDefault="00F051D4">
      <w:pPr>
        <w:pStyle w:val="ConsPlusCell"/>
        <w:jc w:val="both"/>
      </w:pPr>
      <w:r>
        <w:rPr>
          <w:sz w:val="12"/>
        </w:rPr>
        <w:t>│         │технической и  │     │     │              │           │                │               │           │               │               │              │                │                │                │                │                │       │       │      │       │       │      │      │      │      │</w:t>
      </w:r>
    </w:p>
    <w:p w:rsidR="00F051D4" w:rsidRDefault="00F051D4">
      <w:pPr>
        <w:pStyle w:val="ConsPlusCell"/>
        <w:jc w:val="both"/>
      </w:pPr>
      <w:r>
        <w:rPr>
          <w:sz w:val="12"/>
        </w:rPr>
        <w:t>│         │технологической│     │     │              │           │                │               │           │               │               │              │                │                │                │                │                │       │       │      │       │       │      │      │      │      │</w:t>
      </w:r>
    </w:p>
    <w:p w:rsidR="00F051D4" w:rsidRDefault="00F051D4">
      <w:pPr>
        <w:pStyle w:val="ConsPlusCell"/>
        <w:jc w:val="both"/>
      </w:pPr>
      <w:r>
        <w:rPr>
          <w:sz w:val="12"/>
        </w:rPr>
        <w:t>│         │модернизации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│ственного      │     │     │              │           │                │               │           │               │               │              │                │                │                │                │                │       │       │      │       │       │      │      │      │      │</w:t>
      </w:r>
    </w:p>
    <w:p w:rsidR="00F051D4" w:rsidRDefault="00F051D4">
      <w:pPr>
        <w:pStyle w:val="ConsPlusCell"/>
        <w:jc w:val="both"/>
      </w:pPr>
      <w:r>
        <w:rPr>
          <w:sz w:val="12"/>
        </w:rPr>
        <w:t>│         │производства   │     │     │              │           │                │               │           │               │               │              │                │                │                │                │                │       │       │      │       │       │      │      │      │      │</w:t>
      </w:r>
    </w:p>
    <w:p w:rsidR="00F051D4" w:rsidRDefault="00F051D4">
      <w:pPr>
        <w:pStyle w:val="ConsPlusCell"/>
        <w:jc w:val="both"/>
      </w:pPr>
      <w:r>
        <w:rPr>
          <w:sz w:val="12"/>
        </w:rPr>
        <w:t xml:space="preserve">│(п. 1.1.11 в ред. </w:t>
      </w:r>
      <w:hyperlink r:id="rId379"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1.1.12  │Мероприятие 12.│2014 │2016 │Министерство  │Всего, из  │    436338550,00│   100000000,00│     -     │       -       │   252838550,00│      -       │     83500000,00│       -        │       -        │       -        │Объем ячменя,   │ тыс.  │ 138,0 │ 84,7 │   -   │ 40,3  │ 13,0 │  -   │  -   │  -   │</w:t>
      </w:r>
    </w:p>
    <w:p w:rsidR="00F051D4" w:rsidRDefault="00F051D4">
      <w:pPr>
        <w:pStyle w:val="ConsPlusCell"/>
        <w:jc w:val="both"/>
      </w:pPr>
      <w:r>
        <w:rPr>
          <w:sz w:val="12"/>
        </w:rPr>
        <w:t>│         │Субсидии       │     │     │              │них расходы│                │               │           │               │               │              │                │                │                │                │переработанного │ тонн  │       │      │       │       │      │      │      │      │</w:t>
      </w:r>
    </w:p>
    <w:p w:rsidR="00F051D4" w:rsidRDefault="00F051D4">
      <w:pPr>
        <w:pStyle w:val="ConsPlusCell"/>
        <w:jc w:val="both"/>
      </w:pPr>
      <w:r>
        <w:rPr>
          <w:sz w:val="12"/>
        </w:rPr>
        <w:t>│         │юридическим    │     │     │              │за счет:   │                │               │           │               │               │              │                │                │                │                │на цели,        │       │       │      │       │       │      │      │      │      │</w:t>
      </w:r>
    </w:p>
    <w:p w:rsidR="00F051D4" w:rsidRDefault="00F051D4">
      <w:pPr>
        <w:pStyle w:val="ConsPlusCell"/>
        <w:jc w:val="both"/>
      </w:pPr>
      <w:r>
        <w:rPr>
          <w:sz w:val="12"/>
        </w:rPr>
        <w:t>│         │лицам и        │     │     │              │           │                │               │           │               │               │              │                │                │                │                │связанные с     │       │       │      │       │       │      │      │      │      │</w:t>
      </w:r>
    </w:p>
    <w:p w:rsidR="00F051D4" w:rsidRDefault="00F051D4">
      <w:pPr>
        <w:pStyle w:val="ConsPlusCell"/>
        <w:jc w:val="both"/>
      </w:pPr>
      <w:r>
        <w:rPr>
          <w:sz w:val="12"/>
        </w:rPr>
        <w:t>│         │индивидуальным │     │     │              ├───────────┼────────────────┼───────────────┼───────────┼───────────────┼───────────────┼──────────────┼────────────────┼────────────────┼────────────────┼────────────────┤производством   │       │       │      │       │       │      │      │      │      │</w:t>
      </w:r>
    </w:p>
    <w:p w:rsidR="00F051D4" w:rsidRDefault="00F051D4">
      <w:pPr>
        <w:pStyle w:val="ConsPlusCell"/>
        <w:jc w:val="both"/>
      </w:pPr>
      <w:r>
        <w:rPr>
          <w:sz w:val="12"/>
        </w:rPr>
        <w:t>│         │предпринима-   │     │     │              │- источника│    436338550,00│   100000000,00│     -     │       -       │   252838550,00│      -       │     83500000,00│       -        │       -        │       -        │пищевых         │       │       │      │       │       │      │      │      │      │</w:t>
      </w:r>
    </w:p>
    <w:p w:rsidR="00F051D4" w:rsidRDefault="00F051D4">
      <w:pPr>
        <w:pStyle w:val="ConsPlusCell"/>
        <w:jc w:val="both"/>
      </w:pPr>
      <w:r>
        <w:rPr>
          <w:sz w:val="12"/>
        </w:rPr>
        <w:t>│         │телям на       │     │     │              │N 1        │                │               │           │               │               │              │                │                │                │                │продуктов,      │       │       │      │       │       │      │      │      │      │</w:t>
      </w:r>
    </w:p>
    <w:p w:rsidR="00F051D4" w:rsidRDefault="00F051D4">
      <w:pPr>
        <w:pStyle w:val="ConsPlusCell"/>
        <w:jc w:val="both"/>
      </w:pPr>
      <w:r>
        <w:rPr>
          <w:sz w:val="12"/>
        </w:rPr>
        <w:t>│         │возмещение     │     │     │              │           │                │               │           │               │               │              │                │                │                │                │включая напитки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│закупку ячменя │     │     │              │           │                │               │           │               │               │              │                │                │                │                │                │       │       │      │       │       │      │      │      │      │</w:t>
      </w:r>
    </w:p>
    <w:p w:rsidR="00F051D4" w:rsidRDefault="00F051D4">
      <w:pPr>
        <w:pStyle w:val="ConsPlusCell"/>
        <w:jc w:val="both"/>
      </w:pPr>
      <w:r>
        <w:rPr>
          <w:sz w:val="12"/>
        </w:rPr>
        <w:t>│         │для переработки│     │     │              │           │                │               │           │               │               │              │                │                │                │                │                │       │       │      │       │       │      │      │      │      │</w:t>
      </w:r>
    </w:p>
    <w:p w:rsidR="00F051D4" w:rsidRDefault="00F051D4">
      <w:pPr>
        <w:pStyle w:val="ConsPlusCell"/>
        <w:jc w:val="both"/>
      </w:pPr>
      <w:r>
        <w:rPr>
          <w:sz w:val="12"/>
        </w:rPr>
        <w:t xml:space="preserve">│(п. 1.1.12 в ред. </w:t>
      </w:r>
      <w:hyperlink r:id="rId380"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lastRenderedPageBreak/>
        <w:t>│ 1.1.13  │Мероприятие 13.│2017 │2020 │Министерство  │Всего, из  │   2587666209,00│       -       │     -     │       -       │       -       │      -       │    692252521,00│    708041200,00│    849461750,00│    337910738,00│Сохранение      │тыс. га│   -   │  -   │   -   │   -   │2732,3│2732,4│2732,5│2732,5│</w:t>
      </w:r>
    </w:p>
    <w:p w:rsidR="00F051D4" w:rsidRDefault="00F051D4">
      <w:pPr>
        <w:pStyle w:val="ConsPlusCell"/>
        <w:jc w:val="both"/>
      </w:pPr>
      <w:r>
        <w:rPr>
          <w:sz w:val="12"/>
        </w:rPr>
        <w:t>│         │Оказание       │     │     │              │них расходы│                │               │           │               │               │              │                │                │                │                │посевных        │       │       │      │       │       │      │      │      │      │</w:t>
      </w:r>
    </w:p>
    <w:p w:rsidR="00F051D4" w:rsidRDefault="00F051D4">
      <w:pPr>
        <w:pStyle w:val="ConsPlusCell"/>
        <w:jc w:val="both"/>
      </w:pPr>
      <w:r>
        <w:rPr>
          <w:sz w:val="12"/>
        </w:rPr>
        <w:t>│         │сельскохозяй-  │     │     │              │за счет:   │                │               │           │               │               │              │                │                │                │                │площадей,       │       │       │      │       │       │      │      │      │      │</w:t>
      </w:r>
    </w:p>
    <w:p w:rsidR="00F051D4" w:rsidRDefault="00F051D4">
      <w:pPr>
        <w:pStyle w:val="ConsPlusCell"/>
        <w:jc w:val="both"/>
      </w:pPr>
      <w:r>
        <w:rPr>
          <w:sz w:val="12"/>
        </w:rPr>
        <w:t>│         │ственным       │     │     │              ├───────────┼────────────────┼───────────────┼───────────┼───────────────┼───────────────┼──────────────┼────────────────┼────────────────┼────────────────┼────────────────┤занятых         │       │       │      │       │       │      │      │      │      │</w:t>
      </w:r>
    </w:p>
    <w:p w:rsidR="00F051D4" w:rsidRDefault="00F051D4">
      <w:pPr>
        <w:pStyle w:val="ConsPlusCell"/>
        <w:jc w:val="both"/>
      </w:pPr>
      <w:r>
        <w:rPr>
          <w:sz w:val="12"/>
        </w:rPr>
        <w:t>│         │товаропроизво- │     │     │              │- источника│    954650309,00│       -       │     -     │       -       │       -       │      -       │    129265721,00│    165654100,00│    321819750,00│    337910738,00│зерновыми,      │       │       │      │       │       │      │      │      │      │</w:t>
      </w:r>
    </w:p>
    <w:p w:rsidR="00F051D4" w:rsidRDefault="00F051D4">
      <w:pPr>
        <w:pStyle w:val="ConsPlusCell"/>
        <w:jc w:val="both"/>
      </w:pPr>
      <w:r>
        <w:rPr>
          <w:sz w:val="12"/>
        </w:rPr>
        <w:t>│         │дителям        │     │     │              │N 1        │                │               │           │               │               │              │                │                │                │                │зернобобовыми и │       │       │      │       │       │      │      │      │      │</w:t>
      </w:r>
    </w:p>
    <w:p w:rsidR="00F051D4" w:rsidRDefault="00F051D4">
      <w:pPr>
        <w:pStyle w:val="ConsPlusCell"/>
        <w:jc w:val="both"/>
      </w:pPr>
      <w:r>
        <w:rPr>
          <w:sz w:val="12"/>
        </w:rPr>
        <w:t>│         │несвязанной    │     │     │              ├───────────┼────────────────┼───────────────┼───────────┼───────────────┼───────────────┼──────────────┼────────────────┼────────────────┼────────────────┼────────────────┤кормовыми       │       │       │      │       │       │      │      │      │      │</w:t>
      </w:r>
    </w:p>
    <w:p w:rsidR="00F051D4" w:rsidRDefault="00F051D4">
      <w:pPr>
        <w:pStyle w:val="ConsPlusCell"/>
        <w:jc w:val="both"/>
      </w:pPr>
      <w:r>
        <w:rPr>
          <w:sz w:val="12"/>
        </w:rPr>
        <w:t>│         │поддержки в    │     │     │              │- источника│   1633015900,00│       -       │     -     │       -       │       -       │      -       │    562986800,00│    542387100,00│    527642000,00│       -        │сельскохозяй-   │       │       │      │       │       │      │      │      │      │</w:t>
      </w:r>
    </w:p>
    <w:p w:rsidR="00F051D4" w:rsidRDefault="00F051D4">
      <w:pPr>
        <w:pStyle w:val="ConsPlusCell"/>
        <w:jc w:val="both"/>
      </w:pPr>
      <w:r>
        <w:rPr>
          <w:sz w:val="12"/>
        </w:rPr>
        <w:t>│         │области        │     │     │              │N 2        │                │               │           │               │               │              │                │                │                │                │ственными       │       │       │      │       │       │      │      │      │      │</w:t>
      </w:r>
    </w:p>
    <w:p w:rsidR="00F051D4" w:rsidRDefault="00F051D4">
      <w:pPr>
        <w:pStyle w:val="ConsPlusCell"/>
        <w:jc w:val="both"/>
      </w:pPr>
      <w:r>
        <w:rPr>
          <w:sz w:val="12"/>
        </w:rPr>
        <w:t>│         │растениевод-   │     │     │              │           │                │               │           │               │               │              │                │                │                │                │культурами      │       │       │      │       │       │      │      │      │      │</w:t>
      </w:r>
    </w:p>
    <w:p w:rsidR="00F051D4" w:rsidRDefault="00F051D4">
      <w:pPr>
        <w:pStyle w:val="ConsPlusCell"/>
        <w:jc w:val="both"/>
      </w:pPr>
      <w:r>
        <w:rPr>
          <w:sz w:val="12"/>
        </w:rPr>
        <w:t>│         │ства, а также в│     │     │              │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t>│         │развития       │     │     │              │           │                │               │           │               │               │              │                │                │                │                │                │       │       │      │       │       │      │      │      │      │</w:t>
      </w:r>
    </w:p>
    <w:p w:rsidR="00F051D4" w:rsidRDefault="00F051D4">
      <w:pPr>
        <w:pStyle w:val="ConsPlusCell"/>
        <w:jc w:val="both"/>
      </w:pPr>
      <w:r>
        <w:rPr>
          <w:sz w:val="12"/>
        </w:rPr>
        <w:t>│         │производства   │     │     │              │           │                │               │           │               │               │              │                │                │                │                │                │       │       │      │       │       │      │      │      │      │</w:t>
      </w:r>
    </w:p>
    <w:p w:rsidR="00F051D4" w:rsidRDefault="00F051D4">
      <w:pPr>
        <w:pStyle w:val="ConsPlusCell"/>
        <w:jc w:val="both"/>
      </w:pPr>
      <w:r>
        <w:rPr>
          <w:sz w:val="12"/>
        </w:rPr>
        <w:t>│         │семенного      │     │     │              │           │                │               │           │               │               │              │                │                │                │                │                │       │       │      │       │       │      │      │      │      │</w:t>
      </w:r>
    </w:p>
    <w:p w:rsidR="00F051D4" w:rsidRDefault="00F051D4">
      <w:pPr>
        <w:pStyle w:val="ConsPlusCell"/>
        <w:jc w:val="both"/>
      </w:pPr>
      <w:r>
        <w:rPr>
          <w:sz w:val="12"/>
        </w:rPr>
        <w:t>│         │картофеля и    │     │     │              │           │                │               │           │               │               │              │                │                │                │                │                │       │       │      │       │       │      │      │      │      │</w:t>
      </w:r>
    </w:p>
    <w:p w:rsidR="00F051D4" w:rsidRDefault="00F051D4">
      <w:pPr>
        <w:pStyle w:val="ConsPlusCell"/>
        <w:jc w:val="both"/>
      </w:pPr>
      <w:r>
        <w:rPr>
          <w:sz w:val="12"/>
        </w:rPr>
        <w:t>│         │овощей         │     │     │              │           │                │               │           │               │               │              │                │                │                │                │                │       │       │      │       │       │      │      │      │      │</w:t>
      </w:r>
    </w:p>
    <w:p w:rsidR="00F051D4" w:rsidRDefault="00F051D4">
      <w:pPr>
        <w:pStyle w:val="ConsPlusCell"/>
        <w:jc w:val="both"/>
      </w:pPr>
      <w:r>
        <w:rPr>
          <w:sz w:val="12"/>
        </w:rPr>
        <w:t>│         │открытого      │     │     │              │           │                │               │           │               │               │              │                │                │                │                │                │       │       │      │       │       │      │      │      │      │</w:t>
      </w:r>
    </w:p>
    <w:p w:rsidR="00F051D4" w:rsidRDefault="00F051D4">
      <w:pPr>
        <w:pStyle w:val="ConsPlusCell"/>
        <w:jc w:val="both"/>
      </w:pPr>
      <w:r>
        <w:rPr>
          <w:sz w:val="12"/>
        </w:rPr>
        <w:t>│         │грунта, в том  │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xml:space="preserve">│(п. 1.1.13 введен </w:t>
      </w:r>
      <w:hyperlink r:id="rId381" w:history="1">
        <w:r>
          <w:rPr>
            <w:color w:val="0000FF"/>
            <w:sz w:val="12"/>
          </w:rPr>
          <w:t>Постановлением</w:t>
        </w:r>
      </w:hyperlink>
      <w:r>
        <w:rPr>
          <w:sz w:val="12"/>
        </w:rPr>
        <w:t xml:space="preserve"> Правительства Омской области от 14.03.2017 N 60-п)                                                                                                                                                                                                                                 │</w:t>
      </w:r>
    </w:p>
    <w:p w:rsidR="00F051D4" w:rsidRDefault="00F051D4">
      <w:pPr>
        <w:pStyle w:val="ConsPlusCell"/>
        <w:jc w:val="both"/>
      </w:pPr>
      <w:r>
        <w:rPr>
          <w:sz w:val="12"/>
        </w:rPr>
        <w:t>├─────────┼───────────────┼─────┼─────┼──────────────┼───────────┼────────────────┼───────────────┼───────────┼───────────────┼───────────────┼──────────────┼────────────────┼────────────────┼────────────────┼────────────────┤                │       │       │      │       │       │      │      │      │      │</w:t>
      </w:r>
    </w:p>
    <w:p w:rsidR="00F051D4" w:rsidRDefault="00F051D4">
      <w:pPr>
        <w:pStyle w:val="ConsPlusCell"/>
        <w:jc w:val="both"/>
      </w:pPr>
      <w:r>
        <w:rPr>
          <w:sz w:val="12"/>
        </w:rPr>
        <w:t>│1.1.13.1 │обеспечение    │2017 │2020 │Министерство  │Всего, из  │   2586084553,00│       -       │     -     │       -       │       -       │      -       │    690670865,00│    708041200,00│    849461750,00│    337910738,00│                │       │       │      │       │       │      │      │      │      │</w:t>
      </w:r>
    </w:p>
    <w:p w:rsidR="00F051D4" w:rsidRDefault="00F051D4">
      <w:pPr>
        <w:pStyle w:val="ConsPlusCell"/>
        <w:jc w:val="both"/>
      </w:pPr>
      <w:r>
        <w:rPr>
          <w:sz w:val="12"/>
        </w:rPr>
        <w:t>│         │реализации на  │     │     │              │них расходы│                │               │           │               │               │              │                │                │                │                │                │       │       │      │       │       │      │      │      │      │</w:t>
      </w:r>
    </w:p>
    <w:p w:rsidR="00F051D4" w:rsidRDefault="00F051D4">
      <w:pPr>
        <w:pStyle w:val="ConsPlusCell"/>
        <w:jc w:val="both"/>
      </w:pPr>
      <w:r>
        <w:rPr>
          <w:sz w:val="12"/>
        </w:rPr>
        <w:t>│         │территории     │     │     │              │за счет:   │                │               │           │               │               │              │                │                │                │                │                │       │       │      │       │       │      │      │      │      │</w:t>
      </w:r>
    </w:p>
    <w:p w:rsidR="00F051D4" w:rsidRDefault="00F051D4">
      <w:pPr>
        <w:pStyle w:val="ConsPlusCell"/>
        <w:jc w:val="both"/>
      </w:pPr>
      <w:r>
        <w:rPr>
          <w:sz w:val="12"/>
        </w:rPr>
        <w:t>│         │муниципальных  │     │     │              ├───────────┼────────────────┼───────────────┼───────────┼───────────────┼───────────────┼──────────────┼────────────────┼────────────────┼────────────────┼────────────────┤                │       │       │      │       │       │      │      │      │      │</w:t>
      </w:r>
    </w:p>
    <w:p w:rsidR="00F051D4" w:rsidRDefault="00F051D4">
      <w:pPr>
        <w:pStyle w:val="ConsPlusCell"/>
        <w:jc w:val="both"/>
      </w:pPr>
      <w:r>
        <w:rPr>
          <w:sz w:val="12"/>
        </w:rPr>
        <w:t>│         │районов Омской │     │     │              │- источника│    953068653,00│       -       │     -     │       -       │       -       │      -       │    127684065,00│    165654100,00│    321819750,00│    337910738,00│                │       │       │      │       │       │      │      │      │      │</w:t>
      </w:r>
    </w:p>
    <w:p w:rsidR="00F051D4" w:rsidRDefault="00F051D4">
      <w:pPr>
        <w:pStyle w:val="ConsPlusCell"/>
        <w:jc w:val="both"/>
      </w:pPr>
      <w:r>
        <w:rPr>
          <w:sz w:val="12"/>
        </w:rPr>
        <w:t>│         │области        │     │     │              │N 1        │                │               │           │               │               │              │                │                │                │                │                │       │       │      │       │       │      │      │      │      │</w:t>
      </w:r>
    </w:p>
    <w:p w:rsidR="00F051D4" w:rsidRDefault="00F051D4">
      <w:pPr>
        <w:pStyle w:val="ConsPlusCell"/>
        <w:jc w:val="both"/>
      </w:pPr>
      <w:r>
        <w:rPr>
          <w:sz w:val="12"/>
        </w:rPr>
        <w:t>│         │переданных     │     │     │              ├───────────┼────────────────┼───────────────┼───────────┼───────────────┼───────────────┼──────────────┼────────────────┼────────────────┼────────────────┼────────────────┤                │       │       │      │       │       │      │      │      │      │</w:t>
      </w:r>
    </w:p>
    <w:p w:rsidR="00F051D4" w:rsidRDefault="00F051D4">
      <w:pPr>
        <w:pStyle w:val="ConsPlusCell"/>
        <w:jc w:val="both"/>
      </w:pPr>
      <w:r>
        <w:rPr>
          <w:sz w:val="12"/>
        </w:rPr>
        <w:t>│         │государственных│     │     │              │- источника│   1633015900,00│       -       │     -     │       -       │       -       │      -       │    562986800,00│    542387100,00│    527642000,00│       -        │                │       │       │      │       │       │      │      │      │      │</w:t>
      </w:r>
    </w:p>
    <w:p w:rsidR="00F051D4" w:rsidRDefault="00F051D4">
      <w:pPr>
        <w:pStyle w:val="ConsPlusCell"/>
        <w:jc w:val="both"/>
      </w:pPr>
      <w:r>
        <w:rPr>
          <w:sz w:val="12"/>
        </w:rPr>
        <w:t>│         │полномочий по  │     │     │              │N 2        │                │               │           │               │               │              │                │                │                │                │                │       │       │      │       │       │      │      │      │      │</w:t>
      </w:r>
    </w:p>
    <w:p w:rsidR="00F051D4" w:rsidRDefault="00F051D4">
      <w:pPr>
        <w:pStyle w:val="ConsPlusCell"/>
        <w:jc w:val="both"/>
      </w:pPr>
      <w:r>
        <w:rPr>
          <w:sz w:val="12"/>
        </w:rPr>
        <w:t>│         │предоставлению │     │     │              │           │                │               │           │               │               │              │                │                │                │                │                │       │       │      │       │       │      │      │      │      │</w:t>
      </w:r>
    </w:p>
    <w:p w:rsidR="00F051D4" w:rsidRDefault="00F051D4">
      <w:pPr>
        <w:pStyle w:val="ConsPlusCell"/>
        <w:jc w:val="both"/>
      </w:pPr>
      <w:r>
        <w:rPr>
          <w:sz w:val="12"/>
        </w:rPr>
        <w:lastRenderedPageBreak/>
        <w:t>│         │субсидий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│ственным       │     │     │              │           │                │               │           │               │               │              │                │                │                │                │                │       │       │      │       │       │      │      │      │      │</w:t>
      </w:r>
    </w:p>
    <w:p w:rsidR="00F051D4" w:rsidRDefault="00F051D4">
      <w:pPr>
        <w:pStyle w:val="ConsPlusCell"/>
        <w:jc w:val="both"/>
      </w:pPr>
      <w:r>
        <w:rPr>
          <w:sz w:val="12"/>
        </w:rPr>
        <w:t>│         │товаропроизво- │     │     │              │           │                │               │           │               │               │              │                │                │                │                │                │       │       │      │       │       │      │      │      │      │</w:t>
      </w:r>
    </w:p>
    <w:p w:rsidR="00F051D4" w:rsidRDefault="00F051D4">
      <w:pPr>
        <w:pStyle w:val="ConsPlusCell"/>
        <w:jc w:val="both"/>
      </w:pPr>
      <w:r>
        <w:rPr>
          <w:sz w:val="12"/>
        </w:rPr>
        <w:t>│         │дителям (кроме │     │     │              │           │                │               │           │               │               │              │                │                │                │                │                │       │       │      │       │       │      │      │      │      │</w:t>
      </w:r>
    </w:p>
    <w:p w:rsidR="00F051D4" w:rsidRDefault="00F051D4">
      <w:pPr>
        <w:pStyle w:val="ConsPlusCell"/>
        <w:jc w:val="both"/>
      </w:pPr>
      <w:r>
        <w:rPr>
          <w:sz w:val="12"/>
        </w:rPr>
        <w:t>│         │граждан,       │     │     │              │           │                │               │           │               │               │              │                │                │                │                │                │       │       │      │       │       │      │      │      │      │</w:t>
      </w:r>
    </w:p>
    <w:p w:rsidR="00F051D4" w:rsidRDefault="00F051D4">
      <w:pPr>
        <w:pStyle w:val="ConsPlusCell"/>
        <w:jc w:val="both"/>
      </w:pPr>
      <w:r>
        <w:rPr>
          <w:sz w:val="12"/>
        </w:rPr>
        <w:t>│         │ведущих ЛПХ) на│     │     │              │           │                │               │           │               │               │              │                │                │                │                │                │       │       │      │       │       │      │      │      │      │</w:t>
      </w:r>
    </w:p>
    <w:p w:rsidR="00F051D4" w:rsidRDefault="00F051D4">
      <w:pPr>
        <w:pStyle w:val="ConsPlusCell"/>
        <w:jc w:val="both"/>
      </w:pPr>
      <w:r>
        <w:rPr>
          <w:sz w:val="12"/>
        </w:rPr>
        <w:t>│         │оказание       │     │     │              │           │                │               │           │               │               │              │                │                │                │                │                │       │       │      │       │       │      │      │      │      │</w:t>
      </w:r>
    </w:p>
    <w:p w:rsidR="00F051D4" w:rsidRDefault="00F051D4">
      <w:pPr>
        <w:pStyle w:val="ConsPlusCell"/>
        <w:jc w:val="both"/>
      </w:pPr>
      <w:r>
        <w:rPr>
          <w:sz w:val="12"/>
        </w:rPr>
        <w:t>│         │несвязанной    │     │     │              │           │                │               │           │               │               │              │                │                │                │                │                │       │       │      │       │       │      │      │      │      │</w:t>
      </w:r>
    </w:p>
    <w:p w:rsidR="00F051D4" w:rsidRDefault="00F051D4">
      <w:pPr>
        <w:pStyle w:val="ConsPlusCell"/>
        <w:jc w:val="both"/>
      </w:pPr>
      <w:r>
        <w:rPr>
          <w:sz w:val="12"/>
        </w:rPr>
        <w:t>│         │поддержки в    │     │     │              │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t>│         │растениевод-   │     │     │              │           │                │               │           │               │               │              │                │                │                │                │                │       │       │      │       │       │      │      │      │      │</w:t>
      </w:r>
    </w:p>
    <w:p w:rsidR="00F051D4" w:rsidRDefault="00F051D4">
      <w:pPr>
        <w:pStyle w:val="ConsPlusCell"/>
        <w:jc w:val="both"/>
      </w:pPr>
      <w:r>
        <w:rPr>
          <w:sz w:val="12"/>
        </w:rPr>
        <w:t>│         │ства, а также в│     │     │              │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t>│         │развития       │     │     │              │           │                │               │           │               │               │              │                │                │                │                │                │       │       │      │       │       │      │      │      │      │</w:t>
      </w:r>
    </w:p>
    <w:p w:rsidR="00F051D4" w:rsidRDefault="00F051D4">
      <w:pPr>
        <w:pStyle w:val="ConsPlusCell"/>
        <w:jc w:val="both"/>
      </w:pPr>
      <w:r>
        <w:rPr>
          <w:sz w:val="12"/>
        </w:rPr>
        <w:t>│         │производства   │     │     │              │           │                │               │           │               │               │              │                │                │                │                │                │       │       │      │       │       │      │      │      │      │</w:t>
      </w:r>
    </w:p>
    <w:p w:rsidR="00F051D4" w:rsidRDefault="00F051D4">
      <w:pPr>
        <w:pStyle w:val="ConsPlusCell"/>
        <w:jc w:val="both"/>
      </w:pPr>
      <w:r>
        <w:rPr>
          <w:sz w:val="12"/>
        </w:rPr>
        <w:t>│         │семенного      │     │     │              │           │                │               │           │               │               │              │                │                │                │                │                │       │       │      │       │       │      │      │      │      │</w:t>
      </w:r>
    </w:p>
    <w:p w:rsidR="00F051D4" w:rsidRDefault="00F051D4">
      <w:pPr>
        <w:pStyle w:val="ConsPlusCell"/>
        <w:jc w:val="both"/>
      </w:pPr>
      <w:r>
        <w:rPr>
          <w:sz w:val="12"/>
        </w:rPr>
        <w:t>│         │картофеля и    │     │     │              │           │                │               │           │               │               │              │                │                │                │                │                │       │       │      │       │       │      │      │      │      │</w:t>
      </w:r>
    </w:p>
    <w:p w:rsidR="00F051D4" w:rsidRDefault="00F051D4">
      <w:pPr>
        <w:pStyle w:val="ConsPlusCell"/>
        <w:jc w:val="both"/>
      </w:pPr>
      <w:r>
        <w:rPr>
          <w:sz w:val="12"/>
        </w:rPr>
        <w:t>│         │овощей         │     │     │              │           │                │               │           │               │               │              │                │                │                │                │                │       │       │      │       │       │      │      │      │      │</w:t>
      </w:r>
    </w:p>
    <w:p w:rsidR="00F051D4" w:rsidRDefault="00F051D4">
      <w:pPr>
        <w:pStyle w:val="ConsPlusCell"/>
        <w:jc w:val="both"/>
      </w:pPr>
      <w:r>
        <w:rPr>
          <w:sz w:val="12"/>
        </w:rPr>
        <w:t>│         │открытого      │     │     │              │           │                │               │           │               │               │              │                │                │                │                │                │       │       │      │       │       │      │      │      │      │</w:t>
      </w:r>
    </w:p>
    <w:p w:rsidR="00F051D4" w:rsidRDefault="00F051D4">
      <w:pPr>
        <w:pStyle w:val="ConsPlusCell"/>
        <w:jc w:val="both"/>
      </w:pPr>
      <w:r>
        <w:rPr>
          <w:sz w:val="12"/>
        </w:rPr>
        <w:t>│         │грунта         │     │     │              │           │                │               │           │               │               │              │                │                │                │                │                │       │       │      │       │       │      │      │      │      │</w:t>
      </w:r>
    </w:p>
    <w:p w:rsidR="00F051D4" w:rsidRDefault="00F051D4">
      <w:pPr>
        <w:pStyle w:val="ConsPlusCell"/>
        <w:jc w:val="both"/>
      </w:pPr>
      <w:r>
        <w:rPr>
          <w:sz w:val="12"/>
        </w:rPr>
        <w:t xml:space="preserve">│(п. 1.1.13.1 введен </w:t>
      </w:r>
      <w:hyperlink r:id="rId382" w:history="1">
        <w:r>
          <w:rPr>
            <w:color w:val="0000FF"/>
            <w:sz w:val="12"/>
          </w:rPr>
          <w:t>Постановлением</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1.2   │Ведомственная  │2014 │2020 │Министерство  │Всего, из  │    202988316,00│    24836916,00│     -     │    21129000,00│    22160000,00│      -       │     30360000,00│     31667700,00│     53876200,00│     18958500,00│Объем           │ тыс.  │ 48,57 │ 6,3  │ 6,57  │ 6,96  │ 6,50 │ 6,93 │ 7,37 │ 7,94 │</w:t>
      </w:r>
    </w:p>
    <w:p w:rsidR="00F051D4" w:rsidRDefault="00F051D4">
      <w:pPr>
        <w:pStyle w:val="ConsPlusCell"/>
        <w:jc w:val="both"/>
      </w:pPr>
      <w:r>
        <w:rPr>
          <w:sz w:val="12"/>
        </w:rPr>
        <w:t>│         │целевая        │     │     │              │них расходы│                │               │           │               │               │              │                │                │                │                │производства    │ тонн  │       │      │       │       │      │      │      │      │</w:t>
      </w:r>
    </w:p>
    <w:p w:rsidR="00F051D4" w:rsidRDefault="00F051D4">
      <w:pPr>
        <w:pStyle w:val="ConsPlusCell"/>
        <w:jc w:val="both"/>
      </w:pPr>
      <w:r>
        <w:rPr>
          <w:sz w:val="12"/>
        </w:rPr>
        <w:t>│         │</w:t>
      </w:r>
      <w:hyperlink r:id="rId383" w:history="1">
        <w:r>
          <w:rPr>
            <w:color w:val="0000FF"/>
            <w:sz w:val="12"/>
          </w:rPr>
          <w:t>программа</w:t>
        </w:r>
      </w:hyperlink>
      <w:r>
        <w:rPr>
          <w:sz w:val="12"/>
        </w:rPr>
        <w:t xml:space="preserve">      │     │     │              │за счет:   │                │               │           │               │               │              │                │                │                │                │льноволокна     │       │       │      │       │       │      │      │      │      │</w:t>
      </w:r>
    </w:p>
    <w:p w:rsidR="00F051D4" w:rsidRDefault="00F051D4">
      <w:pPr>
        <w:pStyle w:val="ConsPlusCell"/>
        <w:jc w:val="both"/>
      </w:pPr>
      <w:r>
        <w:rPr>
          <w:sz w:val="12"/>
        </w:rPr>
        <w:t>│         │(далее - ВЦП)  │     │     │              ├───────────┼────────────────┼───────────────┼───────────┼───────────────┼───────────────┼──────────────┼────────────────┼────────────────┼────────────────┼────────────────┼────────────────┼───────┼───────┼──────┼───────┼───────┼──────┼──────┼──────┼──────┤</w:t>
      </w:r>
    </w:p>
    <w:p w:rsidR="00F051D4" w:rsidRDefault="00F051D4">
      <w:pPr>
        <w:pStyle w:val="ConsPlusCell"/>
        <w:jc w:val="both"/>
      </w:pPr>
      <w:r>
        <w:rPr>
          <w:sz w:val="12"/>
        </w:rPr>
        <w:t>│         │"Развитие      │     │     │              │- источника│     96129200,00│    10300000,00│     -     │     6600000,00│     8300000,00│      -       │      8300000,00│     10300000,00│     33370700,00│     18958500,00│Выручка от      │ млн.  │1097,2 │138,6 │ 144,6 │ 153,0 │149,5 │159,4 │169,5 │182,6 │</w:t>
      </w:r>
    </w:p>
    <w:p w:rsidR="00F051D4" w:rsidRDefault="00F051D4">
      <w:pPr>
        <w:pStyle w:val="ConsPlusCell"/>
        <w:jc w:val="both"/>
      </w:pPr>
      <w:r>
        <w:rPr>
          <w:sz w:val="12"/>
        </w:rPr>
        <w:t>│         │льноводства и  │     │     │              │N 1        │                │               │           │               │               │              │                │                │                │                │реализации      │ руб.  │       │      │       │       │      │      │      │      │</w:t>
      </w:r>
    </w:p>
    <w:p w:rsidR="00F051D4" w:rsidRDefault="00F051D4">
      <w:pPr>
        <w:pStyle w:val="ConsPlusCell"/>
        <w:jc w:val="both"/>
      </w:pPr>
      <w:r>
        <w:rPr>
          <w:sz w:val="12"/>
        </w:rPr>
        <w:t>│         │производства   │     │     │              │           │                │               │           │               │               │              │                │                │                │                │льноволокна и   │       │       │      │       │       │      │      │      │      │</w:t>
      </w:r>
    </w:p>
    <w:p w:rsidR="00F051D4" w:rsidRDefault="00F051D4">
      <w:pPr>
        <w:pStyle w:val="ConsPlusCell"/>
        <w:jc w:val="both"/>
      </w:pPr>
      <w:r>
        <w:rPr>
          <w:sz w:val="12"/>
        </w:rPr>
        <w:t>│         │продукции из   │     │     │              │           │                │               │           │               │               │              │                │                │                │                │продуктов его   │       │       │      │       │       │      │      │      │      │</w:t>
      </w:r>
    </w:p>
    <w:p w:rsidR="00F051D4" w:rsidRDefault="00F051D4">
      <w:pPr>
        <w:pStyle w:val="ConsPlusCell"/>
        <w:jc w:val="both"/>
      </w:pPr>
      <w:r>
        <w:rPr>
          <w:sz w:val="12"/>
        </w:rPr>
        <w:t>│         │льноволокна в  │     │     │              │           │                │               │           │               │               │              │                │                │                │                │переработки     │       │       │      │       │       │      │      │      │      │</w:t>
      </w:r>
    </w:p>
    <w:p w:rsidR="00F051D4" w:rsidRDefault="00F051D4">
      <w:pPr>
        <w:pStyle w:val="ConsPlusCell"/>
        <w:jc w:val="both"/>
      </w:pPr>
      <w:r>
        <w:rPr>
          <w:sz w:val="12"/>
        </w:rPr>
        <w:t>│         │Омской области"│     │     │              ├───────────┼────────────────┼───────────────┼───────────┼───────────────┼───────────────┼──────────────┼────────────────┼────────────────┼────────────────┼────────────────┼────────────────┼───────┼───────┼──────┼───────┼───────┼──────┼──────┼──────┼──────┤</w:t>
      </w:r>
    </w:p>
    <w:p w:rsidR="00F051D4" w:rsidRDefault="00F051D4">
      <w:pPr>
        <w:pStyle w:val="ConsPlusCell"/>
        <w:jc w:val="both"/>
      </w:pPr>
      <w:r>
        <w:rPr>
          <w:sz w:val="12"/>
        </w:rPr>
        <w:lastRenderedPageBreak/>
        <w:t>│         │               │     │     │              │- источника│    106509200,00│    14187000,00│     -     │    14529000,00│    13860000,00│      -       │     22060000,00│     21367700,00│     20505500,00│       -        │Коэффициент     │процен-│   -   │  -   │   -   │  1,5  │ 1,6  │ 1,7  │ 1,8  │ 1,9  │</w:t>
      </w:r>
    </w:p>
    <w:p w:rsidR="00F051D4" w:rsidRDefault="00F051D4">
      <w:pPr>
        <w:pStyle w:val="ConsPlusCell"/>
        <w:jc w:val="both"/>
      </w:pPr>
      <w:r>
        <w:rPr>
          <w:sz w:val="12"/>
        </w:rPr>
        <w:t>│         │               │     │     │              │N 2        │                │               │           │               │               │              │                │                │                │                │обновления      │  тов  │       │      │       │       │      │      │      │      │</w:t>
      </w:r>
    </w:p>
    <w:p w:rsidR="00F051D4" w:rsidRDefault="00F051D4">
      <w:pPr>
        <w:pStyle w:val="ConsPlusCell"/>
        <w:jc w:val="both"/>
      </w:pPr>
      <w:r>
        <w:rPr>
          <w:sz w:val="12"/>
        </w:rPr>
        <w:t>│         │               │     │     │              │           │                │               │           │               │               │              │                │                │                │                │техники для     │       │       │      │       │       │      │      │      │      │</w:t>
      </w:r>
    </w:p>
    <w:p w:rsidR="00F051D4" w:rsidRDefault="00F051D4">
      <w:pPr>
        <w:pStyle w:val="ConsPlusCell"/>
        <w:jc w:val="both"/>
      </w:pPr>
      <w:r>
        <w:rPr>
          <w:sz w:val="12"/>
        </w:rPr>
        <w:t>│         │               │     │     │              │           │                │               │           │               │               │              │                │                │                │                │возделывания и  │       │       │      │       │       │      │      │      │      │</w:t>
      </w:r>
    </w:p>
    <w:p w:rsidR="00F051D4" w:rsidRDefault="00F051D4">
      <w:pPr>
        <w:pStyle w:val="ConsPlusCell"/>
        <w:jc w:val="both"/>
      </w:pPr>
      <w:r>
        <w:rPr>
          <w:sz w:val="12"/>
        </w:rPr>
        <w:t>│         │               │     │     │              │           │                │               │           │               │               │              │                │                │                │                │уборки          │       │       │      │       │       │      │      │      │      │</w:t>
      </w:r>
    </w:p>
    <w:p w:rsidR="00F051D4" w:rsidRDefault="00F051D4">
      <w:pPr>
        <w:pStyle w:val="ConsPlusCell"/>
        <w:jc w:val="both"/>
      </w:pPr>
      <w:r>
        <w:rPr>
          <w:sz w:val="12"/>
        </w:rPr>
        <w:t>│         │               │     │     │              │           │                │               │           │               │               │              │                │                │                │                │льна-долгунца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349916,00│      349916,00│     -     │       -       │       -       │      -       │       -        │       -        │       -        │       -        │Коэффициент     │процен-│   -   │  -   │   -   │   -   │  -   │ 1,2  │ 1,3  │ 1,4  │</w:t>
      </w:r>
    </w:p>
    <w:p w:rsidR="00F051D4" w:rsidRDefault="00F051D4">
      <w:pPr>
        <w:pStyle w:val="ConsPlusCell"/>
        <w:jc w:val="both"/>
      </w:pPr>
      <w:r>
        <w:rPr>
          <w:sz w:val="12"/>
        </w:rPr>
        <w:t>│         │               │     │     │              │N 4        │                │               │           │               │               │              │                │                │                │                │обновления      │  тов  │       │      │       │       │      │      │      │      │</w:t>
      </w:r>
    </w:p>
    <w:p w:rsidR="00F051D4" w:rsidRDefault="00F051D4">
      <w:pPr>
        <w:pStyle w:val="ConsPlusCell"/>
        <w:jc w:val="both"/>
      </w:pPr>
      <w:r>
        <w:rPr>
          <w:sz w:val="12"/>
        </w:rPr>
        <w:t>│         │               │     │     │              │           │                │               │           │               │               │              │                │                │                │                │оборудования и  │       │       │      │       │       │      │      │      │      │</w:t>
      </w:r>
    </w:p>
    <w:p w:rsidR="00F051D4" w:rsidRDefault="00F051D4">
      <w:pPr>
        <w:pStyle w:val="ConsPlusCell"/>
        <w:jc w:val="both"/>
      </w:pPr>
      <w:r>
        <w:rPr>
          <w:sz w:val="12"/>
        </w:rPr>
        <w:t>│         │               │     │     │              │           │                │               │           │               │               │              │                │                │                │                │техники для     │       │       │      │       │       │      │      │      │      │</w:t>
      </w:r>
    </w:p>
    <w:p w:rsidR="00F051D4" w:rsidRDefault="00F051D4">
      <w:pPr>
        <w:pStyle w:val="ConsPlusCell"/>
        <w:jc w:val="both"/>
      </w:pPr>
      <w:r>
        <w:rPr>
          <w:sz w:val="12"/>
        </w:rPr>
        <w:t>│         │               │     │     │              │           │                │               │           │               │               │              │                │                │                │                │переработки     │       │       │      │       │       │      │      │      │      │</w:t>
      </w:r>
    </w:p>
    <w:p w:rsidR="00F051D4" w:rsidRDefault="00F051D4">
      <w:pPr>
        <w:pStyle w:val="ConsPlusCell"/>
        <w:jc w:val="both"/>
      </w:pPr>
      <w:r>
        <w:rPr>
          <w:sz w:val="12"/>
        </w:rPr>
        <w:t>│         │               │     │     │              │           │                │               │           │               │               │              │                │                │                │                │льносырья       │       │       │      │       │       │      │      │      │      │</w:t>
      </w:r>
    </w:p>
    <w:p w:rsidR="00F051D4" w:rsidRDefault="00F051D4">
      <w:pPr>
        <w:pStyle w:val="ConsPlusCell"/>
        <w:jc w:val="both"/>
      </w:pPr>
      <w:r>
        <w:rPr>
          <w:sz w:val="12"/>
        </w:rPr>
        <w:t xml:space="preserve">│(п. 1.2 в ред. </w:t>
      </w:r>
      <w:hyperlink r:id="rId384"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1.3   │</w:t>
      </w:r>
      <w:hyperlink r:id="rId385" w:history="1">
        <w:r>
          <w:rPr>
            <w:color w:val="0000FF"/>
            <w:sz w:val="12"/>
          </w:rPr>
          <w:t>ВЦП</w:t>
        </w:r>
      </w:hyperlink>
      <w:r>
        <w:rPr>
          <w:sz w:val="12"/>
        </w:rPr>
        <w:t xml:space="preserve"> "Развитие  │2014 │2014 │Министерство  │Всего, из  │     66567400,00│    66567400,00│     -     │       -       │       -       │      -       │       -        │       -        │       -        │       -        │Валовой сбор    │ тыс.  │  8,9  │ 8,9  │   -   │   -   │  -   │  -   │  -   │  -   │</w:t>
      </w:r>
    </w:p>
    <w:p w:rsidR="00F051D4" w:rsidRDefault="00F051D4">
      <w:pPr>
        <w:pStyle w:val="ConsPlusCell"/>
        <w:jc w:val="both"/>
      </w:pPr>
      <w:r>
        <w:rPr>
          <w:sz w:val="12"/>
        </w:rPr>
        <w:t>│         │овощеводства   │     │     │              │них расходы│                │               │           │               │               │              │                │                │                │                │овощей закрытого│ тонн  │       │      │       │       │      │      │      │      │</w:t>
      </w:r>
    </w:p>
    <w:p w:rsidR="00F051D4" w:rsidRDefault="00F051D4">
      <w:pPr>
        <w:pStyle w:val="ConsPlusCell"/>
        <w:jc w:val="both"/>
      </w:pPr>
      <w:r>
        <w:rPr>
          <w:sz w:val="12"/>
        </w:rPr>
        <w:t>│         │закрытого      │     │     │              │за счет:   │                │               │           │               │               │              │                │                │                │                │грунта в зимних │       │       │      │       │       │      │      │      │      │</w:t>
      </w:r>
    </w:p>
    <w:p w:rsidR="00F051D4" w:rsidRDefault="00F051D4">
      <w:pPr>
        <w:pStyle w:val="ConsPlusCell"/>
        <w:jc w:val="both"/>
      </w:pPr>
      <w:r>
        <w:rPr>
          <w:sz w:val="12"/>
        </w:rPr>
        <w:t>│         │грунта в Омской│     │     │              │           │                │               │           │               │               │              │                │                │                │                │теплицах        │       │       │      │       │       │      │      │      │      │</w:t>
      </w:r>
    </w:p>
    <w:p w:rsidR="00F051D4" w:rsidRDefault="00F051D4">
      <w:pPr>
        <w:pStyle w:val="ConsPlusCell"/>
        <w:jc w:val="both"/>
      </w:pPr>
      <w:r>
        <w:rPr>
          <w:sz w:val="12"/>
        </w:rPr>
        <w:t>│         │области"       │     │     │              ├───────────┼────────────────┼───────────────┼───────────┼───────────────┼───────────────┼──────────────┼────────────────┼────────────────┼────────────────┼────────────────┼────────────────┼───────┼───────┼──────┼───────┼───────┼──────┼──────┼──────┼──────┤</w:t>
      </w:r>
    </w:p>
    <w:p w:rsidR="00F051D4" w:rsidRDefault="00F051D4">
      <w:pPr>
        <w:pStyle w:val="ConsPlusCell"/>
        <w:jc w:val="both"/>
      </w:pPr>
      <w:r>
        <w:rPr>
          <w:sz w:val="12"/>
        </w:rPr>
        <w:t>│         │               │     │     │              │- источника│     28000000,00│    28000000,00│     -     │       -       │       -       │      -       │       -        │       -        │       -        │       -        │Общая площадь   │  га   │   -   │ 16,4 │   -   │   -   │  -   │  -   │  -   │  -   │</w:t>
      </w:r>
    </w:p>
    <w:p w:rsidR="00F051D4" w:rsidRDefault="00F051D4">
      <w:pPr>
        <w:pStyle w:val="ConsPlusCell"/>
        <w:jc w:val="both"/>
      </w:pPr>
      <w:r>
        <w:rPr>
          <w:sz w:val="12"/>
        </w:rPr>
        <w:t>│         │               │     │     │              │N 1        │                │               │           │               │               │              │                │                │                │                │зимних теплиц, в│       │       │      │       │       │      │      │      │      │</w:t>
      </w:r>
    </w:p>
    <w:p w:rsidR="00F051D4" w:rsidRDefault="00F051D4">
      <w:pPr>
        <w:pStyle w:val="ConsPlusCell"/>
        <w:jc w:val="both"/>
      </w:pPr>
      <w:r>
        <w:rPr>
          <w:sz w:val="12"/>
        </w:rPr>
        <w:t>│         │               │     │     │              ├───────────┼────────────────┼───────────────┼───────────┼───────────────┼───────────────┼──────────────┼────────────────┼────────────────┼────────────────┼────────────────┤том числе зимних│       ├───────┼──────┼───────┼───────┼──────┼──────┼──────┼──────┤</w:t>
      </w:r>
    </w:p>
    <w:p w:rsidR="00F051D4" w:rsidRDefault="00F051D4">
      <w:pPr>
        <w:pStyle w:val="ConsPlusCell"/>
        <w:jc w:val="both"/>
      </w:pPr>
      <w:r>
        <w:rPr>
          <w:sz w:val="12"/>
        </w:rPr>
        <w:t>│         │               │     │     │              │- источника│     38567400,00│    38567400,00│     -     │       -       │       -       │      -       │       -        │       -        │       -        │       -        │теплиц нового   │       │   -   │ 7,4  │   -   │   -   │  -   │  -   │  -   │  -   │</w:t>
      </w:r>
    </w:p>
    <w:p w:rsidR="00F051D4" w:rsidRDefault="00F051D4">
      <w:pPr>
        <w:pStyle w:val="ConsPlusCell"/>
        <w:jc w:val="both"/>
      </w:pPr>
      <w:r>
        <w:rPr>
          <w:sz w:val="12"/>
        </w:rPr>
        <w:t>│         │               │     │     │              │N 2        │                │               │           │               │               │              │                │                │                │                │поколения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│Выручка от      │ млн.  │501,2  │501,2 │   -   │   -   │  -   │  -   │  -   │  -   │</w:t>
      </w:r>
    </w:p>
    <w:p w:rsidR="00F051D4" w:rsidRDefault="00F051D4">
      <w:pPr>
        <w:pStyle w:val="ConsPlusCell"/>
        <w:jc w:val="both"/>
      </w:pPr>
      <w:r>
        <w:rPr>
          <w:sz w:val="12"/>
        </w:rPr>
        <w:t>│         │               │     │     │              │           │                │               │           │               │               │              │                │                │                │                │реализации      │ руб.  │       │      │       │       │      │      │      │      │</w:t>
      </w:r>
    </w:p>
    <w:p w:rsidR="00F051D4" w:rsidRDefault="00F051D4">
      <w:pPr>
        <w:pStyle w:val="ConsPlusCell"/>
        <w:jc w:val="both"/>
      </w:pPr>
      <w:r>
        <w:rPr>
          <w:sz w:val="12"/>
        </w:rPr>
        <w:t>│         │               │     │     │              │           │                │               │           │               │               │              │                │                │                │                │овощной         │       │       │      │       │       │      │      │      │      │</w:t>
      </w:r>
    </w:p>
    <w:p w:rsidR="00F051D4" w:rsidRDefault="00F051D4">
      <w:pPr>
        <w:pStyle w:val="ConsPlusCell"/>
        <w:jc w:val="both"/>
      </w:pPr>
      <w:r>
        <w:rPr>
          <w:sz w:val="12"/>
        </w:rPr>
        <w:t>│         │               │     │     │              │           │                │               │           │               │               │              │                │                │                │                │продукции,      │       │       │      │       │       │      │      │      │      │</w:t>
      </w:r>
    </w:p>
    <w:p w:rsidR="00F051D4" w:rsidRDefault="00F051D4">
      <w:pPr>
        <w:pStyle w:val="ConsPlusCell"/>
        <w:jc w:val="both"/>
      </w:pPr>
      <w:r>
        <w:rPr>
          <w:sz w:val="12"/>
        </w:rPr>
        <w:t>│         │               │     │     │              │           │                │               │           │               │               │              │                │                │                │                │произведенной в │       │       │      │       │       │      │      │      │      │</w:t>
      </w:r>
    </w:p>
    <w:p w:rsidR="00F051D4" w:rsidRDefault="00F051D4">
      <w:pPr>
        <w:pStyle w:val="ConsPlusCell"/>
        <w:jc w:val="both"/>
      </w:pPr>
      <w:r>
        <w:rPr>
          <w:sz w:val="12"/>
        </w:rPr>
        <w:t>│         │               │     │     │              │           │                │               │           │               │               │              │                │                │                │                │зимних теплицах │       │       │      │       │       │      │      │      │      │</w:t>
      </w:r>
    </w:p>
    <w:p w:rsidR="00F051D4" w:rsidRDefault="00F051D4">
      <w:pPr>
        <w:pStyle w:val="ConsPlusCell"/>
        <w:jc w:val="both"/>
      </w:pPr>
      <w:r>
        <w:rPr>
          <w:sz w:val="12"/>
        </w:rPr>
        <w:t>├─────────┼───────────────┼─────┼─────┼──────────────┼───────────┼────────────────┼───────────────┼───────────┼───────────────┼───────────────┼──────────────┼────────────────┼────────────────┼──────────</w:t>
      </w:r>
      <w:r>
        <w:rPr>
          <w:sz w:val="12"/>
        </w:rPr>
        <w:lastRenderedPageBreak/>
        <w:t>──────┼────────────────┼────────────────┼───────┼───────┼──────┼───────┼───────┼──────┼──────┼──────┼──────┤</w:t>
      </w:r>
    </w:p>
    <w:p w:rsidR="00F051D4" w:rsidRDefault="00F051D4">
      <w:pPr>
        <w:pStyle w:val="ConsPlusCell"/>
        <w:jc w:val="both"/>
      </w:pPr>
      <w:r>
        <w:rPr>
          <w:sz w:val="12"/>
        </w:rPr>
        <w:t>│    2    │Задача 2       │2014 │2018 │Министерство  │Всего, из  │     92167399,48│    31123000,00│     -     │    21300000,00│    21338299,48│     754500,00│     18160600,00│      1000000,00│       -        │       -        │       x        │   x   │   x   │  x   │   x   │   x   │  x   │  x   │  x   │  x   │</w:t>
      </w:r>
    </w:p>
    <w:p w:rsidR="00F051D4" w:rsidRDefault="00F051D4">
      <w:pPr>
        <w:pStyle w:val="ConsPlusCell"/>
        <w:jc w:val="both"/>
      </w:pPr>
      <w:r>
        <w:rPr>
          <w:sz w:val="12"/>
        </w:rPr>
        <w:t>│         │подпрограммы 1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│"Развитие      │     │     │              │- источника│     75486399,48│    14442000,00│     -     │    21300000,00│    21338299,48│     754500,00│     18160600,00│      1000000,00│       -        │       -        │                │       │       │      │       │       │      │      │      │      │</w:t>
      </w:r>
    </w:p>
    <w:p w:rsidR="00F051D4" w:rsidRDefault="00F051D4">
      <w:pPr>
        <w:pStyle w:val="ConsPlusCell"/>
        <w:jc w:val="both"/>
      </w:pPr>
      <w:r>
        <w:rPr>
          <w:sz w:val="12"/>
        </w:rPr>
        <w:t>│         │переработки и  │     │     │              │N 1        │                │               │           │               │               │              │                │                │                │                │                │       │       │      │       │       │      │      │      │      │</w:t>
      </w:r>
    </w:p>
    <w:p w:rsidR="00F051D4" w:rsidRDefault="00F051D4">
      <w:pPr>
        <w:pStyle w:val="ConsPlusCell"/>
        <w:jc w:val="both"/>
      </w:pPr>
      <w:r>
        <w:rPr>
          <w:sz w:val="12"/>
        </w:rPr>
        <w:t>│         │реализации     │     │     │              ├───────────┼────────────────┼───────────────┼───────────┼───────────────┼───────────────┼──────────────┼────────────────┼────────────────┼────────────────┼────────────────┤                │       │       │      │       │       │      │      │      │      │</w:t>
      </w:r>
    </w:p>
    <w:p w:rsidR="00F051D4" w:rsidRDefault="00F051D4">
      <w:pPr>
        <w:pStyle w:val="ConsPlusCell"/>
        <w:jc w:val="both"/>
      </w:pPr>
      <w:r>
        <w:rPr>
          <w:sz w:val="12"/>
        </w:rPr>
        <w:t>│         │продукции      │     │     │              │- источника│     16681000,00│    16681000,00│     -     │       -       │       -       │      -       │       -        │       -        │       -        │       -        │                │       │       │      │       │       │      │      │      │      │</w:t>
      </w:r>
    </w:p>
    <w:p w:rsidR="00F051D4" w:rsidRDefault="00F051D4">
      <w:pPr>
        <w:pStyle w:val="ConsPlusCell"/>
        <w:jc w:val="both"/>
      </w:pPr>
      <w:r>
        <w:rPr>
          <w:sz w:val="12"/>
        </w:rPr>
        <w:t>│         │растение-      │     │     │              │N 2        │                │               │           │               │               │              │                │                │                │                │                │       │       │      │       │       │      │      │      │      │</w:t>
      </w:r>
    </w:p>
    <w:p w:rsidR="00F051D4" w:rsidRDefault="00F051D4">
      <w:pPr>
        <w:pStyle w:val="ConsPlusCell"/>
        <w:jc w:val="both"/>
      </w:pPr>
      <w:r>
        <w:rPr>
          <w:sz w:val="12"/>
        </w:rPr>
        <w:t>│         │водства"       │     │     │              │           │                │               │           │               │               │              │                │                │                │                │                │       │       │      │       │       │      │      │      │      │</w:t>
      </w:r>
    </w:p>
    <w:p w:rsidR="00F051D4" w:rsidRDefault="00F051D4">
      <w:pPr>
        <w:pStyle w:val="ConsPlusCell"/>
        <w:jc w:val="both"/>
      </w:pPr>
      <w:r>
        <w:rPr>
          <w:sz w:val="12"/>
        </w:rPr>
        <w:t xml:space="preserve">│(п. 2 в ред. </w:t>
      </w:r>
      <w:hyperlink r:id="rId386"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2.1   │</w:t>
      </w:r>
      <w:hyperlink r:id="rId387" w:history="1">
        <w:r>
          <w:rPr>
            <w:color w:val="0000FF"/>
            <w:sz w:val="12"/>
          </w:rPr>
          <w:t>ВЦП</w:t>
        </w:r>
      </w:hyperlink>
      <w:r>
        <w:rPr>
          <w:sz w:val="12"/>
        </w:rPr>
        <w:t xml:space="preserve"> "Развитие  │2014 │2014 │Министерство  │Всего, из  │     31123000,00│    31123000,00│     -     │       -       │       -       │      -       │       -        │       -        │       -        │       -        │Количество      │ мест  │  99   │  99  │   -   │   -   │  -   │  -   │  -   │  -   │</w:t>
      </w:r>
    </w:p>
    <w:p w:rsidR="00F051D4" w:rsidRDefault="00F051D4">
      <w:pPr>
        <w:pStyle w:val="ConsPlusCell"/>
        <w:jc w:val="both"/>
      </w:pPr>
      <w:r>
        <w:rPr>
          <w:sz w:val="12"/>
        </w:rPr>
        <w:t>│         │переработки и  │     │     │              │них расходы│                │               │           │               │               │              │                │                │                │                │созданных       │       │       │      │       │       │      │      │      │      │</w:t>
      </w:r>
    </w:p>
    <w:p w:rsidR="00F051D4" w:rsidRDefault="00F051D4">
      <w:pPr>
        <w:pStyle w:val="ConsPlusCell"/>
        <w:jc w:val="both"/>
      </w:pPr>
      <w:r>
        <w:rPr>
          <w:sz w:val="12"/>
        </w:rPr>
        <w:t>│         │сбыта продукции│     │     │              │за счет:   │                │               │           │               │               │              │                │                │                │                │дополнительных  │       │       │      │       │       │      │      │      │      │</w:t>
      </w:r>
    </w:p>
    <w:p w:rsidR="00F051D4" w:rsidRDefault="00F051D4">
      <w:pPr>
        <w:pStyle w:val="ConsPlusCell"/>
        <w:jc w:val="both"/>
      </w:pPr>
      <w:r>
        <w:rPr>
          <w:sz w:val="12"/>
        </w:rPr>
        <w:t>│         │растениевод-   │     │     │              │           │                │               │           │               │               │              │                │                │                │                │рабочих мест    │       │       │      │       │       │      │      │      │      │</w:t>
      </w:r>
    </w:p>
    <w:p w:rsidR="00F051D4" w:rsidRDefault="00F051D4">
      <w:pPr>
        <w:pStyle w:val="ConsPlusCell"/>
        <w:jc w:val="both"/>
      </w:pPr>
      <w:r>
        <w:rPr>
          <w:sz w:val="12"/>
        </w:rPr>
        <w:t>│         │ства в Омской  │     │     │              ├───────────┼────────────────┼───────────────┼───────────┼───────────────┼───────────────┼──────────────┼────────────────┼────────────────┼────────────────┼────────────────┼────────────────┼───────┼───────┼──────┼───────┼───────┼──────┼──────┼──────┼──────┤</w:t>
      </w:r>
    </w:p>
    <w:p w:rsidR="00F051D4" w:rsidRDefault="00F051D4">
      <w:pPr>
        <w:pStyle w:val="ConsPlusCell"/>
        <w:jc w:val="both"/>
      </w:pPr>
      <w:r>
        <w:rPr>
          <w:sz w:val="12"/>
        </w:rPr>
        <w:t>│         │области"       │     │     │              │- источника│     14442000,00│    14442000,00│     -     │       -       │       -       │      -       │       -        │       -        │       -        │       -        │Выручка от      │ млн.  │482,6  │482,6 │   -   │   -   │  -   │  -   │  -   │  -   │</w:t>
      </w:r>
    </w:p>
    <w:p w:rsidR="00F051D4" w:rsidRDefault="00F051D4">
      <w:pPr>
        <w:pStyle w:val="ConsPlusCell"/>
        <w:jc w:val="both"/>
      </w:pPr>
      <w:r>
        <w:rPr>
          <w:sz w:val="12"/>
        </w:rPr>
        <w:t>│         │               │     │     │              │N 1        │                │               │           │               │               │              │                │                │                │                │реализации      │ руб.  │       │      │       │       │      │      │      │      │</w:t>
      </w:r>
    </w:p>
    <w:p w:rsidR="00F051D4" w:rsidRDefault="00F051D4">
      <w:pPr>
        <w:pStyle w:val="ConsPlusCell"/>
        <w:jc w:val="both"/>
      </w:pPr>
      <w:r>
        <w:rPr>
          <w:sz w:val="12"/>
        </w:rPr>
        <w:t>│         │               │     │     │              ├───────────┼────────────────┼───────────────┼───────────┼───────────────┼───────────────┼──────────────┼────────────────┼────────────────┼────────────────┼────────────────┤продукции       │       │       │      │       │       │      │      │      │      │</w:t>
      </w:r>
    </w:p>
    <w:p w:rsidR="00F051D4" w:rsidRDefault="00F051D4">
      <w:pPr>
        <w:pStyle w:val="ConsPlusCell"/>
        <w:jc w:val="both"/>
      </w:pPr>
      <w:r>
        <w:rPr>
          <w:sz w:val="12"/>
        </w:rPr>
        <w:t>│         │               │     │     │              │- источника│     16681000,00│    16681000,00│     -     │       -       │       -       │      -       │       -        │       -        │       -        │       -        │растениеводства │       │       │      │       │       │      │      │      │      │</w:t>
      </w:r>
    </w:p>
    <w:p w:rsidR="00F051D4" w:rsidRDefault="00F051D4">
      <w:pPr>
        <w:pStyle w:val="ConsPlusCell"/>
        <w:jc w:val="both"/>
      </w:pPr>
      <w:r>
        <w:rPr>
          <w:sz w:val="12"/>
        </w:rPr>
        <w:t>│         │               │     │     │              │N 2        │                │               │           │               │               │              │                │                │                │                │собственного    │       │       │      │       │       │      │      │      │      │</w:t>
      </w:r>
    </w:p>
    <w:p w:rsidR="00F051D4" w:rsidRDefault="00F051D4">
      <w:pPr>
        <w:pStyle w:val="ConsPlusCell"/>
        <w:jc w:val="both"/>
      </w:pPr>
      <w:r>
        <w:rPr>
          <w:sz w:val="12"/>
        </w:rPr>
        <w:t>│         │               │     │     │              │           │                │               │           │               │               │              │                │                │                │                │производства    │       │       │      │       │       │      │      │      │      │</w:t>
      </w:r>
    </w:p>
    <w:p w:rsidR="00F051D4" w:rsidRDefault="00F051D4">
      <w:pPr>
        <w:pStyle w:val="ConsPlusCell"/>
        <w:jc w:val="both"/>
      </w:pPr>
      <w:r>
        <w:rPr>
          <w:sz w:val="12"/>
        </w:rPr>
        <w:t>├─────────┼───────────────┼─────┼─────┼──────────────┼───────────┼────────────────┼───────────────┼───────────┼───────────────┼───────────────┼──────────────┼────────────────┼────────────────┼────────────────┼────────────────┼────────────────┼───────┼───────┼──────┼───────┼───────┼──────┼──────┼──────┼──────┤</w:t>
      </w:r>
    </w:p>
    <w:p w:rsidR="00F051D4" w:rsidRDefault="00F051D4">
      <w:pPr>
        <w:pStyle w:val="ConsPlusCell"/>
        <w:jc w:val="both"/>
      </w:pPr>
      <w:r>
        <w:rPr>
          <w:sz w:val="12"/>
        </w:rPr>
        <w:t>│   2.2   │Основное       │2015 │2018 │Министерство  │Всего, из  │     61044399,48│       -       │     -     │    21300000,00│    21338299,48│     754500,00│     18160600,00│      1000000,00│       -        │       -        │       x        │   x   │   x   │  x   │   x   │   x   │  x   │  x   │  x   │  x   │</w:t>
      </w:r>
    </w:p>
    <w:p w:rsidR="00F051D4" w:rsidRDefault="00F051D4">
      <w:pPr>
        <w:pStyle w:val="ConsPlusCell"/>
        <w:jc w:val="both"/>
      </w:pPr>
      <w:r>
        <w:rPr>
          <w:sz w:val="12"/>
        </w:rPr>
        <w:t>│         │мероприятие 2  │     │     │              │них расходы│                │               │           │               │               │              │                │                │                │                │                │       │       │      │       │       │      │      │      │      │</w:t>
      </w:r>
    </w:p>
    <w:p w:rsidR="00F051D4" w:rsidRDefault="00F051D4">
      <w:pPr>
        <w:pStyle w:val="ConsPlusCell"/>
        <w:jc w:val="both"/>
      </w:pPr>
      <w:r>
        <w:rPr>
          <w:sz w:val="12"/>
        </w:rPr>
        <w:t>│         │"Создание и    │     │     │              │за счет:   │                │               │           │               │               │              │                │                │                │                │                │       │       │      │       │       │      │      │      │      │</w:t>
      </w:r>
    </w:p>
    <w:p w:rsidR="00F051D4" w:rsidRDefault="00F051D4">
      <w:pPr>
        <w:pStyle w:val="ConsPlusCell"/>
        <w:jc w:val="both"/>
      </w:pPr>
      <w:r>
        <w:rPr>
          <w:sz w:val="12"/>
        </w:rPr>
        <w:t>│         │развитие       │     │     │              ├───────────┼────────────────┼───────────────┼───────────┼───────────────┼───────────────┼──────────────┼────────────────┼────────────────┼────────────────┼────────────────┤                │       │       │      │       │       │      │      │      │      │</w:t>
      </w:r>
    </w:p>
    <w:p w:rsidR="00F051D4" w:rsidRDefault="00F051D4">
      <w:pPr>
        <w:pStyle w:val="ConsPlusCell"/>
        <w:jc w:val="both"/>
      </w:pPr>
      <w:r>
        <w:rPr>
          <w:sz w:val="12"/>
        </w:rPr>
        <w:t>│         │производств по │     │     │              │- источника│     61044399,48│       -       │     -     │    21300000,00│    21338299,48│     754500,00│     18160600,00│      1000000,00│       -        │       -        │                │       │       │      │       │       │      │      │      │      │</w:t>
      </w:r>
    </w:p>
    <w:p w:rsidR="00F051D4" w:rsidRDefault="00F051D4">
      <w:pPr>
        <w:pStyle w:val="ConsPlusCell"/>
        <w:jc w:val="both"/>
      </w:pPr>
      <w:r>
        <w:rPr>
          <w:sz w:val="12"/>
        </w:rPr>
        <w:t>│         │глубокой       │     │     │              │N 1        │                │               │           │               │               │              │                │                │                │                │                │       │       │      │       │       │      │      │      │      │</w:t>
      </w:r>
    </w:p>
    <w:p w:rsidR="00F051D4" w:rsidRDefault="00F051D4">
      <w:pPr>
        <w:pStyle w:val="ConsPlusCell"/>
        <w:jc w:val="both"/>
      </w:pPr>
      <w:r>
        <w:rPr>
          <w:sz w:val="12"/>
        </w:rPr>
        <w:t>│         │переработке    │     │     │              │           │                │               │           │               │               │              │                │                │                │                │                │       │       │      │       │       │      │      │      │      │</w:t>
      </w:r>
    </w:p>
    <w:p w:rsidR="00F051D4" w:rsidRDefault="00F051D4">
      <w:pPr>
        <w:pStyle w:val="ConsPlusCell"/>
        <w:jc w:val="both"/>
      </w:pPr>
      <w:r>
        <w:rPr>
          <w:sz w:val="12"/>
        </w:rPr>
        <w:lastRenderedPageBreak/>
        <w:t>│         │продукции      │     │     │              │           │                │               │           │               │               │              │                │                │                │                │                │       │       │      │       │       │      │      │      │      │</w:t>
      </w:r>
    </w:p>
    <w:p w:rsidR="00F051D4" w:rsidRDefault="00F051D4">
      <w:pPr>
        <w:pStyle w:val="ConsPlusCell"/>
        <w:jc w:val="both"/>
      </w:pPr>
      <w:r>
        <w:rPr>
          <w:sz w:val="12"/>
        </w:rPr>
        <w:t>│         │растение-      │     │     │              │           │                │               │           │               │               │              │                │                │                │                │                │       │       │      │       │       │      │      │      │      │</w:t>
      </w:r>
    </w:p>
    <w:p w:rsidR="00F051D4" w:rsidRDefault="00F051D4">
      <w:pPr>
        <w:pStyle w:val="ConsPlusCell"/>
        <w:jc w:val="both"/>
      </w:pPr>
      <w:r>
        <w:rPr>
          <w:sz w:val="12"/>
        </w:rPr>
        <w:t>│         │водства"       │     │     │              │           │                │               │           │               │               │              │                │                │                │                │                │       │       │      │       │       │      │      │      │      │</w:t>
      </w:r>
    </w:p>
    <w:p w:rsidR="00F051D4" w:rsidRDefault="00F051D4">
      <w:pPr>
        <w:pStyle w:val="ConsPlusCell"/>
        <w:jc w:val="both"/>
      </w:pPr>
      <w:r>
        <w:rPr>
          <w:sz w:val="12"/>
        </w:rPr>
        <w:t xml:space="preserve">│(п. 2.2 в ред. </w:t>
      </w:r>
      <w:hyperlink r:id="rId388"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2.2.1  │Мероприятие 1. │2015 │2016 │Министерство  │Всего, из  │     59044399,48│       -       │     -     │    20300000,00│    20583799,48│      -       │     18160600,00│       -        │       -        │       -        │Объем           │ тыс.  │ 15,6  │  -   │   5   │   5   │ 5,6  │  -   │  -   │  -   │</w:t>
      </w:r>
    </w:p>
    <w:p w:rsidR="00F051D4" w:rsidRDefault="00F051D4">
      <w:pPr>
        <w:pStyle w:val="ConsPlusCell"/>
        <w:jc w:val="both"/>
      </w:pPr>
      <w:r>
        <w:rPr>
          <w:sz w:val="12"/>
        </w:rPr>
        <w:t>│         │Субсидии СХТП  │     │     │              │них расходы│                │               │           │               │               │              │                │                │                │                │сортированного и│ тонн  │       │      │       │       │      │      │      │      │</w:t>
      </w:r>
    </w:p>
    <w:p w:rsidR="00F051D4" w:rsidRDefault="00F051D4">
      <w:pPr>
        <w:pStyle w:val="ConsPlusCell"/>
        <w:jc w:val="both"/>
      </w:pPr>
      <w:r>
        <w:rPr>
          <w:sz w:val="12"/>
        </w:rPr>
        <w:t>│         │(кроме граждан,│     │     │              │за счет:   │                │               │           │               │               │              │                │                │                │                │переработанного │       │       │      │       │       │      │      │      │      │</w:t>
      </w:r>
    </w:p>
    <w:p w:rsidR="00F051D4" w:rsidRDefault="00F051D4">
      <w:pPr>
        <w:pStyle w:val="ConsPlusCell"/>
        <w:jc w:val="both"/>
      </w:pPr>
      <w:r>
        <w:rPr>
          <w:sz w:val="12"/>
        </w:rPr>
        <w:t>│         │ведущих ЛПХ) на│     │     │              ├───────────┼────────────────┼───────────────┼───────────┼───────────────┼───────────────┼──────────────┼────────────────┼────────────────┼────────────────┼────────────────┤картофеля       │       │       │      │       │       │      │      │      │      │</w:t>
      </w:r>
    </w:p>
    <w:p w:rsidR="00F051D4" w:rsidRDefault="00F051D4">
      <w:pPr>
        <w:pStyle w:val="ConsPlusCell"/>
        <w:jc w:val="both"/>
      </w:pPr>
      <w:r>
        <w:rPr>
          <w:sz w:val="12"/>
        </w:rPr>
        <w:t>│         │возмещение     │     │     │              │- источника│     59044399,48│       -       │     -     │    20300000,00│    20583799,48│      -       │     18160600,00│       -        │       -        │       -        │                │       │       │      │       │       │      │      │      │      │</w:t>
      </w:r>
    </w:p>
    <w:p w:rsidR="00F051D4" w:rsidRDefault="00F051D4">
      <w:pPr>
        <w:pStyle w:val="ConsPlusCell"/>
        <w:jc w:val="both"/>
      </w:pPr>
      <w:r>
        <w:rPr>
          <w:sz w:val="12"/>
        </w:rPr>
        <w:t>│         │части затрат на│     │     │              │N 1        │                │               │           │               │               │              │                │                │                │                │                │       │       │      │       │       │      │      │      │      │</w:t>
      </w:r>
    </w:p>
    <w:p w:rsidR="00F051D4" w:rsidRDefault="00F051D4">
      <w:pPr>
        <w:pStyle w:val="ConsPlusCell"/>
        <w:jc w:val="both"/>
      </w:pPr>
      <w:r>
        <w:rPr>
          <w:sz w:val="12"/>
        </w:rPr>
        <w:t>│         │приобретение   │     │     │              │           │                │               │           │               │               │              │                │                │                │                │                │       │       │      │       │       │      │      │      │      │</w:t>
      </w:r>
    </w:p>
    <w:p w:rsidR="00F051D4" w:rsidRDefault="00F051D4">
      <w:pPr>
        <w:pStyle w:val="ConsPlusCell"/>
        <w:jc w:val="both"/>
      </w:pPr>
      <w:r>
        <w:rPr>
          <w:sz w:val="12"/>
        </w:rPr>
        <w:t>│         │оборудования   │     │     │              │           │                │               │           │               │               │              │                │                │                │                │                │       │       │      │       │       │      │      │      │      │</w:t>
      </w:r>
    </w:p>
    <w:p w:rsidR="00F051D4" w:rsidRDefault="00F051D4">
      <w:pPr>
        <w:pStyle w:val="ConsPlusCell"/>
        <w:jc w:val="both"/>
      </w:pPr>
      <w:r>
        <w:rPr>
          <w:sz w:val="12"/>
        </w:rPr>
        <w:t>│         │для сортировки,│     │     │              │           │                │               │           │               │               │              │                │                │                │                │                │       │       │      │       │       │      │      │      │      │</w:t>
      </w:r>
    </w:p>
    <w:p w:rsidR="00F051D4" w:rsidRDefault="00F051D4">
      <w:pPr>
        <w:pStyle w:val="ConsPlusCell"/>
        <w:jc w:val="both"/>
      </w:pPr>
      <w:r>
        <w:rPr>
          <w:sz w:val="12"/>
        </w:rPr>
        <w:t>│         │и (или) мойки, │     │     │              │           │                │               │           │               │               │              │                │                │                │                │                │       │       │      │       │       │      │      │      │      │</w:t>
      </w:r>
    </w:p>
    <w:p w:rsidR="00F051D4" w:rsidRDefault="00F051D4">
      <w:pPr>
        <w:pStyle w:val="ConsPlusCell"/>
        <w:jc w:val="both"/>
      </w:pPr>
      <w:r>
        <w:rPr>
          <w:sz w:val="12"/>
        </w:rPr>
        <w:t>│         │и (или)        │     │     │              │           │                │               │           │               │               │              │                │                │                │                │                │       │       │      │       │       │      │      │      │      │</w:t>
      </w:r>
    </w:p>
    <w:p w:rsidR="00F051D4" w:rsidRDefault="00F051D4">
      <w:pPr>
        <w:pStyle w:val="ConsPlusCell"/>
        <w:jc w:val="both"/>
      </w:pPr>
      <w:r>
        <w:rPr>
          <w:sz w:val="12"/>
        </w:rPr>
        <w:t>│         │переработки, и │     │     │              │           │                │               │           │               │               │              │                │                │                │                │                │       │       │      │       │       │      │      │      │      │</w:t>
      </w:r>
    </w:p>
    <w:p w:rsidR="00F051D4" w:rsidRDefault="00F051D4">
      <w:pPr>
        <w:pStyle w:val="ConsPlusCell"/>
        <w:jc w:val="both"/>
      </w:pPr>
      <w:r>
        <w:rPr>
          <w:sz w:val="12"/>
        </w:rPr>
        <w:t>│         │(или) упаковки │     │     │              │           │                │               │           │               │               │              │                │                │                │                │                │       │       │      │       │       │      │      │      │      │</w:t>
      </w:r>
    </w:p>
    <w:p w:rsidR="00F051D4" w:rsidRDefault="00F051D4">
      <w:pPr>
        <w:pStyle w:val="ConsPlusCell"/>
        <w:jc w:val="both"/>
      </w:pPr>
      <w:r>
        <w:rPr>
          <w:sz w:val="12"/>
        </w:rPr>
        <w:t>│         │картофеля      │     │     │              │           │                │               │           │               │               │              │                │                │                │                │                │       │       │      │       │       │      │      │      │      │</w:t>
      </w:r>
    </w:p>
    <w:p w:rsidR="00F051D4" w:rsidRDefault="00F051D4">
      <w:pPr>
        <w:pStyle w:val="ConsPlusCell"/>
        <w:jc w:val="both"/>
      </w:pPr>
      <w:r>
        <w:rPr>
          <w:sz w:val="12"/>
        </w:rPr>
        <w:t xml:space="preserve">│(п. 2.2.1 в ред. </w:t>
      </w:r>
      <w:hyperlink r:id="rId389"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2.2.2  │Мероприятие 2. │2015 │2018 │Министерство  │Всего, из  │      2000000,00│       -       │     -     │     1000000,00│      754500,00│     754500,00│       -        │      1000000,00│       -        │       -        │Прирост объема  │процен-│   -   │  -   │  0,3  │  0,2  │  -   │ 0,3  │  -   │  -   │</w:t>
      </w:r>
    </w:p>
    <w:p w:rsidR="00F051D4" w:rsidRDefault="00F051D4">
      <w:pPr>
        <w:pStyle w:val="ConsPlusCell"/>
        <w:jc w:val="both"/>
      </w:pPr>
      <w:r>
        <w:rPr>
          <w:sz w:val="12"/>
        </w:rPr>
        <w:t>│         │Субсидии СХТП  │     │     │              │них расходы│                │               │           │               │               │              │                │                │                │                │производства    │  тов  │       │      │       │       │      │      │      │      │</w:t>
      </w:r>
    </w:p>
    <w:p w:rsidR="00F051D4" w:rsidRDefault="00F051D4">
      <w:pPr>
        <w:pStyle w:val="ConsPlusCell"/>
        <w:jc w:val="both"/>
      </w:pPr>
      <w:r>
        <w:rPr>
          <w:sz w:val="12"/>
        </w:rPr>
        <w:t>│         │(кроме граждан,│     │     │              │за счет:   │                │               │           │               │               │              │                │                │                │                │крупы           │       │       │      │       │       │      │      │      │      │</w:t>
      </w:r>
    </w:p>
    <w:p w:rsidR="00F051D4" w:rsidRDefault="00F051D4">
      <w:pPr>
        <w:pStyle w:val="ConsPlusCell"/>
        <w:jc w:val="both"/>
      </w:pPr>
      <w:r>
        <w:rPr>
          <w:sz w:val="12"/>
        </w:rPr>
        <w:t>│         │ведущих ЛПХ) на│     │     │              ├───────────┼────────────────┼───────────────┼───────────┼───────────────┼───────────────┼──────────────┼────────────────┼────────────────┼────────────────┼────────────────┤                │       │       │      │       │       │      │      │      │      │</w:t>
      </w:r>
    </w:p>
    <w:p w:rsidR="00F051D4" w:rsidRDefault="00F051D4">
      <w:pPr>
        <w:pStyle w:val="ConsPlusCell"/>
        <w:jc w:val="both"/>
      </w:pPr>
      <w:r>
        <w:rPr>
          <w:sz w:val="12"/>
        </w:rPr>
        <w:t>│         │возмещение     │     │     │              │- источника│      2000000,00│       -       │     -     │     1000000,00│      754500,00│     754500,00│       -        │      1000000,00│       -        │       -        │                │       │       │      │       │       │      │      │      │      │</w:t>
      </w:r>
    </w:p>
    <w:p w:rsidR="00F051D4" w:rsidRDefault="00F051D4">
      <w:pPr>
        <w:pStyle w:val="ConsPlusCell"/>
        <w:jc w:val="both"/>
      </w:pPr>
      <w:r>
        <w:rPr>
          <w:sz w:val="12"/>
        </w:rPr>
        <w:t>│         │части затрат на│     │     │              │N 1        │                │               │           │               │               │              │                │                │                │                │                │       │       │      │       │       │      │      │      │      │</w:t>
      </w:r>
    </w:p>
    <w:p w:rsidR="00F051D4" w:rsidRDefault="00F051D4">
      <w:pPr>
        <w:pStyle w:val="ConsPlusCell"/>
        <w:jc w:val="both"/>
      </w:pPr>
      <w:r>
        <w:rPr>
          <w:sz w:val="12"/>
        </w:rPr>
        <w:t>│         │приобретение   │     │     │              │           │                │               │           │               │               │              │                │                │                │                │                │       │       │      │       │       │      │      │      │      │</w:t>
      </w:r>
    </w:p>
    <w:p w:rsidR="00F051D4" w:rsidRDefault="00F051D4">
      <w:pPr>
        <w:pStyle w:val="ConsPlusCell"/>
        <w:jc w:val="both"/>
      </w:pPr>
      <w:r>
        <w:rPr>
          <w:sz w:val="12"/>
        </w:rPr>
        <w:t>│         │техники и      │     │     │              │           │                │               │           │               │               │              │                │                │                │                │                │       │       │      │       │       │      │      │      │      │</w:t>
      </w:r>
    </w:p>
    <w:p w:rsidR="00F051D4" w:rsidRDefault="00F051D4">
      <w:pPr>
        <w:pStyle w:val="ConsPlusCell"/>
        <w:jc w:val="both"/>
      </w:pPr>
      <w:r>
        <w:rPr>
          <w:sz w:val="12"/>
        </w:rPr>
        <w:t>│         │оборудования   │     │     │              │           │                │               │           │               │               │              │                │                │                │                │                │       │       │      │       │       │      │      │      │      │</w:t>
      </w:r>
    </w:p>
    <w:p w:rsidR="00F051D4" w:rsidRDefault="00F051D4">
      <w:pPr>
        <w:pStyle w:val="ConsPlusCell"/>
        <w:jc w:val="both"/>
      </w:pPr>
      <w:r>
        <w:rPr>
          <w:sz w:val="12"/>
        </w:rPr>
        <w:t>│         │для объектов   │     │     │              │           │                │               │           │               │               │              │                │                │                │                │                │       │       │      │       │       │      │      │      │      │</w:t>
      </w:r>
    </w:p>
    <w:p w:rsidR="00F051D4" w:rsidRDefault="00F051D4">
      <w:pPr>
        <w:pStyle w:val="ConsPlusCell"/>
        <w:jc w:val="both"/>
      </w:pPr>
      <w:r>
        <w:rPr>
          <w:sz w:val="12"/>
        </w:rPr>
        <w:t>│         │производства   │     │     │              │           │                │               │           │               │               │              │                │                │                │                │                │       │       │      │       │       │      │      │      │      │</w:t>
      </w:r>
    </w:p>
    <w:p w:rsidR="00F051D4" w:rsidRDefault="00F051D4">
      <w:pPr>
        <w:pStyle w:val="ConsPlusCell"/>
        <w:jc w:val="both"/>
      </w:pPr>
      <w:r>
        <w:rPr>
          <w:sz w:val="12"/>
        </w:rPr>
        <w:t>│         │круп           │     │     │              │           │                │               │           │               │               │              │                │                │                │                │                │       │       │      │       │       │      │      │      │      │</w:t>
      </w:r>
    </w:p>
    <w:p w:rsidR="00F051D4" w:rsidRDefault="00F051D4">
      <w:pPr>
        <w:pStyle w:val="ConsPlusCell"/>
        <w:jc w:val="both"/>
      </w:pPr>
      <w:r>
        <w:rPr>
          <w:sz w:val="12"/>
        </w:rPr>
        <w:lastRenderedPageBreak/>
        <w:t xml:space="preserve">│(п. 2.2.2 в ред. </w:t>
      </w:r>
      <w:hyperlink r:id="rId390"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│Итого по подпрограмме 1  │2014 │2020 │Министерство  │Всего, из  │   8619430866,93│  1858969957,64│     -     │  1769685315,52│  1477997808,48│     936712,09│   1161822839,38│    873888900,00│   1049488775,00│    428513983,00│       x        │   x   │   x   │  x   │   x   │   x   │  x   │  x   │  x   │  x   │</w:t>
      </w:r>
    </w:p>
    <w:p w:rsidR="00F051D4" w:rsidRDefault="00F051D4">
      <w:pPr>
        <w:pStyle w:val="ConsPlusCell"/>
        <w:jc w:val="both"/>
      </w:pPr>
      <w:r>
        <w:rPr>
          <w:sz w:val="12"/>
        </w:rPr>
        <w:t>│государственной программы│     │     │              │них расходы│                │               │           │               │               │              │                │                │                │                │                │       │       │      │       │       │      │      │      │      │</w:t>
      </w:r>
    </w:p>
    <w:p w:rsidR="00F051D4" w:rsidRDefault="00F051D4">
      <w:pPr>
        <w:pStyle w:val="ConsPlusCell"/>
        <w:jc w:val="both"/>
      </w:pPr>
      <w:r>
        <w:rPr>
          <w:sz w:val="12"/>
        </w:rPr>
        <w:t>│                         │     │     │              │за счет: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2907674146,30│   697893223,15│     -     │   297423915,52│   440057308,48│     936712,09│    388247053,24│    232134100,00│    424341275,00│    428513983,00│                │       │       │      │       │       │      │      │      │      │</w:t>
      </w:r>
    </w:p>
    <w:p w:rsidR="00F051D4" w:rsidRDefault="00F051D4">
      <w:pPr>
        <w:pStyle w:val="ConsPlusCell"/>
        <w:jc w:val="both"/>
      </w:pPr>
      <w:r>
        <w:rPr>
          <w:sz w:val="12"/>
        </w:rPr>
        <w:t>│                         │     │     │              │N 1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5682628986,14│  1131949000,00│     -     │  1472261400,00│  1037940500,00│      -       │    773575786,14│    641754800,00│    625147500,00│       -        │                │       │       │      │       │       │      │      │      │      │</w:t>
      </w:r>
    </w:p>
    <w:p w:rsidR="00F051D4" w:rsidRDefault="00F051D4">
      <w:pPr>
        <w:pStyle w:val="ConsPlusCell"/>
        <w:jc w:val="both"/>
      </w:pPr>
      <w:r>
        <w:rPr>
          <w:sz w:val="12"/>
        </w:rPr>
        <w:t>│                         │     │     │              │N 2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29127734,49│    29127734,49│     -     │    30000000,00│       -       │      -       │       -        │       -        │       -        │       -        │                │       │       │      │       │       │      │      │      │      │</w:t>
      </w:r>
    </w:p>
    <w:p w:rsidR="00F051D4" w:rsidRDefault="00F051D4">
      <w:pPr>
        <w:pStyle w:val="ConsPlusCell"/>
        <w:jc w:val="both"/>
      </w:pPr>
      <w:r>
        <w:rPr>
          <w:sz w:val="12"/>
        </w:rPr>
        <w:t>│                         │     │     │              │N 4        │                │               │           │               │               │              │                │                │                │                │                │       │       │      │       │       │      │      │      │      │</w:t>
      </w:r>
    </w:p>
    <w:p w:rsidR="00F051D4" w:rsidRDefault="00F051D4">
      <w:pPr>
        <w:pStyle w:val="ConsPlusCell"/>
        <w:jc w:val="both"/>
      </w:pPr>
      <w:r>
        <w:rPr>
          <w:sz w:val="12"/>
        </w:rPr>
        <w:t xml:space="preserve">│(в ред. </w:t>
      </w:r>
      <w:hyperlink r:id="rId391"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│Цель подпрограммы 2      │2014 │2020 │      x       │     x     │       x        │       x       │     x     │       x       │       x       │      x       │       x        │       x        │       x        │       x        │       x        │   x   │   x   │  x   │   x   │   x   │  x   │  x   │  x   │  x   │</w:t>
      </w:r>
    </w:p>
    <w:p w:rsidR="00F051D4" w:rsidRDefault="00F051D4">
      <w:pPr>
        <w:pStyle w:val="ConsPlusCell"/>
        <w:jc w:val="both"/>
      </w:pPr>
      <w:r>
        <w:rPr>
          <w:sz w:val="12"/>
        </w:rPr>
        <w:t>│"Развитие подотрасли     │     │     │              │           │                │               │           │               │               │              │                │                │                │                │                │       │       │      │       │       │      │      │      │      │</w:t>
      </w:r>
    </w:p>
    <w:p w:rsidR="00F051D4" w:rsidRDefault="00F051D4">
      <w:pPr>
        <w:pStyle w:val="ConsPlusCell"/>
        <w:jc w:val="both"/>
      </w:pPr>
      <w:r>
        <w:rPr>
          <w:sz w:val="12"/>
        </w:rPr>
        <w:t>│животноводства,          │     │     │              │           │                │               │           │               │               │              │                │                │                │                │                │       │       │      │       │       │      │      │      │      │</w:t>
      </w:r>
    </w:p>
    <w:p w:rsidR="00F051D4" w:rsidRDefault="00F051D4">
      <w:pPr>
        <w:pStyle w:val="ConsPlusCell"/>
        <w:jc w:val="both"/>
      </w:pPr>
      <w:r>
        <w:rPr>
          <w:sz w:val="12"/>
        </w:rPr>
        <w:t>│переработки и реализации │     │     │              │           │                │               │           │               │               │              │                │                │                │                │                │       │       │      │       │       │      │      │      │      │</w:t>
      </w:r>
    </w:p>
    <w:p w:rsidR="00F051D4" w:rsidRDefault="00F051D4">
      <w:pPr>
        <w:pStyle w:val="ConsPlusCell"/>
        <w:jc w:val="both"/>
      </w:pPr>
      <w:r>
        <w:rPr>
          <w:sz w:val="12"/>
        </w:rPr>
        <w:t>│продукции животноводства"│     │     │              │           │                │               │           │               │               │              │                │                │                │                │                │       │       │      │       │       │      │      │      │      │</w:t>
      </w:r>
    </w:p>
    <w:p w:rsidR="00F051D4" w:rsidRDefault="00F051D4">
      <w:pPr>
        <w:pStyle w:val="ConsPlusCell"/>
        <w:jc w:val="both"/>
      </w:pPr>
      <w:r>
        <w:rPr>
          <w:sz w:val="12"/>
        </w:rPr>
        <w:t>│(далее - подпрограмма 2)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│"Обеспечение выполнения  │     │     │              │           │                │               │           │               │               │              │                │                │                │                │                │       │       │      │       │       │      │      │      │      │</w:t>
      </w:r>
    </w:p>
    <w:p w:rsidR="00F051D4" w:rsidRDefault="00F051D4">
      <w:pPr>
        <w:pStyle w:val="ConsPlusCell"/>
        <w:jc w:val="both"/>
      </w:pPr>
      <w:r>
        <w:rPr>
          <w:sz w:val="12"/>
        </w:rPr>
        <w:t>│показателей              │     │     │              │           │                │               │           │               │               │              │                │                │                │                │                │       │       │      │       │       │      │      │      │      │</w:t>
      </w:r>
    </w:p>
    <w:p w:rsidR="00F051D4" w:rsidRDefault="00F051D4">
      <w:pPr>
        <w:pStyle w:val="ConsPlusCell"/>
        <w:jc w:val="both"/>
      </w:pPr>
      <w:r>
        <w:rPr>
          <w:sz w:val="12"/>
        </w:rPr>
        <w:t>│продовольственной        │     │     │              │           │                │               │           │               │               │              │                │                │                │                │                │       │       │      │       │       │      │      │      │      │</w:t>
      </w:r>
    </w:p>
    <w:p w:rsidR="00F051D4" w:rsidRDefault="00F051D4">
      <w:pPr>
        <w:pStyle w:val="ConsPlusCell"/>
        <w:jc w:val="both"/>
      </w:pPr>
      <w:r>
        <w:rPr>
          <w:sz w:val="12"/>
        </w:rPr>
        <w:t>│безопасности Омской      │     │     │              │           │                │               │           │               │               │              │                │                │                │                │                │       │       │      │       │       │      │      │      │      │</w:t>
      </w:r>
    </w:p>
    <w:p w:rsidR="00F051D4" w:rsidRDefault="00F051D4">
      <w:pPr>
        <w:pStyle w:val="ConsPlusCell"/>
        <w:jc w:val="both"/>
      </w:pPr>
      <w:r>
        <w:rPr>
          <w:sz w:val="12"/>
        </w:rPr>
        <w:t>│области в сфере          │     │     │              │           │                │               │           │               │               │              │                │                │                │                │                │       │       │      │       │       │      │      │      │      │</w:t>
      </w:r>
    </w:p>
    <w:p w:rsidR="00F051D4" w:rsidRDefault="00F051D4">
      <w:pPr>
        <w:pStyle w:val="ConsPlusCell"/>
        <w:jc w:val="both"/>
      </w:pPr>
      <w:r>
        <w:rPr>
          <w:sz w:val="12"/>
        </w:rPr>
        <w:t>│животноводства и         │     │     │              │           │                │               │           │               │               │              │                │                │                │                │                │       │       │      │       │       │      │      │      │      │</w:t>
      </w:r>
    </w:p>
    <w:p w:rsidR="00F051D4" w:rsidRDefault="00F051D4">
      <w:pPr>
        <w:pStyle w:val="ConsPlusCell"/>
        <w:jc w:val="both"/>
      </w:pPr>
      <w:r>
        <w:rPr>
          <w:sz w:val="12"/>
        </w:rPr>
        <w:t>│повышение                │     │     │              │           │                │               │           │               │               │              │                │                │                │                │                │       │       │      │       │       │      │      │      │      │</w:t>
      </w:r>
    </w:p>
    <w:p w:rsidR="00F051D4" w:rsidRDefault="00F051D4">
      <w:pPr>
        <w:pStyle w:val="ConsPlusCell"/>
        <w:jc w:val="both"/>
      </w:pPr>
      <w:r>
        <w:rPr>
          <w:sz w:val="12"/>
        </w:rPr>
        <w:t>│конкурентоспособности    │     │     │              │           │                │               │           │               │               │              │                │                │                │                │                │       │       │      │       │       │      │      │      │      │</w:t>
      </w:r>
    </w:p>
    <w:p w:rsidR="00F051D4" w:rsidRDefault="00F051D4">
      <w:pPr>
        <w:pStyle w:val="ConsPlusCell"/>
        <w:jc w:val="both"/>
      </w:pPr>
      <w:r>
        <w:rPr>
          <w:sz w:val="12"/>
        </w:rPr>
        <w:t>│животноводческой         │     │     │              │           │                │               │           │               │               │              │                │                │                │                │                │       │       │      │       │       │      │      │      │      │</w:t>
      </w:r>
    </w:p>
    <w:p w:rsidR="00F051D4" w:rsidRDefault="00F051D4">
      <w:pPr>
        <w:pStyle w:val="ConsPlusCell"/>
        <w:jc w:val="both"/>
      </w:pPr>
      <w:r>
        <w:rPr>
          <w:sz w:val="12"/>
        </w:rPr>
        <w:t xml:space="preserve">│продукции на внутреннем и│     │     │              │           │                │               │           │               │               │              │                │                │                </w:t>
      </w:r>
      <w:r>
        <w:rPr>
          <w:sz w:val="12"/>
        </w:rPr>
        <w:lastRenderedPageBreak/>
        <w:t>│                │                │       │       │      │       │       │      │      │      │      │</w:t>
      </w:r>
    </w:p>
    <w:p w:rsidR="00F051D4" w:rsidRDefault="00F051D4">
      <w:pPr>
        <w:pStyle w:val="ConsPlusCell"/>
        <w:jc w:val="both"/>
      </w:pPr>
      <w:r>
        <w:rPr>
          <w:sz w:val="12"/>
        </w:rPr>
        <w:t>│внешних рынках"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│2014 │2020 │Министерство  │Всего, из  │   3965031197,57│  1122266885,00│     -     │   831104110,15│   879969066,00│        710,00│    707082368,42│    175058096,00│    173732381,00│     75819001,00│       x        │   x   │   x   │  x   │   x   │   x   │  x   │  x   │  x   │  x   │</w:t>
      </w:r>
    </w:p>
    <w:p w:rsidR="00F051D4" w:rsidRDefault="00F051D4">
      <w:pPr>
        <w:pStyle w:val="ConsPlusCell"/>
        <w:jc w:val="both"/>
      </w:pPr>
      <w:r>
        <w:rPr>
          <w:sz w:val="12"/>
        </w:rPr>
        <w:t>│         │подпрограммы 2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│"Увеличение    │     │     │              │- источника│    600631375,15│   128707335,00│     -     │    66455910,15│    87459766,00│        710,00│     97399596,00│     72158096,00│     72632381,00│     75819001,00│                │       │       │      │       │       │      │      │      │      │</w:t>
      </w:r>
    </w:p>
    <w:p w:rsidR="00F051D4" w:rsidRDefault="00F051D4">
      <w:pPr>
        <w:pStyle w:val="ConsPlusCell"/>
        <w:jc w:val="both"/>
      </w:pPr>
      <w:r>
        <w:rPr>
          <w:sz w:val="12"/>
        </w:rPr>
        <w:t>│         │объемов        │     │     │              │N 1        │                │               │           │               │               │              │                │                │                │                │                │       │       │      │       │       │      │      │      │      │</w:t>
      </w:r>
    </w:p>
    <w:p w:rsidR="00F051D4" w:rsidRDefault="00F051D4">
      <w:pPr>
        <w:pStyle w:val="ConsPlusCell"/>
        <w:jc w:val="both"/>
      </w:pPr>
      <w:r>
        <w:rPr>
          <w:sz w:val="12"/>
        </w:rPr>
        <w:t>│         │производства   │     │     │              ├───────────┼────────────────┼───────────────┼───────────┼───────────────┼───────────────┼──────────────┼────────────────┼────────────────┼────────────────┼────────────────┤                │       │       │      │       │       │      │      │      │      │</w:t>
      </w:r>
    </w:p>
    <w:p w:rsidR="00F051D4" w:rsidRDefault="00F051D4">
      <w:pPr>
        <w:pStyle w:val="ConsPlusCell"/>
        <w:jc w:val="both"/>
      </w:pPr>
      <w:r>
        <w:rPr>
          <w:sz w:val="12"/>
        </w:rPr>
        <w:t>│         │продукции      │     │     │              │- источника│   3354491072,42│   983650800,00│     -     │   764648200,00│   792509300,00│      -       │    609682772,42│    102900000,00│    101100000,00│       -        │                │       │       │      │       │       │      │      │      │      │</w:t>
      </w:r>
    </w:p>
    <w:p w:rsidR="00F051D4" w:rsidRDefault="00F051D4">
      <w:pPr>
        <w:pStyle w:val="ConsPlusCell"/>
        <w:jc w:val="both"/>
      </w:pPr>
      <w:r>
        <w:rPr>
          <w:sz w:val="12"/>
        </w:rPr>
        <w:t>│         │животноводства"│     │     │              │N 2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9908750,00│     9908750,00│     -     │    65783056,00│       -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1 в ред. </w:t>
      </w:r>
      <w:hyperlink r:id="rId392"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   │Основное       │2014 │2020 │Министерство  │Всего, из  │   3856229363,57│  1117390650,00│     -     │   826238511,15│   861709066,00│        710,00│    687682368,42│    153958096,00│    149432381,00│     59819001,00│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│"Развитие      │     │     │              │за счет:   │                │               │           │               │               │              │                │                │                │                │                │       │       │      │       │       │      │      │      │      │</w:t>
      </w:r>
    </w:p>
    <w:p w:rsidR="00F051D4" w:rsidRDefault="00F051D4">
      <w:pPr>
        <w:pStyle w:val="ConsPlusCell"/>
        <w:jc w:val="both"/>
      </w:pPr>
      <w:r>
        <w:rPr>
          <w:sz w:val="12"/>
        </w:rPr>
        <w:t>│         │производства   │     │     │              ├───────────┼────────────────┼───────────────┼───────────┼───────────────┼───────────────┼──────────────┼────────────────┼────────────────┼────────────────┼────────────────┤                │       │       │      │       │       │      │      │      │      │</w:t>
      </w:r>
    </w:p>
    <w:p w:rsidR="00F051D4" w:rsidRDefault="00F051D4">
      <w:pPr>
        <w:pStyle w:val="ConsPlusCell"/>
        <w:jc w:val="both"/>
      </w:pPr>
      <w:r>
        <w:rPr>
          <w:sz w:val="12"/>
        </w:rPr>
        <w:t>│         │продукции      │     │     │              │- источника│    529923641,15│   123965200,00│     -     │    61590311,15│    78059766,00│        710,00│     87999596,00│     60758096,00│     57732381,00│     59819001,00│                │       │       │      │       │       │      │      │      │      │</w:t>
      </w:r>
    </w:p>
    <w:p w:rsidR="00F051D4" w:rsidRDefault="00F051D4">
      <w:pPr>
        <w:pStyle w:val="ConsPlusCell"/>
        <w:jc w:val="both"/>
      </w:pPr>
      <w:r>
        <w:rPr>
          <w:sz w:val="12"/>
        </w:rPr>
        <w:t>│         │животноводства"│     │     │              │N 1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3316396972,42│   983516700,00│     -     │   764648200,00│   783649300,00│      -       │    599682772,42│     93200000,00│     91700000,00│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9908750,00│     9908750,00│     -     │    65783056,00│       -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1.1 в ред. </w:t>
      </w:r>
      <w:hyperlink r:id="rId393"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xml:space="preserve">│  1.1.1  │Мероприятие 1. │2014 │2014 │Министерство  │Всего, из  │     47051100,80│    47051100,80│     -     │       -       │       -       │      -       │       -        │       -        │       -        </w:t>
      </w:r>
      <w:r>
        <w:rPr>
          <w:sz w:val="12"/>
        </w:rPr>
        <w:lastRenderedPageBreak/>
        <w:t>│       -        │Удельный вес    │ про-  │   -   │ 15,0 │   -   │   -   │  -   │  -   │  -   │  -   │</w:t>
      </w:r>
    </w:p>
    <w:p w:rsidR="00F051D4" w:rsidRDefault="00F051D4">
      <w:pPr>
        <w:pStyle w:val="ConsPlusCell"/>
        <w:jc w:val="both"/>
      </w:pPr>
      <w:r>
        <w:rPr>
          <w:sz w:val="12"/>
        </w:rPr>
        <w:t>│         │Субсидии СХТП  │     │     │              │них расходы│                │               │           │               │               │              │                │                │                │                │племенного скота│ цен-  │       │      │       │       │      │      │      │      │</w:t>
      </w:r>
    </w:p>
    <w:p w:rsidR="00F051D4" w:rsidRDefault="00F051D4">
      <w:pPr>
        <w:pStyle w:val="ConsPlusCell"/>
        <w:jc w:val="both"/>
      </w:pPr>
      <w:r>
        <w:rPr>
          <w:sz w:val="12"/>
        </w:rPr>
        <w:t>│         │(кроме граждан,│     │     │              │за счет:   │                │               │           │               │               │              │                │                │                │                │в общем         │  тов  │       │      │       │       │      │      │      │      │</w:t>
      </w:r>
    </w:p>
    <w:p w:rsidR="00F051D4" w:rsidRDefault="00F051D4">
      <w:pPr>
        <w:pStyle w:val="ConsPlusCell"/>
        <w:jc w:val="both"/>
      </w:pPr>
      <w:r>
        <w:rPr>
          <w:sz w:val="12"/>
        </w:rPr>
        <w:t xml:space="preserve">│         │ведущих ЛПХ) на│     │     │              ├───────────┼────────────────┼───────────────┼───────────┼───────────────┼───────────────┼──────────────┼────────────────┼────────────────┼────────────────┼────────────────┤поголовье </w:t>
      </w:r>
      <w:hyperlink w:anchor="P6527" w:history="1">
        <w:r>
          <w:rPr>
            <w:color w:val="0000FF"/>
            <w:sz w:val="12"/>
          </w:rPr>
          <w:t>&lt;2&gt;</w:t>
        </w:r>
      </w:hyperlink>
      <w:r>
        <w:rPr>
          <w:sz w:val="12"/>
        </w:rPr>
        <w:t xml:space="preserve">   │       │       │      │       │       │      │      │      │      │</w:t>
      </w:r>
    </w:p>
    <w:p w:rsidR="00F051D4" w:rsidRDefault="00F051D4">
      <w:pPr>
        <w:pStyle w:val="ConsPlusCell"/>
        <w:jc w:val="both"/>
      </w:pPr>
      <w:r>
        <w:rPr>
          <w:sz w:val="12"/>
        </w:rPr>
        <w:t>│         │возмещение     │     │     │              │- источника│     11845200,00│    11845200,00│     -     │       -       │       -       │      -       │       -        │       -        │       -        │       -        │                │       │       │      │       │       │      │      │      │      │</w:t>
      </w:r>
    </w:p>
    <w:p w:rsidR="00F051D4" w:rsidRDefault="00F051D4">
      <w:pPr>
        <w:pStyle w:val="ConsPlusCell"/>
        <w:jc w:val="both"/>
      </w:pPr>
      <w:r>
        <w:rPr>
          <w:sz w:val="12"/>
        </w:rPr>
        <w:t>│         │части затрат на│     │     │              │N 1        │                │               │           │               │               │              │                │                │                │                │                │       │       │      │       │       │      │      │      │      │</w:t>
      </w:r>
    </w:p>
    <w:p w:rsidR="00F051D4" w:rsidRDefault="00F051D4">
      <w:pPr>
        <w:pStyle w:val="ConsPlusCell"/>
        <w:jc w:val="both"/>
      </w:pPr>
      <w:r>
        <w:rPr>
          <w:sz w:val="12"/>
        </w:rPr>
        <w:t>│         │содержание     │     │     │              ├───────────┼────────────────┼───────────────┼───────────┼───────────────┼───────────────┼──────────────┼────────────────┼────────────────┼────────────────┼────────────────┤                │       │       │      │       │       │      │      │      │      │</w:t>
      </w:r>
    </w:p>
    <w:p w:rsidR="00F051D4" w:rsidRDefault="00F051D4">
      <w:pPr>
        <w:pStyle w:val="ConsPlusCell"/>
        <w:jc w:val="both"/>
      </w:pPr>
      <w:r>
        <w:rPr>
          <w:sz w:val="12"/>
        </w:rPr>
        <w:t>│         │племенного     │     │     │              │- источника│     29747100,00│    29747100,00│     -     │       -       │       -       │      -       │       -        │       -        │       -        │       -        │                │       │       │      │       │       │      │      │      │      │</w:t>
      </w:r>
    </w:p>
    <w:p w:rsidR="00F051D4" w:rsidRDefault="00F051D4">
      <w:pPr>
        <w:pStyle w:val="ConsPlusCell"/>
        <w:jc w:val="both"/>
      </w:pPr>
      <w:r>
        <w:rPr>
          <w:sz w:val="12"/>
        </w:rPr>
        <w:t>│         │маточного      │     │     │              │N 2        │                │               │           │               │               │              │                │                │                │                │                │       │       │      │       │       │      │      │      │      │</w:t>
      </w:r>
    </w:p>
    <w:p w:rsidR="00F051D4" w:rsidRDefault="00F051D4">
      <w:pPr>
        <w:pStyle w:val="ConsPlusCell"/>
        <w:jc w:val="both"/>
      </w:pPr>
      <w:r>
        <w:rPr>
          <w:sz w:val="12"/>
        </w:rPr>
        <w:t>│         │поголовья      │     │     │              ├───────────┼────────────────┼───────────────┼───────────┼───────────────┼───────────────┼──────────────┼────────────────┼────────────────┼────────────────┼────────────────┤                │       │       │      │       │       │      │      │      │      │</w:t>
      </w:r>
    </w:p>
    <w:p w:rsidR="00F051D4" w:rsidRDefault="00F051D4">
      <w:pPr>
        <w:pStyle w:val="ConsPlusCell"/>
        <w:jc w:val="both"/>
      </w:pPr>
      <w:r>
        <w:rPr>
          <w:sz w:val="12"/>
        </w:rPr>
        <w:t>│         │сельскохозяй-  │     │     │              │- источника│      5458800,80│     5458800,80│     -     │       -       │       -       │      -       │       -        │       -        │       -        │       -        │                │       │       │      │       │       │      │      │      │      │</w:t>
      </w:r>
    </w:p>
    <w:p w:rsidR="00F051D4" w:rsidRDefault="00F051D4">
      <w:pPr>
        <w:pStyle w:val="ConsPlusCell"/>
        <w:jc w:val="both"/>
      </w:pPr>
      <w:r>
        <w:rPr>
          <w:sz w:val="12"/>
        </w:rPr>
        <w:t>│         │ственных       │     │     │              │N 4        │                │               │           │               │               │              │                │                │                │                │                │       │       │      │       │       │      │      │      │      │</w:t>
      </w:r>
    </w:p>
    <w:p w:rsidR="00F051D4" w:rsidRDefault="00F051D4">
      <w:pPr>
        <w:pStyle w:val="ConsPlusCell"/>
        <w:jc w:val="both"/>
      </w:pPr>
      <w:r>
        <w:rPr>
          <w:sz w:val="12"/>
        </w:rPr>
        <w:t>│         │животных, кроме│     │     │              │           │                │               │           │               │               │              │                │                │                │                │                │       │       │      │       │       │      │      │      │      │</w:t>
      </w:r>
    </w:p>
    <w:p w:rsidR="00F051D4" w:rsidRDefault="00F051D4">
      <w:pPr>
        <w:pStyle w:val="ConsPlusCell"/>
        <w:jc w:val="both"/>
      </w:pPr>
      <w:r>
        <w:rPr>
          <w:sz w:val="12"/>
        </w:rPr>
        <w:t>│         │племенного     │     │     │              │           │                │               │           │               │               │              │                │                │                │                │                │       │       │      │       │       │      │      │      │      │</w:t>
      </w:r>
    </w:p>
    <w:p w:rsidR="00F051D4" w:rsidRDefault="00F051D4">
      <w:pPr>
        <w:pStyle w:val="ConsPlusCell"/>
        <w:jc w:val="both"/>
      </w:pPr>
      <w:r>
        <w:rPr>
          <w:sz w:val="12"/>
        </w:rPr>
        <w:t>│         │крупного       │     │     │              │           │                │               │           │               │               │              │                │                │                │                │                │       │       │      │       │       │      │      │      │      │</w:t>
      </w:r>
    </w:p>
    <w:p w:rsidR="00F051D4" w:rsidRDefault="00F051D4">
      <w:pPr>
        <w:pStyle w:val="ConsPlusCell"/>
        <w:jc w:val="both"/>
      </w:pPr>
      <w:r>
        <w:rPr>
          <w:sz w:val="12"/>
        </w:rPr>
        <w:t>│         │рогатого скота │     │     │              │           │                │               │           │               │               │              │                │                │                │                │                │       │       │      │       │       │      │      │      │      │</w:t>
      </w:r>
    </w:p>
    <w:p w:rsidR="00F051D4" w:rsidRDefault="00F051D4">
      <w:pPr>
        <w:pStyle w:val="ConsPlusCell"/>
        <w:jc w:val="both"/>
      </w:pPr>
      <w:r>
        <w:rPr>
          <w:sz w:val="12"/>
        </w:rPr>
        <w:t>│         │(далее - КРС)  │     │     │              │           │                │               │           │               │               │              │                │                │                │                │                │       │       │      │       │       │      │      │      │      │</w:t>
      </w:r>
    </w:p>
    <w:p w:rsidR="00F051D4" w:rsidRDefault="00F051D4">
      <w:pPr>
        <w:pStyle w:val="ConsPlusCell"/>
        <w:jc w:val="both"/>
      </w:pPr>
      <w:r>
        <w:rPr>
          <w:sz w:val="12"/>
        </w:rPr>
        <w:t>│         │мясного        │     │     │              │           │                │               │           │               │               │              │                │                │                │                │                │       │       │      │       │       │      │      │      │      │</w:t>
      </w:r>
    </w:p>
    <w:p w:rsidR="00F051D4" w:rsidRDefault="00F051D4">
      <w:pPr>
        <w:pStyle w:val="ConsPlusCell"/>
        <w:jc w:val="both"/>
      </w:pPr>
      <w:r>
        <w:rPr>
          <w:sz w:val="12"/>
        </w:rPr>
        <w:t>│         │направления    │     │     │              │           │                │               │           │               │               │              │                │                │                │                │                │       │       │      │       │       │      │      │      │      │</w:t>
      </w:r>
    </w:p>
    <w:p w:rsidR="00F051D4" w:rsidRDefault="00F051D4">
      <w:pPr>
        <w:pStyle w:val="ConsPlusCell"/>
        <w:jc w:val="both"/>
      </w:pPr>
      <w:r>
        <w:rPr>
          <w:sz w:val="12"/>
        </w:rPr>
        <w:t>├─────────┼───────────────┼─────┼─────┼──────────────┼───────────┼────────────────┼───────────────┼───────────┼───────────────┼───────────────┼──────────────┼────────────────┼────────────────┼────────────────┼────────────────┼────────────────┼───────┼───────┼──────┼───────┼───────┼──────┼──────┼──────┼──────┤</w:t>
      </w:r>
    </w:p>
    <w:p w:rsidR="00F051D4" w:rsidRDefault="00F051D4">
      <w:pPr>
        <w:pStyle w:val="ConsPlusCell"/>
        <w:jc w:val="both"/>
      </w:pPr>
      <w:r>
        <w:rPr>
          <w:sz w:val="12"/>
        </w:rPr>
        <w:t>│  1.1.2  │Мероприятие 2. │2014 │2014 │Министерство  │Всего, из  │      2710000,00│     2710000,00│     -     │       -       │       -       │      -       │       -        │       -        │       -        │       -        │Удельный вес    │ про-  │   -   │ 15,0 │   -   │   -   │  -   │  -   │  -   │  -   │</w:t>
      </w:r>
    </w:p>
    <w:p w:rsidR="00F051D4" w:rsidRDefault="00F051D4">
      <w:pPr>
        <w:pStyle w:val="ConsPlusCell"/>
        <w:jc w:val="both"/>
      </w:pPr>
      <w:r>
        <w:rPr>
          <w:sz w:val="12"/>
        </w:rPr>
        <w:t>│         │Субсидии       │     │     │              │них расходы│                │               │           │               │               │              │                │                │                │                │племенного скота│ цен-  │       │      │       │       │      │      │      │      │</w:t>
      </w:r>
    </w:p>
    <w:p w:rsidR="00F051D4" w:rsidRDefault="00F051D4">
      <w:pPr>
        <w:pStyle w:val="ConsPlusCell"/>
        <w:jc w:val="both"/>
      </w:pPr>
      <w:r>
        <w:rPr>
          <w:sz w:val="12"/>
        </w:rPr>
        <w:t>│         │организациям по│     │     │              │за счет:   │                │               │           │               │               │              │                │                │                │                │в общем         │  тов  │       │      │       │       │      │      │      │      │</w:t>
      </w:r>
    </w:p>
    <w:p w:rsidR="00F051D4" w:rsidRDefault="00F051D4">
      <w:pPr>
        <w:pStyle w:val="ConsPlusCell"/>
        <w:jc w:val="both"/>
      </w:pPr>
      <w:r>
        <w:rPr>
          <w:sz w:val="12"/>
        </w:rPr>
        <w:t xml:space="preserve">│         │искусственному │     │     │              ├───────────┼────────────────┼───────────────┼───────────┼───────────────┼───────────────┼──────────────┼────────────────┼────────────────┼────────────────┼────────────────┤поголовье </w:t>
      </w:r>
      <w:hyperlink w:anchor="P6527" w:history="1">
        <w:r>
          <w:rPr>
            <w:color w:val="0000FF"/>
            <w:sz w:val="12"/>
          </w:rPr>
          <w:t>&lt;2&gt;</w:t>
        </w:r>
      </w:hyperlink>
      <w:r>
        <w:rPr>
          <w:sz w:val="12"/>
        </w:rPr>
        <w:t xml:space="preserve">   │       │       │      │       │       │      │      │      │      │</w:t>
      </w:r>
    </w:p>
    <w:p w:rsidR="00F051D4" w:rsidRDefault="00F051D4">
      <w:pPr>
        <w:pStyle w:val="ConsPlusCell"/>
        <w:jc w:val="both"/>
      </w:pPr>
      <w:r>
        <w:rPr>
          <w:sz w:val="12"/>
        </w:rPr>
        <w:t>│         │осеменению     │     │     │              │- источника│       210000,00│      210000,00│     -     │       -       │       -       │      -       │       -        │       -        │       -        │       -        │                │       │       │      │       │       │      │      │      │      │</w:t>
      </w:r>
    </w:p>
    <w:p w:rsidR="00F051D4" w:rsidRDefault="00F051D4">
      <w:pPr>
        <w:pStyle w:val="ConsPlusCell"/>
        <w:jc w:val="both"/>
      </w:pPr>
      <w:r>
        <w:rPr>
          <w:sz w:val="12"/>
        </w:rPr>
        <w:t>│         │сельскохозяй-  │     │     │              │N 1        │                │               │           │               │               │              │                │                │                │                │                │       │       │      │       │       │      │      │      │      │</w:t>
      </w:r>
    </w:p>
    <w:p w:rsidR="00F051D4" w:rsidRDefault="00F051D4">
      <w:pPr>
        <w:pStyle w:val="ConsPlusCell"/>
        <w:jc w:val="both"/>
      </w:pPr>
      <w:r>
        <w:rPr>
          <w:sz w:val="12"/>
        </w:rPr>
        <w:t>│         │ственных       │     │     │              ├───────────┼────────────────┼───────────────┼───────────┼───────────────┼───────────────┼──────────────┼────────────────┼────────────────┼────────────────┼────────────────┤                │       │       │      │       │       │      │      │      │      │</w:t>
      </w:r>
    </w:p>
    <w:p w:rsidR="00F051D4" w:rsidRDefault="00F051D4">
      <w:pPr>
        <w:pStyle w:val="ConsPlusCell"/>
        <w:jc w:val="both"/>
      </w:pPr>
      <w:r>
        <w:rPr>
          <w:sz w:val="12"/>
        </w:rPr>
        <w:t>│         │животных на    │     │     │              │- источника│      1875800,00│     1875800,00│     -     │       -       │       -       │      -       │       -        │       -        │       -        │       -        │                │       │       │      │       │       │      │      │      │      │</w:t>
      </w:r>
    </w:p>
    <w:p w:rsidR="00F051D4" w:rsidRDefault="00F051D4">
      <w:pPr>
        <w:pStyle w:val="ConsPlusCell"/>
        <w:jc w:val="both"/>
      </w:pPr>
      <w:r>
        <w:rPr>
          <w:sz w:val="12"/>
        </w:rPr>
        <w:t>│         │возмещение     │     │     │              │N 2        │                │               │           │               │               │              │                │                │                │                │                │       │       │      │       │       │      │      │      │      │</w:t>
      </w:r>
    </w:p>
    <w:p w:rsidR="00F051D4" w:rsidRDefault="00F051D4">
      <w:pPr>
        <w:pStyle w:val="ConsPlusCell"/>
        <w:jc w:val="both"/>
      </w:pPr>
      <w:r>
        <w:rPr>
          <w:sz w:val="12"/>
        </w:rPr>
        <w:t>│         │части затрат на│     │     │              ├───────────┼────────────────┼───────────────┼───────────┼───────────────┼───────────────┼──────────────┼────────────────┼────────────────┼────────────────┼────────────────┤                │       │       │      │       │       │      │      │      │      │</w:t>
      </w:r>
    </w:p>
    <w:p w:rsidR="00F051D4" w:rsidRDefault="00F051D4">
      <w:pPr>
        <w:pStyle w:val="ConsPlusCell"/>
        <w:jc w:val="both"/>
      </w:pPr>
      <w:r>
        <w:rPr>
          <w:sz w:val="12"/>
        </w:rPr>
        <w:t>│         │содержание     │     │     │              │- источника│       624200,00│      624200,00│     -     │       -       │       -       │      -       │       -        │       -        │       -        │       -        │                │       │       │      │       │       │      │      │      │      │</w:t>
      </w:r>
    </w:p>
    <w:p w:rsidR="00F051D4" w:rsidRDefault="00F051D4">
      <w:pPr>
        <w:pStyle w:val="ConsPlusCell"/>
        <w:jc w:val="both"/>
      </w:pPr>
      <w:r>
        <w:rPr>
          <w:sz w:val="12"/>
        </w:rPr>
        <w:t xml:space="preserve">│         │племенных      │     │     │              │N 4        │                │               │           │               │               │              │                │                │                </w:t>
      </w:r>
      <w:r>
        <w:rPr>
          <w:sz w:val="12"/>
        </w:rPr>
        <w:lastRenderedPageBreak/>
        <w:t>│                │                │       │       │      │       │       │      │      │      │      │</w:t>
      </w:r>
    </w:p>
    <w:p w:rsidR="00F051D4" w:rsidRDefault="00F051D4">
      <w:pPr>
        <w:pStyle w:val="ConsPlusCell"/>
        <w:jc w:val="both"/>
      </w:pPr>
      <w:r>
        <w:rPr>
          <w:sz w:val="12"/>
        </w:rPr>
        <w:t>│         │быков-         │     │     │              │           │                │               │           │               │               │              │                │                │                │                │                │       │       │      │       │       │      │      │      │      │</w:t>
      </w:r>
    </w:p>
    <w:p w:rsidR="00F051D4" w:rsidRDefault="00F051D4">
      <w:pPr>
        <w:pStyle w:val="ConsPlusCell"/>
        <w:jc w:val="both"/>
      </w:pPr>
      <w:r>
        <w:rPr>
          <w:sz w:val="12"/>
        </w:rPr>
        <w:t>│         │производителей │     │     │              │           │                │               │           │               │               │              │                │                │                │                │                │       │       │      │       │       │      │      │      │      │</w:t>
      </w:r>
    </w:p>
    <w:p w:rsidR="00F051D4" w:rsidRDefault="00F051D4">
      <w:pPr>
        <w:pStyle w:val="ConsPlusCell"/>
        <w:jc w:val="both"/>
      </w:pPr>
      <w:r>
        <w:rPr>
          <w:sz w:val="12"/>
        </w:rPr>
        <w:t>│         │молочного      │     │     │              │           │                │               │           │               │               │              │                │                │                │                │                │       │       │      │       │       │      │      │      │      │</w:t>
      </w:r>
    </w:p>
    <w:p w:rsidR="00F051D4" w:rsidRDefault="00F051D4">
      <w:pPr>
        <w:pStyle w:val="ConsPlusCell"/>
        <w:jc w:val="both"/>
      </w:pPr>
      <w:r>
        <w:rPr>
          <w:sz w:val="12"/>
        </w:rPr>
        <w:t>│         │направления    │     │     │              │           │                │               │           │               │               │              │                │                │                │                │                │       │       │      │       │       │      │      │      │      │</w:t>
      </w:r>
    </w:p>
    <w:p w:rsidR="00F051D4" w:rsidRDefault="00F051D4">
      <w:pPr>
        <w:pStyle w:val="ConsPlusCell"/>
        <w:jc w:val="both"/>
      </w:pPr>
      <w:r>
        <w:rPr>
          <w:sz w:val="12"/>
        </w:rPr>
        <w:t>│         │старше 16      │     │     │              │           │                │               │           │               │               │              │                │                │                │                │                │       │       │      │       │       │      │      │      │      │</w:t>
      </w:r>
    </w:p>
    <w:p w:rsidR="00F051D4" w:rsidRDefault="00F051D4">
      <w:pPr>
        <w:pStyle w:val="ConsPlusCell"/>
        <w:jc w:val="both"/>
      </w:pPr>
      <w:r>
        <w:rPr>
          <w:sz w:val="12"/>
        </w:rPr>
        <w:t>│         │месяцев,       │     │     │              │           │                │               │           │               │               │              │                │                │                │                │                │       │       │      │       │       │      │      │      │      │</w:t>
      </w:r>
    </w:p>
    <w:p w:rsidR="00F051D4" w:rsidRDefault="00F051D4">
      <w:pPr>
        <w:pStyle w:val="ConsPlusCell"/>
        <w:jc w:val="both"/>
      </w:pPr>
      <w:r>
        <w:rPr>
          <w:sz w:val="12"/>
        </w:rPr>
        <w:t>│         │проверенных по │     │     │              │           │                │               │           │               │               │              │                │                │                │                │                │       │       │      │       │       │      │      │      │      │</w:t>
      </w:r>
    </w:p>
    <w:p w:rsidR="00F051D4" w:rsidRDefault="00F051D4">
      <w:pPr>
        <w:pStyle w:val="ConsPlusCell"/>
        <w:jc w:val="both"/>
      </w:pPr>
      <w:r>
        <w:rPr>
          <w:sz w:val="12"/>
        </w:rPr>
        <w:t>│         │качеству       │     │     │              │           │                │               │           │               │               │              │                │                │                │                │                │       │       │      │       │       │      │      │      │      │</w:t>
      </w:r>
    </w:p>
    <w:p w:rsidR="00F051D4" w:rsidRDefault="00F051D4">
      <w:pPr>
        <w:pStyle w:val="ConsPlusCell"/>
        <w:jc w:val="both"/>
      </w:pPr>
      <w:r>
        <w:rPr>
          <w:sz w:val="12"/>
        </w:rPr>
        <w:t>│         │потомства или  │     │     │              │           │                │               │           │               │               │              │                │                │                │                │                │       │       │      │       │       │      │      │      │      │</w:t>
      </w:r>
    </w:p>
    <w:p w:rsidR="00F051D4" w:rsidRDefault="00F051D4">
      <w:pPr>
        <w:pStyle w:val="ConsPlusCell"/>
        <w:jc w:val="both"/>
      </w:pPr>
      <w:r>
        <w:rPr>
          <w:sz w:val="12"/>
        </w:rPr>
        <w:t>│         │находящихся в  │     │     │              │           │                │               │           │               │               │              │                │                │                │                │                │       │       │      │       │       │      │      │      │      │</w:t>
      </w:r>
    </w:p>
    <w:p w:rsidR="00F051D4" w:rsidRDefault="00F051D4">
      <w:pPr>
        <w:pStyle w:val="ConsPlusCell"/>
        <w:jc w:val="both"/>
      </w:pPr>
      <w:r>
        <w:rPr>
          <w:sz w:val="12"/>
        </w:rPr>
        <w:t>│         │процессе оценки│     │     │              │           │                │               │           │               │               │              │                │                │                │                │                │       │       │      │       │       │      │      │      │      │</w:t>
      </w:r>
    </w:p>
    <w:p w:rsidR="00F051D4" w:rsidRDefault="00F051D4">
      <w:pPr>
        <w:pStyle w:val="ConsPlusCell"/>
        <w:jc w:val="both"/>
      </w:pPr>
      <w:r>
        <w:rPr>
          <w:sz w:val="12"/>
        </w:rPr>
        <w:t>│         │этого качества │     │     │              │           │                │               │           │               │               │              │                │                │                │                │                │       │       │      │       │       │      │      │      │      │</w:t>
      </w:r>
    </w:p>
    <w:p w:rsidR="00F051D4" w:rsidRDefault="00F051D4">
      <w:pPr>
        <w:pStyle w:val="ConsPlusCell"/>
        <w:jc w:val="both"/>
      </w:pPr>
      <w:r>
        <w:rPr>
          <w:sz w:val="12"/>
        </w:rPr>
        <w:t>├─────────┼───────────────┼─────┼─────┼──────────────┼───────────┼────────────────┼───────────────┼───────────┼───────────────┼───────────────┼──────────────┼────────────────┼────────────────┼────────────────┼────────────────┼────────────────┼───────┼───────┼──────┼───────┼───────┼──────┼──────┼──────┼──────┤</w:t>
      </w:r>
    </w:p>
    <w:p w:rsidR="00F051D4" w:rsidRDefault="00F051D4">
      <w:pPr>
        <w:pStyle w:val="ConsPlusCell"/>
        <w:jc w:val="both"/>
      </w:pPr>
      <w:r>
        <w:rPr>
          <w:sz w:val="12"/>
        </w:rPr>
        <w:t>│  1.1.3  │Мероприятие 3. │2014 │2014 │Министерство  │Всего, из  │     15391249,20│    15391249,20│     -     │       -       │       -       │      -       │       -        │       -        │       -        │       -        │Удельный вес    │ про-  │   -   │ 15,0 │   -   │   -   │  -   │  -   │  -   │  -   │</w:t>
      </w:r>
    </w:p>
    <w:p w:rsidR="00F051D4" w:rsidRDefault="00F051D4">
      <w:pPr>
        <w:pStyle w:val="ConsPlusCell"/>
        <w:jc w:val="both"/>
      </w:pPr>
      <w:r>
        <w:rPr>
          <w:sz w:val="12"/>
        </w:rPr>
        <w:t>│         │Субсидии СХТП  │     │     │              │них расходы│                │               │           │               │               │              │                │                │                │                │племенного скота│ цен-  │       │      │       │       │      │      │      │      │</w:t>
      </w:r>
    </w:p>
    <w:p w:rsidR="00F051D4" w:rsidRDefault="00F051D4">
      <w:pPr>
        <w:pStyle w:val="ConsPlusCell"/>
        <w:jc w:val="both"/>
      </w:pPr>
      <w:r>
        <w:rPr>
          <w:sz w:val="12"/>
        </w:rPr>
        <w:t>│         │(кроме граждан,│     │     │              │за счет:   │                │               │           │               │               │              │                │                │                │                │в общем         │  тов  │       │      │       │       │      │      │      │      │</w:t>
      </w:r>
    </w:p>
    <w:p w:rsidR="00F051D4" w:rsidRDefault="00F051D4">
      <w:pPr>
        <w:pStyle w:val="ConsPlusCell"/>
        <w:jc w:val="both"/>
      </w:pPr>
      <w:r>
        <w:rPr>
          <w:sz w:val="12"/>
        </w:rPr>
        <w:t xml:space="preserve">│         │ведущих ЛПХ),  │     │     │              ├───────────┼────────────────┼───────────────┼───────────┼───────────────┼───────────────┼──────────────┼────────────────┼────────────────┼────────────────┼────────────────┤поголовье </w:t>
      </w:r>
      <w:hyperlink w:anchor="P6527" w:history="1">
        <w:r>
          <w:rPr>
            <w:color w:val="0000FF"/>
            <w:sz w:val="12"/>
          </w:rPr>
          <w:t>&lt;2&gt;</w:t>
        </w:r>
      </w:hyperlink>
      <w:r>
        <w:rPr>
          <w:sz w:val="12"/>
        </w:rPr>
        <w:t xml:space="preserve">   │       │       │      │       │       │      │      │      │      │</w:t>
      </w:r>
    </w:p>
    <w:p w:rsidR="00F051D4" w:rsidRDefault="00F051D4">
      <w:pPr>
        <w:pStyle w:val="ConsPlusCell"/>
        <w:jc w:val="both"/>
      </w:pPr>
      <w:r>
        <w:rPr>
          <w:sz w:val="12"/>
        </w:rPr>
        <w:t>│         │организациям по│     │     │              │- источника│      1590000,00│     1590000,00│     -     │       -       │       -       │      -       │       -        │       -        │       -        │       -        │                │       │       │      │       │       │      │      │      │      │</w:t>
      </w:r>
    </w:p>
    <w:p w:rsidR="00F051D4" w:rsidRDefault="00F051D4">
      <w:pPr>
        <w:pStyle w:val="ConsPlusCell"/>
        <w:jc w:val="both"/>
      </w:pPr>
      <w:r>
        <w:rPr>
          <w:sz w:val="12"/>
        </w:rPr>
        <w:t>│         │искусственному │     │     │              │N 1        │                │               │           │               │               │              │                │                │                │                │                │       │       │      │       │       │      │      │      │      │</w:t>
      </w:r>
    </w:p>
    <w:p w:rsidR="00F051D4" w:rsidRDefault="00F051D4">
      <w:pPr>
        <w:pStyle w:val="ConsPlusCell"/>
        <w:jc w:val="both"/>
      </w:pPr>
      <w:r>
        <w:rPr>
          <w:sz w:val="12"/>
        </w:rPr>
        <w:t>│         │осеменению     │     │     │              ├───────────┼────────────────┼───────────────┼───────────┼───────────────┼───────────────┼──────────────┼────────────────┼────────────────┼────────────────┼────────────────┤                │       │       │      │       │       │      │      │      │      │</w:t>
      </w:r>
    </w:p>
    <w:p w:rsidR="00F051D4" w:rsidRDefault="00F051D4">
      <w:pPr>
        <w:pStyle w:val="ConsPlusCell"/>
        <w:jc w:val="both"/>
      </w:pPr>
      <w:r>
        <w:rPr>
          <w:sz w:val="12"/>
        </w:rPr>
        <w:t>│         │сельскохозяй-  │     │     │              │- источника│      9975500,00│     9975500,00│     -     │       -       │       -       │      -       │       -        │       -        │       -        │       -        │                │       │       │      │       │       │      │      │      │      │</w:t>
      </w:r>
    </w:p>
    <w:p w:rsidR="00F051D4" w:rsidRDefault="00F051D4">
      <w:pPr>
        <w:pStyle w:val="ConsPlusCell"/>
        <w:jc w:val="both"/>
      </w:pPr>
      <w:r>
        <w:rPr>
          <w:sz w:val="12"/>
        </w:rPr>
        <w:t>│         │ственных       │     │     │              │N 2        │                │               │           │               │               │              │                │                │                │                │                │       │       │      │       │       │      │      │      │      │</w:t>
      </w:r>
    </w:p>
    <w:p w:rsidR="00F051D4" w:rsidRDefault="00F051D4">
      <w:pPr>
        <w:pStyle w:val="ConsPlusCell"/>
        <w:jc w:val="both"/>
      </w:pPr>
      <w:r>
        <w:rPr>
          <w:sz w:val="12"/>
        </w:rPr>
        <w:t>│         │животных на    │     │     │              ├───────────┼────────────────┼───────────────┼───────────┼───────────────┼───────────────┼──────────────┼────────────────┼────────────────┼────────────────┼────────────────┤                │       │       │      │       │       │      │      │      │      │</w:t>
      </w:r>
    </w:p>
    <w:p w:rsidR="00F051D4" w:rsidRDefault="00F051D4">
      <w:pPr>
        <w:pStyle w:val="ConsPlusCell"/>
        <w:jc w:val="both"/>
      </w:pPr>
      <w:r>
        <w:rPr>
          <w:sz w:val="12"/>
        </w:rPr>
        <w:t>│         │возмещение     │     │     │              │- источника│      3825749,20│     3825749,20│     -     │       -       │       -       │      -       │       -        │       -        │       -        │       -        │                │       │       │      │       │       │      │      │      │      │</w:t>
      </w:r>
    </w:p>
    <w:p w:rsidR="00F051D4" w:rsidRDefault="00F051D4">
      <w:pPr>
        <w:pStyle w:val="ConsPlusCell"/>
        <w:jc w:val="both"/>
      </w:pPr>
      <w:r>
        <w:rPr>
          <w:sz w:val="12"/>
        </w:rPr>
        <w:t>│         │части затрат на│     │     │              │N 4        │                │               │           │               │               │              │                │                │                │                │                │       │       │      │       │       │      │      │      │      │</w:t>
      </w:r>
    </w:p>
    <w:p w:rsidR="00F051D4" w:rsidRDefault="00F051D4">
      <w:pPr>
        <w:pStyle w:val="ConsPlusCell"/>
        <w:jc w:val="both"/>
      </w:pPr>
      <w:r>
        <w:rPr>
          <w:sz w:val="12"/>
        </w:rPr>
        <w:t>│         │приобретение   │     │     │              │           │                │               │           │               │               │              │                │                │                │                │                │       │       │      │       │       │      │      │      │      │</w:t>
      </w:r>
    </w:p>
    <w:p w:rsidR="00F051D4" w:rsidRDefault="00F051D4">
      <w:pPr>
        <w:pStyle w:val="ConsPlusCell"/>
        <w:jc w:val="both"/>
      </w:pPr>
      <w:r>
        <w:rPr>
          <w:sz w:val="12"/>
        </w:rPr>
        <w:t>│         │племенного     │     │     │              │           │                │               │           │               │               │              │                │                │                │                │                │       │       │      │       │       │      │      │      │      │</w:t>
      </w:r>
    </w:p>
    <w:p w:rsidR="00F051D4" w:rsidRDefault="00F051D4">
      <w:pPr>
        <w:pStyle w:val="ConsPlusCell"/>
        <w:jc w:val="both"/>
      </w:pPr>
      <w:r>
        <w:rPr>
          <w:sz w:val="12"/>
        </w:rPr>
        <w:t>│         │молодняка      │     │     │              │           │                │               │           │               │               │              │                │                │                │                │                │       │       │      │       │       │      │      │      │      │</w:t>
      </w:r>
    </w:p>
    <w:p w:rsidR="00F051D4" w:rsidRDefault="00F051D4">
      <w:pPr>
        <w:pStyle w:val="ConsPlusCell"/>
        <w:jc w:val="both"/>
      </w:pPr>
      <w:r>
        <w:rPr>
          <w:sz w:val="12"/>
        </w:rPr>
        <w:t>│         │КРС молочного  │     │     │              │           │                │               │           │               │               │              │                │                │                │                │                │       │       │      │       │       │      │      │      │      │</w:t>
      </w:r>
    </w:p>
    <w:p w:rsidR="00F051D4" w:rsidRDefault="00F051D4">
      <w:pPr>
        <w:pStyle w:val="ConsPlusCell"/>
        <w:jc w:val="both"/>
      </w:pPr>
      <w:r>
        <w:rPr>
          <w:sz w:val="12"/>
        </w:rPr>
        <w:t>│         │направления, в │     │     │              │           │                │               │           │               │               │              │                │                │                │                │                │       │       │      │       │       │      │      │      │      │</w:t>
      </w:r>
    </w:p>
    <w:p w:rsidR="00F051D4" w:rsidRDefault="00F051D4">
      <w:pPr>
        <w:pStyle w:val="ConsPlusCell"/>
        <w:jc w:val="both"/>
      </w:pPr>
      <w:r>
        <w:rPr>
          <w:sz w:val="12"/>
        </w:rPr>
        <w:t>│         │том числе по   │     │     │              │           │                │               │           │               │               │              │                │                │                │                │                │       │       │      │       │       │      │      │      │      │</w:t>
      </w:r>
    </w:p>
    <w:p w:rsidR="00F051D4" w:rsidRDefault="00F051D4">
      <w:pPr>
        <w:pStyle w:val="ConsPlusCell"/>
        <w:jc w:val="both"/>
      </w:pPr>
      <w:r>
        <w:rPr>
          <w:sz w:val="12"/>
        </w:rPr>
        <w:t>│         │импорту        │     │     │              │           │                │               │           │               │               │              │                │                │                │                │                │       │       │      │       │       │      │      │      │      │</w:t>
      </w:r>
    </w:p>
    <w:p w:rsidR="00F051D4" w:rsidRDefault="00F051D4">
      <w:pPr>
        <w:pStyle w:val="ConsPlusCell"/>
        <w:jc w:val="both"/>
      </w:pPr>
      <w:r>
        <w:rPr>
          <w:sz w:val="12"/>
        </w:rPr>
        <w:lastRenderedPageBreak/>
        <w:t>├─────────┼───────────────┼─────┼─────┼──────────────┼───────────┼────────────────┼───────────────┼───────────┼───────────────┼───────────────┼──────────────┼────────────────┼────────────────┼────────────────┼────────────────┼────────────────┼───────┼───────┼──────┼───────┼───────┼──────┼──────┼──────┼──────┤</w:t>
      </w:r>
    </w:p>
    <w:p w:rsidR="00F051D4" w:rsidRDefault="00F051D4">
      <w:pPr>
        <w:pStyle w:val="ConsPlusCell"/>
        <w:jc w:val="both"/>
      </w:pPr>
      <w:r>
        <w:rPr>
          <w:sz w:val="12"/>
        </w:rPr>
        <w:t>│  1.1.4  │Мероприятие 4. │2014 │2014 │Министерство  │Всего, из  │    258296200,00│   258296200,00│     -     │       -       │       -       │      -       │       -        │       -        │       -        │       -        │Объем           │ тыс.  │706,0  │706,0 │   -   │   -   │  -   │  -   │  -   │  -   │</w:t>
      </w:r>
    </w:p>
    <w:p w:rsidR="00F051D4" w:rsidRDefault="00F051D4">
      <w:pPr>
        <w:pStyle w:val="ConsPlusCell"/>
        <w:jc w:val="both"/>
      </w:pPr>
      <w:r>
        <w:rPr>
          <w:sz w:val="12"/>
        </w:rPr>
        <w:t>│         │Субсидии СХТП  │     │     │              │них расходы│                │               │           │               │               │              │                │                │                │                │производства    │ тонн  │       │      │       │       │      │      │      │      │</w:t>
      </w:r>
    </w:p>
    <w:p w:rsidR="00F051D4" w:rsidRDefault="00F051D4">
      <w:pPr>
        <w:pStyle w:val="ConsPlusCell"/>
        <w:jc w:val="both"/>
      </w:pPr>
      <w:r>
        <w:rPr>
          <w:sz w:val="12"/>
        </w:rPr>
        <w:t>│         │(кроме граждан,│     │     │              │за счет:   │                │               │           │               │               │              │                │                │                │                │молока во всех  │       │       │      │       │       │      │      │      │      │</w:t>
      </w:r>
    </w:p>
    <w:p w:rsidR="00F051D4" w:rsidRDefault="00F051D4">
      <w:pPr>
        <w:pStyle w:val="ConsPlusCell"/>
        <w:jc w:val="both"/>
      </w:pPr>
      <w:r>
        <w:rPr>
          <w:sz w:val="12"/>
        </w:rPr>
        <w:t>│         │ведущих ЛПХ) на│     │     │              ├───────────┼────────────────┼───────────────┼───────────┼───────────────┼───────────────┼──────────────┼────────────────┼────────────────┼────────────────┼────────────────┤категориях      │       │       │      │       │       │      │      │      │      │</w:t>
      </w:r>
    </w:p>
    <w:p w:rsidR="00F051D4" w:rsidRDefault="00F051D4">
      <w:pPr>
        <w:pStyle w:val="ConsPlusCell"/>
        <w:jc w:val="both"/>
      </w:pPr>
      <w:r>
        <w:rPr>
          <w:sz w:val="12"/>
        </w:rPr>
        <w:t>│         │возмещение     │     │     │              │- источника│     63800000,00│    63800000,00│     -     │       -       │       -       │      -       │       -        │       -        │       -        │       -        │хозяйств        │       │       │      │       │       │      │      │      │      │</w:t>
      </w:r>
    </w:p>
    <w:p w:rsidR="00F051D4" w:rsidRDefault="00F051D4">
      <w:pPr>
        <w:pStyle w:val="ConsPlusCell"/>
        <w:jc w:val="both"/>
      </w:pPr>
      <w:r>
        <w:rPr>
          <w:sz w:val="12"/>
        </w:rPr>
        <w:t>│         │части затрат на│     │     │              │N 1        │                │               │           │               │               │              │                │                │                │                │                │       │       │      │       │       │      │      │      │      │</w:t>
      </w:r>
    </w:p>
    <w:p w:rsidR="00F051D4" w:rsidRDefault="00F051D4">
      <w:pPr>
        <w:pStyle w:val="ConsPlusCell"/>
        <w:jc w:val="both"/>
      </w:pPr>
      <w:r>
        <w:rPr>
          <w:sz w:val="12"/>
        </w:rPr>
        <w:t>│         │1 килограмм    │     │     │              ├───────────┼────────────────┼───────────────┼───────────┼───────────────┼───────────────┼──────────────┼────────────────┼────────────────┼────────────────┼────────────────┤                │       │       │      │       │       │      │      │      │      │</w:t>
      </w:r>
    </w:p>
    <w:p w:rsidR="00F051D4" w:rsidRDefault="00F051D4">
      <w:pPr>
        <w:pStyle w:val="ConsPlusCell"/>
        <w:jc w:val="both"/>
      </w:pPr>
      <w:r>
        <w:rPr>
          <w:sz w:val="12"/>
        </w:rPr>
        <w:t>│         │реализованного │     │     │              │- источника│    194496200,00│   194496200,00│     -     │       -       │       -       │      -       │       -        │       -        │       -        │       -        │                │       │       │      │       │       │      │      │      │      │</w:t>
      </w:r>
    </w:p>
    <w:p w:rsidR="00F051D4" w:rsidRDefault="00F051D4">
      <w:pPr>
        <w:pStyle w:val="ConsPlusCell"/>
        <w:jc w:val="both"/>
      </w:pPr>
      <w:r>
        <w:rPr>
          <w:sz w:val="12"/>
        </w:rPr>
        <w:t>│         │и (или)        │     │     │              │N 2        │                │               │           │               │               │              │                │                │                │                │                │       │       │      │       │       │      │      │      │      │</w:t>
      </w:r>
    </w:p>
    <w:p w:rsidR="00F051D4" w:rsidRDefault="00F051D4">
      <w:pPr>
        <w:pStyle w:val="ConsPlusCell"/>
        <w:jc w:val="both"/>
      </w:pPr>
      <w:r>
        <w:rPr>
          <w:sz w:val="12"/>
        </w:rPr>
        <w:t>│         │отгруженного на│     │     │              │           │                │               │           │               │               │              │                │                │                │                │                │       │       │      │       │       │      │      │      │      │</w:t>
      </w:r>
    </w:p>
    <w:p w:rsidR="00F051D4" w:rsidRDefault="00F051D4">
      <w:pPr>
        <w:pStyle w:val="ConsPlusCell"/>
        <w:jc w:val="both"/>
      </w:pPr>
      <w:r>
        <w:rPr>
          <w:sz w:val="12"/>
        </w:rPr>
        <w:t>│         │собственную    │     │     │              │           │                │               │           │               │               │              │                │                │                │                │                │       │       │      │       │       │      │      │      │      │</w:t>
      </w:r>
    </w:p>
    <w:p w:rsidR="00F051D4" w:rsidRDefault="00F051D4">
      <w:pPr>
        <w:pStyle w:val="ConsPlusCell"/>
        <w:jc w:val="both"/>
      </w:pPr>
      <w:r>
        <w:rPr>
          <w:sz w:val="12"/>
        </w:rPr>
        <w:t>│         │переработку    │     │     │              │           │                │               │           │               │               │              │                │                │                │                │                │       │       │      │       │       │      │      │      │      │</w:t>
      </w:r>
    </w:p>
    <w:p w:rsidR="00F051D4" w:rsidRDefault="00F051D4">
      <w:pPr>
        <w:pStyle w:val="ConsPlusCell"/>
        <w:jc w:val="both"/>
      </w:pPr>
      <w:r>
        <w:rPr>
          <w:sz w:val="12"/>
        </w:rPr>
        <w:t>│         │молока         │     │     │              │           │                │               │           │               │               │              │                │                │                │                │                │       │       │      │       │       │      │      │      │      │</w:t>
      </w:r>
    </w:p>
    <w:p w:rsidR="00F051D4" w:rsidRDefault="00F051D4">
      <w:pPr>
        <w:pStyle w:val="ConsPlusCell"/>
        <w:jc w:val="both"/>
      </w:pPr>
      <w:r>
        <w:rPr>
          <w:sz w:val="12"/>
        </w:rPr>
        <w:t>├─────────┼───────────────┼─────┼─────┼──────────────┼───────────┼────────────────┼───────────────┼───────────┼───────────────┼───────────────┼──────────────┼────────────────┼────────────────┼────────────────┼────────────────┼────────────────┼───────┼───────┼──────┼───────┼───────┼──────┼──────┼──────┼──────┤</w:t>
      </w:r>
    </w:p>
    <w:p w:rsidR="00F051D4" w:rsidRDefault="00F051D4">
      <w:pPr>
        <w:pStyle w:val="ConsPlusCell"/>
        <w:jc w:val="both"/>
      </w:pPr>
      <w:r>
        <w:rPr>
          <w:sz w:val="12"/>
        </w:rPr>
        <w:t>│  1.1.5  │Мероприятие 5. │2014 │2020 │Министерство  │Всего, из  │    128060763,00│     7287400,00│     -     │    11755100,00│     9472000,00│      -       │     32000000,00│     32400000,00│     32715250,00│      2431013,00│Поголовье       │ тыс.  │   -   │ 46,6 │  47   │  47   │  50  │  48  │ 47,2 │  47,2│</w:t>
      </w:r>
    </w:p>
    <w:p w:rsidR="00F051D4" w:rsidRDefault="00F051D4">
      <w:pPr>
        <w:pStyle w:val="ConsPlusCell"/>
        <w:jc w:val="both"/>
      </w:pPr>
      <w:r>
        <w:rPr>
          <w:sz w:val="12"/>
        </w:rPr>
        <w:t>│         │Субсидии СХТП  │     │     │              │них расходы│                │               │           │               │               │              │                │                │                │                │застрахованных  │услов- │       │      │       │       │      │      │      │      │</w:t>
      </w:r>
    </w:p>
    <w:p w:rsidR="00F051D4" w:rsidRDefault="00F051D4">
      <w:pPr>
        <w:pStyle w:val="ConsPlusCell"/>
        <w:jc w:val="both"/>
      </w:pPr>
      <w:r>
        <w:rPr>
          <w:sz w:val="12"/>
        </w:rPr>
        <w:t>│         │на возмещение  │     │     │              │за счет:   │                │               │           │               │               │              │                │                │                │                │сельскохозяй-   │  ных  │       │      │       │       │      │      │      │      │</w:t>
      </w:r>
    </w:p>
    <w:p w:rsidR="00F051D4" w:rsidRDefault="00F051D4">
      <w:pPr>
        <w:pStyle w:val="ConsPlusCell"/>
        <w:jc w:val="both"/>
      </w:pPr>
      <w:r>
        <w:rPr>
          <w:sz w:val="12"/>
        </w:rPr>
        <w:t>│         │части затрат на│     │     │              ├───────────┼────────────────┼───────────────┼───────────┼───────────────┼───────────────┼──────────────┼────────────────┼────────────────┼────────────────┼────────────────┤ственных        │ голов │       │      │       │       │      │      │      │      │</w:t>
      </w:r>
    </w:p>
    <w:p w:rsidR="00F051D4" w:rsidRDefault="00F051D4">
      <w:pPr>
        <w:pStyle w:val="ConsPlusCell"/>
        <w:jc w:val="both"/>
      </w:pPr>
      <w:r>
        <w:rPr>
          <w:sz w:val="12"/>
        </w:rPr>
        <w:t>│         │уплату         │     │     │              │- источника│     11285163,00│     1800000,00│     -     │      665300,00│      473600,00│      -       │      1600000,00│      2000000,00│      2315250,00│      2431013,00│животных и птицы│       │       │      │       │       │      │      │      │      │</w:t>
      </w:r>
    </w:p>
    <w:p w:rsidR="00F051D4" w:rsidRDefault="00F051D4">
      <w:pPr>
        <w:pStyle w:val="ConsPlusCell"/>
        <w:jc w:val="both"/>
      </w:pPr>
      <w:r>
        <w:rPr>
          <w:sz w:val="12"/>
        </w:rPr>
        <w:t>│         │страховых      │     │     │              │N 1        │                │               │           │               │               │              │                │                │                │                │                │       │       │      │       │       │      │      │      │      │</w:t>
      </w:r>
    </w:p>
    <w:p w:rsidR="00F051D4" w:rsidRDefault="00F051D4">
      <w:pPr>
        <w:pStyle w:val="ConsPlusCell"/>
        <w:jc w:val="both"/>
      </w:pPr>
      <w:r>
        <w:rPr>
          <w:sz w:val="12"/>
        </w:rPr>
        <w:t>│         │премий,        │     │     │              ├───────────┼────────────────┼───────────────┼───────────┼───────────────┼───────────────┼──────────────┼────────────────┼────────────────┼────────────────┼────────────────┤                │       │       │      │       │       │      │      │      │      │</w:t>
      </w:r>
    </w:p>
    <w:p w:rsidR="00F051D4" w:rsidRDefault="00F051D4">
      <w:pPr>
        <w:pStyle w:val="ConsPlusCell"/>
        <w:jc w:val="both"/>
      </w:pPr>
      <w:r>
        <w:rPr>
          <w:sz w:val="12"/>
        </w:rPr>
        <w:t>│         │начисленных по │     │     │              │- источника│    116775600,00│     5487400,00│     -     │    11089800,00│     8998400,00│      -       │     30400000,00│     30400000,00│     30400000,00│       -        │                │       │       │      │       │       │      │      │      │      │</w:t>
      </w:r>
    </w:p>
    <w:p w:rsidR="00F051D4" w:rsidRDefault="00F051D4">
      <w:pPr>
        <w:pStyle w:val="ConsPlusCell"/>
        <w:jc w:val="both"/>
      </w:pPr>
      <w:r>
        <w:rPr>
          <w:sz w:val="12"/>
        </w:rPr>
        <w:t>│         │договорам      │     │     │              │N 2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│ственного      │     │     │              │           │                │               │           │               │               │              │                │                │                │                │                │       │       │      │       │       │      │      │      │      │</w:t>
      </w:r>
    </w:p>
    <w:p w:rsidR="00F051D4" w:rsidRDefault="00F051D4">
      <w:pPr>
        <w:pStyle w:val="ConsPlusCell"/>
        <w:jc w:val="both"/>
      </w:pPr>
      <w:r>
        <w:rPr>
          <w:sz w:val="12"/>
        </w:rPr>
        <w:t>│         │страхования на │     │     │              │           │                │               │           │               │               │              │                │                │                │                │                │       │       │      │       │       │      │      │      │      │</w:t>
      </w:r>
    </w:p>
    <w:p w:rsidR="00F051D4" w:rsidRDefault="00F051D4">
      <w:pPr>
        <w:pStyle w:val="ConsPlusCell"/>
        <w:jc w:val="both"/>
      </w:pPr>
      <w:r>
        <w:rPr>
          <w:sz w:val="12"/>
        </w:rPr>
        <w:t>│         │случай утраты  │     │     │              │           │                │               │           │               │               │              │                │                │                │                │                │       │       │      │       │       │      │      │      │      │</w:t>
      </w:r>
    </w:p>
    <w:p w:rsidR="00F051D4" w:rsidRDefault="00F051D4">
      <w:pPr>
        <w:pStyle w:val="ConsPlusCell"/>
        <w:jc w:val="both"/>
      </w:pPr>
      <w:r>
        <w:rPr>
          <w:sz w:val="12"/>
        </w:rPr>
        <w:t>│         │(гибели)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│ственных       │     │     │              │           │                │               │           │               │               │              │                │                │                │                │                │       │       │      │       │       │      │      │      │      │</w:t>
      </w:r>
    </w:p>
    <w:p w:rsidR="00F051D4" w:rsidRDefault="00F051D4">
      <w:pPr>
        <w:pStyle w:val="ConsPlusCell"/>
        <w:jc w:val="both"/>
      </w:pPr>
      <w:r>
        <w:rPr>
          <w:sz w:val="12"/>
        </w:rPr>
        <w:t>│         │животных       │     │     │              │           │                │               │           │               │               │              │                │                │                │                │                │       │       │      │       │       │      │      │      │      │</w:t>
      </w:r>
    </w:p>
    <w:p w:rsidR="00F051D4" w:rsidRDefault="00F051D4">
      <w:pPr>
        <w:pStyle w:val="ConsPlusCell"/>
        <w:jc w:val="both"/>
      </w:pPr>
      <w:r>
        <w:rPr>
          <w:sz w:val="12"/>
        </w:rPr>
        <w:lastRenderedPageBreak/>
        <w:t xml:space="preserve">│(п. 1.1.5 в ред. </w:t>
      </w:r>
      <w:hyperlink r:id="rId394"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1.1.6  │Мероприятие 6. │2014 │2020 │Министерство  │Всего, из  │   1300185672,41│   469496000,00│     -     │   479966300,00│   104505800,00│      -       │     75117572,41│     77800000,00│     77300000,00│     16000000,00│Объем           │ млн.  │   -   │6743,1│ 7080,3│ 4400,0│1700,0│4444,1│4446,3│4468,5│</w:t>
      </w:r>
    </w:p>
    <w:p w:rsidR="00F051D4" w:rsidRDefault="00F051D4">
      <w:pPr>
        <w:pStyle w:val="ConsPlusCell"/>
        <w:jc w:val="both"/>
      </w:pPr>
      <w:r>
        <w:rPr>
          <w:sz w:val="12"/>
        </w:rPr>
        <w:t>│         │Субсидии СХТП  │     │     │              │них расходы│                │               │           │               │               │              │                │                │                │                │субсидируемых   │ руб.  │       │      │       │       │      │      │      │      │</w:t>
      </w:r>
    </w:p>
    <w:p w:rsidR="00F051D4" w:rsidRDefault="00F051D4">
      <w:pPr>
        <w:pStyle w:val="ConsPlusCell"/>
        <w:jc w:val="both"/>
      </w:pPr>
      <w:r>
        <w:rPr>
          <w:sz w:val="12"/>
        </w:rPr>
        <w:t>│         │(кроме граждан,│     │     │              │за счет:   │                │               │           │               │               │              │                │                │                │                │кредитов        │       │       │      │       │       │      │      │      │      │</w:t>
      </w:r>
    </w:p>
    <w:p w:rsidR="00F051D4" w:rsidRDefault="00F051D4">
      <w:pPr>
        <w:pStyle w:val="ConsPlusCell"/>
        <w:jc w:val="both"/>
      </w:pPr>
      <w:r>
        <w:rPr>
          <w:sz w:val="12"/>
        </w:rPr>
        <w:t>│         │ведущих ЛПХ, и │     │     │              ├───────────┼────────────────┼───────────────┼───────────┼───────────────┼───────────────┼──────────────┼────────────────┼────────────────┼────────────────┼────────────────┤(займов),       │       │       │      │       │       │      │      │      │      │</w:t>
      </w:r>
    </w:p>
    <w:p w:rsidR="00F051D4" w:rsidRDefault="00F051D4">
      <w:pPr>
        <w:pStyle w:val="ConsPlusCell"/>
        <w:jc w:val="both"/>
      </w:pPr>
      <w:r>
        <w:rPr>
          <w:sz w:val="12"/>
        </w:rPr>
        <w:t>│         │сельскохозяй-  │     │     │              │- источника│    122261500,00│    27627000,00│     -     │    24000000,00│    15000000,00│      -       │      8634500,00│     15000000,00│     16000000,00│     16000000,00│предусмотренных │       │       │      │       │       │      │      │      │      │</w:t>
      </w:r>
    </w:p>
    <w:p w:rsidR="00F051D4" w:rsidRDefault="00F051D4">
      <w:pPr>
        <w:pStyle w:val="ConsPlusCell"/>
        <w:jc w:val="both"/>
      </w:pPr>
      <w:r>
        <w:rPr>
          <w:sz w:val="12"/>
        </w:rPr>
        <w:t>│         │ственных       │     │     │              │N 1        │                │               │           │               │               │              │                │                │                │                │по кредитным    │       │       │      │       │       │      │      │      │      │</w:t>
      </w:r>
    </w:p>
    <w:p w:rsidR="00F051D4" w:rsidRDefault="00F051D4">
      <w:pPr>
        <w:pStyle w:val="ConsPlusCell"/>
        <w:jc w:val="both"/>
      </w:pPr>
      <w:r>
        <w:rPr>
          <w:sz w:val="12"/>
        </w:rPr>
        <w:t>│         │потребительских│     │     │              ├───────────┼────────────────┼───────────────┼───────────┼───────────────┼───────────────┼──────────────┼────────────────┼────────────────┼────────────────┼────────────────┤договорам       │       │       │      │       │       │      │      │      │      │</w:t>
      </w:r>
    </w:p>
    <w:p w:rsidR="00F051D4" w:rsidRDefault="00F051D4">
      <w:pPr>
        <w:pStyle w:val="ConsPlusCell"/>
        <w:jc w:val="both"/>
      </w:pPr>
      <w:r>
        <w:rPr>
          <w:sz w:val="12"/>
        </w:rPr>
        <w:t>│         │кооперативов), │     │     │              │- источника│   1177924172,41│   441869000,00│     -     │   455966300,00│    89505800,00│      -       │     66483072,41│     62800000,00│     61300000,00│       -        │(договорам      │       │       │      │       │       │      │      │      │      │</w:t>
      </w:r>
    </w:p>
    <w:p w:rsidR="00F051D4" w:rsidRDefault="00F051D4">
      <w:pPr>
        <w:pStyle w:val="ConsPlusCell"/>
        <w:jc w:val="both"/>
      </w:pPr>
      <w:r>
        <w:rPr>
          <w:sz w:val="12"/>
        </w:rPr>
        <w:t>│         │КФХ,           │     │     │              │N 2        │                │               │           │               │               │              │                │                │                │                │займа),         │       │       │      │       │       │      │      │      │      │</w:t>
      </w:r>
    </w:p>
    <w:p w:rsidR="00F051D4" w:rsidRDefault="00F051D4">
      <w:pPr>
        <w:pStyle w:val="ConsPlusCell"/>
        <w:jc w:val="both"/>
      </w:pPr>
      <w:r>
        <w:rPr>
          <w:sz w:val="12"/>
        </w:rPr>
        <w:t>│         │организациям   │     │     │              │           │                │               │           │               │               │              │                │                │                │                │заключенным на  │       │       │      │       │       │      │      │      │      │</w:t>
      </w:r>
    </w:p>
    <w:p w:rsidR="00F051D4" w:rsidRDefault="00F051D4">
      <w:pPr>
        <w:pStyle w:val="ConsPlusCell"/>
        <w:jc w:val="both"/>
      </w:pPr>
      <w:r>
        <w:rPr>
          <w:sz w:val="12"/>
        </w:rPr>
        <w:t>│         │АПК, а также   │     │     │              │           │                │               │           │               │               │              │                │                │                │                │срок до 1 года  │       │       │      │       │       │      │      │      │      │</w:t>
      </w:r>
    </w:p>
    <w:p w:rsidR="00F051D4" w:rsidRDefault="00F051D4">
      <w:pPr>
        <w:pStyle w:val="ConsPlusCell"/>
        <w:jc w:val="both"/>
      </w:pPr>
      <w:r>
        <w:rPr>
          <w:sz w:val="12"/>
        </w:rPr>
        <w:t>│         │организациям   │     │     │              │           │                │               │           │               │               │              │                │                │                │                │на цели развития│       │       │      │       │       │      │      │      │      │</w:t>
      </w:r>
    </w:p>
    <w:p w:rsidR="00F051D4" w:rsidRDefault="00F051D4">
      <w:pPr>
        <w:pStyle w:val="ConsPlusCell"/>
        <w:jc w:val="both"/>
      </w:pPr>
      <w:r>
        <w:rPr>
          <w:sz w:val="12"/>
        </w:rPr>
        <w:t>│         │потребительской│     │     │              │           │                │               │           │               │               │              │                │                │                │                │животноводства  │       │       │      │       │       │      │      │      │      │</w:t>
      </w:r>
    </w:p>
    <w:p w:rsidR="00F051D4" w:rsidRDefault="00F051D4">
      <w:pPr>
        <w:pStyle w:val="ConsPlusCell"/>
        <w:jc w:val="both"/>
      </w:pPr>
      <w:r>
        <w:rPr>
          <w:sz w:val="12"/>
        </w:rPr>
        <w:t>│         │кооперации на  │     │     │              │           │                │               │           │               │               │              │                │                │                │                │                │       │       │      │       │       │      │      │      │      │</w:t>
      </w:r>
    </w:p>
    <w:p w:rsidR="00F051D4" w:rsidRDefault="00F051D4">
      <w:pPr>
        <w:pStyle w:val="ConsPlusCell"/>
        <w:jc w:val="both"/>
      </w:pPr>
      <w:r>
        <w:rPr>
          <w:sz w:val="12"/>
        </w:rPr>
        <w:t>│         │возмещение     │     │     │              │           │                │               │           │               │               │              │                │                │                │                │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│уплату         │     │     │              │           │                │               │           │               │               │              │                │                │                │                │                │       │       │      │       │       │      │      │      │      │</w:t>
      </w:r>
    </w:p>
    <w:p w:rsidR="00F051D4" w:rsidRDefault="00F051D4">
      <w:pPr>
        <w:pStyle w:val="ConsPlusCell"/>
        <w:jc w:val="both"/>
      </w:pPr>
      <w:r>
        <w:rPr>
          <w:sz w:val="12"/>
        </w:rPr>
        <w:t>│         │процентов по   │     │     │              │           │                │               │           │               │               │              │                │                │                │                │                │       │       │      │       │       │      │      │      │      │</w:t>
      </w:r>
    </w:p>
    <w:p w:rsidR="00F051D4" w:rsidRDefault="00F051D4">
      <w:pPr>
        <w:pStyle w:val="ConsPlusCell"/>
        <w:jc w:val="both"/>
      </w:pPr>
      <w:r>
        <w:rPr>
          <w:sz w:val="12"/>
        </w:rPr>
        <w:t>│         │краткосрочным  │     │     │              │           │                │               │           │               │               │              │                │                │                │                │                │       │       │      │       │       │      │      │      │      │</w:t>
      </w:r>
    </w:p>
    <w:p w:rsidR="00F051D4" w:rsidRDefault="00F051D4">
      <w:pPr>
        <w:pStyle w:val="ConsPlusCell"/>
        <w:jc w:val="both"/>
      </w:pPr>
      <w:r>
        <w:rPr>
          <w:sz w:val="12"/>
        </w:rPr>
        <w:t>│         │кредитам       │     │     │              │           │                │               │           │               │               │              │                │                │                │                │                │       │       │      │       │       │      │      │      │      │</w:t>
      </w:r>
    </w:p>
    <w:p w:rsidR="00F051D4" w:rsidRDefault="00F051D4">
      <w:pPr>
        <w:pStyle w:val="ConsPlusCell"/>
        <w:jc w:val="both"/>
      </w:pPr>
      <w:r>
        <w:rPr>
          <w:sz w:val="12"/>
        </w:rPr>
        <w:t>│         │(займам) на    │     │     │              │           │                │               │           │               │               │              │                │                │                │                │                │       │       │      │       │       │      │      │      │      │</w:t>
      </w:r>
    </w:p>
    <w:p w:rsidR="00F051D4" w:rsidRDefault="00F051D4">
      <w:pPr>
        <w:pStyle w:val="ConsPlusCell"/>
        <w:jc w:val="both"/>
      </w:pPr>
      <w:r>
        <w:rPr>
          <w:sz w:val="12"/>
        </w:rPr>
        <w:t>│         │развитие       │     │     │              │           │                │               │           │               │               │              │                │                │                │                │                │       │       │      │       │       │      │      │      │      │</w:t>
      </w:r>
    </w:p>
    <w:p w:rsidR="00F051D4" w:rsidRDefault="00F051D4">
      <w:pPr>
        <w:pStyle w:val="ConsPlusCell"/>
        <w:jc w:val="both"/>
      </w:pPr>
      <w:r>
        <w:rPr>
          <w:sz w:val="12"/>
        </w:rPr>
        <w:t>│         │животноводства,│     │     │              │           │                │               │           │               │               │              │                │                │                │                │                │       │       │      │       │       │      │      │      │      │</w:t>
      </w:r>
    </w:p>
    <w:p w:rsidR="00F051D4" w:rsidRDefault="00F051D4">
      <w:pPr>
        <w:pStyle w:val="ConsPlusCell"/>
        <w:jc w:val="both"/>
      </w:pPr>
      <w:r>
        <w:rPr>
          <w:sz w:val="12"/>
        </w:rPr>
        <w:t>│         │переработки и  │     │     │              │           │                │               │           │               │               │              │                │                │                │                │                │       │       │      │       │       │      │      │      │      │</w:t>
      </w:r>
    </w:p>
    <w:p w:rsidR="00F051D4" w:rsidRDefault="00F051D4">
      <w:pPr>
        <w:pStyle w:val="ConsPlusCell"/>
        <w:jc w:val="both"/>
      </w:pPr>
      <w:r>
        <w:rPr>
          <w:sz w:val="12"/>
        </w:rPr>
        <w:t>│         │реализации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│животноводства │     │     │              │           │                │               │           │               │               │              │                │                │                │                │                │       │       │      │       │       │      │      │      │      │</w:t>
      </w:r>
    </w:p>
    <w:p w:rsidR="00F051D4" w:rsidRDefault="00F051D4">
      <w:pPr>
        <w:pStyle w:val="ConsPlusCell"/>
        <w:jc w:val="both"/>
      </w:pPr>
      <w:r>
        <w:rPr>
          <w:sz w:val="12"/>
        </w:rPr>
        <w:t xml:space="preserve">│(п. 1.1.6 в ред. </w:t>
      </w:r>
      <w:hyperlink r:id="rId395"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1.1.7  │Мероприятие 7. │2014 │2020 │Министерство  │Всего, из  │   2085350044,01│   315858700,00│     -     │   333682862,00│   747014844,00│      -       │    574599700,01│     43000000,00│     34728750,00│     36465188,00│Объем           │ млн.  │   -   │4165,7│ 4207,4│ 4249,5│4292,0│4334,9│4378,2│4422,0│</w:t>
      </w:r>
    </w:p>
    <w:p w:rsidR="00F051D4" w:rsidRDefault="00F051D4">
      <w:pPr>
        <w:pStyle w:val="ConsPlusCell"/>
        <w:jc w:val="both"/>
      </w:pPr>
      <w:r>
        <w:rPr>
          <w:sz w:val="12"/>
        </w:rPr>
        <w:t>│         │Субсидии СХТП  │     │     │              │них расходы│                │               │           │               │               │              │                │                │                │                │субсидируемых   │ руб.  │       │      │       │       │      │      │      │      │</w:t>
      </w:r>
    </w:p>
    <w:p w:rsidR="00F051D4" w:rsidRDefault="00F051D4">
      <w:pPr>
        <w:pStyle w:val="ConsPlusCell"/>
        <w:jc w:val="both"/>
      </w:pPr>
      <w:r>
        <w:rPr>
          <w:sz w:val="12"/>
        </w:rPr>
        <w:lastRenderedPageBreak/>
        <w:t>│         │(кроме граждан,│     │     │              │за счет:   │                │               │           │               │               │              │                │                │                │                │инвестиционных  │       │       │      │       │       │      │      │      │      │</w:t>
      </w:r>
    </w:p>
    <w:p w:rsidR="00F051D4" w:rsidRDefault="00F051D4">
      <w:pPr>
        <w:pStyle w:val="ConsPlusCell"/>
        <w:jc w:val="both"/>
      </w:pPr>
      <w:r>
        <w:rPr>
          <w:sz w:val="12"/>
        </w:rPr>
        <w:t>│         │ведущих ЛПХ),  │     │     │              ├───────────┼────────────────┼───────────────┼───────────┼───────────────┼───────────────┼──────────────┼────────────────┼────────────────┼────────────────┼────────────────┤кредитов        │       │       │      │       │       │      │      │      │      │</w:t>
      </w:r>
    </w:p>
    <w:p w:rsidR="00F051D4" w:rsidRDefault="00F051D4">
      <w:pPr>
        <w:pStyle w:val="ConsPlusCell"/>
        <w:jc w:val="both"/>
      </w:pPr>
      <w:r>
        <w:rPr>
          <w:sz w:val="12"/>
        </w:rPr>
        <w:t>│         │КФХ,           │     │     │              │- источника│    299747444,00│    15793000,00│     -     │    36090762,00│    61869744,00│      -       │     71800000,00│     43000000,00│     34728750,00│     36465188,00│(займов),       │       │       │      │       │       │      │      │      │      │</w:t>
      </w:r>
    </w:p>
    <w:p w:rsidR="00F051D4" w:rsidRDefault="00F051D4">
      <w:pPr>
        <w:pStyle w:val="ConsPlusCell"/>
        <w:jc w:val="both"/>
      </w:pPr>
      <w:r>
        <w:rPr>
          <w:sz w:val="12"/>
        </w:rPr>
        <w:t>│         │организациям   │     │     │              │N 1        │                │               │           │               │               │              │                │                │                │                │предусмотренных │       │       │      │       │       │      │      │      │      │</w:t>
      </w:r>
    </w:p>
    <w:p w:rsidR="00F051D4" w:rsidRDefault="00F051D4">
      <w:pPr>
        <w:pStyle w:val="ConsPlusCell"/>
        <w:jc w:val="both"/>
      </w:pPr>
      <w:r>
        <w:rPr>
          <w:sz w:val="12"/>
        </w:rPr>
        <w:t>│         │АПК (за        │     │     │              ├───────────┼────────────────┼───────────────┼───────────┼───────────────┼───────────────┼──────────────┼────────────────┼────────────────┼────────────────┼────────────────┤по              │       │       │      │       │       │      │      │      │      │</w:t>
      </w:r>
    </w:p>
    <w:p w:rsidR="00F051D4" w:rsidRDefault="00F051D4">
      <w:pPr>
        <w:pStyle w:val="ConsPlusCell"/>
        <w:jc w:val="both"/>
      </w:pPr>
      <w:r>
        <w:rPr>
          <w:sz w:val="12"/>
        </w:rPr>
        <w:t>│         │исключением    │     │     │              │- источника│   1785602600,01│   300065700,00│     -     │   297592100,00│   685145100,00│      -       │    502799700,01│       -        │       -        │       -        │инвестиционным  │       │       │      │       │       │      │      │      │      │</w:t>
      </w:r>
    </w:p>
    <w:p w:rsidR="00F051D4" w:rsidRDefault="00F051D4">
      <w:pPr>
        <w:pStyle w:val="ConsPlusCell"/>
        <w:jc w:val="both"/>
      </w:pPr>
      <w:r>
        <w:rPr>
          <w:sz w:val="12"/>
        </w:rPr>
        <w:t>│         │организаций,   │     │     │              │N 2        │                │               │           │               │               │              │                │                │                │                │кредитам        │       │       │      │       │       │      │      │      │      │</w:t>
      </w:r>
    </w:p>
    <w:p w:rsidR="00F051D4" w:rsidRDefault="00F051D4">
      <w:pPr>
        <w:pStyle w:val="ConsPlusCell"/>
        <w:jc w:val="both"/>
      </w:pPr>
      <w:r>
        <w:rPr>
          <w:sz w:val="12"/>
        </w:rPr>
        <w:t>│         │занимающихся   │     │     │              ├───────────┼────────────────┼───────────────┼───────────┼───────────────┼───────────────┼──────────────┼────────────────┼────────────────┼────────────────┼────────────────┤(займам),       │       │       │      │       │       │      │      │      │      │</w:t>
      </w:r>
    </w:p>
    <w:p w:rsidR="00F051D4" w:rsidRDefault="00F051D4">
      <w:pPr>
        <w:pStyle w:val="ConsPlusCell"/>
        <w:jc w:val="both"/>
      </w:pPr>
      <w:r>
        <w:rPr>
          <w:sz w:val="12"/>
        </w:rPr>
        <w:t>│         │мясным         │     │     │              │- источника│       -        │       -       │     -     │    65783056,00│       -       │      -       │       -        │       -        │       -        │       -        │полученным на   │       │       │      │       │       │      │      │      │      │</w:t>
      </w:r>
    </w:p>
    <w:p w:rsidR="00F051D4" w:rsidRDefault="00F051D4">
      <w:pPr>
        <w:pStyle w:val="ConsPlusCell"/>
        <w:jc w:val="both"/>
      </w:pPr>
      <w:r>
        <w:rPr>
          <w:sz w:val="12"/>
        </w:rPr>
        <w:t>│         │скотоводством),│     │     │              │N 4        │                │               │           │               │               │              │                │                │                │                │цели развития   │       │       │      │       │       │      │      │      │      │</w:t>
      </w:r>
    </w:p>
    <w:p w:rsidR="00F051D4" w:rsidRDefault="00F051D4">
      <w:pPr>
        <w:pStyle w:val="ConsPlusCell"/>
        <w:jc w:val="both"/>
      </w:pPr>
      <w:r>
        <w:rPr>
          <w:sz w:val="12"/>
        </w:rPr>
        <w:t>│         │организациям,  │     │     │              │           │                │               │           │               │               │              │                │                │                │                │животноводства  │       │       │      │       │       │      │      │      │      │</w:t>
      </w:r>
    </w:p>
    <w:p w:rsidR="00F051D4" w:rsidRDefault="00F051D4">
      <w:pPr>
        <w:pStyle w:val="ConsPlusCell"/>
        <w:jc w:val="both"/>
      </w:pPr>
      <w:r>
        <w:rPr>
          <w:sz w:val="12"/>
        </w:rPr>
        <w:t>│         │осуществляющим │     │     │              │           │                │               │           │               │               │              │                │                │                │                │                │       │       │      │       │       │      │      │      │      │</w:t>
      </w:r>
    </w:p>
    <w:p w:rsidR="00F051D4" w:rsidRDefault="00F051D4">
      <w:pPr>
        <w:pStyle w:val="ConsPlusCell"/>
        <w:jc w:val="both"/>
      </w:pPr>
      <w:r>
        <w:rPr>
          <w:sz w:val="12"/>
        </w:rPr>
        <w:t>│         │товарное       │     │     │              │           │                │               │           │               │               │              │                │                │                │                │                │       │       │      │       │       │      │      │      │      │</w:t>
      </w:r>
    </w:p>
    <w:p w:rsidR="00F051D4" w:rsidRDefault="00F051D4">
      <w:pPr>
        <w:pStyle w:val="ConsPlusCell"/>
        <w:jc w:val="both"/>
      </w:pPr>
      <w:r>
        <w:rPr>
          <w:sz w:val="12"/>
        </w:rPr>
        <w:t>│         │(промышленное) │     │     │              │           │                │               │           │               │               │              │                │                │                │                │                │       │       │      │       │       │      │      │      │      │</w:t>
      </w:r>
    </w:p>
    <w:p w:rsidR="00F051D4" w:rsidRDefault="00F051D4">
      <w:pPr>
        <w:pStyle w:val="ConsPlusCell"/>
        <w:jc w:val="both"/>
      </w:pPr>
      <w:r>
        <w:rPr>
          <w:sz w:val="12"/>
        </w:rPr>
        <w:t>│         │рыбоводство,   │     │     │              │           │                │               │           │               │               │              │                │                │                │                │                │       │       │      │       │       │      │      │      │      │</w:t>
      </w:r>
    </w:p>
    <w:p w:rsidR="00F051D4" w:rsidRDefault="00F051D4">
      <w:pPr>
        <w:pStyle w:val="ConsPlusCell"/>
        <w:jc w:val="both"/>
      </w:pPr>
      <w:r>
        <w:rPr>
          <w:sz w:val="12"/>
        </w:rPr>
        <w:t>│         │организациям,  │     │     │              │           │                │               │           │               │               │              │                │                │                │                │                │       │       │      │       │       │      │      │      │      │</w:t>
      </w:r>
    </w:p>
    <w:p w:rsidR="00F051D4" w:rsidRDefault="00F051D4">
      <w:pPr>
        <w:pStyle w:val="ConsPlusCell"/>
        <w:jc w:val="both"/>
      </w:pPr>
      <w:r>
        <w:rPr>
          <w:sz w:val="12"/>
        </w:rPr>
        <w:t>│         │осуществляющим │     │     │              │           │                │               │           │               │               │              │                │                │                │                │                │       │       │      │       │       │      │      │      │      │</w:t>
      </w:r>
    </w:p>
    <w:p w:rsidR="00F051D4" w:rsidRDefault="00F051D4">
      <w:pPr>
        <w:pStyle w:val="ConsPlusCell"/>
        <w:jc w:val="both"/>
      </w:pPr>
      <w:r>
        <w:rPr>
          <w:sz w:val="12"/>
        </w:rPr>
        <w:t>│         │разведение     │     │     │              │           │                │               │           │               │               │              │                │                │                │                │                │       │       │      │       │       │      │      │      │      │</w:t>
      </w:r>
    </w:p>
    <w:p w:rsidR="00F051D4" w:rsidRDefault="00F051D4">
      <w:pPr>
        <w:pStyle w:val="ConsPlusCell"/>
        <w:jc w:val="both"/>
      </w:pPr>
      <w:r>
        <w:rPr>
          <w:sz w:val="12"/>
        </w:rPr>
        <w:t>│         │одомашненных   │     │     │              │           │                │               │           │               │               │              │                │                │                │                │                │       │       │      │       │       │      │      │      │      │</w:t>
      </w:r>
    </w:p>
    <w:p w:rsidR="00F051D4" w:rsidRDefault="00F051D4">
      <w:pPr>
        <w:pStyle w:val="ConsPlusCell"/>
        <w:jc w:val="both"/>
      </w:pPr>
      <w:r>
        <w:rPr>
          <w:sz w:val="12"/>
        </w:rPr>
        <w:t>│         │видов и пород  │     │     │              │           │                │               │           │               │               │              │                │                │                │                │                │       │       │      │       │       │      │      │      │      │</w:t>
      </w:r>
    </w:p>
    <w:p w:rsidR="00F051D4" w:rsidRDefault="00F051D4">
      <w:pPr>
        <w:pStyle w:val="ConsPlusCell"/>
        <w:jc w:val="both"/>
      </w:pPr>
      <w:r>
        <w:rPr>
          <w:sz w:val="12"/>
        </w:rPr>
        <w:t>│         │рыб,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│ственным       │     │     │              │           │                │               │           │               │               │              │                │                │                │                │                │       │       │      │       │       │      │      │      │      │</w:t>
      </w:r>
    </w:p>
    <w:p w:rsidR="00F051D4" w:rsidRDefault="00F051D4">
      <w:pPr>
        <w:pStyle w:val="ConsPlusCell"/>
        <w:jc w:val="both"/>
      </w:pPr>
      <w:r>
        <w:rPr>
          <w:sz w:val="12"/>
        </w:rPr>
        <w:t>│         │потребительским│     │     │              │           │                │               │           │               │               │              │                │                │                │                │                │       │       │      │       │       │      │      │      │      │</w:t>
      </w:r>
    </w:p>
    <w:p w:rsidR="00F051D4" w:rsidRDefault="00F051D4">
      <w:pPr>
        <w:pStyle w:val="ConsPlusCell"/>
        <w:jc w:val="both"/>
      </w:pPr>
      <w:r>
        <w:rPr>
          <w:sz w:val="12"/>
        </w:rPr>
        <w:t>│         │кооперативам на│     │     │              │           │                │               │           │               │               │              │                │                │                │                │                │       │       │      │       │       │      │      │      │      │</w:t>
      </w:r>
    </w:p>
    <w:p w:rsidR="00F051D4" w:rsidRDefault="00F051D4">
      <w:pPr>
        <w:pStyle w:val="ConsPlusCell"/>
        <w:jc w:val="both"/>
      </w:pPr>
      <w:r>
        <w:rPr>
          <w:sz w:val="12"/>
        </w:rPr>
        <w:t>│         │возмещение     │     │     │              │           │                │               │           │               │               │              │                │                │                │                │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│уплату         │     │     │              │           │                │               │           │               │               │              │                │                │                │                │                │       │       │      │       │       │      │      │      │      │</w:t>
      </w:r>
    </w:p>
    <w:p w:rsidR="00F051D4" w:rsidRDefault="00F051D4">
      <w:pPr>
        <w:pStyle w:val="ConsPlusCell"/>
        <w:jc w:val="both"/>
      </w:pPr>
      <w:r>
        <w:rPr>
          <w:sz w:val="12"/>
        </w:rPr>
        <w:t>│         │процентов по   │     │     │              │           │                │               │           │               │               │              │                │                │                │                │                │       │       │      │       │       │      │      │      │      │</w:t>
      </w:r>
    </w:p>
    <w:p w:rsidR="00F051D4" w:rsidRDefault="00F051D4">
      <w:pPr>
        <w:pStyle w:val="ConsPlusCell"/>
        <w:jc w:val="both"/>
      </w:pPr>
      <w:r>
        <w:rPr>
          <w:sz w:val="12"/>
        </w:rPr>
        <w:t>│         │инвестиционным │     │     │              │           │                │               │           │               │               │              │                │                │                │                │                │       │       │      │       │       │      │      │      │      │</w:t>
      </w:r>
    </w:p>
    <w:p w:rsidR="00F051D4" w:rsidRDefault="00F051D4">
      <w:pPr>
        <w:pStyle w:val="ConsPlusCell"/>
        <w:jc w:val="both"/>
      </w:pPr>
      <w:r>
        <w:rPr>
          <w:sz w:val="12"/>
        </w:rPr>
        <w:t>│         │кредитам       │     │     │              │           │                │               │           │               │               │              │                │                │                │                │                │       │       │      │       │       │      │      │      │      │</w:t>
      </w:r>
    </w:p>
    <w:p w:rsidR="00F051D4" w:rsidRDefault="00F051D4">
      <w:pPr>
        <w:pStyle w:val="ConsPlusCell"/>
        <w:jc w:val="both"/>
      </w:pPr>
      <w:r>
        <w:rPr>
          <w:sz w:val="12"/>
        </w:rPr>
        <w:t>│         │(займам) на    │     │     │              │           │                │               │           │               │               │              │                │                │                │                │                │       │       │      │       │       │      │      │      │      │</w:t>
      </w:r>
    </w:p>
    <w:p w:rsidR="00F051D4" w:rsidRDefault="00F051D4">
      <w:pPr>
        <w:pStyle w:val="ConsPlusCell"/>
        <w:jc w:val="both"/>
      </w:pPr>
      <w:r>
        <w:rPr>
          <w:sz w:val="12"/>
        </w:rPr>
        <w:t xml:space="preserve">│         │развитие       │     │     │              │           │                │               │           │               │               │              │                │                │                </w:t>
      </w:r>
      <w:r>
        <w:rPr>
          <w:sz w:val="12"/>
        </w:rPr>
        <w:lastRenderedPageBreak/>
        <w:t>│                │                │       │       │      │       │       │      │      │      │      │</w:t>
      </w:r>
    </w:p>
    <w:p w:rsidR="00F051D4" w:rsidRDefault="00F051D4">
      <w:pPr>
        <w:pStyle w:val="ConsPlusCell"/>
        <w:jc w:val="both"/>
      </w:pPr>
      <w:r>
        <w:rPr>
          <w:sz w:val="12"/>
        </w:rPr>
        <w:t>│         │животноводства,│     │     │              │           │                │               │           │               │               │              │                │                │                │                │                │       │       │      │       │       │      │      │      │      │</w:t>
      </w:r>
    </w:p>
    <w:p w:rsidR="00F051D4" w:rsidRDefault="00F051D4">
      <w:pPr>
        <w:pStyle w:val="ConsPlusCell"/>
        <w:jc w:val="both"/>
      </w:pPr>
      <w:r>
        <w:rPr>
          <w:sz w:val="12"/>
        </w:rPr>
        <w:t>│         │переработки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│животноводства,│     │     │              │           │                │               │           │               │               │              │                │                │                │                │                │       │       │      │       │       │      │      │      │      │</w:t>
      </w:r>
    </w:p>
    <w:p w:rsidR="00F051D4" w:rsidRDefault="00F051D4">
      <w:pPr>
        <w:pStyle w:val="ConsPlusCell"/>
        <w:jc w:val="both"/>
      </w:pPr>
      <w:r>
        <w:rPr>
          <w:sz w:val="12"/>
        </w:rPr>
        <w:t>│         │инфраструктуры │     │     │              │           │                │               │           │               │               │              │                │                │                │                │                │       │       │      │       │       │      │      │      │      │</w:t>
      </w:r>
    </w:p>
    <w:p w:rsidR="00F051D4" w:rsidRDefault="00F051D4">
      <w:pPr>
        <w:pStyle w:val="ConsPlusCell"/>
        <w:jc w:val="both"/>
      </w:pPr>
      <w:r>
        <w:rPr>
          <w:sz w:val="12"/>
        </w:rPr>
        <w:t>│         │и              │     │     │              │           │                │               │           │               │               │              │                │                │                │                │                │       │       │      │       │       │      │      │      │      │</w:t>
      </w:r>
    </w:p>
    <w:p w:rsidR="00F051D4" w:rsidRDefault="00F051D4">
      <w:pPr>
        <w:pStyle w:val="ConsPlusCell"/>
        <w:jc w:val="both"/>
      </w:pPr>
      <w:r>
        <w:rPr>
          <w:sz w:val="12"/>
        </w:rPr>
        <w:t>│         │логистического │     │     │              │           │                │               │           │               │               │              │                │                │                │                │                │       │       │      │       │       │      │      │      │      │</w:t>
      </w:r>
    </w:p>
    <w:p w:rsidR="00F051D4" w:rsidRDefault="00F051D4">
      <w:pPr>
        <w:pStyle w:val="ConsPlusCell"/>
        <w:jc w:val="both"/>
      </w:pPr>
      <w:r>
        <w:rPr>
          <w:sz w:val="12"/>
        </w:rPr>
        <w:t>│         │обеспечения    │     │     │              │           │                │               │           │               │               │              │                │                │                │                │                │       │       │      │       │       │      │      │      │      │</w:t>
      </w:r>
    </w:p>
    <w:p w:rsidR="00F051D4" w:rsidRDefault="00F051D4">
      <w:pPr>
        <w:pStyle w:val="ConsPlusCell"/>
        <w:jc w:val="both"/>
      </w:pPr>
      <w:r>
        <w:rPr>
          <w:sz w:val="12"/>
        </w:rPr>
        <w:t>│         │рынков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│животноводства │     │     │              │           │                │               │           │               │               │              │                │                │                │                │                │       │       │      │       │       │      │      │      │      │</w:t>
      </w:r>
    </w:p>
    <w:p w:rsidR="00F051D4" w:rsidRDefault="00F051D4">
      <w:pPr>
        <w:pStyle w:val="ConsPlusCell"/>
        <w:jc w:val="both"/>
      </w:pPr>
      <w:r>
        <w:rPr>
          <w:sz w:val="12"/>
        </w:rPr>
        <w:t xml:space="preserve">│(п. 1.1.7 в ред. </w:t>
      </w:r>
      <w:hyperlink r:id="rId396"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1.1.8  │Мероприятие 8. │2014 │2020 │Главное       │Всего, из  │     11318459,00│      600000,00│     -     │      304000,00│      258096,00│      -       │      4084096,00│       258096,00│      2836181,00│      2977990,00│Удельный вес    │процен-│   -   │100,0 │ 100,0 │ 100,0 │100,0 │100,0 │100,0 │ 100,0│</w:t>
      </w:r>
    </w:p>
    <w:p w:rsidR="00F051D4" w:rsidRDefault="00F051D4">
      <w:pPr>
        <w:pStyle w:val="ConsPlusCell"/>
        <w:jc w:val="both"/>
      </w:pPr>
      <w:r>
        <w:rPr>
          <w:sz w:val="12"/>
        </w:rPr>
        <w:t>│         │Проведение     │     │     │управление    │них расходы│                │               │           │               │               │              │                │                │                │                │вакцинированных │  тов  │       │      │       │       │      │      │      │      │</w:t>
      </w:r>
    </w:p>
    <w:p w:rsidR="00F051D4" w:rsidRDefault="00F051D4">
      <w:pPr>
        <w:pStyle w:val="ConsPlusCell"/>
        <w:jc w:val="both"/>
      </w:pPr>
      <w:r>
        <w:rPr>
          <w:sz w:val="12"/>
        </w:rPr>
        <w:t>│         │противоэпизоо- │     │     │ветеринарии   │за счет:   │                │               │           │               │               │              │                │                │                │                │сельскохозяй-   │       │       │      │       │       │      │      │      │      │</w:t>
      </w:r>
    </w:p>
    <w:p w:rsidR="00F051D4" w:rsidRDefault="00F051D4">
      <w:pPr>
        <w:pStyle w:val="ConsPlusCell"/>
        <w:jc w:val="both"/>
      </w:pPr>
      <w:r>
        <w:rPr>
          <w:sz w:val="12"/>
        </w:rPr>
        <w:t>│         │тических       │     │     │Омской области├───────────┼────────────────┼───────────────┼───────────┼───────────────┼───────────────┼──────────────┼────────────────┼────────────────┼────────────────┼────────────────┤ственных        │       │       │      │       │       │      │      │      │      │</w:t>
      </w:r>
    </w:p>
    <w:p w:rsidR="00F051D4" w:rsidRDefault="00F051D4">
      <w:pPr>
        <w:pStyle w:val="ConsPlusCell"/>
        <w:jc w:val="both"/>
      </w:pPr>
      <w:r>
        <w:rPr>
          <w:sz w:val="12"/>
        </w:rPr>
        <w:t>│         │мероприятий    │     │     │              │- источника│     11318459,00│      600000,00│     -     │      304000,00│      258096,00│      -       │      4084096,00│       258096,00│      2836181,00│      2977990,00│животных от     │       │       │      │       │       │      │      │      │      │</w:t>
      </w:r>
    </w:p>
    <w:p w:rsidR="00F051D4" w:rsidRDefault="00F051D4">
      <w:pPr>
        <w:pStyle w:val="ConsPlusCell"/>
        <w:jc w:val="both"/>
      </w:pPr>
      <w:r>
        <w:rPr>
          <w:sz w:val="12"/>
        </w:rPr>
        <w:t>│         │               │     │     │              │N 1        │                │               │           │               │               │              │                │                │                │                │общего          │       │       │      │       │       │      │      │      │      │</w:t>
      </w:r>
    </w:p>
    <w:p w:rsidR="00F051D4" w:rsidRDefault="00F051D4">
      <w:pPr>
        <w:pStyle w:val="ConsPlusCell"/>
        <w:jc w:val="both"/>
      </w:pPr>
      <w:r>
        <w:rPr>
          <w:sz w:val="12"/>
        </w:rPr>
        <w:t>│         │               │     │     │              │           │                │               │           │               │               │              │                │                │                │                │количества      │       │       │      │       │       │      │      │      │      │</w:t>
      </w:r>
    </w:p>
    <w:p w:rsidR="00F051D4" w:rsidRDefault="00F051D4">
      <w:pPr>
        <w:pStyle w:val="ConsPlusCell"/>
        <w:jc w:val="both"/>
      </w:pPr>
      <w:r>
        <w:rPr>
          <w:sz w:val="12"/>
        </w:rPr>
        <w:t>│         │               │     │     │              │           │                │               │           │               │               │              │                │                │                │                │сельскохозяй-   │       │       │      │       │       │      │      │      │      │</w:t>
      </w:r>
    </w:p>
    <w:p w:rsidR="00F051D4" w:rsidRDefault="00F051D4">
      <w:pPr>
        <w:pStyle w:val="ConsPlusCell"/>
        <w:jc w:val="both"/>
      </w:pPr>
      <w:r>
        <w:rPr>
          <w:sz w:val="12"/>
        </w:rPr>
        <w:t>│         │               │     │     │              │           │                │               │           │               │               │              │                │                │                │                │ственных        │       │       │      │       │       │      │      │      │      │</w:t>
      </w:r>
    </w:p>
    <w:p w:rsidR="00F051D4" w:rsidRDefault="00F051D4">
      <w:pPr>
        <w:pStyle w:val="ConsPlusCell"/>
        <w:jc w:val="both"/>
      </w:pPr>
      <w:r>
        <w:rPr>
          <w:sz w:val="12"/>
        </w:rPr>
        <w:t>│         │               │     │     │              │           │                │               │           │               │               │              │                │                │                │                │животных,       │       │       │      │       │       │      │      │      │      │</w:t>
      </w:r>
    </w:p>
    <w:p w:rsidR="00F051D4" w:rsidRDefault="00F051D4">
      <w:pPr>
        <w:pStyle w:val="ConsPlusCell"/>
        <w:jc w:val="both"/>
      </w:pPr>
      <w:r>
        <w:rPr>
          <w:sz w:val="12"/>
        </w:rPr>
        <w:t>│         │               │     │     │              │           │                │               │           │               │               │              │                │                │                │                │подлежащих      │       │       │      │       │       │      │      │      │      │</w:t>
      </w:r>
    </w:p>
    <w:p w:rsidR="00F051D4" w:rsidRDefault="00F051D4">
      <w:pPr>
        <w:pStyle w:val="ConsPlusCell"/>
        <w:jc w:val="both"/>
      </w:pPr>
      <w:r>
        <w:rPr>
          <w:sz w:val="12"/>
        </w:rPr>
        <w:t>│         │               │     │     │              │           │                │               │           │               │               │              │                │                │                │                │вакцинации      │       │       │      │       │       │      │      │      │      │</w:t>
      </w:r>
    </w:p>
    <w:p w:rsidR="00F051D4" w:rsidRDefault="00F051D4">
      <w:pPr>
        <w:pStyle w:val="ConsPlusCell"/>
        <w:jc w:val="both"/>
      </w:pPr>
      <w:r>
        <w:rPr>
          <w:sz w:val="12"/>
        </w:rPr>
        <w:t xml:space="preserve">│(п. 1.1.8 в ред. </w:t>
      </w:r>
      <w:hyperlink r:id="rId397"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1.1.9  │Мероприятие 9. │2014 │2020 │Министерство  │Всего, из  │      6835626,00│      700000,00│     -     │      500000,00│      458326,00│    710,00    │       881000,00│       500000,00│      1852200,00│      1944810,00│Выход телят на  │процен-│   -   │ 79,2 │ 80,6  │ 81,1  │ 81,8 │ 82,5 │ 83,2 │  84,0│</w:t>
      </w:r>
    </w:p>
    <w:p w:rsidR="00F051D4" w:rsidRDefault="00F051D4">
      <w:pPr>
        <w:pStyle w:val="ConsPlusCell"/>
        <w:jc w:val="both"/>
      </w:pPr>
      <w:r>
        <w:rPr>
          <w:sz w:val="12"/>
        </w:rPr>
        <w:t>│         │Субсидии СХТП  │     │     │              │них расходы│                │               │           │               │               │              │                │                │                │                │100 коров       │  тов  │       │      │       │       │      │      │      │      │</w:t>
      </w:r>
    </w:p>
    <w:p w:rsidR="00F051D4" w:rsidRDefault="00F051D4">
      <w:pPr>
        <w:pStyle w:val="ConsPlusCell"/>
        <w:jc w:val="both"/>
      </w:pPr>
      <w:r>
        <w:rPr>
          <w:sz w:val="12"/>
        </w:rPr>
        <w:t>│         │(кроме граждан,│     │     │              │за счет:   │                │               │           │               │               │              │                │                │                │                │                │       │       │      │       │       │      │      │      │      │</w:t>
      </w:r>
    </w:p>
    <w:p w:rsidR="00F051D4" w:rsidRDefault="00F051D4">
      <w:pPr>
        <w:pStyle w:val="ConsPlusCell"/>
        <w:jc w:val="both"/>
      </w:pPr>
      <w:r>
        <w:rPr>
          <w:sz w:val="12"/>
        </w:rPr>
        <w:t>│         │ведущих ЛПХ, и │     │     │              ├───────────┼────────────────┼───────────────┼───────────┼───────────────┼───────────────┼──────────────┼────────────────┼────────────────┼────────────────┼────────────────┤                │       │       │      │       │       │      │      │      │      │</w:t>
      </w:r>
    </w:p>
    <w:p w:rsidR="00F051D4" w:rsidRDefault="00F051D4">
      <w:pPr>
        <w:pStyle w:val="ConsPlusCell"/>
        <w:jc w:val="both"/>
      </w:pPr>
      <w:r>
        <w:rPr>
          <w:sz w:val="12"/>
        </w:rPr>
        <w:t>│         │организаций по │     │     │              │- источника│      6835626,00│      700000,00│     -     │      500000,00│      458326,00│    710,00    │       881000,00│       500000,00│      1852200,00│      1944810,00│                │       │       │      │       │       │      │      │      │      │</w:t>
      </w:r>
    </w:p>
    <w:p w:rsidR="00F051D4" w:rsidRDefault="00F051D4">
      <w:pPr>
        <w:pStyle w:val="ConsPlusCell"/>
        <w:jc w:val="both"/>
      </w:pPr>
      <w:r>
        <w:rPr>
          <w:sz w:val="12"/>
        </w:rPr>
        <w:t xml:space="preserve">│         │искусственному │     │     │              │N 1        │                │               │           │               │               │              │                │                │                </w:t>
      </w:r>
      <w:r>
        <w:rPr>
          <w:sz w:val="12"/>
        </w:rPr>
        <w:lastRenderedPageBreak/>
        <w:t>│                │                │       │       │      │       │       │      │      │      │      │</w:t>
      </w:r>
    </w:p>
    <w:p w:rsidR="00F051D4" w:rsidRDefault="00F051D4">
      <w:pPr>
        <w:pStyle w:val="ConsPlusCell"/>
        <w:jc w:val="both"/>
      </w:pPr>
      <w:r>
        <w:rPr>
          <w:sz w:val="12"/>
        </w:rPr>
        <w:t>│         │осеменению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│ственных       │     │     │              │           │                │               │           │               │               │              │                │                │                │                │                │       │       │      │       │       │      │      │      │      │</w:t>
      </w:r>
    </w:p>
    <w:p w:rsidR="00F051D4" w:rsidRDefault="00F051D4">
      <w:pPr>
        <w:pStyle w:val="ConsPlusCell"/>
        <w:jc w:val="both"/>
      </w:pPr>
      <w:r>
        <w:rPr>
          <w:sz w:val="12"/>
        </w:rPr>
        <w:t>│         │животных) на   │     │     │              │           │                │               │           │               │               │              │                │                │                │                │                │       │       │      │       │       │      │      │      │      │</w:t>
      </w:r>
    </w:p>
    <w:p w:rsidR="00F051D4" w:rsidRDefault="00F051D4">
      <w:pPr>
        <w:pStyle w:val="ConsPlusCell"/>
        <w:jc w:val="both"/>
      </w:pPr>
      <w:r>
        <w:rPr>
          <w:sz w:val="12"/>
        </w:rPr>
        <w:t>│         │возмещение     │     │     │              │           │                │               │           │               │               │              │                │                │                │                │                │       │       │      │       │       │      │      │      │      │</w:t>
      </w:r>
    </w:p>
    <w:p w:rsidR="00F051D4" w:rsidRDefault="00F051D4">
      <w:pPr>
        <w:pStyle w:val="ConsPlusCell"/>
        <w:jc w:val="both"/>
      </w:pPr>
      <w:r>
        <w:rPr>
          <w:sz w:val="12"/>
        </w:rPr>
        <w:t>│         │части затрат по│     │     │              │           │                │               │           │               │               │              │                │                │                │                │                │       │       │      │       │       │      │      │      │      │</w:t>
      </w:r>
    </w:p>
    <w:p w:rsidR="00F051D4" w:rsidRDefault="00F051D4">
      <w:pPr>
        <w:pStyle w:val="ConsPlusCell"/>
        <w:jc w:val="both"/>
      </w:pPr>
      <w:r>
        <w:rPr>
          <w:sz w:val="12"/>
        </w:rPr>
        <w:t>│         │повышению      │     │     │              │           │                │               │           │               │               │              │                │                │                │                │                │       │       │      │       │       │      │      │      │      │</w:t>
      </w:r>
    </w:p>
    <w:p w:rsidR="00F051D4" w:rsidRDefault="00F051D4">
      <w:pPr>
        <w:pStyle w:val="ConsPlusCell"/>
        <w:jc w:val="both"/>
      </w:pPr>
      <w:r>
        <w:rPr>
          <w:sz w:val="12"/>
        </w:rPr>
        <w:t>│         │генофонда стада│     │     │              │           │                │               │           │               │               │              │                │                │                │                │                │       │       │      │       │       │      │      │      │      │</w:t>
      </w:r>
    </w:p>
    <w:p w:rsidR="00F051D4" w:rsidRDefault="00F051D4">
      <w:pPr>
        <w:pStyle w:val="ConsPlusCell"/>
        <w:jc w:val="both"/>
      </w:pPr>
      <w:r>
        <w:rPr>
          <w:sz w:val="12"/>
        </w:rPr>
        <w:t>│         │КРС через      │     │     │              │           │                │               │           │               │               │              │                │                │                │                │                │       │       │      │       │       │      │      │      │      │</w:t>
      </w:r>
    </w:p>
    <w:p w:rsidR="00F051D4" w:rsidRDefault="00F051D4">
      <w:pPr>
        <w:pStyle w:val="ConsPlusCell"/>
        <w:jc w:val="both"/>
      </w:pPr>
      <w:r>
        <w:rPr>
          <w:sz w:val="12"/>
        </w:rPr>
        <w:t>│         │использование  │     │     │              │           │                │               │           │               │               │              │                │                │                │                │                │       │       │      │       │       │      │      │      │      │</w:t>
      </w:r>
    </w:p>
    <w:p w:rsidR="00F051D4" w:rsidRDefault="00F051D4">
      <w:pPr>
        <w:pStyle w:val="ConsPlusCell"/>
        <w:jc w:val="both"/>
      </w:pPr>
      <w:r>
        <w:rPr>
          <w:sz w:val="12"/>
        </w:rPr>
        <w:t>│         │замороженного  │     │     │              │           │                │               │           │               │               │              │                │                │                │                │                │       │       │      │       │       │      │      │      │      │</w:t>
      </w:r>
    </w:p>
    <w:p w:rsidR="00F051D4" w:rsidRDefault="00F051D4">
      <w:pPr>
        <w:pStyle w:val="ConsPlusCell"/>
        <w:jc w:val="both"/>
      </w:pPr>
      <w:r>
        <w:rPr>
          <w:sz w:val="12"/>
        </w:rPr>
        <w:t>│         │семени быков-  │     │     │              │           │                │               │           │               │               │              │                │                │                │                │                │       │       │      │       │       │      │      │      │      │</w:t>
      </w:r>
    </w:p>
    <w:p w:rsidR="00F051D4" w:rsidRDefault="00F051D4">
      <w:pPr>
        <w:pStyle w:val="ConsPlusCell"/>
        <w:jc w:val="both"/>
      </w:pPr>
      <w:r>
        <w:rPr>
          <w:sz w:val="12"/>
        </w:rPr>
        <w:t>│         │производителей │     │     │              │           │                │               │           │               │               │              │                │                │                │                │                │       │       │      │       │       │      │      │      │      │</w:t>
      </w:r>
    </w:p>
    <w:p w:rsidR="00F051D4" w:rsidRDefault="00F051D4">
      <w:pPr>
        <w:pStyle w:val="ConsPlusCell"/>
        <w:jc w:val="both"/>
      </w:pPr>
      <w:r>
        <w:rPr>
          <w:sz w:val="12"/>
        </w:rPr>
        <w:t xml:space="preserve">│(п. 1.1.9 в ред. </w:t>
      </w:r>
      <w:hyperlink r:id="rId398"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1.1.10  │Мероприятие 10.│2015 │2015 │Министерство  │Всего, из  │        30249,15│       -       │     -     │       30249,15│       -       │      -       │       -        │       -        │       -        │       -        │Производство    │ тыс.  │ 62,8  │  -   │ 62,8  │   -   │  -   │  -   │  -   │  -   │</w:t>
      </w:r>
    </w:p>
    <w:p w:rsidR="00F051D4" w:rsidRDefault="00F051D4">
      <w:pPr>
        <w:pStyle w:val="ConsPlusCell"/>
        <w:jc w:val="both"/>
      </w:pPr>
      <w:r>
        <w:rPr>
          <w:sz w:val="12"/>
        </w:rPr>
        <w:t>│         │Субсидии СХТП  │     │     │              │них расходы│                │               │           │               │               │              │                │                │                │                │мяса и          │ тонн  │       │      │       │       │      │      │      │      │</w:t>
      </w:r>
    </w:p>
    <w:p w:rsidR="00F051D4" w:rsidRDefault="00F051D4">
      <w:pPr>
        <w:pStyle w:val="ConsPlusCell"/>
        <w:jc w:val="both"/>
      </w:pPr>
      <w:r>
        <w:rPr>
          <w:sz w:val="12"/>
        </w:rPr>
        <w:t>│         │(кроме граждан,│     │     │              │за счет:   │                │               │           │               │               │              │                │                │                │                │субпродуктов    │       │       │      │       │       │      │      │      │      │</w:t>
      </w:r>
    </w:p>
    <w:p w:rsidR="00F051D4" w:rsidRDefault="00F051D4">
      <w:pPr>
        <w:pStyle w:val="ConsPlusCell"/>
        <w:jc w:val="both"/>
      </w:pPr>
      <w:r>
        <w:rPr>
          <w:sz w:val="12"/>
        </w:rPr>
        <w:t>│         │ведущих ЛПХ) на│     │     │              │           │                │               │           │               │               │              │                │                │                │                │пищевых убойных │       │       │      │       │       │      │      │      │      │</w:t>
      </w:r>
    </w:p>
    <w:p w:rsidR="00F051D4" w:rsidRDefault="00F051D4">
      <w:pPr>
        <w:pStyle w:val="ConsPlusCell"/>
        <w:jc w:val="both"/>
      </w:pPr>
      <w:r>
        <w:rPr>
          <w:sz w:val="12"/>
        </w:rPr>
        <w:t>│         │возмещение     │     │     │              │           │                │               │           │               │               │              │                │                │                │                │животных        │       │       │      │       │       │      │      │      │      │</w:t>
      </w:r>
    </w:p>
    <w:p w:rsidR="00F051D4" w:rsidRDefault="00F051D4">
      <w:pPr>
        <w:pStyle w:val="ConsPlusCell"/>
        <w:jc w:val="both"/>
      </w:pPr>
      <w:r>
        <w:rPr>
          <w:sz w:val="12"/>
        </w:rPr>
        <w:t>│         │части затрат на│     │     │              ├───────────┼────────────────┼───────────────┼───────────┼───────────────┼───────────────┼──────────────┼────────────────┼────────────────┼────────────────┼────────────────┼────────────────┼───────┼───────┼──────┼───────┼───────┼──────┼──────┼──────┼──────┤</w:t>
      </w:r>
    </w:p>
    <w:p w:rsidR="00F051D4" w:rsidRDefault="00F051D4">
      <w:pPr>
        <w:pStyle w:val="ConsPlusCell"/>
        <w:jc w:val="both"/>
      </w:pPr>
      <w:r>
        <w:rPr>
          <w:sz w:val="12"/>
        </w:rPr>
        <w:t>│         │строительство, │     │     │              │- источника│        30249,15│       -       │     -     │       30249,15│       -       │      -       │       -        │       -        │       -        │       -        │Количество СХТП │единиц │   -   │  -   │   -   │   -   │  -   │  -   │  -   │  -   │</w:t>
      </w:r>
    </w:p>
    <w:p w:rsidR="00F051D4" w:rsidRDefault="00F051D4">
      <w:pPr>
        <w:pStyle w:val="ConsPlusCell"/>
        <w:jc w:val="both"/>
      </w:pPr>
      <w:r>
        <w:rPr>
          <w:sz w:val="12"/>
        </w:rPr>
        <w:t>│         │реконструкцию, │     │     │              │N 1        │                │               │           │               │               │              │                │                │                │                │(кроме граждан, │       │       │      │       │       │      │      │      │      │</w:t>
      </w:r>
    </w:p>
    <w:p w:rsidR="00F051D4" w:rsidRDefault="00F051D4">
      <w:pPr>
        <w:pStyle w:val="ConsPlusCell"/>
        <w:jc w:val="both"/>
      </w:pPr>
      <w:r>
        <w:rPr>
          <w:sz w:val="12"/>
        </w:rPr>
        <w:t>│         │модернизацию   │     │     │              │           │                │               │           │               │               │              │                │                │                │                │ведущих ЛПХ),   │       │       │      │       │       │      │      │      │      │</w:t>
      </w:r>
    </w:p>
    <w:p w:rsidR="00F051D4" w:rsidRDefault="00F051D4">
      <w:pPr>
        <w:pStyle w:val="ConsPlusCell"/>
        <w:jc w:val="both"/>
      </w:pPr>
      <w:r>
        <w:rPr>
          <w:sz w:val="12"/>
        </w:rPr>
        <w:t>│         │объектов по    │     │     │              │           │                │               │           │               │               │              │                │                │                │                │осуществивших   │       │       │      │       │       │      │      │      │      │</w:t>
      </w:r>
    </w:p>
    <w:p w:rsidR="00F051D4" w:rsidRDefault="00F051D4">
      <w:pPr>
        <w:pStyle w:val="ConsPlusCell"/>
        <w:jc w:val="both"/>
      </w:pPr>
      <w:r>
        <w:rPr>
          <w:sz w:val="12"/>
        </w:rPr>
        <w:t>│         │убою скота и   │     │     │              │           │                │               │           │               │               │              │                │                │                │                │строительство,  │       │       │      │       │       │      │      │      │      │</w:t>
      </w:r>
    </w:p>
    <w:p w:rsidR="00F051D4" w:rsidRDefault="00F051D4">
      <w:pPr>
        <w:pStyle w:val="ConsPlusCell"/>
        <w:jc w:val="both"/>
      </w:pPr>
      <w:r>
        <w:rPr>
          <w:sz w:val="12"/>
        </w:rPr>
        <w:t>│         │его переработке│     │     │              │           │                │               │           │               │               │              │                │                │                │                │реконструкцию,  │       │       │      │       │       │      │      │      │      │</w:t>
      </w:r>
    </w:p>
    <w:p w:rsidR="00F051D4" w:rsidRDefault="00F051D4">
      <w:pPr>
        <w:pStyle w:val="ConsPlusCell"/>
        <w:jc w:val="both"/>
      </w:pPr>
      <w:r>
        <w:rPr>
          <w:sz w:val="12"/>
        </w:rPr>
        <w:t>│         │               │     │     │              │           │                │               │           │               │               │              │                │                │                │                │модернизацию    │       │       │      │       │       │      │      │      │      │</w:t>
      </w:r>
    </w:p>
    <w:p w:rsidR="00F051D4" w:rsidRDefault="00F051D4">
      <w:pPr>
        <w:pStyle w:val="ConsPlusCell"/>
        <w:jc w:val="both"/>
      </w:pPr>
      <w:r>
        <w:rPr>
          <w:sz w:val="12"/>
        </w:rPr>
        <w:t>│         │               │     │     │              │           │                │               │           │               │               │              │                │                │                │                │объектов по убою│       │       │      │       │       │      │      │      │      │</w:t>
      </w:r>
    </w:p>
    <w:p w:rsidR="00F051D4" w:rsidRDefault="00F051D4">
      <w:pPr>
        <w:pStyle w:val="ConsPlusCell"/>
        <w:jc w:val="both"/>
      </w:pPr>
      <w:r>
        <w:rPr>
          <w:sz w:val="12"/>
        </w:rPr>
        <w:t>│         │               │     │     │              │           │                │               │           │               │               │              │                │                │                │                │скота и его     │       │       │      │       │       │      │      │      │      │</w:t>
      </w:r>
    </w:p>
    <w:p w:rsidR="00F051D4" w:rsidRDefault="00F051D4">
      <w:pPr>
        <w:pStyle w:val="ConsPlusCell"/>
        <w:jc w:val="both"/>
      </w:pPr>
      <w:r>
        <w:rPr>
          <w:sz w:val="12"/>
        </w:rPr>
        <w:t>│         │               │     │     │              │           │                │               │           │               │               │              │                │                │                │                │переработке     │       │       │      │       │       │      │      │      │      │</w:t>
      </w:r>
    </w:p>
    <w:p w:rsidR="00F051D4" w:rsidRDefault="00F051D4">
      <w:pPr>
        <w:pStyle w:val="ConsPlusCell"/>
        <w:jc w:val="both"/>
      </w:pPr>
      <w:r>
        <w:rPr>
          <w:sz w:val="12"/>
        </w:rPr>
        <w:t xml:space="preserve">│(в ред. Постановлений Правительства Омской области от 23.11.2016 </w:t>
      </w:r>
      <w:hyperlink r:id="rId399" w:history="1">
        <w:r>
          <w:rPr>
            <w:color w:val="0000FF"/>
            <w:sz w:val="12"/>
          </w:rPr>
          <w:t>N 342-п</w:t>
        </w:r>
      </w:hyperlink>
      <w:r>
        <w:rPr>
          <w:sz w:val="12"/>
        </w:rPr>
        <w:t xml:space="preserve">, от 14.03.2017 </w:t>
      </w:r>
      <w:hyperlink r:id="rId400" w:history="1">
        <w:r>
          <w:rPr>
            <w:color w:val="0000FF"/>
            <w:sz w:val="12"/>
          </w:rPr>
          <w:t>N 60-п</w:t>
        </w:r>
      </w:hyperlink>
      <w:r>
        <w:rPr>
          <w:sz w:val="12"/>
        </w:rPr>
        <w:t>)                                                                                                                                                                                                                     │</w:t>
      </w:r>
    </w:p>
    <w:p w:rsidR="00F051D4" w:rsidRDefault="00F051D4">
      <w:pPr>
        <w:pStyle w:val="ConsPlusCell"/>
        <w:jc w:val="both"/>
      </w:pPr>
      <w:r>
        <w:rPr>
          <w:sz w:val="12"/>
        </w:rPr>
        <w:t>├─────────┼───────────────┼─────┼─────┼──────────────┼───────────┼────────────────┼───────────────┼───────────┼───────────────┼───────────────┼──────────────┼────────────────┼────────────────┼────────────────┼────────────────┼────────────────┼───────┼───────┼──────┼───────┼───────┼──────┼──────┼──────┼──────┤</w:t>
      </w:r>
    </w:p>
    <w:p w:rsidR="00F051D4" w:rsidRDefault="00F051D4">
      <w:pPr>
        <w:pStyle w:val="ConsPlusCell"/>
        <w:jc w:val="both"/>
      </w:pPr>
      <w:r>
        <w:rPr>
          <w:sz w:val="12"/>
        </w:rPr>
        <w:lastRenderedPageBreak/>
        <w:t>│ 1.1.11  │Мероприятие 11.│2017 │2017 │Министерство  │Всего, из  │      1000000,00│       -       │     -     │       -       │       -       │      -       │      1000000,00│       -        │       -        │       -        │Количество      │единиц │   1   │  -   │   -   │   -   │  1   │  -   │  -   │  -   │</w:t>
      </w:r>
    </w:p>
    <w:p w:rsidR="00F051D4" w:rsidRDefault="00F051D4">
      <w:pPr>
        <w:pStyle w:val="ConsPlusCell"/>
        <w:jc w:val="both"/>
      </w:pPr>
      <w:r>
        <w:rPr>
          <w:sz w:val="12"/>
        </w:rPr>
        <w:t>│         │Субсидии       │     │     │              │них расходы│                │               │           │               │               │              │                │                │                │                │объектов АПК,   │       │       │      │       │       │      │      │      │      │</w:t>
      </w:r>
    </w:p>
    <w:p w:rsidR="00F051D4" w:rsidRDefault="00F051D4">
      <w:pPr>
        <w:pStyle w:val="ConsPlusCell"/>
        <w:jc w:val="both"/>
      </w:pPr>
      <w:r>
        <w:rPr>
          <w:sz w:val="12"/>
        </w:rPr>
        <w:t>│         │юридическим    │     │     │              │за счет:   │                │               │           │               │               │              │                │                │                │                │частичное       │       │       │      │       │       │      │      │      │      │</w:t>
      </w:r>
    </w:p>
    <w:p w:rsidR="00F051D4" w:rsidRDefault="00F051D4">
      <w:pPr>
        <w:pStyle w:val="ConsPlusCell"/>
        <w:jc w:val="both"/>
      </w:pPr>
      <w:r>
        <w:rPr>
          <w:sz w:val="12"/>
        </w:rPr>
        <w:t>│         │лицам (за      │     │     │              ├───────────┼────────────────┼───────────────┼───────────┼───────────────┼───────────────┼──────────────┼────────────────┼────────────────┼────────────────┼────────────────┤финансирование  │       │       │      │       │       │      │      │      │      │</w:t>
      </w:r>
    </w:p>
    <w:p w:rsidR="00F051D4" w:rsidRDefault="00F051D4">
      <w:pPr>
        <w:pStyle w:val="ConsPlusCell"/>
        <w:jc w:val="both"/>
      </w:pPr>
      <w:r>
        <w:rPr>
          <w:sz w:val="12"/>
        </w:rPr>
        <w:t>│         │исключением    │     │     │              │- источника│      1000000,00│       -       │     -     │       -       │       -       │      -       │      1000000,00│       -        │       -        │       -        │создания        │       │       │      │       │       │      │      │      │      │</w:t>
      </w:r>
    </w:p>
    <w:p w:rsidR="00F051D4" w:rsidRDefault="00F051D4">
      <w:pPr>
        <w:pStyle w:val="ConsPlusCell"/>
        <w:jc w:val="both"/>
      </w:pPr>
      <w:r>
        <w:rPr>
          <w:sz w:val="12"/>
        </w:rPr>
        <w:t>│         │государственных│     │     │              │N 1        │                │               │           │               │               │              │                │                │                │                │инженерной      │       │       │      │       │       │      │      │      │      │</w:t>
      </w:r>
    </w:p>
    <w:p w:rsidR="00F051D4" w:rsidRDefault="00F051D4">
      <w:pPr>
        <w:pStyle w:val="ConsPlusCell"/>
        <w:jc w:val="both"/>
      </w:pPr>
      <w:r>
        <w:rPr>
          <w:sz w:val="12"/>
        </w:rPr>
        <w:t>│         │(муниципальных)│     │     │              │           │                │               │           │               │               │              │                │                │                │                │инфраструктуры  │       │       │      │       │       │      │      │      │      │</w:t>
      </w:r>
    </w:p>
    <w:p w:rsidR="00F051D4" w:rsidRDefault="00F051D4">
      <w:pPr>
        <w:pStyle w:val="ConsPlusCell"/>
        <w:jc w:val="both"/>
      </w:pPr>
      <w:r>
        <w:rPr>
          <w:sz w:val="12"/>
        </w:rPr>
        <w:t>│         │учреждений),   │     │     │              │           │                │               │           │               │               │              │                │                │                │                │которых         │       │       │      │       │       │      │      │      │      │</w:t>
      </w:r>
    </w:p>
    <w:p w:rsidR="00F051D4" w:rsidRDefault="00F051D4">
      <w:pPr>
        <w:pStyle w:val="ConsPlusCell"/>
        <w:jc w:val="both"/>
      </w:pPr>
      <w:r>
        <w:rPr>
          <w:sz w:val="12"/>
        </w:rPr>
        <w:t>│         │индивидуальным │     │     │              │           │                │               │           │               │               │              │                │                │                │                │осуществлялось в│       │       │      │       │       │      │      │      │      │</w:t>
      </w:r>
    </w:p>
    <w:p w:rsidR="00F051D4" w:rsidRDefault="00F051D4">
      <w:pPr>
        <w:pStyle w:val="ConsPlusCell"/>
        <w:jc w:val="both"/>
      </w:pPr>
      <w:r>
        <w:rPr>
          <w:sz w:val="12"/>
        </w:rPr>
        <w:t>│         │предпринима-   │     │     │              │           │                │               │           │               │               │              │                │                │                │                │рамках          │       │       │      │       │       │      │      │      │      │</w:t>
      </w:r>
    </w:p>
    <w:p w:rsidR="00F051D4" w:rsidRDefault="00F051D4">
      <w:pPr>
        <w:pStyle w:val="ConsPlusCell"/>
        <w:jc w:val="both"/>
      </w:pPr>
      <w:r>
        <w:rPr>
          <w:sz w:val="12"/>
        </w:rPr>
        <w:t>│         │телям на       │     │     │              │           │                │               │           │               │               │              │                │                │                │                │субсидирования  │       │       │      │       │       │      │      │      │      │</w:t>
      </w:r>
    </w:p>
    <w:p w:rsidR="00F051D4" w:rsidRDefault="00F051D4">
      <w:pPr>
        <w:pStyle w:val="ConsPlusCell"/>
        <w:jc w:val="both"/>
      </w:pPr>
      <w:r>
        <w:rPr>
          <w:sz w:val="12"/>
        </w:rPr>
        <w:t>│         │возмещение     │     │     │              │           │                │               │           │               │               │              │                │                │                │                │из областного   │       │       │      │       │       │      │      │      │      │</w:t>
      </w:r>
    </w:p>
    <w:p w:rsidR="00F051D4" w:rsidRDefault="00F051D4">
      <w:pPr>
        <w:pStyle w:val="ConsPlusCell"/>
        <w:jc w:val="both"/>
      </w:pPr>
      <w:r>
        <w:rPr>
          <w:sz w:val="12"/>
        </w:rPr>
        <w:t>│         │части затрат на│     │     │              │           │                │               │           │               │               │              │                │                │                │                │бюджета         │       │       │      │       │       │      │      │      │      │</w:t>
      </w:r>
    </w:p>
    <w:p w:rsidR="00F051D4" w:rsidRDefault="00F051D4">
      <w:pPr>
        <w:pStyle w:val="ConsPlusCell"/>
        <w:jc w:val="both"/>
      </w:pPr>
      <w:r>
        <w:rPr>
          <w:sz w:val="12"/>
        </w:rPr>
        <w:t>│         │создание       │     │     │              │           │                │               │           │               │               │              │                │                │                │                │                │       │       │      │       │       │      │      │      │      │</w:t>
      </w:r>
    </w:p>
    <w:p w:rsidR="00F051D4" w:rsidRDefault="00F051D4">
      <w:pPr>
        <w:pStyle w:val="ConsPlusCell"/>
        <w:jc w:val="both"/>
      </w:pPr>
      <w:r>
        <w:rPr>
          <w:sz w:val="12"/>
        </w:rPr>
        <w:t>│         │объектов       │     │     │              │           │                │               │           │               │               │              │                │                │                │                │                │       │       │      │       │       │      │      │      │      │</w:t>
      </w:r>
    </w:p>
    <w:p w:rsidR="00F051D4" w:rsidRDefault="00F051D4">
      <w:pPr>
        <w:pStyle w:val="ConsPlusCell"/>
        <w:jc w:val="both"/>
      </w:pPr>
      <w:r>
        <w:rPr>
          <w:sz w:val="12"/>
        </w:rPr>
        <w:t>│         │инженерной     │     │     │              │           │                │               │           │               │               │              │                │                │                │                │                │       │       │      │       │       │      │      │      │      │</w:t>
      </w:r>
    </w:p>
    <w:p w:rsidR="00F051D4" w:rsidRDefault="00F051D4">
      <w:pPr>
        <w:pStyle w:val="ConsPlusCell"/>
        <w:jc w:val="both"/>
      </w:pPr>
      <w:r>
        <w:rPr>
          <w:sz w:val="12"/>
        </w:rPr>
        <w:t>│         │инфраструктуры │     │     │              │           │                │               │           │               │               │              │                │                │                │                │                │       │       │      │       │       │      │      │      │      │</w:t>
      </w:r>
    </w:p>
    <w:p w:rsidR="00F051D4" w:rsidRDefault="00F051D4">
      <w:pPr>
        <w:pStyle w:val="ConsPlusCell"/>
        <w:jc w:val="both"/>
      </w:pPr>
      <w:r>
        <w:rPr>
          <w:sz w:val="12"/>
        </w:rPr>
        <w:t>│         │в АПК          │     │     │              │           │                │               │           │               │               │              │                │                │                │                │                │       │       │      │       │       │      │      │      │      │</w:t>
      </w:r>
    </w:p>
    <w:p w:rsidR="00F051D4" w:rsidRDefault="00F051D4">
      <w:pPr>
        <w:pStyle w:val="ConsPlusCell"/>
        <w:jc w:val="both"/>
      </w:pPr>
      <w:r>
        <w:rPr>
          <w:sz w:val="12"/>
        </w:rPr>
        <w:t xml:space="preserve">│(п. 1.1.11 введен </w:t>
      </w:r>
      <w:hyperlink r:id="rId401" w:history="1">
        <w:r>
          <w:rPr>
            <w:color w:val="0000FF"/>
            <w:sz w:val="12"/>
          </w:rPr>
          <w:t>Постановлением</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1.2   │Основное       │2014 │2014 │Министерство  │Всего, из  │      4876235,00│     4876235,00│     -     │       -       │       -       │      -       │       -        │       -        │       -        │       -        │       x        │   x   │   x   │  x   │   x   │   x   │  x   │  x   │  x   │  x   │</w:t>
      </w:r>
    </w:p>
    <w:p w:rsidR="00F051D4" w:rsidRDefault="00F051D4">
      <w:pPr>
        <w:pStyle w:val="ConsPlusCell"/>
        <w:jc w:val="both"/>
      </w:pPr>
      <w:r>
        <w:rPr>
          <w:sz w:val="12"/>
        </w:rPr>
        <w:t>│         │мероприятие 2  │     │     │              │них расходы│                │               │           │               │               │              │                │                │                │                │                │       │       │      │       │       │      │      │      │      │</w:t>
      </w:r>
    </w:p>
    <w:p w:rsidR="00F051D4" w:rsidRDefault="00F051D4">
      <w:pPr>
        <w:pStyle w:val="ConsPlusCell"/>
        <w:jc w:val="both"/>
      </w:pPr>
      <w:r>
        <w:rPr>
          <w:sz w:val="12"/>
        </w:rPr>
        <w:t>│         │"Развитие      │     │     │              │за счет:   │                │               │           │               │               │              │                │                │                │                │                │       │       │      │       │       │      │      │      │      │</w:t>
      </w:r>
    </w:p>
    <w:p w:rsidR="00F051D4" w:rsidRDefault="00F051D4">
      <w:pPr>
        <w:pStyle w:val="ConsPlusCell"/>
        <w:jc w:val="both"/>
      </w:pPr>
      <w:r>
        <w:rPr>
          <w:sz w:val="12"/>
        </w:rPr>
        <w:t>│         │мясного        │     │     │              ├───────────┼────────────────┼───────────────┼───────────┼───────────────┼───────────────┼──────────────┼────────────────┼────────────────┼────────────────┼────────────────┤                │       │       │      │       │       │      │      │      │      │</w:t>
      </w:r>
    </w:p>
    <w:p w:rsidR="00F051D4" w:rsidRDefault="00F051D4">
      <w:pPr>
        <w:pStyle w:val="ConsPlusCell"/>
        <w:jc w:val="both"/>
      </w:pPr>
      <w:r>
        <w:rPr>
          <w:sz w:val="12"/>
        </w:rPr>
        <w:t>│         │скотоводства"  │     │     │              │- источника│      4742135,00│     4742135,00│     -     │       -       │       -       │      -       │       -        │       -        │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134100,00│      134100,00│     -     │       -       │       -       │      -       │       -        │       -        │       -        │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w:t>
      </w:r>
    </w:p>
    <w:p w:rsidR="00F051D4" w:rsidRDefault="00F051D4">
      <w:pPr>
        <w:pStyle w:val="ConsPlusCell"/>
        <w:jc w:val="both"/>
      </w:pPr>
      <w:r>
        <w:rPr>
          <w:sz w:val="12"/>
        </w:rPr>
        <w:t>│  1.2.1  │Мероприятие 1. │2014 │2014 │Министерство  │Всего, из  │       178100,00│      178100,00│     -     │       -       │       -       │      -       │       -        │       -        │       -        │       -        │Поголовье КРС   │голов  │10595  │10595 │   -   │   -   │  -   │  -   │  -   │  -   │</w:t>
      </w:r>
    </w:p>
    <w:p w:rsidR="00F051D4" w:rsidRDefault="00F051D4">
      <w:pPr>
        <w:pStyle w:val="ConsPlusCell"/>
        <w:jc w:val="both"/>
      </w:pPr>
      <w:r>
        <w:rPr>
          <w:sz w:val="12"/>
        </w:rPr>
        <w:t>│         │Субсидии СХТП  │     │     │              │них расходы│                │               │           │               │               │              │                │                │                │                │специализиро-   │       │       │      │       │       │      │      │      │      │</w:t>
      </w:r>
    </w:p>
    <w:p w:rsidR="00F051D4" w:rsidRDefault="00F051D4">
      <w:pPr>
        <w:pStyle w:val="ConsPlusCell"/>
        <w:jc w:val="both"/>
      </w:pPr>
      <w:r>
        <w:rPr>
          <w:sz w:val="12"/>
        </w:rPr>
        <w:t xml:space="preserve">│         │(кроме граждан,│     │     │              │за счет:   │                │               │           │               │               │              │                │                │                </w:t>
      </w:r>
      <w:r>
        <w:rPr>
          <w:sz w:val="12"/>
        </w:rPr>
        <w:lastRenderedPageBreak/>
        <w:t>│                │ванных мясных   │       │       │      │       │       │      │      │      │      │</w:t>
      </w:r>
    </w:p>
    <w:p w:rsidR="00F051D4" w:rsidRDefault="00F051D4">
      <w:pPr>
        <w:pStyle w:val="ConsPlusCell"/>
        <w:jc w:val="both"/>
      </w:pPr>
      <w:r>
        <w:rPr>
          <w:sz w:val="12"/>
        </w:rPr>
        <w:t>│         │ведущих ЛПХ) на│     │     │              ├───────────┼────────────────┼───────────────┼───────────┼───────────────┼───────────────┼──────────────┼────────────────┼────────────────┼────────────────┼────────────────┤пород и помесей │       │       │      │       │       │      │      │      │      │</w:t>
      </w:r>
    </w:p>
    <w:p w:rsidR="00F051D4" w:rsidRDefault="00F051D4">
      <w:pPr>
        <w:pStyle w:val="ConsPlusCell"/>
        <w:jc w:val="both"/>
      </w:pPr>
      <w:r>
        <w:rPr>
          <w:sz w:val="12"/>
        </w:rPr>
        <w:t>│         │возмещение     │     │     │              │- источника│        44000,00│       44000,00│     -     │       -       │       -       │      -       │       -        │       -        │       -        │       -        │скота,          │       │       │      │       │       │      │      │      │      │</w:t>
      </w:r>
    </w:p>
    <w:p w:rsidR="00F051D4" w:rsidRDefault="00F051D4">
      <w:pPr>
        <w:pStyle w:val="ConsPlusCell"/>
        <w:jc w:val="both"/>
      </w:pPr>
      <w:r>
        <w:rPr>
          <w:sz w:val="12"/>
        </w:rPr>
        <w:t>│         │части затрат на│     │     │              │N 1        │                │               │           │               │               │              │                │                │                │                │полученных от   │       │       │      │       │       │      │      │      │      │</w:t>
      </w:r>
    </w:p>
    <w:p w:rsidR="00F051D4" w:rsidRDefault="00F051D4">
      <w:pPr>
        <w:pStyle w:val="ConsPlusCell"/>
        <w:jc w:val="both"/>
      </w:pPr>
      <w:r>
        <w:rPr>
          <w:sz w:val="12"/>
        </w:rPr>
        <w:t>│         │приобретение   │     │     │              ├───────────┼────────────────┼───────────────┼───────────┼───────────────┼───────────────┼──────────────┼────────────────┼────────────────┼────────────────┼────────────────┤скрещивания со  │       │       │      │       │       │      │      │      │      │</w:t>
      </w:r>
    </w:p>
    <w:p w:rsidR="00F051D4" w:rsidRDefault="00F051D4">
      <w:pPr>
        <w:pStyle w:val="ConsPlusCell"/>
        <w:jc w:val="both"/>
      </w:pPr>
      <w:r>
        <w:rPr>
          <w:sz w:val="12"/>
        </w:rPr>
        <w:t>│         │племенного     │     │     │              │- источника│       134100,00│      134100,00│     -     │       -       │       -       │      -       │       -        │       -        │       -        │       -        │сельскохозяйст- │       │       │      │       │       │      │      │      │      │</w:t>
      </w:r>
    </w:p>
    <w:p w:rsidR="00F051D4" w:rsidRDefault="00F051D4">
      <w:pPr>
        <w:pStyle w:val="ConsPlusCell"/>
        <w:jc w:val="both"/>
      </w:pPr>
      <w:r>
        <w:rPr>
          <w:sz w:val="12"/>
        </w:rPr>
        <w:t>│         │молодняка КРС  │     │     │              │N 2        │                │               │           │               │               │              │                │                │                │                │венными мясными │       │       │      │       │       │      │      │      │      │</w:t>
      </w:r>
    </w:p>
    <w:p w:rsidR="00F051D4" w:rsidRDefault="00F051D4">
      <w:pPr>
        <w:pStyle w:val="ConsPlusCell"/>
        <w:jc w:val="both"/>
      </w:pPr>
      <w:r>
        <w:rPr>
          <w:sz w:val="12"/>
        </w:rPr>
        <w:t>│         │мясного        │     │     │              │           │                │               │           │               │               │              │                │                │                │                │породами в      │       │       │      │       │       │      │      │      │      │</w:t>
      </w:r>
    </w:p>
    <w:p w:rsidR="00F051D4" w:rsidRDefault="00F051D4">
      <w:pPr>
        <w:pStyle w:val="ConsPlusCell"/>
        <w:jc w:val="both"/>
      </w:pPr>
      <w:r>
        <w:rPr>
          <w:sz w:val="12"/>
        </w:rPr>
        <w:t>│         │направления, в │     │     │              │           │                │               │           │               │               │              │                │                │                │                │сельскохозяйст- │       │       │      │       │       │      │      │      │      │</w:t>
      </w:r>
    </w:p>
    <w:p w:rsidR="00F051D4" w:rsidRDefault="00F051D4">
      <w:pPr>
        <w:pStyle w:val="ConsPlusCell"/>
        <w:jc w:val="both"/>
      </w:pPr>
      <w:r>
        <w:rPr>
          <w:sz w:val="12"/>
        </w:rPr>
        <w:t>│         │том числе по   │     │     │              │           │                │               │           │               │               │              │                │                │                │                │венных          │       │       │      │       │       │      │      │      │      │</w:t>
      </w:r>
    </w:p>
    <w:p w:rsidR="00F051D4" w:rsidRDefault="00F051D4">
      <w:pPr>
        <w:pStyle w:val="ConsPlusCell"/>
        <w:jc w:val="both"/>
      </w:pPr>
      <w:r>
        <w:rPr>
          <w:sz w:val="12"/>
        </w:rPr>
        <w:t>│         │импорту        │     │     │              │           │                │               │           │               │               │              │                │                │                │                │организациях    │       │       │      │       │       │      │      │      │      │</w:t>
      </w:r>
    </w:p>
    <w:p w:rsidR="00F051D4" w:rsidRDefault="00F051D4">
      <w:pPr>
        <w:pStyle w:val="ConsPlusCell"/>
        <w:jc w:val="both"/>
      </w:pPr>
      <w:r>
        <w:rPr>
          <w:sz w:val="12"/>
        </w:rPr>
        <w:t>│         │               │     │     │              │           │                │               │           │               │               │              │                │                │                │                │Омской области  │       │       │      │       │       │      │      │      │      │</w:t>
      </w:r>
    </w:p>
    <w:p w:rsidR="00F051D4" w:rsidRDefault="00F051D4">
      <w:pPr>
        <w:pStyle w:val="ConsPlusCell"/>
        <w:jc w:val="both"/>
      </w:pPr>
      <w:r>
        <w:rPr>
          <w:sz w:val="12"/>
        </w:rPr>
        <w:t>│         │               │     │     │              │           │                │               │           │               │               │              │                │                │                │                │(далее - СХО),  │       │       │      │       │       │      │      │      │      │</w:t>
      </w:r>
    </w:p>
    <w:p w:rsidR="00F051D4" w:rsidRDefault="00F051D4">
      <w:pPr>
        <w:pStyle w:val="ConsPlusCell"/>
        <w:jc w:val="both"/>
      </w:pPr>
      <w:r>
        <w:rPr>
          <w:sz w:val="12"/>
        </w:rPr>
        <w:t>│         │               │     │     │              │           │                │               │           │               │               │              │                │                │                │                │КФХ, включая    │       │       │      │       │       │      │      │      │      │</w:t>
      </w:r>
    </w:p>
    <w:p w:rsidR="00F051D4" w:rsidRDefault="00F051D4">
      <w:pPr>
        <w:pStyle w:val="ConsPlusCell"/>
        <w:jc w:val="both"/>
      </w:pPr>
      <w:r>
        <w:rPr>
          <w:sz w:val="12"/>
        </w:rPr>
        <w:t>│         │               │     │     │              │           │                │               │           │               │               │              │                │                │                │                │индивидуальных  │       │       │      │       │       │      │      │      │      │</w:t>
      </w:r>
    </w:p>
    <w:p w:rsidR="00F051D4" w:rsidRDefault="00F051D4">
      <w:pPr>
        <w:pStyle w:val="ConsPlusCell"/>
        <w:jc w:val="both"/>
      </w:pPr>
      <w:r>
        <w:rPr>
          <w:sz w:val="12"/>
        </w:rPr>
        <w:t>│         │               │     │     │              │           │                │               │           │               │               │              │                │                │                │                │предпринимате-  │       │       │      │       │       │      │      │      │      │</w:t>
      </w:r>
    </w:p>
    <w:p w:rsidR="00F051D4" w:rsidRDefault="00F051D4">
      <w:pPr>
        <w:pStyle w:val="ConsPlusCell"/>
        <w:jc w:val="both"/>
      </w:pPr>
      <w:r>
        <w:rPr>
          <w:sz w:val="12"/>
        </w:rPr>
        <w:t>│         │               │     │     │              │           │                │               │           │               │               │              │                │                │                │                │лей (далее - ИП)│       │       │      │       │       │      │      │      │      │</w:t>
      </w:r>
    </w:p>
    <w:p w:rsidR="00F051D4" w:rsidRDefault="00F051D4">
      <w:pPr>
        <w:pStyle w:val="ConsPlusCell"/>
        <w:jc w:val="both"/>
      </w:pPr>
      <w:r>
        <w:rPr>
          <w:sz w:val="12"/>
        </w:rPr>
        <w:t>├─────────┼───────────────┼─────┼─────┼──────────────┼───────────┼────────────────┼───────────────┼───────────┼───────────────┼───────────────┼──────────────┼────────────────┼────────────────┼────────────────┼────────────────┼────────────────┼───────┼───────┼──────┼───────┼───────┼──────┼──────┼──────┼──────┤</w:t>
      </w:r>
    </w:p>
    <w:p w:rsidR="00F051D4" w:rsidRDefault="00F051D4">
      <w:pPr>
        <w:pStyle w:val="ConsPlusCell"/>
        <w:jc w:val="both"/>
      </w:pPr>
      <w:r>
        <w:rPr>
          <w:sz w:val="12"/>
        </w:rPr>
        <w:t>│  1.2.2  │Мероприятие 2. │2014 │2014 │Министерство  │Всего, из  │      4698135,00│     4698135,00│     -     │       -       │       -       │      -       │       -        │       -        │       -        │       -        │Объем           │ тонн  │ 1130  │ 1130 │   -   │   -   │  -   │  -   │  -   │  -   │</w:t>
      </w:r>
    </w:p>
    <w:p w:rsidR="00F051D4" w:rsidRDefault="00F051D4">
      <w:pPr>
        <w:pStyle w:val="ConsPlusCell"/>
        <w:jc w:val="both"/>
      </w:pPr>
      <w:r>
        <w:rPr>
          <w:sz w:val="12"/>
        </w:rPr>
        <w:t>│         │Субсидии СХТП  │     │     │              │них расходы│                │               │           │               │               │              │                │                │                │                │производства    │       │       │      │       │       │      │      │      │      │</w:t>
      </w:r>
    </w:p>
    <w:p w:rsidR="00F051D4" w:rsidRDefault="00F051D4">
      <w:pPr>
        <w:pStyle w:val="ConsPlusCell"/>
        <w:jc w:val="both"/>
      </w:pPr>
      <w:r>
        <w:rPr>
          <w:sz w:val="12"/>
        </w:rPr>
        <w:t>│         │(кроме граждан,│     │     │              │за счет:   │                │               │           │               │               │              │                │                │                │                │мяса (на убой в │       │       │      │       │       │      │      │      │      │</w:t>
      </w:r>
    </w:p>
    <w:p w:rsidR="00F051D4" w:rsidRDefault="00F051D4">
      <w:pPr>
        <w:pStyle w:val="ConsPlusCell"/>
        <w:jc w:val="both"/>
      </w:pPr>
      <w:r>
        <w:rPr>
          <w:sz w:val="12"/>
        </w:rPr>
        <w:t>│         │ведущих ЛПХ) на│     │     │              ├───────────┼────────────────┼───────────────┼───────────┼───────────────┼───────────────┼──────────────┼────────────────┼────────────────┼────────────────┼────────────────┤живом весе)     │       │       │      │       │       │      │      │      │      │</w:t>
      </w:r>
    </w:p>
    <w:p w:rsidR="00F051D4" w:rsidRDefault="00F051D4">
      <w:pPr>
        <w:pStyle w:val="ConsPlusCell"/>
        <w:jc w:val="both"/>
      </w:pPr>
      <w:r>
        <w:rPr>
          <w:sz w:val="12"/>
        </w:rPr>
        <w:t>│         │возмещение     │     │     │              │- источника│      4698135,00│     4698135,00│     -     │       -       │       -       │      -       │       -        │       -        │       -        │       -        │скота мясных    │       │       │      │       │       │      │      │      │      │</w:t>
      </w:r>
    </w:p>
    <w:p w:rsidR="00F051D4" w:rsidRDefault="00F051D4">
      <w:pPr>
        <w:pStyle w:val="ConsPlusCell"/>
        <w:jc w:val="both"/>
      </w:pPr>
      <w:r>
        <w:rPr>
          <w:sz w:val="12"/>
        </w:rPr>
        <w:t>│         │части затрат по│     │     │              │N 1        │                │               │           │               │               │              │                │                │                │                │пород и их      │       │       │      │       │       │      │      │      │      │</w:t>
      </w:r>
    </w:p>
    <w:p w:rsidR="00F051D4" w:rsidRDefault="00F051D4">
      <w:pPr>
        <w:pStyle w:val="ConsPlusCell"/>
        <w:jc w:val="both"/>
      </w:pPr>
      <w:r>
        <w:rPr>
          <w:sz w:val="12"/>
        </w:rPr>
        <w:t>│         │выращиванию    │     │     │              │           │                │               │           │               │               │              │                │                │                │                │помесей         │       │       │      │       │       │      │      │      │      │</w:t>
      </w:r>
    </w:p>
    <w:p w:rsidR="00F051D4" w:rsidRDefault="00F051D4">
      <w:pPr>
        <w:pStyle w:val="ConsPlusCell"/>
        <w:jc w:val="both"/>
      </w:pPr>
      <w:r>
        <w:rPr>
          <w:sz w:val="12"/>
        </w:rPr>
        <w:t>│         │молодняка КРС  │     │     │              │           │                │               │           │               │               │              │                │                │                │                │                │       │       │      │       │       │      │      │      │      │</w:t>
      </w:r>
    </w:p>
    <w:p w:rsidR="00F051D4" w:rsidRDefault="00F051D4">
      <w:pPr>
        <w:pStyle w:val="ConsPlusCell"/>
        <w:jc w:val="both"/>
      </w:pPr>
      <w:r>
        <w:rPr>
          <w:sz w:val="12"/>
        </w:rPr>
        <w:t>│         │мясного        │     │     │              │           │                │               │           │               │               │              │                │                │                │                │                │       │       │      │       │       │      │      │      │      │</w:t>
      </w:r>
    </w:p>
    <w:p w:rsidR="00F051D4" w:rsidRDefault="00F051D4">
      <w:pPr>
        <w:pStyle w:val="ConsPlusCell"/>
        <w:jc w:val="both"/>
      </w:pPr>
      <w:r>
        <w:rPr>
          <w:sz w:val="12"/>
        </w:rPr>
        <w:t>│         │направления    │     │     │              │           │                │               │           │               │               │              │                │                │                │                │                │       │       │      │       │       │      │      │      │      │</w:t>
      </w:r>
    </w:p>
    <w:p w:rsidR="00F051D4" w:rsidRDefault="00F051D4">
      <w:pPr>
        <w:pStyle w:val="ConsPlusCell"/>
        <w:jc w:val="both"/>
      </w:pPr>
      <w:r>
        <w:rPr>
          <w:sz w:val="12"/>
        </w:rPr>
        <w:t>├─────────┼───────────────┼─────┼─────┼──────────────┼───────────┼────────────────┼───────────────┼───────────┼───────────────┼───────────────┼──────────────┼────────────────┼────────────────┼────────────────┼────────────────┼────────────────┼───────┼───────┼──────┼───────┼───────┼──────┼──────┼──────┼──────┤</w:t>
      </w:r>
    </w:p>
    <w:p w:rsidR="00F051D4" w:rsidRDefault="00F051D4">
      <w:pPr>
        <w:pStyle w:val="ConsPlusCell"/>
        <w:jc w:val="both"/>
      </w:pPr>
      <w:r>
        <w:rPr>
          <w:sz w:val="12"/>
        </w:rPr>
        <w:t>│   1.3   │</w:t>
      </w:r>
      <w:hyperlink r:id="rId402" w:history="1">
        <w:r>
          <w:rPr>
            <w:color w:val="0000FF"/>
            <w:sz w:val="12"/>
          </w:rPr>
          <w:t>ВЦП</w:t>
        </w:r>
      </w:hyperlink>
      <w:r>
        <w:rPr>
          <w:sz w:val="12"/>
        </w:rPr>
        <w:t xml:space="preserve"> "Развитие  │2015 │2020 │Министерство  │Всего, из  │    103925599,00│       -       │     -     │     4865599,00│    18260000,00│      -       │     19400000,00│     21100000,00│     24300000,00│     16000000,00│Поголовье коров │ голов │   -   │  -   │ 6040  │   -   │  -   │  -   │  -   │  -   │</w:t>
      </w:r>
    </w:p>
    <w:p w:rsidR="00F051D4" w:rsidRDefault="00F051D4">
      <w:pPr>
        <w:pStyle w:val="ConsPlusCell"/>
        <w:jc w:val="both"/>
      </w:pPr>
      <w:r>
        <w:rPr>
          <w:sz w:val="12"/>
        </w:rPr>
        <w:t>│         │мясного        │     │     │              │них расходы│                │               │           │               │               │              │                │                │                │                │мясного         │       │       │      │       │       │      │      │      │      │</w:t>
      </w:r>
    </w:p>
    <w:p w:rsidR="00F051D4" w:rsidRDefault="00F051D4">
      <w:pPr>
        <w:pStyle w:val="ConsPlusCell"/>
        <w:jc w:val="both"/>
      </w:pPr>
      <w:r>
        <w:rPr>
          <w:sz w:val="12"/>
        </w:rPr>
        <w:t>│         │скотоводства в │     │     │              │за счет:   │                │               │           │               │               │              │                │                │                │                │направления     │       │       │      │       │       │      │      │      │      │</w:t>
      </w:r>
    </w:p>
    <w:p w:rsidR="00F051D4" w:rsidRDefault="00F051D4">
      <w:pPr>
        <w:pStyle w:val="ConsPlusCell"/>
        <w:jc w:val="both"/>
      </w:pPr>
      <w:r>
        <w:rPr>
          <w:sz w:val="12"/>
        </w:rPr>
        <w:t>│         │Омской области"│     │     │              │           │                │               │           │               │               │              │                │                │                │                ├────────────────┼───────┼───────┼──────┼───────┼───────┼──────┼──────┼──────┼──────┤</w:t>
      </w:r>
    </w:p>
    <w:p w:rsidR="00F051D4" w:rsidRDefault="00F051D4">
      <w:pPr>
        <w:pStyle w:val="ConsPlusCell"/>
        <w:jc w:val="both"/>
      </w:pPr>
      <w:r>
        <w:rPr>
          <w:sz w:val="12"/>
        </w:rPr>
        <w:lastRenderedPageBreak/>
        <w:t>│         │               │     │     │              │           │                │               │           │               │               │              │                │                │                │                │Объем           │ тонн  │ 13376 │  -   │ 2025  │ 2086  │ 2000 │ 2279 │ 2410 │ 2576 │</w:t>
      </w:r>
    </w:p>
    <w:p w:rsidR="00F051D4" w:rsidRDefault="00F051D4">
      <w:pPr>
        <w:pStyle w:val="ConsPlusCell"/>
        <w:jc w:val="both"/>
      </w:pPr>
      <w:r>
        <w:rPr>
          <w:sz w:val="12"/>
        </w:rPr>
        <w:t>│         │               │     │     │              │           │                │               │           │               │               │              │                │                │                │                │производства    │       │       │      │       │       │      │      │      │      │</w:t>
      </w:r>
    </w:p>
    <w:p w:rsidR="00F051D4" w:rsidRDefault="00F051D4">
      <w:pPr>
        <w:pStyle w:val="ConsPlusCell"/>
        <w:jc w:val="both"/>
      </w:pPr>
      <w:r>
        <w:rPr>
          <w:sz w:val="12"/>
        </w:rPr>
        <w:t>│         │               │     │     │              │           │                │               │           │               │               │              │                │                │                │                │мяса на убой в  │       │       │      │       │       │      │      │      │      │</w:t>
      </w:r>
    </w:p>
    <w:p w:rsidR="00F051D4" w:rsidRDefault="00F051D4">
      <w:pPr>
        <w:pStyle w:val="ConsPlusCell"/>
        <w:jc w:val="both"/>
      </w:pPr>
      <w:r>
        <w:rPr>
          <w:sz w:val="12"/>
        </w:rPr>
        <w:t>│         │               │     │     │              │           │                │               │           │               │               │              │                │                │                │                │живом весе КРС  │       │       │      │       │       │      │      │      │      │</w:t>
      </w:r>
    </w:p>
    <w:p w:rsidR="00F051D4" w:rsidRDefault="00F051D4">
      <w:pPr>
        <w:pStyle w:val="ConsPlusCell"/>
        <w:jc w:val="both"/>
      </w:pPr>
      <w:r>
        <w:rPr>
          <w:sz w:val="12"/>
        </w:rPr>
        <w:t>│         │               │     │     │              │           │                │               │           │               │               │              │                │                │                │                │мясного         │       │       │      │       │       │      │      │      │      │</w:t>
      </w:r>
    </w:p>
    <w:p w:rsidR="00F051D4" w:rsidRDefault="00F051D4">
      <w:pPr>
        <w:pStyle w:val="ConsPlusCell"/>
        <w:jc w:val="both"/>
      </w:pPr>
      <w:r>
        <w:rPr>
          <w:sz w:val="12"/>
        </w:rPr>
        <w:t>│         │               │     │     │              │           │                │               │           │               │               │              │                │                │                │                │направления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65965599,00│       -       │     -     │     4865599,00│     9400000,00│      -       │      9400000,00│     11400000,00│     14900000,00│     16000000,00│Поголовье коров │ голов │   -   │  -   │ 1010  │ 1100  │ 1200 │ 1300 │ 1450 │ 1600 │</w:t>
      </w:r>
    </w:p>
    <w:p w:rsidR="00F051D4" w:rsidRDefault="00F051D4">
      <w:pPr>
        <w:pStyle w:val="ConsPlusCell"/>
        <w:jc w:val="both"/>
      </w:pPr>
      <w:r>
        <w:rPr>
          <w:sz w:val="12"/>
        </w:rPr>
        <w:t>│         │               │     │     │              │N 1        │                │               │           │               │               │              │                │                │                │                │специализирован-│       │       │      │       │       │      │      │      │      │</w:t>
      </w:r>
    </w:p>
    <w:p w:rsidR="00F051D4" w:rsidRDefault="00F051D4">
      <w:pPr>
        <w:pStyle w:val="ConsPlusCell"/>
        <w:jc w:val="both"/>
      </w:pPr>
      <w:r>
        <w:rPr>
          <w:sz w:val="12"/>
        </w:rPr>
        <w:t>│         │               │     │     │              │           │                │               │           │               │               │              │                │                │                │                │ных мясных пород│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37960000,00│       -       │     -     │       -       │     8860000,00│      -       │     10000000,00│      9700000,00│      9400000,00│       -        │Количество      │единиц │  23   │  -   │   -   │   5   │  3   │  5   │  5   │  5   │</w:t>
      </w:r>
    </w:p>
    <w:p w:rsidR="00F051D4" w:rsidRDefault="00F051D4">
      <w:pPr>
        <w:pStyle w:val="ConsPlusCell"/>
        <w:jc w:val="both"/>
      </w:pPr>
      <w:r>
        <w:rPr>
          <w:sz w:val="12"/>
        </w:rPr>
        <w:t>│         │               │     │     │              │N 2        │                │               │           │               │               │              │                │                │                │                │приобретенной   │       │       │      │       │       │      │      │      │      │</w:t>
      </w:r>
    </w:p>
    <w:p w:rsidR="00F051D4" w:rsidRDefault="00F051D4">
      <w:pPr>
        <w:pStyle w:val="ConsPlusCell"/>
        <w:jc w:val="both"/>
      </w:pPr>
      <w:r>
        <w:rPr>
          <w:sz w:val="12"/>
        </w:rPr>
        <w:t>│         │               │     │     │              │           │                │               │           │               │               │              │                │                │                │                │техники и       │       │       │      │       │       │      │      │      │      │</w:t>
      </w:r>
    </w:p>
    <w:p w:rsidR="00F051D4" w:rsidRDefault="00F051D4">
      <w:pPr>
        <w:pStyle w:val="ConsPlusCell"/>
        <w:jc w:val="both"/>
      </w:pPr>
      <w:r>
        <w:rPr>
          <w:sz w:val="12"/>
        </w:rPr>
        <w:t>│         │               │     │     │              │           │                │               │           │               │               │              │                │                │                │                │оборудования для│       │       │      │       │       │      │      │      │      │</w:t>
      </w:r>
    </w:p>
    <w:p w:rsidR="00F051D4" w:rsidRDefault="00F051D4">
      <w:pPr>
        <w:pStyle w:val="ConsPlusCell"/>
        <w:jc w:val="both"/>
      </w:pPr>
      <w:r>
        <w:rPr>
          <w:sz w:val="12"/>
        </w:rPr>
        <w:t>│         │               │     │     │              │           │                │               │           │               │               │              │                │                │                │                │мясного         │       │       │      │       │       │      │      │      │      │</w:t>
      </w:r>
    </w:p>
    <w:p w:rsidR="00F051D4" w:rsidRDefault="00F051D4">
      <w:pPr>
        <w:pStyle w:val="ConsPlusCell"/>
        <w:jc w:val="both"/>
      </w:pPr>
      <w:r>
        <w:rPr>
          <w:sz w:val="12"/>
        </w:rPr>
        <w:t>│         │               │     │     │              │           │                │               │           │               │               │              │                │                │                │                │скотоводства    │       │       │      │       │       │      │      │      │      │</w:t>
      </w:r>
    </w:p>
    <w:p w:rsidR="00F051D4" w:rsidRDefault="00F051D4">
      <w:pPr>
        <w:pStyle w:val="ConsPlusCell"/>
        <w:jc w:val="both"/>
      </w:pPr>
      <w:r>
        <w:rPr>
          <w:sz w:val="12"/>
        </w:rPr>
        <w:t xml:space="preserve">│(п. 1.3 в ред. </w:t>
      </w:r>
      <w:hyperlink r:id="rId403"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    │Задача 2       │2014 │2014 │Министерство  │Всего, из  │     37800000,00│    37800000,00│     -     │       -       │       -       │      -       │       -        │       -        │       -        │       -        │       x        │   x   │   x   │  x   │   x   │   x   │  x   │  x   │  x   │  x   │</w:t>
      </w:r>
    </w:p>
    <w:p w:rsidR="00F051D4" w:rsidRDefault="00F051D4">
      <w:pPr>
        <w:pStyle w:val="ConsPlusCell"/>
        <w:jc w:val="both"/>
      </w:pPr>
      <w:r>
        <w:rPr>
          <w:sz w:val="12"/>
        </w:rPr>
        <w:t>│         │подпрограммы 2 │     │     │              │них расходы│                │               │           │               │               │              │                │                │                │                │                │       │       │      │       │       │      │      │      │      │</w:t>
      </w:r>
    </w:p>
    <w:p w:rsidR="00F051D4" w:rsidRDefault="00F051D4">
      <w:pPr>
        <w:pStyle w:val="ConsPlusCell"/>
        <w:jc w:val="both"/>
      </w:pPr>
      <w:r>
        <w:rPr>
          <w:sz w:val="12"/>
        </w:rPr>
        <w:t>│         │государствен-  │     │     │              │за счет:   │                │               │           │               │               │              │                │                │                │                │                │       │       │      │       │       │      │      │      │      │</w:t>
      </w:r>
    </w:p>
    <w:p w:rsidR="00F051D4" w:rsidRDefault="00F051D4">
      <w:pPr>
        <w:pStyle w:val="ConsPlusCell"/>
        <w:jc w:val="both"/>
      </w:pPr>
      <w:r>
        <w:rPr>
          <w:sz w:val="12"/>
        </w:rPr>
        <w:t>│         │ной программы  │     │     │              ├───────────┼────────────────┼───────────────┼───────────┼───────────────┼───────────────┼──────────────┼────────────────┼────────────────┼────────────────┼────────────────┤                │       │       │      │       │       │      │      │      │      │</w:t>
      </w:r>
    </w:p>
    <w:p w:rsidR="00F051D4" w:rsidRDefault="00F051D4">
      <w:pPr>
        <w:pStyle w:val="ConsPlusCell"/>
        <w:jc w:val="both"/>
      </w:pPr>
      <w:r>
        <w:rPr>
          <w:sz w:val="12"/>
        </w:rPr>
        <w:t>│         │"Развитие      │     │     │              │- источника│     37800000,00│    37800000,00│     -     │       -       │       -       │      -       │       -        │       -        │       -        │       -        │                │       │       │      │       │       │      │      │      │      │</w:t>
      </w:r>
    </w:p>
    <w:p w:rsidR="00F051D4" w:rsidRDefault="00F051D4">
      <w:pPr>
        <w:pStyle w:val="ConsPlusCell"/>
        <w:jc w:val="both"/>
      </w:pPr>
      <w:r>
        <w:rPr>
          <w:sz w:val="12"/>
        </w:rPr>
        <w:t>│         │переработки и  │     │     │              │N 1        │                │               │           │               │               │              │                │                │                │                │                │       │       │      │       │       │      │      │      │      │</w:t>
      </w:r>
    </w:p>
    <w:p w:rsidR="00F051D4" w:rsidRDefault="00F051D4">
      <w:pPr>
        <w:pStyle w:val="ConsPlusCell"/>
        <w:jc w:val="both"/>
      </w:pPr>
      <w:r>
        <w:rPr>
          <w:sz w:val="12"/>
        </w:rPr>
        <w:t>│         │реализации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│животноводст-  │     │     │              │           │                │               │           │               │               │              │                │                │                │                │                │       │       │      │       │       │      │      │      │      │</w:t>
      </w:r>
    </w:p>
    <w:p w:rsidR="00F051D4" w:rsidRDefault="00F051D4">
      <w:pPr>
        <w:pStyle w:val="ConsPlusCell"/>
        <w:jc w:val="both"/>
      </w:pPr>
      <w:r>
        <w:rPr>
          <w:sz w:val="12"/>
        </w:rPr>
        <w:t>│         │ва"            │     │     │              │           │                │               │           │               │               │              │                │                │                │                │                │       │       │      │       │       │      │      │      │      │</w:t>
      </w:r>
    </w:p>
    <w:p w:rsidR="00F051D4" w:rsidRDefault="00F051D4">
      <w:pPr>
        <w:pStyle w:val="ConsPlusCell"/>
        <w:jc w:val="both"/>
      </w:pPr>
      <w:r>
        <w:rPr>
          <w:sz w:val="12"/>
        </w:rPr>
        <w:t>├─────────┼───────────────┼─────┼─────┼──────────────┼───────────┼────────────────┼───────────────┼───────────┼───────────────┼───────────────┼──────────────┼────────────────┼────────────────┼────────────────┼────────────────┼────────────────┼───────┼───────┼──────┼───────┼───────┼──────┼──────┼──────┼──────┤</w:t>
      </w:r>
    </w:p>
    <w:p w:rsidR="00F051D4" w:rsidRDefault="00F051D4">
      <w:pPr>
        <w:pStyle w:val="ConsPlusCell"/>
        <w:jc w:val="both"/>
      </w:pPr>
      <w:r>
        <w:rPr>
          <w:sz w:val="12"/>
        </w:rPr>
        <w:t>│   2.1   │</w:t>
      </w:r>
      <w:hyperlink r:id="rId404" w:history="1">
        <w:r>
          <w:rPr>
            <w:color w:val="0000FF"/>
            <w:sz w:val="12"/>
          </w:rPr>
          <w:t>ВЦП</w:t>
        </w:r>
      </w:hyperlink>
      <w:r>
        <w:rPr>
          <w:sz w:val="12"/>
        </w:rPr>
        <w:t xml:space="preserve"> "Развитие  │2014 │2014 │Министерство  │Всего, из  │     37800000,00│    37800000,00│     -     │       -       │       -       │      -       │       -        │       -        │       -        │       -        │Количество      │ мест  │  19   │  19  │   -   │   -   │  -   │  -   │  -   │  -   │</w:t>
      </w:r>
    </w:p>
    <w:p w:rsidR="00F051D4" w:rsidRDefault="00F051D4">
      <w:pPr>
        <w:pStyle w:val="ConsPlusCell"/>
        <w:jc w:val="both"/>
      </w:pPr>
      <w:r>
        <w:rPr>
          <w:sz w:val="12"/>
        </w:rPr>
        <w:t>│         │переработки и  │     │     │              │них расходы│                │               │           │               │               │              │                │                │                │                │созданных       │       │       │      │       │       │      │      │      │      │</w:t>
      </w:r>
    </w:p>
    <w:p w:rsidR="00F051D4" w:rsidRDefault="00F051D4">
      <w:pPr>
        <w:pStyle w:val="ConsPlusCell"/>
        <w:jc w:val="both"/>
      </w:pPr>
      <w:r>
        <w:rPr>
          <w:sz w:val="12"/>
        </w:rPr>
        <w:t xml:space="preserve">│         │сбыта продукции│     │     │              │за счет:   │                │               │           │               │               │              │                │                │                </w:t>
      </w:r>
      <w:r>
        <w:rPr>
          <w:sz w:val="12"/>
        </w:rPr>
        <w:lastRenderedPageBreak/>
        <w:t>│                │рабочих мест    │       │       │      │       │       │      │      │      │      │</w:t>
      </w:r>
    </w:p>
    <w:p w:rsidR="00F051D4" w:rsidRDefault="00F051D4">
      <w:pPr>
        <w:pStyle w:val="ConsPlusCell"/>
        <w:jc w:val="both"/>
      </w:pPr>
      <w:r>
        <w:rPr>
          <w:sz w:val="12"/>
        </w:rPr>
        <w:t>│         │животноводства │     │     │              ├───────────┼────────────────┼───────────────┼───────────┼───────────────┼───────────────┼──────────────┼────────────────┼────────────────┼────────────────┼────────────────┼────────────────┼───────┼───────┼──────┼───────┼───────┼──────┼──────┼──────┼──────┤</w:t>
      </w:r>
    </w:p>
    <w:p w:rsidR="00F051D4" w:rsidRDefault="00F051D4">
      <w:pPr>
        <w:pStyle w:val="ConsPlusCell"/>
        <w:jc w:val="both"/>
      </w:pPr>
      <w:r>
        <w:rPr>
          <w:sz w:val="12"/>
        </w:rPr>
        <w:t>│         │в Омской       │     │     │              │- источника│     37800000,00│    37800000,00│     -     │       -       │       -       │      -       │       -        │       -        │       -        │       -        │Выручка от      │ млн.  │2000,0 │2000,0│   -   │   -   │  -   │  -   │  -   │  -   │</w:t>
      </w:r>
    </w:p>
    <w:p w:rsidR="00F051D4" w:rsidRDefault="00F051D4">
      <w:pPr>
        <w:pStyle w:val="ConsPlusCell"/>
        <w:jc w:val="both"/>
      </w:pPr>
      <w:r>
        <w:rPr>
          <w:sz w:val="12"/>
        </w:rPr>
        <w:t>│         │области"       │     │     │              │N 1        │                │               │           │               │               │              │                │                │                │                │реализации      │ руб.  │       │      │       │       │      │      │      │      │</w:t>
      </w:r>
    </w:p>
    <w:p w:rsidR="00F051D4" w:rsidRDefault="00F051D4">
      <w:pPr>
        <w:pStyle w:val="ConsPlusCell"/>
        <w:jc w:val="both"/>
      </w:pPr>
      <w:r>
        <w:rPr>
          <w:sz w:val="12"/>
        </w:rPr>
        <w:t>│         │               │     │     │              │           │                │               │           │               │               │              │                │                │                │                │продукции       │       │       │      │       │       │      │      │      │      │</w:t>
      </w:r>
    </w:p>
    <w:p w:rsidR="00F051D4" w:rsidRDefault="00F051D4">
      <w:pPr>
        <w:pStyle w:val="ConsPlusCell"/>
        <w:jc w:val="both"/>
      </w:pPr>
      <w:r>
        <w:rPr>
          <w:sz w:val="12"/>
        </w:rPr>
        <w:t>│         │               │     │     │              │           │                │               │           │               │               │              │                │                │                │                │животноводства  │       │       │      │       │       │      │      │      │      │</w:t>
      </w:r>
    </w:p>
    <w:p w:rsidR="00F051D4" w:rsidRDefault="00F051D4">
      <w:pPr>
        <w:pStyle w:val="ConsPlusCell"/>
        <w:jc w:val="both"/>
      </w:pPr>
      <w:r>
        <w:rPr>
          <w:sz w:val="12"/>
        </w:rPr>
        <w:t>│         │               │     │     │              │           │                │               │           │               │               │              │                │                │                │                │собственного    │       │       │      │       │       │      │      │      │      │</w:t>
      </w:r>
    </w:p>
    <w:p w:rsidR="00F051D4" w:rsidRDefault="00F051D4">
      <w:pPr>
        <w:pStyle w:val="ConsPlusCell"/>
        <w:jc w:val="both"/>
      </w:pPr>
      <w:r>
        <w:rPr>
          <w:sz w:val="12"/>
        </w:rPr>
        <w:t>│         │               │     │     │              │           │                │               │           │               │               │              │                │                │                │                │производства    │       │       │      │       │       │      │      │      │      │</w:t>
      </w:r>
    </w:p>
    <w:p w:rsidR="00F051D4" w:rsidRDefault="00F051D4">
      <w:pPr>
        <w:pStyle w:val="ConsPlusCell"/>
        <w:jc w:val="both"/>
      </w:pPr>
      <w:r>
        <w:rPr>
          <w:sz w:val="12"/>
        </w:rPr>
        <w:t>├─────────┴───────────────┼─────┼─────┼──────────────┼───────────┼────────────────┼───────────────┼───────────┼───────────────┼───────────────┼──────────────┼────────────────┼────────────────┼────────────────┼────────────────┼────────────────┼───────┼───────┼──────┼───────┼───────┼──────┼──────┼──────┼──────┤</w:t>
      </w:r>
    </w:p>
    <w:p w:rsidR="00F051D4" w:rsidRDefault="00F051D4">
      <w:pPr>
        <w:pStyle w:val="ConsPlusCell"/>
        <w:jc w:val="both"/>
      </w:pPr>
      <w:r>
        <w:rPr>
          <w:sz w:val="12"/>
        </w:rPr>
        <w:t>│Итого по подпрограмме 2  │2014 │2020 │Министерство  │Всего, из  │   4002831197,57│  1160066885,00│     -     │   831104110,15│   879969066,00│        710,00│    707082368,42│    175058096,00│    173732381,00│     75819001,00│       x        │   x   │   x   │  x   │   x   │   x   │  x   │  x   │  x   │  x   │</w:t>
      </w:r>
    </w:p>
    <w:p w:rsidR="00F051D4" w:rsidRDefault="00F051D4">
      <w:pPr>
        <w:pStyle w:val="ConsPlusCell"/>
        <w:jc w:val="both"/>
      </w:pPr>
      <w:r>
        <w:rPr>
          <w:sz w:val="12"/>
        </w:rPr>
        <w:t>│государственной программы│     │     │              │них расходы│                │               │           │               │               │              │                │                │                │                │                │       │       │      │       │       │      │      │      │      │</w:t>
      </w:r>
    </w:p>
    <w:p w:rsidR="00F051D4" w:rsidRDefault="00F051D4">
      <w:pPr>
        <w:pStyle w:val="ConsPlusCell"/>
        <w:jc w:val="both"/>
      </w:pPr>
      <w:r>
        <w:rPr>
          <w:sz w:val="12"/>
        </w:rPr>
        <w:t>│                         │     │     │              │за счет: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638431375,15│   166507335,00│     -     │    66455910,15│    87459766,00│        710,00│     97399596,00│     72158096,00│     72632381,00│     75819001,00│                │       │       │      │       │       │      │      │      │      │</w:t>
      </w:r>
    </w:p>
    <w:p w:rsidR="00F051D4" w:rsidRDefault="00F051D4">
      <w:pPr>
        <w:pStyle w:val="ConsPlusCell"/>
        <w:jc w:val="both"/>
      </w:pPr>
      <w:r>
        <w:rPr>
          <w:sz w:val="12"/>
        </w:rPr>
        <w:t>│                         │     │     │              │N 1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3354491072,42│   983650800,00│     -     │   764648200,00│   792509300,00│      -       │    609682772,42│    102900000,00│    101100000,00│       -        │                │       │       │      │       │       │      │      │      │      │</w:t>
      </w:r>
    </w:p>
    <w:p w:rsidR="00F051D4" w:rsidRDefault="00F051D4">
      <w:pPr>
        <w:pStyle w:val="ConsPlusCell"/>
        <w:jc w:val="both"/>
      </w:pPr>
      <w:r>
        <w:rPr>
          <w:sz w:val="12"/>
        </w:rPr>
        <w:t>│                         │     │     │              │N 2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9908750,00│     9908750,00│     -     │    65783056,00│       -       │      -       │       -        │       -        │       -        │       -        │                │       │       │      │       │       │      │      │      │      │</w:t>
      </w:r>
    </w:p>
    <w:p w:rsidR="00F051D4" w:rsidRDefault="00F051D4">
      <w:pPr>
        <w:pStyle w:val="ConsPlusCell"/>
        <w:jc w:val="both"/>
      </w:pPr>
      <w:r>
        <w:rPr>
          <w:sz w:val="12"/>
        </w:rPr>
        <w:t>│                         │     │     │              │N 4        │                │               │           │               │               │              │                │                │                │                │                │       │       │      │       │       │      │      │      │      │</w:t>
      </w:r>
    </w:p>
    <w:p w:rsidR="00F051D4" w:rsidRDefault="00F051D4">
      <w:pPr>
        <w:pStyle w:val="ConsPlusCell"/>
        <w:jc w:val="both"/>
      </w:pPr>
      <w:r>
        <w:rPr>
          <w:sz w:val="12"/>
        </w:rPr>
        <w:t xml:space="preserve">│(в ред. </w:t>
      </w:r>
      <w:hyperlink r:id="rId405"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│Цель подпрограммы 3      │2014 │2020 │      x       │     x     │       x        │       x       │     x     │       x       │       x       │      x       │       x        │       x        │       x        │       x        │       x        │   x   │   x   │  x   │   x   │   x   │  x   │  x   │  x   │  x   │</w:t>
      </w:r>
    </w:p>
    <w:p w:rsidR="00F051D4" w:rsidRDefault="00F051D4">
      <w:pPr>
        <w:pStyle w:val="ConsPlusCell"/>
        <w:jc w:val="both"/>
      </w:pPr>
      <w:r>
        <w:rPr>
          <w:sz w:val="12"/>
        </w:rPr>
        <w:t>│"Поддержка               │     │     │              │           │                │               │           │               │               │              │                │                │                │                │                │       │       │      │       │       │      │      │      │      │</w:t>
      </w:r>
    </w:p>
    <w:p w:rsidR="00F051D4" w:rsidRDefault="00F051D4">
      <w:pPr>
        <w:pStyle w:val="ConsPlusCell"/>
        <w:jc w:val="both"/>
      </w:pPr>
      <w:r>
        <w:rPr>
          <w:sz w:val="12"/>
        </w:rPr>
        <w:t>│сельскохозяйственной     │     │     │              │           │                │               │           │               │               │              │                │                │                │                │                │       │       │      │       │       │      │      │      │      │</w:t>
      </w:r>
    </w:p>
    <w:p w:rsidR="00F051D4" w:rsidRDefault="00F051D4">
      <w:pPr>
        <w:pStyle w:val="ConsPlusCell"/>
        <w:jc w:val="both"/>
      </w:pPr>
      <w:r>
        <w:rPr>
          <w:sz w:val="12"/>
        </w:rPr>
        <w:t>│деятельности малых форм  │     │     │              │           │                │               │           │               │               │              │                │                │                │                │                │       │       │      │       │       │      │      │      │      │</w:t>
      </w:r>
    </w:p>
    <w:p w:rsidR="00F051D4" w:rsidRDefault="00F051D4">
      <w:pPr>
        <w:pStyle w:val="ConsPlusCell"/>
        <w:jc w:val="both"/>
      </w:pPr>
      <w:r>
        <w:rPr>
          <w:sz w:val="12"/>
        </w:rPr>
        <w:t>│хозяйствования и создание│     │     │              │           │                │               │           │               │               │              │                │                │                │                │                │       │       │      │       │       │      │      │      │      │</w:t>
      </w:r>
    </w:p>
    <w:p w:rsidR="00F051D4" w:rsidRDefault="00F051D4">
      <w:pPr>
        <w:pStyle w:val="ConsPlusCell"/>
        <w:jc w:val="both"/>
      </w:pPr>
      <w:r>
        <w:rPr>
          <w:sz w:val="12"/>
        </w:rPr>
        <w:t>│условий для их развития" │     │     │              │           │                │               │           │               │               │              │                │                │                │                │                │       │       │      │       │       │      │      │      │      │</w:t>
      </w:r>
    </w:p>
    <w:p w:rsidR="00F051D4" w:rsidRDefault="00F051D4">
      <w:pPr>
        <w:pStyle w:val="ConsPlusCell"/>
        <w:jc w:val="both"/>
      </w:pPr>
      <w:r>
        <w:rPr>
          <w:sz w:val="12"/>
        </w:rPr>
        <w:t>│(далее - подпрограмма 3)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│"Формирование            │     │     │              │           │                │               │           │               │               │              │                │                │                │                │                │       │       │      │       │       │      │      │      │      │</w:t>
      </w:r>
    </w:p>
    <w:p w:rsidR="00F051D4" w:rsidRDefault="00F051D4">
      <w:pPr>
        <w:pStyle w:val="ConsPlusCell"/>
        <w:jc w:val="both"/>
      </w:pPr>
      <w:r>
        <w:rPr>
          <w:sz w:val="12"/>
        </w:rPr>
        <w:t xml:space="preserve">│эффективного,            │     │     │              │           │                │               │           │               │               │              │                │                │                </w:t>
      </w:r>
      <w:r>
        <w:rPr>
          <w:sz w:val="12"/>
        </w:rPr>
        <w:lastRenderedPageBreak/>
        <w:t>│                │                │       │       │      │       │       │      │      │      │      │</w:t>
      </w:r>
    </w:p>
    <w:p w:rsidR="00F051D4" w:rsidRDefault="00F051D4">
      <w:pPr>
        <w:pStyle w:val="ConsPlusCell"/>
        <w:jc w:val="both"/>
      </w:pPr>
      <w:r>
        <w:rPr>
          <w:sz w:val="12"/>
        </w:rPr>
        <w:t>│конкурентоспособного,    │     │     │              │           │                │               │           │               │               │              │                │                │                │                │                │       │       │      │       │       │      │      │      │      │</w:t>
      </w:r>
    </w:p>
    <w:p w:rsidR="00F051D4" w:rsidRDefault="00F051D4">
      <w:pPr>
        <w:pStyle w:val="ConsPlusCell"/>
        <w:jc w:val="both"/>
      </w:pPr>
      <w:r>
        <w:rPr>
          <w:sz w:val="12"/>
        </w:rPr>
        <w:t>│многоукладного           │     │     │              │           │                │               │           │               │               │              │                │                │                │                │                │       │       │      │       │       │      │      │      │      │</w:t>
      </w:r>
    </w:p>
    <w:p w:rsidR="00F051D4" w:rsidRDefault="00F051D4">
      <w:pPr>
        <w:pStyle w:val="ConsPlusCell"/>
        <w:jc w:val="both"/>
      </w:pPr>
      <w:r>
        <w:rPr>
          <w:sz w:val="12"/>
        </w:rPr>
        <w:t>│агропромышленного        │     │     │              │           │                │               │           │               │               │              │                │                │                │                │                │       │       │      │       │       │      │      │      │      │</w:t>
      </w:r>
    </w:p>
    <w:p w:rsidR="00F051D4" w:rsidRDefault="00F051D4">
      <w:pPr>
        <w:pStyle w:val="ConsPlusCell"/>
        <w:jc w:val="both"/>
      </w:pPr>
      <w:r>
        <w:rPr>
          <w:sz w:val="12"/>
        </w:rPr>
        <w:t>│производства"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│2014 │2020 │Министерство  │Всего, из  │   1947845848,03│   296401878,12│     -     │   389883013,71│   242157385,00│     132999,80│    329904267,00│    221255077,00│    290756121,00│    177621106,00│       x        │   x   │   x   │  x   │   x   │   x   │  x   │  x   │  x   │  x   │</w:t>
      </w:r>
    </w:p>
    <w:p w:rsidR="00F051D4" w:rsidRDefault="00F051D4">
      <w:pPr>
        <w:pStyle w:val="ConsPlusCell"/>
        <w:jc w:val="both"/>
      </w:pPr>
      <w:r>
        <w:rPr>
          <w:sz w:val="12"/>
        </w:rPr>
        <w:t>│         │подпрограммы 3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│"Улучшение     │     │     │              │- источника│   1060116495,51│   176467200,00│     -     │   150148063,71│   133621085,00│     132999,80│    143897358,60│    104446819,00│    174047863,00│    177621106,00│                │       │       │      │       │       │      │      │      │      │</w:t>
      </w:r>
    </w:p>
    <w:p w:rsidR="00F051D4" w:rsidRDefault="00F051D4">
      <w:pPr>
        <w:pStyle w:val="ConsPlusCell"/>
        <w:jc w:val="both"/>
      </w:pPr>
      <w:r>
        <w:rPr>
          <w:sz w:val="12"/>
        </w:rPr>
        <w:t>│         │финансового    │     │     │              │N 1        │                │               │           │               │               │              │                │                │                │                │                │       │       │      │       │       │      │      │      │      │</w:t>
      </w:r>
    </w:p>
    <w:p w:rsidR="00F051D4" w:rsidRDefault="00F051D4">
      <w:pPr>
        <w:pStyle w:val="ConsPlusCell"/>
        <w:jc w:val="both"/>
      </w:pPr>
      <w:r>
        <w:rPr>
          <w:sz w:val="12"/>
        </w:rPr>
        <w:t>│         │состояния малых│     │     │              ├───────────┼────────────────┼───────────────┼───────────┼───────────────┼───────────────┼──────────────┼────────────────┼────────────────┼────────────────┼────────────────┤                │       │       │      │       │       │      │      │      │      │</w:t>
      </w:r>
    </w:p>
    <w:p w:rsidR="00F051D4" w:rsidRDefault="00F051D4">
      <w:pPr>
        <w:pStyle w:val="ConsPlusCell"/>
        <w:jc w:val="both"/>
      </w:pPr>
      <w:r>
        <w:rPr>
          <w:sz w:val="12"/>
        </w:rPr>
        <w:t>│         │форм           │     │     │              │- источника│    883236674,40│   115442000,00│     -     │   239734950,00│   108536300,00│      -       │    186006908,40│    116808258,00│    116708258,00│       -        │                │       │       │      │       │       │      │      │      │      │</w:t>
      </w:r>
    </w:p>
    <w:p w:rsidR="00F051D4" w:rsidRDefault="00F051D4">
      <w:pPr>
        <w:pStyle w:val="ConsPlusCell"/>
        <w:jc w:val="both"/>
      </w:pPr>
      <w:r>
        <w:rPr>
          <w:sz w:val="12"/>
        </w:rPr>
        <w:t>│         │хозяйствования │     │     │              │N 2        │                │               │           │               │               │              │                │                │                │                │                │       │       │      │       │       │      │      │      │      │</w:t>
      </w:r>
    </w:p>
    <w:p w:rsidR="00F051D4" w:rsidRDefault="00F051D4">
      <w:pPr>
        <w:pStyle w:val="ConsPlusCell"/>
        <w:jc w:val="both"/>
      </w:pPr>
      <w:r>
        <w:rPr>
          <w:sz w:val="12"/>
        </w:rPr>
        <w:t>│         │за счет роста  │     │     │              ├───────────┼────────────────┼───────────────┼───────────┼───────────────┼───────────────┼──────────────┼────────────────┼────────────────┼────────────────┼────────────────┤                │       │       │      │       │       │      │      │      │      │</w:t>
      </w:r>
    </w:p>
    <w:p w:rsidR="00F051D4" w:rsidRDefault="00F051D4">
      <w:pPr>
        <w:pStyle w:val="ConsPlusCell"/>
        <w:jc w:val="both"/>
      </w:pPr>
      <w:r>
        <w:rPr>
          <w:sz w:val="12"/>
        </w:rPr>
        <w:t>│         │объемов        │     │     │              │- источника│      4492678,12│     4492678,12│     -     │      224615,84│       -       │      -       │       -        │       -        │       -        │       -        │                │       │       │      │       │       │      │      │      │      │</w:t>
      </w:r>
    </w:p>
    <w:p w:rsidR="00F051D4" w:rsidRDefault="00F051D4">
      <w:pPr>
        <w:pStyle w:val="ConsPlusCell"/>
        <w:jc w:val="both"/>
      </w:pPr>
      <w:r>
        <w:rPr>
          <w:sz w:val="12"/>
        </w:rPr>
        <w:t>│         │производства и │     │     │              │N 4        │                │               │           │               │               │              │                │                │                │                │                │       │       │      │       │       │      │      │      │      │</w:t>
      </w:r>
    </w:p>
    <w:p w:rsidR="00F051D4" w:rsidRDefault="00F051D4">
      <w:pPr>
        <w:pStyle w:val="ConsPlusCell"/>
        <w:jc w:val="both"/>
      </w:pPr>
      <w:r>
        <w:rPr>
          <w:sz w:val="12"/>
        </w:rPr>
        <w:t>│         │реализации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│ственной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xml:space="preserve">│(п. 1 в ред. </w:t>
      </w:r>
      <w:hyperlink r:id="rId406"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   │Основное       │2014 │2020 │Министерство  │Всего, из  │   1947845848,03│   296401878,12│     -     │   389883013,71│   242157385,00│     132999,80│    329904267,00│    221255077,00│    290756121,00│    177621106,00│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│"Развитие малых│     │     │              │за счет:   │                │               │           │               │               │              │                │                │                │                │                │       │       │      │       │       │      │      │      │      │</w:t>
      </w:r>
    </w:p>
    <w:p w:rsidR="00F051D4" w:rsidRDefault="00F051D4">
      <w:pPr>
        <w:pStyle w:val="ConsPlusCell"/>
        <w:jc w:val="both"/>
      </w:pPr>
      <w:r>
        <w:rPr>
          <w:sz w:val="12"/>
        </w:rPr>
        <w:t>│         │форм           │     │     │              ├───────────┼────────────────┼───────────────┼───────────┼───────────────┼───────────────┼──────────────┼────────────────┼────────────────┼────────────────┼────────────────┤                │       │       │      │       │       │      │      │      │      │</w:t>
      </w:r>
    </w:p>
    <w:p w:rsidR="00F051D4" w:rsidRDefault="00F051D4">
      <w:pPr>
        <w:pStyle w:val="ConsPlusCell"/>
        <w:jc w:val="both"/>
      </w:pPr>
      <w:r>
        <w:rPr>
          <w:sz w:val="12"/>
        </w:rPr>
        <w:t>│         │хозяйствования"│     │     │              │- источника│   1060116495,51│   176467200,00│     -     │   150148063,71│   133621085,00│     132999,80│    143897358,60│    104446819,00│    174047863,00│    177621106,00│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883236674,40│   115442000,00│     -     │   239734950,00│   108536300,00│      -       │    186006908,40│    116808258,00│    116708258,00│       -        │                │       │       │      │       │       │      │      │      │      │</w:t>
      </w:r>
    </w:p>
    <w:p w:rsidR="00F051D4" w:rsidRDefault="00F051D4">
      <w:pPr>
        <w:pStyle w:val="ConsPlusCell"/>
        <w:jc w:val="both"/>
      </w:pPr>
      <w:r>
        <w:rPr>
          <w:sz w:val="12"/>
        </w:rPr>
        <w:lastRenderedPageBreak/>
        <w:t>│         │               │     │     │              │N 2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4492678,12│     4492678,12│     -     │      224615,84│       -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1.1 в ред. </w:t>
      </w:r>
      <w:hyperlink r:id="rId407"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│2014 │2020 │Министерство  │Всего, из  │    336568000,00│    30000000,00│     -     │    46183000,00│    51043000,00│      -       │     95732000,00│     47000000,00│     51490000,00│     15120000,00│Количество      │единиц │    174│    20│     31│     34│    32│    16│    17│    24│</w:t>
      </w:r>
    </w:p>
    <w:p w:rsidR="00F051D4" w:rsidRDefault="00F051D4">
      <w:pPr>
        <w:pStyle w:val="ConsPlusCell"/>
        <w:jc w:val="both"/>
      </w:pPr>
      <w:r>
        <w:rPr>
          <w:sz w:val="12"/>
        </w:rPr>
        <w:t>│         │Гранты на      │     │     │              │них расходы│                │               │           │               │               │              │                │                │                │                │хозяйств        │       │       │      │       │       │      │      │      │      │</w:t>
      </w:r>
    </w:p>
    <w:p w:rsidR="00F051D4" w:rsidRDefault="00F051D4">
      <w:pPr>
        <w:pStyle w:val="ConsPlusCell"/>
        <w:jc w:val="both"/>
      </w:pPr>
      <w:r>
        <w:rPr>
          <w:sz w:val="12"/>
        </w:rPr>
        <w:t>│         │создание и     │     │     │              │за счет:   │                │               │           │               │               │              │                │                │                │                │начинающих      │       │       │      │       │       │      │      │      │      │</w:t>
      </w:r>
    </w:p>
    <w:p w:rsidR="00F051D4" w:rsidRDefault="00F051D4">
      <w:pPr>
        <w:pStyle w:val="ConsPlusCell"/>
        <w:jc w:val="both"/>
      </w:pPr>
      <w:r>
        <w:rPr>
          <w:sz w:val="12"/>
        </w:rPr>
        <w:t>│         │развитие КФХ и │     │     │              ├───────────┼────────────────┼───────────────┼───────────┼───────────────┼───────────────┼──────────────┼────────────────┼────────────────┼────────────────┼────────────────┤фермеров,       │       │       │      │       │       │      │      │      │      │</w:t>
      </w:r>
    </w:p>
    <w:p w:rsidR="00F051D4" w:rsidRDefault="00F051D4">
      <w:pPr>
        <w:pStyle w:val="ConsPlusCell"/>
        <w:jc w:val="both"/>
      </w:pPr>
      <w:r>
        <w:rPr>
          <w:sz w:val="12"/>
        </w:rPr>
        <w:t>│         │на             │     │     │              │- источника│     84213349,60│    12600000,00│     -     │    12600000,00│     8900000,00│      -       │     10503349,60│     10000000,00│     14490000,00│     15120000,00│осуществивших   │       │       │      │       │       │      │      │      │      │</w:t>
      </w:r>
    </w:p>
    <w:p w:rsidR="00F051D4" w:rsidRDefault="00F051D4">
      <w:pPr>
        <w:pStyle w:val="ConsPlusCell"/>
        <w:jc w:val="both"/>
      </w:pPr>
      <w:r>
        <w:rPr>
          <w:sz w:val="12"/>
        </w:rPr>
        <w:t>│         │единовременную │     │     │              │N 1        │                │               │           │               │               │              │                │                │                │                │проекты создания│       │       │      │       │       │      │      │      │      │</w:t>
      </w:r>
    </w:p>
    <w:p w:rsidR="00F051D4" w:rsidRDefault="00F051D4">
      <w:pPr>
        <w:pStyle w:val="ConsPlusCell"/>
        <w:jc w:val="both"/>
      </w:pPr>
      <w:r>
        <w:rPr>
          <w:sz w:val="12"/>
        </w:rPr>
        <w:t>│         │помощь на      │     │     │              ├───────────┼────────────────┼───────────────┼───────────┼───────────────┼───────────────┼──────────────┼────────────────┼────────────────┼────────────────┼────────────────┤и развития своих│       │       │      │       │       │      │      │      │      │</w:t>
      </w:r>
    </w:p>
    <w:p w:rsidR="00F051D4" w:rsidRDefault="00F051D4">
      <w:pPr>
        <w:pStyle w:val="ConsPlusCell"/>
        <w:jc w:val="both"/>
      </w:pPr>
      <w:r>
        <w:rPr>
          <w:sz w:val="12"/>
        </w:rPr>
        <w:t>│         │бытовое        │     │     │              │- источника│    252354650,40│    17400000,00│     -     │    33583000,00│    42143000,00│      -       │     85228650,40│     37000000,00│     37000000,00│       -        │хозяйств с      │       │       │      │       │       │      │      │      │      │</w:t>
      </w:r>
    </w:p>
    <w:p w:rsidR="00F051D4" w:rsidRDefault="00F051D4">
      <w:pPr>
        <w:pStyle w:val="ConsPlusCell"/>
        <w:jc w:val="both"/>
      </w:pPr>
      <w:r>
        <w:rPr>
          <w:sz w:val="12"/>
        </w:rPr>
        <w:t>│         │обустройство   │     │     │              │N 2        │                │               │           │               │               │              │                │                │                │                │помощью         │       │       │      │       │       │      │      │      │      │</w:t>
      </w:r>
    </w:p>
    <w:p w:rsidR="00F051D4" w:rsidRDefault="00F051D4">
      <w:pPr>
        <w:pStyle w:val="ConsPlusCell"/>
        <w:jc w:val="both"/>
      </w:pPr>
      <w:r>
        <w:rPr>
          <w:sz w:val="12"/>
        </w:rPr>
        <w:t>│         │начинающих     │     │     │              │           │                │               │           │               │               │              │                │                │                │                │государственной │       │       │      │       │       │      │      │      │      │</w:t>
      </w:r>
    </w:p>
    <w:p w:rsidR="00F051D4" w:rsidRDefault="00F051D4">
      <w:pPr>
        <w:pStyle w:val="ConsPlusCell"/>
        <w:jc w:val="both"/>
      </w:pPr>
      <w:r>
        <w:rPr>
          <w:sz w:val="12"/>
        </w:rPr>
        <w:t>│         │фермеров       │     │     │              │           │                │               │           │               │               │              │                │                │                │                │поддержки       │       │       │      │       │       │      │      │      │      │</w:t>
      </w:r>
    </w:p>
    <w:p w:rsidR="00F051D4" w:rsidRDefault="00F051D4">
      <w:pPr>
        <w:pStyle w:val="ConsPlusCell"/>
        <w:jc w:val="both"/>
      </w:pPr>
      <w:r>
        <w:rPr>
          <w:sz w:val="12"/>
        </w:rPr>
        <w:t xml:space="preserve">│(п. 1.1.1 в ред. </w:t>
      </w:r>
      <w:hyperlink r:id="rId408"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1.1.2  │Мероприятие 2. │2014 │2020 │Министерство  │Всего, из  │    303322920,00│    18000000,00│     -     │    42851000,00│    40180000,00│      -       │     78791920,00│     57300000,00│     58100000,00│      8100000,00│Количество      │единиц │     48│     6│     13│      6│     8│     5│     5│     5│</w:t>
      </w:r>
    </w:p>
    <w:p w:rsidR="00F051D4" w:rsidRDefault="00F051D4">
      <w:pPr>
        <w:pStyle w:val="ConsPlusCell"/>
        <w:jc w:val="both"/>
      </w:pPr>
      <w:r>
        <w:rPr>
          <w:sz w:val="12"/>
        </w:rPr>
        <w:t>│         │Гранты на      │     │     │              │них расходы│                │               │           │               │               │              │                │                │                │                │семейных        │       │       │      │       │       │      │      │      │      │</w:t>
      </w:r>
    </w:p>
    <w:p w:rsidR="00F051D4" w:rsidRDefault="00F051D4">
      <w:pPr>
        <w:pStyle w:val="ConsPlusCell"/>
        <w:jc w:val="both"/>
      </w:pPr>
      <w:r>
        <w:rPr>
          <w:sz w:val="12"/>
        </w:rPr>
        <w:t>│         │развитие       │     │     │              │за счет:   │                │               │           │               │               │              │                │                │                │                │животноводческих│       │       │      │       │       │      │      │      │      │</w:t>
      </w:r>
    </w:p>
    <w:p w:rsidR="00F051D4" w:rsidRDefault="00F051D4">
      <w:pPr>
        <w:pStyle w:val="ConsPlusCell"/>
        <w:jc w:val="both"/>
      </w:pPr>
      <w:r>
        <w:rPr>
          <w:sz w:val="12"/>
        </w:rPr>
        <w:t>│         │семейных       │     │     │              ├───────────┼────────────────┼───────────────┼───────────┼───────────────┼───────────────┼──────────────┼────────────────┼────────────────┼────────────────┼────────────────┤ферм, получивших│       │       │      │       │       │      │      │      │      │</w:t>
      </w:r>
    </w:p>
    <w:p w:rsidR="00F051D4" w:rsidRDefault="00F051D4">
      <w:pPr>
        <w:pStyle w:val="ConsPlusCell"/>
        <w:jc w:val="both"/>
      </w:pPr>
      <w:r>
        <w:rPr>
          <w:sz w:val="12"/>
        </w:rPr>
        <w:t>│         │животновод-    │     │     │              │- источника│     57261920,00│     9720000,00│     -     │     9720000,00│     6300000,00│      -       │      8021920,00│      7300000,00│      8100000,00│      8100000,00│грантовую       │       │       │      │       │       │      │      │      │      │</w:t>
      </w:r>
    </w:p>
    <w:p w:rsidR="00F051D4" w:rsidRDefault="00F051D4">
      <w:pPr>
        <w:pStyle w:val="ConsPlusCell"/>
        <w:jc w:val="both"/>
      </w:pPr>
      <w:r>
        <w:rPr>
          <w:sz w:val="12"/>
        </w:rPr>
        <w:t>│         │ческих ферм на │     │     │              │N 1        │                │               │           │               │               │              │                │                │                │                │поддержку       │       │       │      │       │       │      │      │      │      │</w:t>
      </w:r>
    </w:p>
    <w:p w:rsidR="00F051D4" w:rsidRDefault="00F051D4">
      <w:pPr>
        <w:pStyle w:val="ConsPlusCell"/>
        <w:jc w:val="both"/>
      </w:pPr>
      <w:r>
        <w:rPr>
          <w:sz w:val="12"/>
        </w:rPr>
        <w:t>│         │базе КФХ       │     │     │              ├───────────┼────────────────┼───────────────┼───────────┼───────────────┼───────────────┼──────────────┼────────────────┼────────────────┼────────────────┼────────────────┤                │       │       │      │       │       │      │      │      │      │</w:t>
      </w:r>
    </w:p>
    <w:p w:rsidR="00F051D4" w:rsidRDefault="00F051D4">
      <w:pPr>
        <w:pStyle w:val="ConsPlusCell"/>
        <w:jc w:val="both"/>
      </w:pPr>
      <w:r>
        <w:rPr>
          <w:sz w:val="12"/>
        </w:rPr>
        <w:t>│         │               │     │     │              │- источника│    246061000,00│     8280000,00│     -     │    33131000,00│    33880000,00│      -       │     70770000,00│     50000000,00│     50000000,00│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xml:space="preserve">│(п. 1.1.2 в ред. </w:t>
      </w:r>
      <w:hyperlink r:id="rId409"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1.1.3  │Мероприятие 3. │2014 │2016 │Министерство  │Всего, из  │      1528850,00│      372700,00│     -     │      748250,00│      407900,00│      -       │       -        │       -        │       -        │       -        │Площадь         │тыс. га│  1,9  │ 0,3  │  1,1  │  0,5  │  -   │  -   │  -   │  -   │</w:t>
      </w:r>
    </w:p>
    <w:p w:rsidR="00F051D4" w:rsidRDefault="00F051D4">
      <w:pPr>
        <w:pStyle w:val="ConsPlusCell"/>
        <w:jc w:val="both"/>
      </w:pPr>
      <w:r>
        <w:rPr>
          <w:sz w:val="12"/>
        </w:rPr>
        <w:t xml:space="preserve">│         │Субсидии КФХ,  │     │     │              │них расходы│                │               │           │               │               │              │                │                │                </w:t>
      </w:r>
      <w:r>
        <w:rPr>
          <w:sz w:val="12"/>
        </w:rPr>
        <w:lastRenderedPageBreak/>
        <w:t>│                │земельных       │       │       │      │       │       │      │      │      │      │</w:t>
      </w:r>
    </w:p>
    <w:p w:rsidR="00F051D4" w:rsidRDefault="00F051D4">
      <w:pPr>
        <w:pStyle w:val="ConsPlusCell"/>
        <w:jc w:val="both"/>
      </w:pPr>
      <w:r>
        <w:rPr>
          <w:sz w:val="12"/>
        </w:rPr>
        <w:t>│         │включая ИП,  на│     │     │              │за счет:   │                │               │           │               │               │              │                │                │                │                │участков,       │       │       │      │       │       │      │      │      │      │</w:t>
      </w:r>
    </w:p>
    <w:p w:rsidR="00F051D4" w:rsidRDefault="00F051D4">
      <w:pPr>
        <w:pStyle w:val="ConsPlusCell"/>
        <w:jc w:val="both"/>
      </w:pPr>
      <w:r>
        <w:rPr>
          <w:sz w:val="12"/>
        </w:rPr>
        <w:t>│         │возмещение     │     │     │              ├───────────┼────────────────┼───────────────┼───────────┼───────────────┼───────────────┼──────────────┼────────────────┼────────────────┼────────────────┼────────────────┤оформленных в   │       │       │      │       │       │      │      │      │      │</w:t>
      </w:r>
    </w:p>
    <w:p w:rsidR="00F051D4" w:rsidRDefault="00F051D4">
      <w:pPr>
        <w:pStyle w:val="ConsPlusCell"/>
        <w:jc w:val="both"/>
      </w:pPr>
      <w:r>
        <w:rPr>
          <w:sz w:val="12"/>
        </w:rPr>
        <w:t>│         │части затрат,  │     │     │              │- источника│       438500,00│      200000,00│     -     │      138500,00│      100000,00│      -       │       -        │       -        │       -        │       -        │собственность   │       │       │      │       │       │      │      │      │      │</w:t>
      </w:r>
    </w:p>
    <w:p w:rsidR="00F051D4" w:rsidRDefault="00F051D4">
      <w:pPr>
        <w:pStyle w:val="ConsPlusCell"/>
        <w:jc w:val="both"/>
      </w:pPr>
      <w:r>
        <w:rPr>
          <w:sz w:val="12"/>
        </w:rPr>
        <w:t>│         │связанных с    │     │     │              │N 1        │                │               │           │               │               │              │                │                │                │                │КФХ             │       │       │      │       │       │      │      │      │      │</w:t>
      </w:r>
    </w:p>
    <w:p w:rsidR="00F051D4" w:rsidRDefault="00F051D4">
      <w:pPr>
        <w:pStyle w:val="ConsPlusCell"/>
        <w:jc w:val="both"/>
      </w:pPr>
      <w:r>
        <w:rPr>
          <w:sz w:val="12"/>
        </w:rPr>
        <w:t>│         │оформлением в  │     │     │              ├───────────┼────────────────┼───────────────┼───────────┼───────────────┼───────────────┼──────────────┼────────────────┼────────────────┼────────────────┼────────────────┤                │       │       │      │       │       │      │      │      │      │</w:t>
      </w:r>
    </w:p>
    <w:p w:rsidR="00F051D4" w:rsidRDefault="00F051D4">
      <w:pPr>
        <w:pStyle w:val="ConsPlusCell"/>
        <w:jc w:val="both"/>
      </w:pPr>
      <w:r>
        <w:rPr>
          <w:sz w:val="12"/>
        </w:rPr>
        <w:t>│         │собственность  │     │     │              │- источника│      1090350,00│      172700,00│     -     │      609750,00│      307900,00│      -       │       -        │       -        │       -        │       -        │                │       │       │      │       │       │      │      │      │      │</w:t>
      </w:r>
    </w:p>
    <w:p w:rsidR="00F051D4" w:rsidRDefault="00F051D4">
      <w:pPr>
        <w:pStyle w:val="ConsPlusCell"/>
        <w:jc w:val="both"/>
      </w:pPr>
      <w:r>
        <w:rPr>
          <w:sz w:val="12"/>
        </w:rPr>
        <w:t>│         │используемых   │     │     │              │N 2        │                │               │           │               │               │              │                │                │                │                │                │       │       │      │       │       │      │      │      │      │</w:t>
      </w:r>
    </w:p>
    <w:p w:rsidR="00F051D4" w:rsidRDefault="00F051D4">
      <w:pPr>
        <w:pStyle w:val="ConsPlusCell"/>
        <w:jc w:val="both"/>
      </w:pPr>
      <w:r>
        <w:rPr>
          <w:sz w:val="12"/>
        </w:rPr>
        <w:t>│         │ими земельных  │     │     │              │           │                │               │           │               │               │              │                │                │                │                │                │       │       │      │       │       │      │      │      │      │</w:t>
      </w:r>
    </w:p>
    <w:p w:rsidR="00F051D4" w:rsidRDefault="00F051D4">
      <w:pPr>
        <w:pStyle w:val="ConsPlusCell"/>
        <w:jc w:val="both"/>
      </w:pPr>
      <w:r>
        <w:rPr>
          <w:sz w:val="12"/>
        </w:rPr>
        <w:t>│         │участков из    │     │     │              │           │                │               │           │               │               │              │                │                │                │                │                │       │       │      │       │       │      │      │      │      │</w:t>
      </w:r>
    </w:p>
    <w:p w:rsidR="00F051D4" w:rsidRDefault="00F051D4">
      <w:pPr>
        <w:pStyle w:val="ConsPlusCell"/>
        <w:jc w:val="both"/>
      </w:pPr>
      <w:r>
        <w:rPr>
          <w:sz w:val="12"/>
        </w:rPr>
        <w:t>│         │земель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│ственного      │     │     │              │           │                │               │           │               │               │              │                │                │                │                │                │       │       │      │       │       │      │      │      │      │</w:t>
      </w:r>
    </w:p>
    <w:p w:rsidR="00F051D4" w:rsidRDefault="00F051D4">
      <w:pPr>
        <w:pStyle w:val="ConsPlusCell"/>
        <w:jc w:val="both"/>
      </w:pPr>
      <w:r>
        <w:rPr>
          <w:sz w:val="12"/>
        </w:rPr>
        <w:t>│         │назначения     │     │     │              │           │                │               │           │               │               │              │                │                │                │                │                │       │       │      │       │       │      │      │      │      │</w:t>
      </w:r>
    </w:p>
    <w:p w:rsidR="00F051D4" w:rsidRDefault="00F051D4">
      <w:pPr>
        <w:pStyle w:val="ConsPlusCell"/>
        <w:jc w:val="both"/>
      </w:pPr>
      <w:r>
        <w:rPr>
          <w:sz w:val="12"/>
        </w:rPr>
        <w:t xml:space="preserve">│(п. 1.1.3 в ред. </w:t>
      </w:r>
      <w:hyperlink r:id="rId410" w:history="1">
        <w:r>
          <w:rPr>
            <w:color w:val="0000FF"/>
            <w:sz w:val="12"/>
          </w:rPr>
          <w:t>Постановления</w:t>
        </w:r>
      </w:hyperlink>
      <w:r>
        <w:rPr>
          <w:sz w:val="12"/>
        </w:rPr>
        <w:t xml:space="preserve"> Правительства Омской области от 23.11.2016 N 342-п)                                                                                                                                                                                                                                  │</w:t>
      </w:r>
    </w:p>
    <w:p w:rsidR="00F051D4" w:rsidRDefault="00F051D4">
      <w:pPr>
        <w:pStyle w:val="ConsPlusCell"/>
        <w:jc w:val="both"/>
      </w:pPr>
      <w:r>
        <w:rPr>
          <w:sz w:val="12"/>
        </w:rPr>
        <w:t>├─────────┼───────────────┼─────┼─────┼──────────────┼───────────┼────────────────┼───────────────┼───────────┼───────────────┼───────────────┼──────────────┼────────────────┼────────────────┼────────────────┼────────────────┼────────────────┼───────┼───────┼──────┼───────┼───────┼──────┼──────┼──────┼──────┤</w:t>
      </w:r>
    </w:p>
    <w:p w:rsidR="00F051D4" w:rsidRDefault="00F051D4">
      <w:pPr>
        <w:pStyle w:val="ConsPlusCell"/>
        <w:jc w:val="both"/>
      </w:pPr>
      <w:r>
        <w:rPr>
          <w:sz w:val="12"/>
        </w:rPr>
        <w:t>│  1.1.4  │Мероприятие 4. │2014 │2020 │Министерство  │Всего, из  │    714789343,71│   123999945,00│     -     │   113085398,71│   105000000,00│      -       │     95000000,00│     57904000,00│    109200000,00│    110600000,00│Объем молока,   │ тыс.  │ 282,9 │ 39,6 │ 40,2  │ 40,6  │ 36,5 │ 41,5 │ 42,0 │ 42,5 │</w:t>
      </w:r>
    </w:p>
    <w:p w:rsidR="00F051D4" w:rsidRDefault="00F051D4">
      <w:pPr>
        <w:pStyle w:val="ConsPlusCell"/>
        <w:jc w:val="both"/>
      </w:pPr>
      <w:r>
        <w:rPr>
          <w:sz w:val="12"/>
        </w:rPr>
        <w:t>│         │Субсидии       │     │     │              │них расходы│                │               │           │               │               │              │                │                │                │                │сданного        │ тонн  │       │      │       │       │      │      │      │      │</w:t>
      </w:r>
    </w:p>
    <w:p w:rsidR="00F051D4" w:rsidRDefault="00F051D4">
      <w:pPr>
        <w:pStyle w:val="ConsPlusCell"/>
        <w:jc w:val="both"/>
      </w:pPr>
      <w:r>
        <w:rPr>
          <w:sz w:val="12"/>
        </w:rPr>
        <w:t>│         │местным        │     │     │              │за счет:   │                │               │           │               │               │              │                │                │                │                │гражданами,     │       │       │      │       │       │      │      │      │      │</w:t>
      </w:r>
    </w:p>
    <w:p w:rsidR="00F051D4" w:rsidRDefault="00F051D4">
      <w:pPr>
        <w:pStyle w:val="ConsPlusCell"/>
        <w:jc w:val="both"/>
      </w:pPr>
      <w:r>
        <w:rPr>
          <w:sz w:val="12"/>
        </w:rPr>
        <w:t>│         │бюджетам на    │     │     │              ├───────────┼────────────────┼───────────────┼───────────┼───────────────┼───────────────┼──────────────┼────────────────┼────────────────┼────────────────┼────────────────┤ведущими ЛПХ, на│       │       │      │       │       │      │      │      │      │</w:t>
      </w:r>
    </w:p>
    <w:p w:rsidR="00F051D4" w:rsidRDefault="00F051D4">
      <w:pPr>
        <w:pStyle w:val="ConsPlusCell"/>
        <w:jc w:val="both"/>
      </w:pPr>
      <w:r>
        <w:rPr>
          <w:sz w:val="12"/>
        </w:rPr>
        <w:t>│         │предоставление │     │     │              │- источника│    714789343,71│   123999945,00│     -     │   113085398,71│   105000000,00│      -       │     95000000,00│     57904000,00│    109200000,00│    110600000,00│промышленную    │       │       │      │       │       │      │      │      │      │</w:t>
      </w:r>
    </w:p>
    <w:p w:rsidR="00F051D4" w:rsidRDefault="00F051D4">
      <w:pPr>
        <w:pStyle w:val="ConsPlusCell"/>
        <w:jc w:val="both"/>
      </w:pPr>
      <w:r>
        <w:rPr>
          <w:sz w:val="12"/>
        </w:rPr>
        <w:t>│         │субсидий       │     │     │              │N 1        │                │               │           │               │               │              │                │                │                │                │переработку     │       │       │      │       │       │      │      │      │      │</w:t>
      </w:r>
    </w:p>
    <w:p w:rsidR="00F051D4" w:rsidRDefault="00F051D4">
      <w:pPr>
        <w:pStyle w:val="ConsPlusCell"/>
        <w:jc w:val="both"/>
      </w:pPr>
      <w:r>
        <w:rPr>
          <w:sz w:val="12"/>
        </w:rPr>
        <w:t>│         │гражданам,     │     │     │              │           │                │               │           │               │               │              │                │                │                │                │                │       │       │      │       │       │      │      │      │      │</w:t>
      </w:r>
    </w:p>
    <w:p w:rsidR="00F051D4" w:rsidRDefault="00F051D4">
      <w:pPr>
        <w:pStyle w:val="ConsPlusCell"/>
        <w:jc w:val="both"/>
      </w:pPr>
      <w:r>
        <w:rPr>
          <w:sz w:val="12"/>
        </w:rPr>
        <w:t>│         │ведущим ЛПХ, на│     │     │              │           │                │               │           │               │               │              │                │                │                │                │                │       │       │      │       │       │      │      │      │      │</w:t>
      </w:r>
    </w:p>
    <w:p w:rsidR="00F051D4" w:rsidRDefault="00F051D4">
      <w:pPr>
        <w:pStyle w:val="ConsPlusCell"/>
        <w:jc w:val="both"/>
      </w:pPr>
      <w:r>
        <w:rPr>
          <w:sz w:val="12"/>
        </w:rPr>
        <w:t>│         │возмещение     │     │     │              │           │                │               │           │               │               │              │                │                │                │                │                │       │       │      │       │       │      │      │      │      │</w:t>
      </w:r>
    </w:p>
    <w:p w:rsidR="00F051D4" w:rsidRDefault="00F051D4">
      <w:pPr>
        <w:pStyle w:val="ConsPlusCell"/>
        <w:jc w:val="both"/>
      </w:pPr>
      <w:r>
        <w:rPr>
          <w:sz w:val="12"/>
        </w:rPr>
        <w:t>│         │части затрат по│     │     │              │           │                │               │           │               │               │              │                │                │                │                │                │       │       │      │       │       │      │      │      │      │</w:t>
      </w:r>
    </w:p>
    <w:p w:rsidR="00F051D4" w:rsidRDefault="00F051D4">
      <w:pPr>
        <w:pStyle w:val="ConsPlusCell"/>
        <w:jc w:val="both"/>
      </w:pPr>
      <w:r>
        <w:rPr>
          <w:sz w:val="12"/>
        </w:rPr>
        <w:t>│         │производству   │     │     │              │           │                │               │           │               │               │              │                │                │                │                │                │       │       │      │       │       │      │      │      │      │</w:t>
      </w:r>
    </w:p>
    <w:p w:rsidR="00F051D4" w:rsidRDefault="00F051D4">
      <w:pPr>
        <w:pStyle w:val="ConsPlusCell"/>
        <w:jc w:val="both"/>
      </w:pPr>
      <w:r>
        <w:rPr>
          <w:sz w:val="12"/>
        </w:rPr>
        <w:t>│         │молока         │     │     │              │           │                │               │           │               │               │              │                │                │                │                │                │       │       │      │       │       │      │      │      │      │</w:t>
      </w:r>
    </w:p>
    <w:p w:rsidR="00F051D4" w:rsidRDefault="00F051D4">
      <w:pPr>
        <w:pStyle w:val="ConsPlusCell"/>
        <w:jc w:val="both"/>
      </w:pPr>
      <w:r>
        <w:rPr>
          <w:sz w:val="12"/>
        </w:rPr>
        <w:t xml:space="preserve">│(п. 1.1.4 в ред. </w:t>
      </w:r>
      <w:hyperlink r:id="rId411"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1.1.5  │Мероприятие 5. │2014 │2020 │Министерство  │Всего, из  │    207858522,13│    41395983,00│     -     │    37718865,00│    23322570,13│      -       │     25603700,00│     32042819,00│     31243700,00│     16530885,00│Объем           │ млн.  │4280,0 │  -   │   -   │ 600,0 │660,0 │720,0 │1150,0│1150,0│</w:t>
      </w:r>
    </w:p>
    <w:p w:rsidR="00F051D4" w:rsidRDefault="00F051D4">
      <w:pPr>
        <w:pStyle w:val="ConsPlusCell"/>
        <w:jc w:val="both"/>
      </w:pPr>
      <w:r>
        <w:rPr>
          <w:sz w:val="12"/>
        </w:rPr>
        <w:t>│         │Обеспечение    │     │     │              │них расходы│                │               │           │               │               │              │                │                │                │                │субсидируемых   │ руб.  │       │      │       │       │      │      │      │      │</w:t>
      </w:r>
    </w:p>
    <w:p w:rsidR="00F051D4" w:rsidRDefault="00F051D4">
      <w:pPr>
        <w:pStyle w:val="ConsPlusCell"/>
        <w:jc w:val="both"/>
      </w:pPr>
      <w:r>
        <w:rPr>
          <w:sz w:val="12"/>
        </w:rPr>
        <w:t>│         │доступности    │     │     │              │за счет:   │                │               │           │               │               │              │                │                │                │                │кредитов        │       │       │      │       │       │      │      │      │      │</w:t>
      </w:r>
    </w:p>
    <w:p w:rsidR="00F051D4" w:rsidRDefault="00F051D4">
      <w:pPr>
        <w:pStyle w:val="ConsPlusCell"/>
        <w:jc w:val="both"/>
      </w:pPr>
      <w:r>
        <w:rPr>
          <w:sz w:val="12"/>
        </w:rPr>
        <w:lastRenderedPageBreak/>
        <w:t>│         │кредитных      │     │     │              │           │                │               │           │               │               │              │                │                │                │                │(займов),       │       │       │      │       │       │      │      │      │      │</w:t>
      </w:r>
    </w:p>
    <w:p w:rsidR="00F051D4" w:rsidRDefault="00F051D4">
      <w:pPr>
        <w:pStyle w:val="ConsPlusCell"/>
        <w:jc w:val="both"/>
      </w:pPr>
      <w:r>
        <w:rPr>
          <w:sz w:val="12"/>
        </w:rPr>
        <w:t>│         │ресурсов для   │     │     │              │           │                │               │           │               │               │              │                │                │                │                │полученных      │       │       │      │       │       │      │      │      │      │</w:t>
      </w:r>
    </w:p>
    <w:p w:rsidR="00F051D4" w:rsidRDefault="00F051D4">
      <w:pPr>
        <w:pStyle w:val="ConsPlusCell"/>
        <w:jc w:val="both"/>
      </w:pPr>
      <w:r>
        <w:rPr>
          <w:sz w:val="12"/>
        </w:rPr>
        <w:t>│         │граждан,       │     │     │              │           │                │               │           │               │               │              │                │                │                │                │гражданами,     │       │       │      │       │       │      │      │      │      │</w:t>
      </w:r>
    </w:p>
    <w:p w:rsidR="00F051D4" w:rsidRDefault="00F051D4">
      <w:pPr>
        <w:pStyle w:val="ConsPlusCell"/>
        <w:jc w:val="both"/>
      </w:pPr>
      <w:r>
        <w:rPr>
          <w:sz w:val="12"/>
        </w:rPr>
        <w:t>│         │ведущих ЛПХ, в │     │     │              │           │                │               │           │               │               │              │                │                │                │                │ведущими ЛПХ    │       │       │      │       │       │      │      │      │      │</w:t>
      </w:r>
    </w:p>
    <w:p w:rsidR="00F051D4" w:rsidRDefault="00F051D4">
      <w:pPr>
        <w:pStyle w:val="ConsPlusCell"/>
        <w:jc w:val="both"/>
      </w:pPr>
      <w:r>
        <w:rPr>
          <w:sz w:val="12"/>
        </w:rPr>
        <w:t>│         │том числе:     │     │     │              │           │                │               │           │               │               │              │                │                │                │                │(кроме граждан, │       │       │      │       │       │      │      │      │      │</w:t>
      </w:r>
    </w:p>
    <w:p w:rsidR="00F051D4" w:rsidRDefault="00F051D4">
      <w:pPr>
        <w:pStyle w:val="ConsPlusCell"/>
        <w:jc w:val="both"/>
      </w:pPr>
      <w:r>
        <w:rPr>
          <w:sz w:val="12"/>
        </w:rPr>
        <w:t>│         │               │     │     │              │           │                │               │           │               │               │              │                │                │                │                │ведущих ЛПХ в   │       │       │      │       │       │      │      │      │      │</w:t>
      </w:r>
    </w:p>
    <w:p w:rsidR="00F051D4" w:rsidRDefault="00F051D4">
      <w:pPr>
        <w:pStyle w:val="ConsPlusCell"/>
        <w:jc w:val="both"/>
      </w:pPr>
      <w:r>
        <w:rPr>
          <w:sz w:val="12"/>
        </w:rPr>
        <w:t>│         │               │     │     │              │           │                │               │           │               │               │              │                │                │                │                │городе Омске)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87624659,58│     9061136,00│     -     │     9604165,00│     9338254,58│      -       │     10603700,00│     16742819,00│     15743700,00│     16530885,00│Объем           │ млн.  │4267,3 │2600,2│1667,1 │   -   │  -   │  -   │  -   │  -   │</w:t>
      </w:r>
    </w:p>
    <w:p w:rsidR="00F051D4" w:rsidRDefault="00F051D4">
      <w:pPr>
        <w:pStyle w:val="ConsPlusCell"/>
        <w:jc w:val="both"/>
      </w:pPr>
      <w:r>
        <w:rPr>
          <w:sz w:val="12"/>
        </w:rPr>
        <w:t>│         │               │     │     │              │N 1        │                │               │           │               │               │              │                │                │                │                │субсидируемых   │ руб.  │       │      │       │       │      │      │      │      │</w:t>
      </w:r>
    </w:p>
    <w:p w:rsidR="00F051D4" w:rsidRDefault="00F051D4">
      <w:pPr>
        <w:pStyle w:val="ConsPlusCell"/>
        <w:jc w:val="both"/>
      </w:pPr>
      <w:r>
        <w:rPr>
          <w:sz w:val="12"/>
        </w:rPr>
        <w:t>│         │               │     │     │              ├───────────┼────────────────┼───────────────┼───────────┼───────────────┼───────────────┼──────────────┼────────────────┼────────────────┼────────────────┼────────────────┤кредитов        │       │       │      │       │       │      │      │      │      │</w:t>
      </w:r>
    </w:p>
    <w:p w:rsidR="00F051D4" w:rsidRDefault="00F051D4">
      <w:pPr>
        <w:pStyle w:val="ConsPlusCell"/>
        <w:jc w:val="both"/>
      </w:pPr>
      <w:r>
        <w:rPr>
          <w:sz w:val="12"/>
        </w:rPr>
        <w:t>│         │               │     │     │              │- источника│    120233862,55│    32334847,00│     -     │    28114700,00│    13984315,55│      -       │     15000000,00│     15300000,00│     15500000,00│       -        │(займов),       │       │       │      │       │       │      │      │      │      │</w:t>
      </w:r>
    </w:p>
    <w:p w:rsidR="00F051D4" w:rsidRDefault="00F051D4">
      <w:pPr>
        <w:pStyle w:val="ConsPlusCell"/>
        <w:jc w:val="both"/>
      </w:pPr>
      <w:r>
        <w:rPr>
          <w:sz w:val="12"/>
        </w:rPr>
        <w:t>│         │               │     │     │              │N 2        │                │               │           │               │               │              │                │                │                │                │полученных      │       │       │      │       │       │      │      │      │      │</w:t>
      </w:r>
    </w:p>
    <w:p w:rsidR="00F051D4" w:rsidRDefault="00F051D4">
      <w:pPr>
        <w:pStyle w:val="ConsPlusCell"/>
        <w:jc w:val="both"/>
      </w:pPr>
      <w:r>
        <w:rPr>
          <w:sz w:val="12"/>
        </w:rPr>
        <w:t>│         │               │     │     │              │           │                │               │           │               │               │              │                │                │                │                │малыми формами  │       │       │      │       │       │      │      │      │      │</w:t>
      </w:r>
    </w:p>
    <w:p w:rsidR="00F051D4" w:rsidRDefault="00F051D4">
      <w:pPr>
        <w:pStyle w:val="ConsPlusCell"/>
        <w:jc w:val="both"/>
      </w:pPr>
      <w:r>
        <w:rPr>
          <w:sz w:val="12"/>
        </w:rPr>
        <w:t>│         │               │     │     │              │           │                │               │           │               │               │              │                │                │                │                │хозяйствования  │       │       │      │       │       │      │      │      │      │</w:t>
      </w:r>
    </w:p>
    <w:p w:rsidR="00F051D4" w:rsidRDefault="00F051D4">
      <w:pPr>
        <w:pStyle w:val="ConsPlusCell"/>
        <w:jc w:val="both"/>
      </w:pPr>
      <w:r>
        <w:rPr>
          <w:sz w:val="12"/>
        </w:rPr>
        <w:t>│         │               │     │     │              │           │                │               │           │               │               │              │                │                │                │                │</w:t>
      </w:r>
      <w:hyperlink w:anchor="P6528" w:history="1">
        <w:r>
          <w:rPr>
            <w:color w:val="0000FF"/>
            <w:sz w:val="12"/>
          </w:rPr>
          <w:t>&lt;3&gt;</w:t>
        </w:r>
      </w:hyperlink>
      <w:r>
        <w:rPr>
          <w:sz w:val="12"/>
        </w:rPr>
        <w:t xml:space="preserve">             │       │       │      │       │       │      │      │      │      │</w:t>
      </w:r>
    </w:p>
    <w:p w:rsidR="00F051D4" w:rsidRDefault="00F051D4">
      <w:pPr>
        <w:pStyle w:val="ConsPlusCell"/>
        <w:jc w:val="both"/>
      </w:pPr>
      <w:r>
        <w:rPr>
          <w:sz w:val="12"/>
        </w:rPr>
        <w:t xml:space="preserve">│(п. 1.1.5 в ред. </w:t>
      </w:r>
      <w:hyperlink r:id="rId412"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1.1.5.1 │обеспечение    │2014 │2020 │Министерство  │Всего, из  │    183256046,13│    38412392,00│     -     │    34407711,00│    19805945,13│      -       │     21409673,00│     28526194,00│     27789820,00│     12904311,00│Объем           │ млн.  │4267,3 │2600,2│1667,1 │   -   │  -   │  -   │  -   │  -   │</w:t>
      </w:r>
    </w:p>
    <w:p w:rsidR="00F051D4" w:rsidRDefault="00F051D4">
      <w:pPr>
        <w:pStyle w:val="ConsPlusCell"/>
        <w:jc w:val="both"/>
      </w:pPr>
      <w:r>
        <w:rPr>
          <w:sz w:val="12"/>
        </w:rPr>
        <w:t>│         │реализации на  │     │     │              │них расходы│                │               │           │               │               │              │                │                │                │                │субсидируемых   │ руб.  │       │      │       │       │      │      │      │      │</w:t>
      </w:r>
    </w:p>
    <w:p w:rsidR="00F051D4" w:rsidRDefault="00F051D4">
      <w:pPr>
        <w:pStyle w:val="ConsPlusCell"/>
        <w:jc w:val="both"/>
      </w:pPr>
      <w:r>
        <w:rPr>
          <w:sz w:val="12"/>
        </w:rPr>
        <w:t>│         │территории     │     │     │              │за счет:   │                │               │           │               │               │              │                │                │                │                │кредитов        │       │       │      │       │       │      │      │      │      │</w:t>
      </w:r>
    </w:p>
    <w:p w:rsidR="00F051D4" w:rsidRDefault="00F051D4">
      <w:pPr>
        <w:pStyle w:val="ConsPlusCell"/>
        <w:jc w:val="both"/>
      </w:pPr>
      <w:r>
        <w:rPr>
          <w:sz w:val="12"/>
        </w:rPr>
        <w:t>│         │муниципальных  │     │     │              ├───────────┼────────────────┼───────────────┼───────────┼───────────────┼───────────────┼──────────────┼────────────────┼────────────────┼────────────────┼────────────────┤(займов),       │       │       │      │       │       │      │      │      │      │</w:t>
      </w:r>
    </w:p>
    <w:p w:rsidR="00F051D4" w:rsidRDefault="00F051D4">
      <w:pPr>
        <w:pStyle w:val="ConsPlusCell"/>
        <w:jc w:val="both"/>
      </w:pPr>
      <w:r>
        <w:rPr>
          <w:sz w:val="12"/>
        </w:rPr>
        <w:t>│         │районов Омской │     │     │              │- источника│     63022183,58│     6077545,00│     -     │     6293011,00│     5821629,58│      -       │      6409673,00│     13226194,00│     12289820,00│     12904311,00│полученных      │       │       │      │       │       │      │      │      │      │</w:t>
      </w:r>
    </w:p>
    <w:p w:rsidR="00F051D4" w:rsidRDefault="00F051D4">
      <w:pPr>
        <w:pStyle w:val="ConsPlusCell"/>
        <w:jc w:val="both"/>
      </w:pPr>
      <w:r>
        <w:rPr>
          <w:sz w:val="12"/>
        </w:rPr>
        <w:t>│         │области        │     │     │              │N 1        │                │               │           │               │               │              │                │                │                │                │малыми формами  │       │       │      │       │       │      │      │      │      │</w:t>
      </w:r>
    </w:p>
    <w:p w:rsidR="00F051D4" w:rsidRDefault="00F051D4">
      <w:pPr>
        <w:pStyle w:val="ConsPlusCell"/>
        <w:jc w:val="both"/>
      </w:pPr>
      <w:r>
        <w:rPr>
          <w:sz w:val="12"/>
        </w:rPr>
        <w:t>│         │переданных     │     │     │              ├───────────┼────────────────┼───────────────┼───────────┼───────────────┼───────────────┼──────────────┼────────────────┼────────────────┼────────────────┼────────────────┤хозяйствования  │       │       │      │       │       │      │      │      │      │</w:t>
      </w:r>
    </w:p>
    <w:p w:rsidR="00F051D4" w:rsidRDefault="00F051D4">
      <w:pPr>
        <w:pStyle w:val="ConsPlusCell"/>
        <w:jc w:val="both"/>
      </w:pPr>
      <w:r>
        <w:rPr>
          <w:sz w:val="12"/>
        </w:rPr>
        <w:t>│         │государственных│     │     │              │- источника│    120233862,55│    32334847,00│     -     │    28114700,00│    13984315,55│      -       │     15000000,00│     15300000,00│     15500000,00│       -        │</w:t>
      </w:r>
      <w:hyperlink w:anchor="P6528" w:history="1">
        <w:r>
          <w:rPr>
            <w:color w:val="0000FF"/>
            <w:sz w:val="12"/>
          </w:rPr>
          <w:t>&lt;3&gt;</w:t>
        </w:r>
      </w:hyperlink>
      <w:r>
        <w:rPr>
          <w:sz w:val="12"/>
        </w:rPr>
        <w:t xml:space="preserve">             │       │       │      │       │       │      │      │      │      │</w:t>
      </w:r>
    </w:p>
    <w:p w:rsidR="00F051D4" w:rsidRDefault="00F051D4">
      <w:pPr>
        <w:pStyle w:val="ConsPlusCell"/>
        <w:jc w:val="both"/>
      </w:pPr>
      <w:r>
        <w:rPr>
          <w:sz w:val="12"/>
        </w:rPr>
        <w:t>│         │полномочий     │     │     │              │N 2        │                │               │           │               │               │              │                │                │                │                │                │       │       │      │       │       │      │      │      │      │</w:t>
      </w:r>
    </w:p>
    <w:p w:rsidR="00F051D4" w:rsidRDefault="00F051D4">
      <w:pPr>
        <w:pStyle w:val="ConsPlusCell"/>
        <w:jc w:val="both"/>
      </w:pPr>
      <w:r>
        <w:rPr>
          <w:sz w:val="12"/>
        </w:rPr>
        <w:t>│         │Омской области │     │     │              │           │                │               │           │               │               │              │                │                │                │                │                │       │       │      │       │       │      │      │      │      │</w:t>
      </w:r>
    </w:p>
    <w:p w:rsidR="00F051D4" w:rsidRDefault="00F051D4">
      <w:pPr>
        <w:pStyle w:val="ConsPlusCell"/>
        <w:jc w:val="both"/>
      </w:pPr>
      <w:r>
        <w:rPr>
          <w:sz w:val="12"/>
        </w:rPr>
        <w:t>│         │по             │     │     │              │           │                │               │           │               │               │              │                │                │                │                │                │       │       │      │       │       │      │      │      │      │</w:t>
      </w:r>
    </w:p>
    <w:p w:rsidR="00F051D4" w:rsidRDefault="00F051D4">
      <w:pPr>
        <w:pStyle w:val="ConsPlusCell"/>
        <w:jc w:val="both"/>
      </w:pPr>
      <w:r>
        <w:rPr>
          <w:sz w:val="12"/>
        </w:rPr>
        <w:t>│         │предоставлению │     │     │              │           │                │               │           │               │               │              │                │                │                │                │                │       │       │      │       │       │      │      │      │      │</w:t>
      </w:r>
    </w:p>
    <w:p w:rsidR="00F051D4" w:rsidRDefault="00F051D4">
      <w:pPr>
        <w:pStyle w:val="ConsPlusCell"/>
        <w:jc w:val="both"/>
      </w:pPr>
      <w:r>
        <w:rPr>
          <w:sz w:val="12"/>
        </w:rPr>
        <w:t>│         │субсидий       │     │     │              │           │                │               │           │               │               │              │                │                │                │                │                │       │       │      │       │       │      │      │      │      │</w:t>
      </w:r>
    </w:p>
    <w:p w:rsidR="00F051D4" w:rsidRDefault="00F051D4">
      <w:pPr>
        <w:pStyle w:val="ConsPlusCell"/>
        <w:jc w:val="both"/>
      </w:pPr>
      <w:r>
        <w:rPr>
          <w:sz w:val="12"/>
        </w:rPr>
        <w:t>│         │гражданам,     │     │     │              │           │                │               │           │               │               │              │                │                │                │                │                │       │       │      │       │       │      │      │      │      │</w:t>
      </w:r>
    </w:p>
    <w:p w:rsidR="00F051D4" w:rsidRDefault="00F051D4">
      <w:pPr>
        <w:pStyle w:val="ConsPlusCell"/>
        <w:jc w:val="both"/>
      </w:pPr>
      <w:r>
        <w:rPr>
          <w:sz w:val="12"/>
        </w:rPr>
        <w:lastRenderedPageBreak/>
        <w:t>│         │ведущим ЛПХ, на│     │     │              │           │                │               │           │               │               │              │                │                │                │                │                │       │       │      │       │       │      │      │      │      │</w:t>
      </w:r>
    </w:p>
    <w:p w:rsidR="00F051D4" w:rsidRDefault="00F051D4">
      <w:pPr>
        <w:pStyle w:val="ConsPlusCell"/>
        <w:jc w:val="both"/>
      </w:pPr>
      <w:r>
        <w:rPr>
          <w:sz w:val="12"/>
        </w:rPr>
        <w:t>│         │возмещение     │     │     │              │           │                │               │           │               │               │              │                │                │                │                │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│уплату         │     │     │              │           │                │               │           │               │               │              │                │                │                │                │                │       │       │      │       │       │      │      │      │      │</w:t>
      </w:r>
    </w:p>
    <w:p w:rsidR="00F051D4" w:rsidRDefault="00F051D4">
      <w:pPr>
        <w:pStyle w:val="ConsPlusCell"/>
        <w:jc w:val="both"/>
      </w:pPr>
      <w:r>
        <w:rPr>
          <w:sz w:val="12"/>
        </w:rPr>
        <w:t>│         │процентов по   │     │     │              │           │                │               │           │               │               │              │                │                │                │                │                │       │       │      │       │       │      │      │      │      │</w:t>
      </w:r>
    </w:p>
    <w:p w:rsidR="00F051D4" w:rsidRDefault="00F051D4">
      <w:pPr>
        <w:pStyle w:val="ConsPlusCell"/>
        <w:jc w:val="both"/>
      </w:pPr>
      <w:r>
        <w:rPr>
          <w:sz w:val="12"/>
        </w:rPr>
        <w:t>│         │долгосрочным,  │     │     │              │           │                │               │           │               │               │              │                │                │                │                │                │       │       │      │       │       │      │      │      │      │</w:t>
      </w:r>
    </w:p>
    <w:p w:rsidR="00F051D4" w:rsidRDefault="00F051D4">
      <w:pPr>
        <w:pStyle w:val="ConsPlusCell"/>
        <w:jc w:val="both"/>
      </w:pPr>
      <w:r>
        <w:rPr>
          <w:sz w:val="12"/>
        </w:rPr>
        <w:t>│         │среднесрочным и│     │     │              │           │                │               │           │               │               │              │                │                │                │                │                │       │       │      │       │       │      │      │      │      │</w:t>
      </w:r>
    </w:p>
    <w:p w:rsidR="00F051D4" w:rsidRDefault="00F051D4">
      <w:pPr>
        <w:pStyle w:val="ConsPlusCell"/>
        <w:jc w:val="both"/>
      </w:pPr>
      <w:r>
        <w:rPr>
          <w:sz w:val="12"/>
        </w:rPr>
        <w:t>│         │краткосрочным  │     │     │              │           │                │               │           │               │               │              │                │                │                │                │                │       │       │      │       │       │      │      │      │      │</w:t>
      </w:r>
    </w:p>
    <w:p w:rsidR="00F051D4" w:rsidRDefault="00F051D4">
      <w:pPr>
        <w:pStyle w:val="ConsPlusCell"/>
        <w:jc w:val="both"/>
      </w:pPr>
      <w:r>
        <w:rPr>
          <w:sz w:val="12"/>
        </w:rPr>
        <w:t>│         │кредитам       │     │     │              │           │                │               │           │               │               │              │                │                │                │                │                │       │       │      │       │       │      │      │      │      │</w:t>
      </w:r>
    </w:p>
    <w:p w:rsidR="00F051D4" w:rsidRDefault="00F051D4">
      <w:pPr>
        <w:pStyle w:val="ConsPlusCell"/>
        <w:jc w:val="both"/>
      </w:pPr>
      <w:r>
        <w:rPr>
          <w:sz w:val="12"/>
        </w:rPr>
        <w:t>│         │(займам)       │     │     │              │           │                │               │           │               │               │              │                │                │                │                │                │       │       │      │       │       │      │      │      │      │</w:t>
      </w:r>
    </w:p>
    <w:p w:rsidR="00F051D4" w:rsidRDefault="00F051D4">
      <w:pPr>
        <w:pStyle w:val="ConsPlusCell"/>
        <w:jc w:val="both"/>
      </w:pPr>
      <w:r>
        <w:rPr>
          <w:sz w:val="12"/>
        </w:rPr>
        <w:t xml:space="preserve">│(п. 1.1.5.1 в ред. </w:t>
      </w:r>
      <w:hyperlink r:id="rId413"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1.1.6  │Мероприятие 6. │2015 │2019 │Министерство  │Всего, из  │        86918,30│       -       │     -     │       44008,88│       11702,48│      -       │        12386,75│        10380,00│         8440,19│       -        │Объем           │ млн.  │  1,2  │  -   │   -   │  0,3  │ 0,3  │ 0,3  │ 0,3  │  -   │</w:t>
      </w:r>
    </w:p>
    <w:p w:rsidR="00F051D4" w:rsidRDefault="00F051D4">
      <w:pPr>
        <w:pStyle w:val="ConsPlusCell"/>
        <w:jc w:val="both"/>
      </w:pPr>
      <w:r>
        <w:rPr>
          <w:sz w:val="12"/>
        </w:rPr>
        <w:t>│         │Субсидии       │     │     │              │них расходы│                │               │           │               │               │              │                │                │                │                │субсидируемых   │ руб.  │       │      │       │       │      │      │      │      │</w:t>
      </w:r>
    </w:p>
    <w:p w:rsidR="00F051D4" w:rsidRDefault="00F051D4">
      <w:pPr>
        <w:pStyle w:val="ConsPlusCell"/>
        <w:jc w:val="both"/>
      </w:pPr>
      <w:r>
        <w:rPr>
          <w:sz w:val="12"/>
        </w:rPr>
        <w:t>│         │гражданам,     │     │     │              │за счет:   │                │               │           │               │               │              │                │                │                │                │кредитов        │       │       │      │       │       │      │      │      │      │</w:t>
      </w:r>
    </w:p>
    <w:p w:rsidR="00F051D4" w:rsidRDefault="00F051D4">
      <w:pPr>
        <w:pStyle w:val="ConsPlusCell"/>
        <w:jc w:val="both"/>
      </w:pPr>
      <w:r>
        <w:rPr>
          <w:sz w:val="12"/>
        </w:rPr>
        <w:t>│         │ведущим ЛПХ в  │     │     │              │           │                │               │           │               │               │              │                │                │                │                │(займов),       │       │       │      │       │       │      │      │      │      │</w:t>
      </w:r>
    </w:p>
    <w:p w:rsidR="00F051D4" w:rsidRDefault="00F051D4">
      <w:pPr>
        <w:pStyle w:val="ConsPlusCell"/>
        <w:jc w:val="both"/>
      </w:pPr>
      <w:r>
        <w:rPr>
          <w:sz w:val="12"/>
        </w:rPr>
        <w:t>│         │городе Омске,  │     │     │              │           │                │               │           │               │               │              │                │                │                │                │полученных      │       │       │      │       │       │      │      │      │      │</w:t>
      </w:r>
    </w:p>
    <w:p w:rsidR="00F051D4" w:rsidRDefault="00F051D4">
      <w:pPr>
        <w:pStyle w:val="ConsPlusCell"/>
        <w:jc w:val="both"/>
      </w:pPr>
      <w:r>
        <w:rPr>
          <w:sz w:val="12"/>
        </w:rPr>
        <w:t>│         │на возмещение  │     │     │              │           │                │               │           │               │               │              │                │                │                │                │гражданами,     │       │       │      │       │       │      │      │      │      │</w:t>
      </w:r>
    </w:p>
    <w:p w:rsidR="00F051D4" w:rsidRDefault="00F051D4">
      <w:pPr>
        <w:pStyle w:val="ConsPlusCell"/>
        <w:jc w:val="both"/>
      </w:pPr>
      <w:r>
        <w:rPr>
          <w:sz w:val="12"/>
        </w:rPr>
        <w:t>│         │части затрат на│     │     │              │           │                │               │           │               │               │              │                │                │                │                │ведущими ЛПХ в  │       │       │      │       │       │      │      │      │      │</w:t>
      </w:r>
    </w:p>
    <w:p w:rsidR="00F051D4" w:rsidRDefault="00F051D4">
      <w:pPr>
        <w:pStyle w:val="ConsPlusCell"/>
        <w:jc w:val="both"/>
      </w:pPr>
      <w:r>
        <w:rPr>
          <w:sz w:val="12"/>
        </w:rPr>
        <w:t>│         │уплату         │     │     │              │           │                │               │           │               │               │              │                │                │                │                │городе Омске    │       │       │      │       │       │      │      │      │      │</w:t>
      </w:r>
    </w:p>
    <w:p w:rsidR="00F051D4" w:rsidRDefault="00F051D4">
      <w:pPr>
        <w:pStyle w:val="ConsPlusCell"/>
        <w:jc w:val="both"/>
      </w:pPr>
      <w:r>
        <w:rPr>
          <w:sz w:val="12"/>
        </w:rPr>
        <w:t>│         │процентов по   │     │     │              ├───────────┼────────────────┼───────────────┼───────────┼───────────────┼───────────────┼──────────────┼────────────────┼────────────────┼────────────────┼────────────────┼────────────────┼───────┼───────┼──────┼───────┼───────┼──────┼──────┼──────┼──────┤</w:t>
      </w:r>
    </w:p>
    <w:p w:rsidR="00F051D4" w:rsidRDefault="00F051D4">
      <w:pPr>
        <w:pStyle w:val="ConsPlusCell"/>
        <w:jc w:val="both"/>
      </w:pPr>
      <w:r>
        <w:rPr>
          <w:sz w:val="12"/>
        </w:rPr>
        <w:t>│         │долгосрочным,  │     │     │              │- источника│        23264,64│       -       │     -     │       12385,32│        4446,38│      -       │         4128,75│         2122,00│          182,19│       -        │Объем           │ млн.  │4267,3 │2600,2│1667,1 │   -   │  -   │  -   │  -   │  -   │</w:t>
      </w:r>
    </w:p>
    <w:p w:rsidR="00F051D4" w:rsidRDefault="00F051D4">
      <w:pPr>
        <w:pStyle w:val="ConsPlusCell"/>
        <w:jc w:val="both"/>
      </w:pPr>
      <w:r>
        <w:rPr>
          <w:sz w:val="12"/>
        </w:rPr>
        <w:t>│         │среднесрочным и│     │     │              │N 1        │                │               │           │               │               │              │                │                │                │                │субсидируемых   │ руб.  │       │      │       │       │      │      │      │      │</w:t>
      </w:r>
    </w:p>
    <w:p w:rsidR="00F051D4" w:rsidRDefault="00F051D4">
      <w:pPr>
        <w:pStyle w:val="ConsPlusCell"/>
        <w:jc w:val="both"/>
      </w:pPr>
      <w:r>
        <w:rPr>
          <w:sz w:val="12"/>
        </w:rPr>
        <w:t>│         │краткосрочным  │     │     │              ├───────────┼────────────────┼───────────────┼───────────┼───────────────┼───────────────┼──────────────┼────────────────┼────────────────┼────────────────┼────────────────┤кредитов        │       │       │      │       │       │      │      │      │      │</w:t>
      </w:r>
    </w:p>
    <w:p w:rsidR="00F051D4" w:rsidRDefault="00F051D4">
      <w:pPr>
        <w:pStyle w:val="ConsPlusCell"/>
        <w:jc w:val="both"/>
      </w:pPr>
      <w:r>
        <w:rPr>
          <w:sz w:val="12"/>
        </w:rPr>
        <w:t>│         │кредитам       │     │     │              │- источника│        63653,66│       -       │     -     │       31623,56│        7256,10│      -       │         8258,00│         8258,00│         8258,00│       -        │(займов),       │       │       │      │       │       │      │      │      │      │</w:t>
      </w:r>
    </w:p>
    <w:p w:rsidR="00F051D4" w:rsidRDefault="00F051D4">
      <w:pPr>
        <w:pStyle w:val="ConsPlusCell"/>
        <w:jc w:val="both"/>
      </w:pPr>
      <w:r>
        <w:rPr>
          <w:sz w:val="12"/>
        </w:rPr>
        <w:t>│         │(займам)       │     │     │              │N 2        │                │               │           │               │               │              │                │                │                │                │полученных      │       │       │      │       │       │      │      │      │      │</w:t>
      </w:r>
    </w:p>
    <w:p w:rsidR="00F051D4" w:rsidRDefault="00F051D4">
      <w:pPr>
        <w:pStyle w:val="ConsPlusCell"/>
        <w:jc w:val="both"/>
      </w:pPr>
      <w:r>
        <w:rPr>
          <w:sz w:val="12"/>
        </w:rPr>
        <w:t>│         │               │     │     │              │           │                │               │           │               │               │              │                │                │                │                │малыми формами  │       │       │      │       │       │      │      │      │      │</w:t>
      </w:r>
    </w:p>
    <w:p w:rsidR="00F051D4" w:rsidRDefault="00F051D4">
      <w:pPr>
        <w:pStyle w:val="ConsPlusCell"/>
        <w:jc w:val="both"/>
      </w:pPr>
      <w:r>
        <w:rPr>
          <w:sz w:val="12"/>
        </w:rPr>
        <w:t>│         │               │     │     │              │           │                │               │           │               │               │              │                │                │                │                │хозяйствования  │       │       │      │       │       │      │      │      │      │</w:t>
      </w:r>
    </w:p>
    <w:p w:rsidR="00F051D4" w:rsidRDefault="00F051D4">
      <w:pPr>
        <w:pStyle w:val="ConsPlusCell"/>
        <w:jc w:val="both"/>
      </w:pPr>
      <w:r>
        <w:rPr>
          <w:sz w:val="12"/>
        </w:rPr>
        <w:t>│         │               │     │     │              │           │                │               │           │               │               │              │                │                │                │                │</w:t>
      </w:r>
      <w:hyperlink w:anchor="P6528" w:history="1">
        <w:r>
          <w:rPr>
            <w:color w:val="0000FF"/>
            <w:sz w:val="12"/>
          </w:rPr>
          <w:t>&lt;3&gt;</w:t>
        </w:r>
      </w:hyperlink>
      <w:r>
        <w:rPr>
          <w:sz w:val="12"/>
        </w:rPr>
        <w:t xml:space="preserve">             │       │       │      │       │       │      │      │      │      │</w:t>
      </w:r>
    </w:p>
    <w:p w:rsidR="00F051D4" w:rsidRDefault="00F051D4">
      <w:pPr>
        <w:pStyle w:val="ConsPlusCell"/>
        <w:jc w:val="both"/>
      </w:pPr>
      <w:r>
        <w:rPr>
          <w:sz w:val="12"/>
        </w:rPr>
        <w:t xml:space="preserve">│(п. 1.1.6 в ред. </w:t>
      </w:r>
      <w:hyperlink r:id="rId414"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1.1.7  │Мероприятие 7. │2014 │2020 │Министерство  │Всего, из  │    330442893,89│    73102850,12│     -     │   149252491,12│    22192212,39│  132999,80   │     18014260,25│     26997878,00│     27280980,81│     13735221,00│Объем           │ млн.  │2878,4 │  -   │   -   │ 430,0 │439,5 │479,3 │764,8 │764,8 │</w:t>
      </w:r>
    </w:p>
    <w:p w:rsidR="00F051D4" w:rsidRDefault="00F051D4">
      <w:pPr>
        <w:pStyle w:val="ConsPlusCell"/>
        <w:jc w:val="both"/>
      </w:pPr>
      <w:r>
        <w:rPr>
          <w:sz w:val="12"/>
        </w:rPr>
        <w:t>│         │Субсидии       │     │     │              │них расходы│                │               │           │               │               │              │                │                │                │                │субсидируемых   │ руб.  │       │      │       │       │      │      │      │      │</w:t>
      </w:r>
    </w:p>
    <w:p w:rsidR="00F051D4" w:rsidRDefault="00F051D4">
      <w:pPr>
        <w:pStyle w:val="ConsPlusCell"/>
        <w:jc w:val="both"/>
      </w:pPr>
      <w:r>
        <w:rPr>
          <w:sz w:val="12"/>
        </w:rPr>
        <w:lastRenderedPageBreak/>
        <w:t>│         │сельскохозяй-  │     │     │              │за счет:   │                │               │           │               │               │              │                │                │                │                │кредитов        │       │       │      │       │       │      │      │      │      │</w:t>
      </w:r>
    </w:p>
    <w:p w:rsidR="00F051D4" w:rsidRDefault="00F051D4">
      <w:pPr>
        <w:pStyle w:val="ConsPlusCell"/>
        <w:jc w:val="both"/>
      </w:pPr>
      <w:r>
        <w:rPr>
          <w:sz w:val="12"/>
        </w:rPr>
        <w:t>│         │ственным       │     │     │              │           │                │               │           │               │               │              │                │                │                │                │(займов),       │       │       │      │       │       │      │      │      │      │</w:t>
      </w:r>
    </w:p>
    <w:p w:rsidR="00F051D4" w:rsidRDefault="00F051D4">
      <w:pPr>
        <w:pStyle w:val="ConsPlusCell"/>
        <w:jc w:val="both"/>
      </w:pPr>
      <w:r>
        <w:rPr>
          <w:sz w:val="12"/>
        </w:rPr>
        <w:t>│         │потребительским│     │     │              │           │                │               │           │               │               │              │                │                │                │                │полученных      │       │       │      │       │       │      │      │      │      │</w:t>
      </w:r>
    </w:p>
    <w:p w:rsidR="00F051D4" w:rsidRDefault="00F051D4">
      <w:pPr>
        <w:pStyle w:val="ConsPlusCell"/>
        <w:jc w:val="both"/>
      </w:pPr>
      <w:r>
        <w:rPr>
          <w:sz w:val="12"/>
        </w:rPr>
        <w:t>│         │кооперативам,  │     │     │              │           │                │               │           │               │               │              │                │                │                │                │сельскохозяй-   │       │       │      │       │       │      │      │      │      │</w:t>
      </w:r>
    </w:p>
    <w:p w:rsidR="00F051D4" w:rsidRDefault="00F051D4">
      <w:pPr>
        <w:pStyle w:val="ConsPlusCell"/>
        <w:jc w:val="both"/>
      </w:pPr>
      <w:r>
        <w:rPr>
          <w:sz w:val="12"/>
        </w:rPr>
        <w:t>│         │КФХ на         │     │     │              │           │                │               │           │               │               │              │                │                │                │                │ственными       │       │       │      │       │       │      │      │      │      │</w:t>
      </w:r>
    </w:p>
    <w:p w:rsidR="00F051D4" w:rsidRDefault="00F051D4">
      <w:pPr>
        <w:pStyle w:val="ConsPlusCell"/>
        <w:jc w:val="both"/>
      </w:pPr>
      <w:r>
        <w:rPr>
          <w:sz w:val="12"/>
        </w:rPr>
        <w:t>│         │возмещение     │     │     │              │           │                │               │           │               │               │              │                │                │                │                │потребительскими│       │       │      │       │       │      │      │      │      │</w:t>
      </w:r>
    </w:p>
    <w:p w:rsidR="00F051D4" w:rsidRDefault="00F051D4">
      <w:pPr>
        <w:pStyle w:val="ConsPlusCell"/>
        <w:jc w:val="both"/>
      </w:pPr>
      <w:r>
        <w:rPr>
          <w:sz w:val="12"/>
        </w:rPr>
        <w:t>│         │части затрат на│     │     │              │           │                │               │           │               │               │              │                │                │                │                │кооперативами,  │       │       │      │       │       │      │      │      │      │</w:t>
      </w:r>
    </w:p>
    <w:p w:rsidR="00F051D4" w:rsidRDefault="00F051D4">
      <w:pPr>
        <w:pStyle w:val="ConsPlusCell"/>
        <w:jc w:val="both"/>
      </w:pPr>
      <w:r>
        <w:rPr>
          <w:sz w:val="12"/>
        </w:rPr>
        <w:t>│         │уплату         │     │     │              │           │                │               │           │               │               │              │                │                │                │                │КФХ             │       │       │      │       │       │      │      │      │      │</w:t>
      </w:r>
    </w:p>
    <w:p w:rsidR="00F051D4" w:rsidRDefault="00F051D4">
      <w:pPr>
        <w:pStyle w:val="ConsPlusCell"/>
        <w:jc w:val="both"/>
      </w:pPr>
      <w:r>
        <w:rPr>
          <w:sz w:val="12"/>
        </w:rPr>
        <w:t>│         │процентов по   │     │     │              ├───────────┼────────────────┼───────────────┼───────────┼───────────────┼───────────────┼──────────────┼────────────────┼────────────────┼────────────────┼────────────────┼────────────────┼───────┼───────┼──────┼───────┼───────┼──────┼──────┼──────┼──────┤</w:t>
      </w:r>
    </w:p>
    <w:p w:rsidR="00F051D4" w:rsidRDefault="00F051D4">
      <w:pPr>
        <w:pStyle w:val="ConsPlusCell"/>
        <w:jc w:val="both"/>
      </w:pPr>
      <w:r>
        <w:rPr>
          <w:sz w:val="12"/>
        </w:rPr>
        <w:t>│         │долгосрочным,  │     │     │              │- источника│     62517057,98│    11355719,00│     -     │     4987614,68│     3978384,04│  132999,80   │      3014260,25│     12497878,00│     13080980,81│     13735221,00│Объем           │ млн.  │4267,3 │2600,2│1667,1 │   -   │  -   │  -   │  -   │  -   │</w:t>
      </w:r>
    </w:p>
    <w:p w:rsidR="00F051D4" w:rsidRDefault="00F051D4">
      <w:pPr>
        <w:pStyle w:val="ConsPlusCell"/>
        <w:jc w:val="both"/>
      </w:pPr>
      <w:r>
        <w:rPr>
          <w:sz w:val="12"/>
        </w:rPr>
        <w:t>│         │среднесрочным и│     │     │              │N 1        │                │               │           │               │               │              │                │                │                │                │субсидируемых   │ руб.  │       │      │       │       │      │      │      │      │</w:t>
      </w:r>
    </w:p>
    <w:p w:rsidR="00F051D4" w:rsidRDefault="00F051D4">
      <w:pPr>
        <w:pStyle w:val="ConsPlusCell"/>
        <w:jc w:val="both"/>
      </w:pPr>
      <w:r>
        <w:rPr>
          <w:sz w:val="12"/>
        </w:rPr>
        <w:t>│         │краткосрочным  │     │     │              ├───────────┼────────────────┼───────────────┼───────────┼───────────────┼───────────────┼──────────────┼────────────────┼────────────────┼────────────────┼────────────────┤кредитов        │       │       │      │       │       │      │      │      │      │</w:t>
      </w:r>
    </w:p>
    <w:p w:rsidR="00F051D4" w:rsidRDefault="00F051D4">
      <w:pPr>
        <w:pStyle w:val="ConsPlusCell"/>
        <w:jc w:val="both"/>
      </w:pPr>
      <w:r>
        <w:rPr>
          <w:sz w:val="12"/>
        </w:rPr>
        <w:t>│         │кредитам       │     │     │              │- источника│    263433157,79│    57254453,00│     -     │   144264876,44│    18213828,35│      -       │     15000000,00│     14500000,00│     14200000,00│       -        │(займов),       │       │       │      │       │       │      │      │      │      │</w:t>
      </w:r>
    </w:p>
    <w:p w:rsidR="00F051D4" w:rsidRDefault="00F051D4">
      <w:pPr>
        <w:pStyle w:val="ConsPlusCell"/>
        <w:jc w:val="both"/>
      </w:pPr>
      <w:r>
        <w:rPr>
          <w:sz w:val="12"/>
        </w:rPr>
        <w:t>│         │(займам)       │     │     │              │N 2        │                │               │           │               │               │              │                │                │                │                │полученных      │       │       │      │       │       │      │      │      │      │</w:t>
      </w:r>
    </w:p>
    <w:p w:rsidR="00F051D4" w:rsidRDefault="00F051D4">
      <w:pPr>
        <w:pStyle w:val="ConsPlusCell"/>
        <w:jc w:val="both"/>
      </w:pPr>
      <w:r>
        <w:rPr>
          <w:sz w:val="12"/>
        </w:rPr>
        <w:t>│         │               │     │     │              ├───────────┼────────────────┼───────────────┼───────────┼───────────────┼───────────────┼──────────────┼────────────────┼────────────────┼────────────────┼────────────────┤малыми формами  │       │       │      │       │       │      │      │      │      │</w:t>
      </w:r>
    </w:p>
    <w:p w:rsidR="00F051D4" w:rsidRDefault="00F051D4">
      <w:pPr>
        <w:pStyle w:val="ConsPlusCell"/>
        <w:jc w:val="both"/>
      </w:pPr>
      <w:r>
        <w:rPr>
          <w:sz w:val="12"/>
        </w:rPr>
        <w:t>│         │               │     │     │              │- источника│      4492678,12│     4492678,12│     -     │      224615,84│       -       │      -       │       -        │       -        │       -        │       -        │хозяйствования  │       │       │      │       │       │      │      │      │      │</w:t>
      </w:r>
    </w:p>
    <w:p w:rsidR="00F051D4" w:rsidRDefault="00F051D4">
      <w:pPr>
        <w:pStyle w:val="ConsPlusCell"/>
        <w:jc w:val="both"/>
      </w:pPr>
      <w:r>
        <w:rPr>
          <w:sz w:val="12"/>
        </w:rPr>
        <w:t>│         │               │     │     │              │N 4        │                │               │           │               │               │              │                │                │                │                │</w:t>
      </w:r>
      <w:hyperlink w:anchor="P6528" w:history="1">
        <w:r>
          <w:rPr>
            <w:color w:val="0000FF"/>
            <w:sz w:val="12"/>
          </w:rPr>
          <w:t>&lt;3&gt;</w:t>
        </w:r>
      </w:hyperlink>
      <w:r>
        <w:rPr>
          <w:sz w:val="12"/>
        </w:rPr>
        <w:t xml:space="preserve">             │       │       │      │       │       │      │      │      │      │</w:t>
      </w:r>
    </w:p>
    <w:p w:rsidR="00F051D4" w:rsidRDefault="00F051D4">
      <w:pPr>
        <w:pStyle w:val="ConsPlusCell"/>
        <w:jc w:val="both"/>
      </w:pPr>
      <w:r>
        <w:rPr>
          <w:sz w:val="12"/>
        </w:rPr>
        <w:t xml:space="preserve">│(п. 1.1.7 в ред. </w:t>
      </w:r>
      <w:hyperlink r:id="rId415"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1.1.8  │Мероприятие 8. │2014 │2020 │Министерство  │Всего, из  │     36498400,00│     9530400,00│     -     │       -       │       -       │      -       │       -        │       -        │     13433000,00│     13535000,00│Прирост         │голов  │  220  │  45  │   -   │   -   │  -   │  -   │  85  │  90  │</w:t>
      </w:r>
    </w:p>
    <w:p w:rsidR="00F051D4" w:rsidRDefault="00F051D4">
      <w:pPr>
        <w:pStyle w:val="ConsPlusCell"/>
        <w:jc w:val="both"/>
      </w:pPr>
      <w:r>
        <w:rPr>
          <w:sz w:val="12"/>
        </w:rPr>
        <w:t>│         │Субсидии       │     │     │              │них расходы│                │               │           │               │               │              │                │                │                │                │поголовья коров │       │       │      │       │       │      │      │      │      │</w:t>
      </w:r>
    </w:p>
    <w:p w:rsidR="00F051D4" w:rsidRDefault="00F051D4">
      <w:pPr>
        <w:pStyle w:val="ConsPlusCell"/>
        <w:jc w:val="both"/>
      </w:pPr>
      <w:r>
        <w:rPr>
          <w:sz w:val="12"/>
        </w:rPr>
        <w:t>│         │местным        │     │     │              │за счет:   │                │               │           │               │               │              │                │                │                │                │в ЛПХ по        │       │       │      │       │       │      │      │      │      │</w:t>
      </w:r>
    </w:p>
    <w:p w:rsidR="00F051D4" w:rsidRDefault="00F051D4">
      <w:pPr>
        <w:pStyle w:val="ConsPlusCell"/>
        <w:jc w:val="both"/>
      </w:pPr>
      <w:r>
        <w:rPr>
          <w:sz w:val="12"/>
        </w:rPr>
        <w:t>│         │бюджетам на    │     │     │              ├───────────┼────────────────┼───────────────┼───────────┼───────────────┼───────────────┼──────────────┼────────────────┼────────────────┼────────────────┼────────────────┤северной зоне (к│       │       │      │       │       │      │      │      │      │</w:t>
      </w:r>
    </w:p>
    <w:p w:rsidR="00F051D4" w:rsidRDefault="00F051D4">
      <w:pPr>
        <w:pStyle w:val="ConsPlusCell"/>
        <w:jc w:val="both"/>
      </w:pPr>
      <w:r>
        <w:rPr>
          <w:sz w:val="12"/>
        </w:rPr>
        <w:t>│         │предоставление │     │     │              │- источника│     36498400,00│     9530400,00│     -     │       -       │       -       │      -       │       -        │       -        │     13433000,00│     13535000,00│предыдущему     │       │       │      │       │       │      │      │      │      │</w:t>
      </w:r>
    </w:p>
    <w:p w:rsidR="00F051D4" w:rsidRDefault="00F051D4">
      <w:pPr>
        <w:pStyle w:val="ConsPlusCell"/>
        <w:jc w:val="both"/>
      </w:pPr>
      <w:r>
        <w:rPr>
          <w:sz w:val="12"/>
        </w:rPr>
        <w:t>│         │субсидий       │     │     │              │N 1        │                │               │           │               │               │              │                │                │                │                │году)           │       │       │      │       │       │      │      │      │      │</w:t>
      </w:r>
    </w:p>
    <w:p w:rsidR="00F051D4" w:rsidRDefault="00F051D4">
      <w:pPr>
        <w:pStyle w:val="ConsPlusCell"/>
        <w:jc w:val="both"/>
      </w:pPr>
      <w:r>
        <w:rPr>
          <w:sz w:val="12"/>
        </w:rPr>
        <w:t>│         │гражданам,     │     │     │              │           │                │               │           │               │               │              │                │                │                │                │                │       │       │      │       │       │      │      │      │      │</w:t>
      </w:r>
    </w:p>
    <w:p w:rsidR="00F051D4" w:rsidRDefault="00F051D4">
      <w:pPr>
        <w:pStyle w:val="ConsPlusCell"/>
        <w:jc w:val="both"/>
      </w:pPr>
      <w:r>
        <w:rPr>
          <w:sz w:val="12"/>
        </w:rPr>
        <w:t>│         │ведущим ЛПХ, на│     │     │              │           │                │               │           │               │               │              │                │                │                │                │                │       │       │      │       │       │      │      │      │      │</w:t>
      </w:r>
    </w:p>
    <w:p w:rsidR="00F051D4" w:rsidRDefault="00F051D4">
      <w:pPr>
        <w:pStyle w:val="ConsPlusCell"/>
        <w:jc w:val="both"/>
      </w:pPr>
      <w:r>
        <w:rPr>
          <w:sz w:val="12"/>
        </w:rPr>
        <w:t>│         │возмещение     │     │     │              │           │                │               │           │               │               │              │                │                │                │                │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│содержание     │     │     │              │           │                │               │           │               │               │              │                │                │                │                │                │       │       │      │       │       │      │      │      │      │</w:t>
      </w:r>
    </w:p>
    <w:p w:rsidR="00F051D4" w:rsidRDefault="00F051D4">
      <w:pPr>
        <w:pStyle w:val="ConsPlusCell"/>
        <w:jc w:val="both"/>
      </w:pPr>
      <w:r>
        <w:rPr>
          <w:sz w:val="12"/>
        </w:rPr>
        <w:t>│         │коров          │     │     │              │           │                │               │           │               │               │              │                │                │                │                │                │       │       │      │       │       │      │      │      │      │</w:t>
      </w:r>
    </w:p>
    <w:p w:rsidR="00F051D4" w:rsidRDefault="00F051D4">
      <w:pPr>
        <w:pStyle w:val="ConsPlusCell"/>
        <w:jc w:val="both"/>
      </w:pPr>
      <w:r>
        <w:rPr>
          <w:sz w:val="12"/>
        </w:rPr>
        <w:t>├─────────┼───────────────┼─────┼─────┼──────────────┼───────────┼────────────────┼───────────────┼───────────┼───────────────┼───────────────┼──────────────┼────────────────┼────────────────┼────────────────┼────────────────┼────────────────┼───────┼───────┼──────┼───────┼───────┼──────┼──────┼──────┼──────┤</w:t>
      </w:r>
    </w:p>
    <w:p w:rsidR="00F051D4" w:rsidRDefault="00F051D4">
      <w:pPr>
        <w:pStyle w:val="ConsPlusCell"/>
        <w:jc w:val="both"/>
      </w:pPr>
      <w:r>
        <w:rPr>
          <w:sz w:val="12"/>
        </w:rPr>
        <w:lastRenderedPageBreak/>
        <w:t>│  1.1.9  │Мероприятие 9. │2017 │2017 │Министерство  │Всего, из  │     16750000,00│       -       │     -     │       -       │       -       │      -       │     16750000,00│       -        │       -        │       -        │Прирост         │ тыс.  │    3,3│  -   │   -   │   -   │   3,3│  -   │  -   │  -   │</w:t>
      </w:r>
    </w:p>
    <w:p w:rsidR="00F051D4" w:rsidRDefault="00F051D4">
      <w:pPr>
        <w:pStyle w:val="ConsPlusCell"/>
        <w:jc w:val="both"/>
      </w:pPr>
      <w:r>
        <w:rPr>
          <w:sz w:val="12"/>
        </w:rPr>
        <w:t>│         │Субсидии       │     │     │              │них расходы│                │               │           │               │               │              │                │                │                │                │поголовья коров │ голов │       │      │       │       │      │      │      │      │</w:t>
      </w:r>
    </w:p>
    <w:p w:rsidR="00F051D4" w:rsidRDefault="00F051D4">
      <w:pPr>
        <w:pStyle w:val="ConsPlusCell"/>
        <w:jc w:val="both"/>
      </w:pPr>
      <w:r>
        <w:rPr>
          <w:sz w:val="12"/>
        </w:rPr>
        <w:t>│         │местным        │     │     │              │за счет:   │                │               │           │               │               │              │                │                │                │                │у граждан,      │       │       │      │       │       │      │      │      │      │</w:t>
      </w:r>
    </w:p>
    <w:p w:rsidR="00F051D4" w:rsidRDefault="00F051D4">
      <w:pPr>
        <w:pStyle w:val="ConsPlusCell"/>
        <w:jc w:val="both"/>
      </w:pPr>
      <w:r>
        <w:rPr>
          <w:sz w:val="12"/>
        </w:rPr>
        <w:t>│         │бюджетам на    │     │     │              ├───────────┼────────────────┼───────────────┼───────────┼───────────────┼───────────────┼──────────────┼────────────────┼────────────────┼────────────────┼────────────────┤ведущих ЛПХ,    │       │       │      │       │       │      │      │      │      │</w:t>
      </w:r>
    </w:p>
    <w:p w:rsidR="00F051D4" w:rsidRDefault="00F051D4">
      <w:pPr>
        <w:pStyle w:val="ConsPlusCell"/>
        <w:jc w:val="both"/>
      </w:pPr>
      <w:r>
        <w:rPr>
          <w:sz w:val="12"/>
        </w:rPr>
        <w:t>│         │предоставление │     │     │              │- источника│     16750000,00│       -       │     -     │       -       │       -       │      -       │     16750000,00│       -        │       -        │       -        │получивших      │       │       │      │       │       │      │      │      │      │</w:t>
      </w:r>
    </w:p>
    <w:p w:rsidR="00F051D4" w:rsidRDefault="00F051D4">
      <w:pPr>
        <w:pStyle w:val="ConsPlusCell"/>
        <w:jc w:val="both"/>
      </w:pPr>
      <w:r>
        <w:rPr>
          <w:sz w:val="12"/>
        </w:rPr>
        <w:t>│         │субсидий       │     │     │              │N 1        │                │               │           │               │               │              │                │                │                │                │государственную │       │       │      │       │       │      │      │      │      │</w:t>
      </w:r>
    </w:p>
    <w:p w:rsidR="00F051D4" w:rsidRDefault="00F051D4">
      <w:pPr>
        <w:pStyle w:val="ConsPlusCell"/>
        <w:jc w:val="both"/>
      </w:pPr>
      <w:r>
        <w:rPr>
          <w:sz w:val="12"/>
        </w:rPr>
        <w:t>│         │гражданам,     │     │     │              │           │                │               │           │               │               │              │                │                │                │                │поддержку на    │       │       │      │       │       │      │      │      │      │</w:t>
      </w:r>
    </w:p>
    <w:p w:rsidR="00F051D4" w:rsidRDefault="00F051D4">
      <w:pPr>
        <w:pStyle w:val="ConsPlusCell"/>
        <w:jc w:val="both"/>
      </w:pPr>
      <w:r>
        <w:rPr>
          <w:sz w:val="12"/>
        </w:rPr>
        <w:t>│         │ведущим ЛПХ, на│     │     │              │           │                │               │           │               │               │              │                │                │                │                │указанные цели  │       │       │      │       │       │      │      │      │      │</w:t>
      </w:r>
    </w:p>
    <w:p w:rsidR="00F051D4" w:rsidRDefault="00F051D4">
      <w:pPr>
        <w:pStyle w:val="ConsPlusCell"/>
        <w:jc w:val="both"/>
      </w:pPr>
      <w:r>
        <w:rPr>
          <w:sz w:val="12"/>
        </w:rPr>
        <w:t>│         │возмещение     │     │     │              │           │                │               │           │               │               │              │                │                │                │                │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│увеличение     │     │     │              │           │                │               │           │               │               │              │                │                │                │                │                │       │       │      │       │       │      │      │      │      │</w:t>
      </w:r>
    </w:p>
    <w:p w:rsidR="00F051D4" w:rsidRDefault="00F051D4">
      <w:pPr>
        <w:pStyle w:val="ConsPlusCell"/>
        <w:jc w:val="both"/>
      </w:pPr>
      <w:r>
        <w:rPr>
          <w:sz w:val="12"/>
        </w:rPr>
        <w:t>│         │поголовья коров│     │     │              │           │                │               │           │               │               │              │                │                │                │                │                │       │       │      │       │       │      │      │      │      │</w:t>
      </w:r>
    </w:p>
    <w:p w:rsidR="00F051D4" w:rsidRDefault="00F051D4">
      <w:pPr>
        <w:pStyle w:val="ConsPlusCell"/>
        <w:jc w:val="both"/>
      </w:pPr>
      <w:r>
        <w:rPr>
          <w:sz w:val="12"/>
        </w:rPr>
        <w:t xml:space="preserve">│(п. 1.1.9 в ред. </w:t>
      </w:r>
      <w:hyperlink r:id="rId416"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    │Задача 2       │2014 │2020 │Министерство  │Всего, из  │    318708612,44│       12856,42│     -     │    31802835,60│    55920450,42│      -       │     55000000,00│     55000000,00│     82806690,00│     38165780,00│       x        │   x   │   x   │  x   │   x   │   x   │  x   │  x   │  x   │  x   │</w:t>
      </w:r>
    </w:p>
    <w:p w:rsidR="00F051D4" w:rsidRDefault="00F051D4">
      <w:pPr>
        <w:pStyle w:val="ConsPlusCell"/>
        <w:jc w:val="both"/>
      </w:pPr>
      <w:r>
        <w:rPr>
          <w:sz w:val="12"/>
        </w:rPr>
        <w:t>│         │подпрограммы 3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│"Развитие      │     │     │              │- источника│    123642612,44│       12856,42│     -     │    18356835,60│    10000450,42│      -       │      9300000,00│     10000000,00│     37806690,00│     38165780,00│                │       │       │      │       │       │      │      │      │      │</w:t>
      </w:r>
    </w:p>
    <w:p w:rsidR="00F051D4" w:rsidRDefault="00F051D4">
      <w:pPr>
        <w:pStyle w:val="ConsPlusCell"/>
        <w:jc w:val="both"/>
      </w:pPr>
      <w:r>
        <w:rPr>
          <w:sz w:val="12"/>
        </w:rPr>
        <w:t>│         │системы        │     │     │              │N 1        │                │               │           │               │               │              │                │                │                │                │                │       │       │      │       │       │      │      │      │      │</w:t>
      </w:r>
    </w:p>
    <w:p w:rsidR="00F051D4" w:rsidRDefault="00F051D4">
      <w:pPr>
        <w:pStyle w:val="ConsPlusCell"/>
        <w:jc w:val="both"/>
      </w:pPr>
      <w:r>
        <w:rPr>
          <w:sz w:val="12"/>
        </w:rPr>
        <w:t>│         │сельскохозяй-  │     │     │              ├───────────┼────────────────┼───────────────┼───────────┼───────────────┼───────────────┼──────────────┼────────────────┼────────────────┼────────────────┼────────────────┤                │       │       │      │       │       │      │      │      │      │</w:t>
      </w:r>
    </w:p>
    <w:p w:rsidR="00F051D4" w:rsidRDefault="00F051D4">
      <w:pPr>
        <w:pStyle w:val="ConsPlusCell"/>
        <w:jc w:val="both"/>
      </w:pPr>
      <w:r>
        <w:rPr>
          <w:sz w:val="12"/>
        </w:rPr>
        <w:t>│         │ственной       │     │     │              │- источника│    195066000,00│       -       │     -     │    13446000,00│    45920000,00│      -       │     45700000,00│     45000000,00│     45000000,00│       -        │                │       │       │      │       │       │      │      │      │      │</w:t>
      </w:r>
    </w:p>
    <w:p w:rsidR="00F051D4" w:rsidRDefault="00F051D4">
      <w:pPr>
        <w:pStyle w:val="ConsPlusCell"/>
        <w:jc w:val="both"/>
      </w:pPr>
      <w:r>
        <w:rPr>
          <w:sz w:val="12"/>
        </w:rPr>
        <w:t>│         │кооперации как │     │     │              │N 2        │                │               │           │               │               │              │                │                │                │                │                │       │       │      │       │       │      │      │      │      │</w:t>
      </w:r>
    </w:p>
    <w:p w:rsidR="00F051D4" w:rsidRDefault="00F051D4">
      <w:pPr>
        <w:pStyle w:val="ConsPlusCell"/>
        <w:jc w:val="both"/>
      </w:pPr>
      <w:r>
        <w:rPr>
          <w:sz w:val="12"/>
        </w:rPr>
        <w:t>│         │фактора        │     │     │              │           │                │               │           │               │               │              │                │                │                │                │                │       │       │      │       │       │      │      │      │      │</w:t>
      </w:r>
    </w:p>
    <w:p w:rsidR="00F051D4" w:rsidRDefault="00F051D4">
      <w:pPr>
        <w:pStyle w:val="ConsPlusCell"/>
        <w:jc w:val="both"/>
      </w:pPr>
      <w:r>
        <w:rPr>
          <w:sz w:val="12"/>
        </w:rPr>
        <w:t>│         │повышения      │     │     │              │           │                │               │           │               │               │              │                │                │                │                │                │       │       │      │       │       │      │      │      │      │</w:t>
      </w:r>
    </w:p>
    <w:p w:rsidR="00F051D4" w:rsidRDefault="00F051D4">
      <w:pPr>
        <w:pStyle w:val="ConsPlusCell"/>
        <w:jc w:val="both"/>
      </w:pPr>
      <w:r>
        <w:rPr>
          <w:sz w:val="12"/>
        </w:rPr>
        <w:t>│         │конкурентоспо- │     │     │              │           │                │               │           │               │               │              │                │                │                │                │                │       │       │      │       │       │      │      │      │      │</w:t>
      </w:r>
    </w:p>
    <w:p w:rsidR="00F051D4" w:rsidRDefault="00F051D4">
      <w:pPr>
        <w:pStyle w:val="ConsPlusCell"/>
        <w:jc w:val="both"/>
      </w:pPr>
      <w:r>
        <w:rPr>
          <w:sz w:val="12"/>
        </w:rPr>
        <w:t>│         │собности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│ственной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│устойчивого    │     │     │              │           │                │               │           │               │               │              │                │                │                │                │                │       │       │      │       │       │      │      │      │      │</w:t>
      </w:r>
    </w:p>
    <w:p w:rsidR="00F051D4" w:rsidRDefault="00F051D4">
      <w:pPr>
        <w:pStyle w:val="ConsPlusCell"/>
        <w:jc w:val="both"/>
      </w:pPr>
      <w:r>
        <w:rPr>
          <w:sz w:val="12"/>
        </w:rPr>
        <w:t>│         │развития       │     │     │              │           │                │               │           │               │               │              │                │                │                │                │                │       │       │      │       │       │      │      │      │      │</w:t>
      </w:r>
    </w:p>
    <w:p w:rsidR="00F051D4" w:rsidRDefault="00F051D4">
      <w:pPr>
        <w:pStyle w:val="ConsPlusCell"/>
        <w:jc w:val="both"/>
      </w:pPr>
      <w:r>
        <w:rPr>
          <w:sz w:val="12"/>
        </w:rPr>
        <w:t xml:space="preserve">│         │сельских       │     │     │              │           │                │               │           │               │               │              │                │                │                </w:t>
      </w:r>
      <w:r>
        <w:rPr>
          <w:sz w:val="12"/>
        </w:rPr>
        <w:lastRenderedPageBreak/>
        <w:t>│                │                │       │       │      │       │       │      │      │      │      │</w:t>
      </w:r>
    </w:p>
    <w:p w:rsidR="00F051D4" w:rsidRDefault="00F051D4">
      <w:pPr>
        <w:pStyle w:val="ConsPlusCell"/>
        <w:jc w:val="both"/>
      </w:pPr>
      <w:r>
        <w:rPr>
          <w:sz w:val="12"/>
        </w:rPr>
        <w:t>│         │территорий"    │     │     │              │           │                │               │           │               │               │              │                │                │                │                │                │       │       │      │       │       │      │      │      │      │</w:t>
      </w:r>
    </w:p>
    <w:p w:rsidR="00F051D4" w:rsidRDefault="00F051D4">
      <w:pPr>
        <w:pStyle w:val="ConsPlusCell"/>
        <w:jc w:val="both"/>
      </w:pPr>
      <w:r>
        <w:rPr>
          <w:sz w:val="12"/>
        </w:rPr>
        <w:t xml:space="preserve">│(п. 2 в ред. </w:t>
      </w:r>
      <w:hyperlink r:id="rId417"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   │</w:t>
      </w:r>
      <w:hyperlink r:id="rId418" w:history="1">
        <w:r>
          <w:rPr>
            <w:color w:val="0000FF"/>
            <w:sz w:val="12"/>
          </w:rPr>
          <w:t>ВЦП</w:t>
        </w:r>
      </w:hyperlink>
      <w:r>
        <w:rPr>
          <w:sz w:val="12"/>
        </w:rPr>
        <w:t xml:space="preserve"> "Развитие  │2014 │2020 │Министерство  │Всего, из  │    318708612,44│       12856,42│     -     │    31802835,60│    55920450,42│      -       │     55000000,00│     55000000,00│     82806690,00│     38165780,00│Объем           │ млн.  │ 44,1  │ 0,2  │  0,1  │  0,1  │  -   │  -   │ 20,2 │ 23,5 │</w:t>
      </w:r>
    </w:p>
    <w:p w:rsidR="00F051D4" w:rsidRDefault="00F051D4">
      <w:pPr>
        <w:pStyle w:val="ConsPlusCell"/>
        <w:jc w:val="both"/>
      </w:pPr>
      <w:r>
        <w:rPr>
          <w:sz w:val="12"/>
        </w:rPr>
        <w:t>│         │сельскохозяй-  │     │     │              │них расходы│                │               │           │               │               │              │                │                │                │                │субсидируемых   │ руб.  │       │      │       │       │      │      │      │      │</w:t>
      </w:r>
    </w:p>
    <w:p w:rsidR="00F051D4" w:rsidRDefault="00F051D4">
      <w:pPr>
        <w:pStyle w:val="ConsPlusCell"/>
        <w:jc w:val="both"/>
      </w:pPr>
      <w:r>
        <w:rPr>
          <w:sz w:val="12"/>
        </w:rPr>
        <w:t>│         │ственной       │     │     │              │за счет:   │                │               │           │               │               │              │                │                │                │                │кредитов        │       │       │      │       │       │      │      │      │      │</w:t>
      </w:r>
    </w:p>
    <w:p w:rsidR="00F051D4" w:rsidRDefault="00F051D4">
      <w:pPr>
        <w:pStyle w:val="ConsPlusCell"/>
        <w:jc w:val="both"/>
      </w:pPr>
      <w:r>
        <w:rPr>
          <w:sz w:val="12"/>
        </w:rPr>
        <w:t>│         │кооперации в   │     │     │              ├───────────┼────────────────┼───────────────┼───────────┼───────────────┼───────────────┼──────────────┼────────────────┼────────────────┼────────────────┼────────────────┼────────────────┼───────┼───────┼──────┼───────┼───────┼──────┼──────┼──────┼──────┤</w:t>
      </w:r>
    </w:p>
    <w:p w:rsidR="00F051D4" w:rsidRDefault="00F051D4">
      <w:pPr>
        <w:pStyle w:val="ConsPlusCell"/>
        <w:jc w:val="both"/>
      </w:pPr>
      <w:r>
        <w:rPr>
          <w:sz w:val="12"/>
        </w:rPr>
        <w:t>│         │Омской области"│     │     │              │- источника│    123642612,44│       12856,42│     -     │    18356835,60│    10000450,42│      -       │      9300000,00│     10000000,00│     37806690,00│     38165780,00│Количество      │единиц │  11   │  -   │   2   │   1   │  1   │  1   │  3   │  3   │</w:t>
      </w:r>
    </w:p>
    <w:p w:rsidR="00F051D4" w:rsidRDefault="00F051D4">
      <w:pPr>
        <w:pStyle w:val="ConsPlusCell"/>
        <w:jc w:val="both"/>
      </w:pPr>
      <w:r>
        <w:rPr>
          <w:sz w:val="12"/>
        </w:rPr>
        <w:t>│         │               │     │     │              │N 1        │                │               │           │               │               │              │                │                │                │                │сельскохозяй-   │       │       │      │       │       │      │      │      │      │</w:t>
      </w:r>
    </w:p>
    <w:p w:rsidR="00F051D4" w:rsidRDefault="00F051D4">
      <w:pPr>
        <w:pStyle w:val="ConsPlusCell"/>
        <w:jc w:val="both"/>
      </w:pPr>
      <w:r>
        <w:rPr>
          <w:sz w:val="12"/>
        </w:rPr>
        <w:t>│         │               │     │     │              ├───────────┼────────────────┼───────────────┼───────────┼───────────────┼───────────────┼──────────────┼────────────────┼────────────────┼────────────────┼────────────────┤ственных        │       │       │      │       │       │      │      │      │      │</w:t>
      </w:r>
    </w:p>
    <w:p w:rsidR="00F051D4" w:rsidRDefault="00F051D4">
      <w:pPr>
        <w:pStyle w:val="ConsPlusCell"/>
        <w:jc w:val="both"/>
      </w:pPr>
      <w:r>
        <w:rPr>
          <w:sz w:val="12"/>
        </w:rPr>
        <w:t>│         │               │     │     │              │- источника│    195066000,00│       -       │     -     │    13446000,00│    45920000,00│      -       │     45700000,00│     45000000,00│     45000000,00│       -        │потребительских │       │       │      │       │       │      │      │      │      │</w:t>
      </w:r>
    </w:p>
    <w:p w:rsidR="00F051D4" w:rsidRDefault="00F051D4">
      <w:pPr>
        <w:pStyle w:val="ConsPlusCell"/>
        <w:jc w:val="both"/>
      </w:pPr>
      <w:r>
        <w:rPr>
          <w:sz w:val="12"/>
        </w:rPr>
        <w:t>│         │               │     │     │              │N 2        │                │               │           │               │               │              │                │                │                │                │кооперативов,   │       │       │      │       │       │      │      │      │      │</w:t>
      </w:r>
    </w:p>
    <w:p w:rsidR="00F051D4" w:rsidRDefault="00F051D4">
      <w:pPr>
        <w:pStyle w:val="ConsPlusCell"/>
        <w:jc w:val="both"/>
      </w:pPr>
      <w:r>
        <w:rPr>
          <w:sz w:val="12"/>
        </w:rPr>
        <w:t>│         │               │     │     │              │           │                │               │           │               │               │              │                │                │                │                │потребительских │       │       │      │       │       │      │      │      │      │</w:t>
      </w:r>
    </w:p>
    <w:p w:rsidR="00F051D4" w:rsidRDefault="00F051D4">
      <w:pPr>
        <w:pStyle w:val="ConsPlusCell"/>
        <w:jc w:val="both"/>
      </w:pPr>
      <w:r>
        <w:rPr>
          <w:sz w:val="12"/>
        </w:rPr>
        <w:t>│         │               │     │     │              │           │                │               │           │               │               │              │                │                │                │                │обществ,        │       │       │      │       │       │      │      │      │      │</w:t>
      </w:r>
    </w:p>
    <w:p w:rsidR="00F051D4" w:rsidRDefault="00F051D4">
      <w:pPr>
        <w:pStyle w:val="ConsPlusCell"/>
        <w:jc w:val="both"/>
      </w:pPr>
      <w:r>
        <w:rPr>
          <w:sz w:val="12"/>
        </w:rPr>
        <w:t>│         │               │     │     │              │           │                │               │           │               │               │              │                │                │                │                │развивших свою  │       │       │      │       │       │      │      │      │      │</w:t>
      </w:r>
    </w:p>
    <w:p w:rsidR="00F051D4" w:rsidRDefault="00F051D4">
      <w:pPr>
        <w:pStyle w:val="ConsPlusCell"/>
        <w:jc w:val="both"/>
      </w:pPr>
      <w:r>
        <w:rPr>
          <w:sz w:val="12"/>
        </w:rPr>
        <w:t>│         │               │     │     │              │           │                │               │           │               │               │              │                │                │                │                │материально-    │       │       │      │       │       │      │      │      │      │</w:t>
      </w:r>
    </w:p>
    <w:p w:rsidR="00F051D4" w:rsidRDefault="00F051D4">
      <w:pPr>
        <w:pStyle w:val="ConsPlusCell"/>
        <w:jc w:val="both"/>
      </w:pPr>
      <w:r>
        <w:rPr>
          <w:sz w:val="12"/>
        </w:rPr>
        <w:t>│         │               │     │     │              │           │                │               │           │               │               │              │                │                │                │                │техническую базу│       │       │      │       │       │      │      │      │      │</w:t>
      </w:r>
    </w:p>
    <w:p w:rsidR="00F051D4" w:rsidRDefault="00F051D4">
      <w:pPr>
        <w:pStyle w:val="ConsPlusCell"/>
        <w:jc w:val="both"/>
      </w:pPr>
      <w:r>
        <w:rPr>
          <w:sz w:val="12"/>
        </w:rPr>
        <w:t>│         │               │     │     │              │           │                │               │           │               │               │              │                │                │                │                │с помощью гранта│       │       │      │       │       │      │      │      │      │</w:t>
      </w:r>
    </w:p>
    <w:p w:rsidR="00F051D4" w:rsidRDefault="00F051D4">
      <w:pPr>
        <w:pStyle w:val="ConsPlusCell"/>
        <w:jc w:val="both"/>
      </w:pPr>
      <w:r>
        <w:rPr>
          <w:sz w:val="12"/>
        </w:rPr>
        <w:t>│         │               │     │     │              │           │                │               │           │               │               │              │                │                │                │                │для развития    │       │       │      │       │       │      │      │      │      │</w:t>
      </w:r>
    </w:p>
    <w:p w:rsidR="00F051D4" w:rsidRDefault="00F051D4">
      <w:pPr>
        <w:pStyle w:val="ConsPlusCell"/>
        <w:jc w:val="both"/>
      </w:pPr>
      <w:r>
        <w:rPr>
          <w:sz w:val="12"/>
        </w:rPr>
        <w:t>│         │               │     │     │              │           │                │               │           │               │               │              │                │                │                │                │материально-    │       │       │      │       │       │      │      │      │      │</w:t>
      </w:r>
    </w:p>
    <w:p w:rsidR="00F051D4" w:rsidRDefault="00F051D4">
      <w:pPr>
        <w:pStyle w:val="ConsPlusCell"/>
        <w:jc w:val="both"/>
      </w:pPr>
      <w:r>
        <w:rPr>
          <w:sz w:val="12"/>
        </w:rPr>
        <w:t>│         │               │     │     │              │           │                │               │           │               │               │              │                │                │                │                │технической базы│       │       │      │       │       │      │      │      │      │</w:t>
      </w:r>
    </w:p>
    <w:p w:rsidR="00F051D4" w:rsidRDefault="00F051D4">
      <w:pPr>
        <w:pStyle w:val="ConsPlusCell"/>
        <w:jc w:val="both"/>
      </w:pPr>
      <w:r>
        <w:rPr>
          <w:sz w:val="12"/>
        </w:rPr>
        <w:t xml:space="preserve">│(п. 2.1 в ред. </w:t>
      </w:r>
      <w:hyperlink r:id="rId419"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│Итого по подпрограмме 3  │2014 │2020 │Министерство  │Всего, из  │   2266554460,47│   296414734,54│     -     │   421685849,31│   298077835,42│     132999,80│    384904267,00│    276255077,00│    373562811,00│    215786886,00│       x        │   x   │   x   │  x   │   x   │   x   │  x   │  x   │  x   │  x   │</w:t>
      </w:r>
    </w:p>
    <w:p w:rsidR="00F051D4" w:rsidRDefault="00F051D4">
      <w:pPr>
        <w:pStyle w:val="ConsPlusCell"/>
        <w:jc w:val="both"/>
      </w:pPr>
      <w:r>
        <w:rPr>
          <w:sz w:val="12"/>
        </w:rPr>
        <w:t>│государственной программы│     │     │              │них расходы│                │               │           │               │               │              │                │                │                │                │                │       │       │      │       │       │      │      │      │      │</w:t>
      </w:r>
    </w:p>
    <w:p w:rsidR="00F051D4" w:rsidRDefault="00F051D4">
      <w:pPr>
        <w:pStyle w:val="ConsPlusCell"/>
        <w:jc w:val="both"/>
      </w:pPr>
      <w:r>
        <w:rPr>
          <w:sz w:val="12"/>
        </w:rPr>
        <w:t>│                         │     │     │              │за счет: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1183759107,95│   176480056,42│     -     │   168504899,31│   143621535,42│     132999,80│    153197358,60│    114446819,00│    211854553,00│    215786886,00│                │       │       │      │       │       │      │      │      │      │</w:t>
      </w:r>
    </w:p>
    <w:p w:rsidR="00F051D4" w:rsidRDefault="00F051D4">
      <w:pPr>
        <w:pStyle w:val="ConsPlusCell"/>
        <w:jc w:val="both"/>
      </w:pPr>
      <w:r>
        <w:rPr>
          <w:sz w:val="12"/>
        </w:rPr>
        <w:t>│                         │     │     │              │N 1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1078302674,40│   115442000,00│     -     │   253180950,00│   154456300,00│      -       │    231706908,40│    161808258,00│    161708258,00│       -        │                │       │       │      │       │       │      │      │      │      │</w:t>
      </w:r>
    </w:p>
    <w:p w:rsidR="00F051D4" w:rsidRDefault="00F051D4">
      <w:pPr>
        <w:pStyle w:val="ConsPlusCell"/>
        <w:jc w:val="both"/>
      </w:pPr>
      <w:r>
        <w:rPr>
          <w:sz w:val="12"/>
        </w:rPr>
        <w:t xml:space="preserve">│                         │     │     │              │N 2        │                │               │           │               │               │              │                │                │                </w:t>
      </w:r>
      <w:r>
        <w:rPr>
          <w:sz w:val="12"/>
        </w:rPr>
        <w:lastRenderedPageBreak/>
        <w:t>│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4492678,12│     4492678,12│     -     │      224615,84│       -       │      -       │       -        │       -        │       -        │       -        │                │       │       │      │       │       │      │      │      │      │</w:t>
      </w:r>
    </w:p>
    <w:p w:rsidR="00F051D4" w:rsidRDefault="00F051D4">
      <w:pPr>
        <w:pStyle w:val="ConsPlusCell"/>
        <w:jc w:val="both"/>
      </w:pPr>
      <w:r>
        <w:rPr>
          <w:sz w:val="12"/>
        </w:rPr>
        <w:t>│                         │     │     │              │N 4        │                │               │           │               │               │              │                │                │                │                │                │       │       │      │       │       │      │      │      │      │</w:t>
      </w:r>
    </w:p>
    <w:p w:rsidR="00F051D4" w:rsidRDefault="00F051D4">
      <w:pPr>
        <w:pStyle w:val="ConsPlusCell"/>
        <w:jc w:val="both"/>
      </w:pPr>
      <w:r>
        <w:rPr>
          <w:sz w:val="12"/>
        </w:rPr>
        <w:t xml:space="preserve">│(в ред. </w:t>
      </w:r>
      <w:hyperlink r:id="rId420"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│Задача 2 государственной │2014 │2020 │      x       │     x     │       x        │       x       │     x     │       x       │       x       │      x       │       x        │       x        │       x        │       x        │       x        │   x   │   x   │  x   │   x   │   x   │  x   │  x   │  x   │  x   │</w:t>
      </w:r>
    </w:p>
    <w:p w:rsidR="00F051D4" w:rsidRDefault="00F051D4">
      <w:pPr>
        <w:pStyle w:val="ConsPlusCell"/>
        <w:jc w:val="both"/>
      </w:pPr>
      <w:r>
        <w:rPr>
          <w:sz w:val="12"/>
        </w:rPr>
        <w:t>│программы "Повышение     │     │     │              │           │                │               │           │               │               │              │                │                │                │                │                │       │       │      │       │       │      │      │      │      │</w:t>
      </w:r>
    </w:p>
    <w:p w:rsidR="00F051D4" w:rsidRDefault="00F051D4">
      <w:pPr>
        <w:pStyle w:val="ConsPlusCell"/>
        <w:jc w:val="both"/>
      </w:pPr>
      <w:r>
        <w:rPr>
          <w:sz w:val="12"/>
        </w:rPr>
        <w:t>│качества жизни сельского │     │     │              │           │                │               │           │               │               │              │                │                │                │                │                │       │       │      │       │       │      │      │      │      │</w:t>
      </w:r>
    </w:p>
    <w:p w:rsidR="00F051D4" w:rsidRDefault="00F051D4">
      <w:pPr>
        <w:pStyle w:val="ConsPlusCell"/>
        <w:jc w:val="both"/>
      </w:pPr>
      <w:r>
        <w:rPr>
          <w:sz w:val="12"/>
        </w:rPr>
        <w:t>│населения Омской области,│     │     │              │           │                │               │           │               │               │              │                │                │                │                │                │       │       │      │       │       │      │      │      │      │</w:t>
      </w:r>
    </w:p>
    <w:p w:rsidR="00F051D4" w:rsidRDefault="00F051D4">
      <w:pPr>
        <w:pStyle w:val="ConsPlusCell"/>
        <w:jc w:val="both"/>
      </w:pPr>
      <w:r>
        <w:rPr>
          <w:sz w:val="12"/>
        </w:rPr>
        <w:t>│развитие социальной и    │     │     │              │           │                │               │           │               │               │              │                │                │                │                │                │       │       │      │       │       │      │      │      │      │</w:t>
      </w:r>
    </w:p>
    <w:p w:rsidR="00F051D4" w:rsidRDefault="00F051D4">
      <w:pPr>
        <w:pStyle w:val="ConsPlusCell"/>
        <w:jc w:val="both"/>
      </w:pPr>
      <w:r>
        <w:rPr>
          <w:sz w:val="12"/>
        </w:rPr>
        <w:t>│инженерной инфраструктуры│     │     │              │           │                │               │           │               │               │              │                │                │                │                │                │       │       │      │       │       │      │      │      │      │</w:t>
      </w:r>
    </w:p>
    <w:p w:rsidR="00F051D4" w:rsidRDefault="00F051D4">
      <w:pPr>
        <w:pStyle w:val="ConsPlusCell"/>
        <w:jc w:val="both"/>
      </w:pPr>
      <w:r>
        <w:rPr>
          <w:sz w:val="12"/>
        </w:rPr>
        <w:t>│села"                    │     │     │              │           │                │               │           │               │               │              │                │                │                │                │                │       │       │      │       │       │      │      │      │      │</w:t>
      </w:r>
    </w:p>
    <w:p w:rsidR="00F051D4" w:rsidRDefault="00F051D4">
      <w:pPr>
        <w:pStyle w:val="ConsPlusCell"/>
        <w:jc w:val="both"/>
      </w:pPr>
      <w:r>
        <w:rPr>
          <w:sz w:val="12"/>
        </w:rPr>
        <w:t>├─────────────────────────┼─────┼─────┼──────────────┼───────────┼────────────────┼───────────────┼───────────┼───────────────┼───────────────┼──────────────┼────────────────┼────────────────┼────────────────┼────────────────┼────────────────┼───────┼───────┼──────┼───────┼───────┼──────┼──────┼──────┼──────┤</w:t>
      </w:r>
    </w:p>
    <w:p w:rsidR="00F051D4" w:rsidRDefault="00F051D4">
      <w:pPr>
        <w:pStyle w:val="ConsPlusCell"/>
        <w:jc w:val="both"/>
      </w:pPr>
      <w:r>
        <w:rPr>
          <w:sz w:val="12"/>
        </w:rPr>
        <w:t>│Цель подпрограммы 4      │2014 │2020 │      x       │     x     │       x        │       x       │     x     │       x       │       x       │      x       │       x        │       x        │       x        │       x        │       x        │   x   │   x   │  x   │   x   │   x   │  x   │  x   │  x   │  x   │</w:t>
      </w:r>
    </w:p>
    <w:p w:rsidR="00F051D4" w:rsidRDefault="00F051D4">
      <w:pPr>
        <w:pStyle w:val="ConsPlusCell"/>
        <w:jc w:val="both"/>
      </w:pPr>
      <w:r>
        <w:rPr>
          <w:sz w:val="12"/>
        </w:rPr>
        <w:t>│"Устойчивое развитие     │     │     │              │           │                │               │           │               │               │              │                │                │                │                │                │       │       │      │       │       │      │      │      │      │</w:t>
      </w:r>
    </w:p>
    <w:p w:rsidR="00F051D4" w:rsidRDefault="00F051D4">
      <w:pPr>
        <w:pStyle w:val="ConsPlusCell"/>
        <w:jc w:val="both"/>
      </w:pPr>
      <w:r>
        <w:rPr>
          <w:sz w:val="12"/>
        </w:rPr>
        <w:t>│сельских территорий"     │     │     │              │           │                │               │           │               │               │              │                │                │                │                │                │       │       │      │       │       │      │      │      │      │</w:t>
      </w:r>
    </w:p>
    <w:p w:rsidR="00F051D4" w:rsidRDefault="00F051D4">
      <w:pPr>
        <w:pStyle w:val="ConsPlusCell"/>
        <w:jc w:val="both"/>
      </w:pPr>
      <w:r>
        <w:rPr>
          <w:sz w:val="12"/>
        </w:rPr>
        <w:t>│(далее - подпрограмма 4)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│"Создание комфортных     │     │     │              │           │                │               │           │               │               │              │                │                │                │                │                │       │       │      │       │       │      │      │      │      │</w:t>
      </w:r>
    </w:p>
    <w:p w:rsidR="00F051D4" w:rsidRDefault="00F051D4">
      <w:pPr>
        <w:pStyle w:val="ConsPlusCell"/>
        <w:jc w:val="both"/>
      </w:pPr>
      <w:r>
        <w:rPr>
          <w:sz w:val="12"/>
        </w:rPr>
        <w:t>│условий жизнедеятельности│     │     │              │           │                │               │           │               │               │              │                │                │                │                │                │       │       │      │       │       │      │      │      │      │</w:t>
      </w:r>
    </w:p>
    <w:p w:rsidR="00F051D4" w:rsidRDefault="00F051D4">
      <w:pPr>
        <w:pStyle w:val="ConsPlusCell"/>
        <w:jc w:val="both"/>
      </w:pPr>
      <w:r>
        <w:rPr>
          <w:sz w:val="12"/>
        </w:rPr>
        <w:t>│в сельской местности и   │     │     │              │           │                │               │           │               │               │              │                │                │                │                │                │       │       │      │       │       │      │      │      │      │</w:t>
      </w:r>
    </w:p>
    <w:p w:rsidR="00F051D4" w:rsidRDefault="00F051D4">
      <w:pPr>
        <w:pStyle w:val="ConsPlusCell"/>
        <w:jc w:val="both"/>
      </w:pPr>
      <w:r>
        <w:rPr>
          <w:sz w:val="12"/>
        </w:rPr>
        <w:t>│стимулирование           │     │     │              │           │                │               │           │               │               │              │                │                │                │                │                │       │       │      │       │       │      │      │      │      │</w:t>
      </w:r>
    </w:p>
    <w:p w:rsidR="00F051D4" w:rsidRDefault="00F051D4">
      <w:pPr>
        <w:pStyle w:val="ConsPlusCell"/>
        <w:jc w:val="both"/>
      </w:pPr>
      <w:r>
        <w:rPr>
          <w:sz w:val="12"/>
        </w:rPr>
        <w:t>│инвестиционной активности│     │     │              │           │                │               │           │               │               │              │                │                │                │                │                │       │       │      │       │       │      │      │      │      │</w:t>
      </w:r>
    </w:p>
    <w:p w:rsidR="00F051D4" w:rsidRDefault="00F051D4">
      <w:pPr>
        <w:pStyle w:val="ConsPlusCell"/>
        <w:jc w:val="both"/>
      </w:pPr>
      <w:r>
        <w:rPr>
          <w:sz w:val="12"/>
        </w:rPr>
        <w:t>│в АПК"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│2014 │2020 │Министерство  │Всего, из  │    324305444,00│    54745000,00│     -     │    63899000,00│    13176200,00│      -       │     33598800,00│     14000000,00│     70676314,00│     74210130,00│       x        │   x   │   x   │  x   │   x   │   x   │  x   │  x   │  x   │  x   │</w:t>
      </w:r>
    </w:p>
    <w:p w:rsidR="00F051D4" w:rsidRDefault="00F051D4">
      <w:pPr>
        <w:pStyle w:val="ConsPlusCell"/>
        <w:jc w:val="both"/>
      </w:pPr>
      <w:r>
        <w:rPr>
          <w:sz w:val="12"/>
        </w:rPr>
        <w:t>│         │подпрограммы 4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│"Повышение     │     │     │              │- источника│    242486444,00│    32300000,00│     -     │    32300000,00│     5000000,00│      -       │     14000000,00│     14000000,00│     70676314,00│     74210130,00│                │       │       │      │       │       │      │      │      │      │</w:t>
      </w:r>
    </w:p>
    <w:p w:rsidR="00F051D4" w:rsidRDefault="00F051D4">
      <w:pPr>
        <w:pStyle w:val="ConsPlusCell"/>
        <w:jc w:val="both"/>
      </w:pPr>
      <w:r>
        <w:rPr>
          <w:sz w:val="12"/>
        </w:rPr>
        <w:t>│         │доступности    │     │     │              │N 1        │                │               │           │               │               │              │                │                │                │                │                │       │       │      │       │       │      │      │      │      │</w:t>
      </w:r>
    </w:p>
    <w:p w:rsidR="00F051D4" w:rsidRDefault="00F051D4">
      <w:pPr>
        <w:pStyle w:val="ConsPlusCell"/>
        <w:jc w:val="both"/>
      </w:pPr>
      <w:r>
        <w:rPr>
          <w:sz w:val="12"/>
        </w:rPr>
        <w:t>│         │улучшения      │     │     │              ├───────────┼────────────────┼───────────────┼───────────┼───────────────┼───────────────┼──────────────┼────────────────┼────────────────┼────────────────┼────────────────┤                │       │       │      │       │       │      │      │      │      │</w:t>
      </w:r>
    </w:p>
    <w:p w:rsidR="00F051D4" w:rsidRDefault="00F051D4">
      <w:pPr>
        <w:pStyle w:val="ConsPlusCell"/>
        <w:jc w:val="both"/>
      </w:pPr>
      <w:r>
        <w:rPr>
          <w:sz w:val="12"/>
        </w:rPr>
        <w:lastRenderedPageBreak/>
        <w:t>│         │жилищных       │     │     │              │- источника│     81819000,00│    22445000,00│     -     │    31599000,00│     8176200,00│      -       │     19598800,00│       -        │       -        │       -        │                │       │       │      │       │       │      │      │      │      │</w:t>
      </w:r>
    </w:p>
    <w:p w:rsidR="00F051D4" w:rsidRDefault="00F051D4">
      <w:pPr>
        <w:pStyle w:val="ConsPlusCell"/>
        <w:jc w:val="both"/>
      </w:pPr>
      <w:r>
        <w:rPr>
          <w:sz w:val="12"/>
        </w:rPr>
        <w:t>│         │условий для    │     │     │              │N 2        │                │               │           │               │               │              │                │                │                │                │                │       │       │      │       │       │      │      │      │      │</w:t>
      </w:r>
    </w:p>
    <w:p w:rsidR="00F051D4" w:rsidRDefault="00F051D4">
      <w:pPr>
        <w:pStyle w:val="ConsPlusCell"/>
        <w:jc w:val="both"/>
      </w:pPr>
      <w:r>
        <w:rPr>
          <w:sz w:val="12"/>
        </w:rPr>
        <w:t>│         │сельского      │     │     │              │           │                │               │           │               │               │              │                │                │                │                │                │       │       │      │       │       │      │      │      │      │</w:t>
      </w:r>
    </w:p>
    <w:p w:rsidR="00F051D4" w:rsidRDefault="00F051D4">
      <w:pPr>
        <w:pStyle w:val="ConsPlusCell"/>
        <w:jc w:val="both"/>
      </w:pPr>
      <w:r>
        <w:rPr>
          <w:sz w:val="12"/>
        </w:rPr>
        <w:t>│         │населения"     │     │     │              │           │                │               │           │               │               │              │                │                │                │                │                │       │       │      │       │       │      │      │      │      │</w:t>
      </w:r>
    </w:p>
    <w:p w:rsidR="00F051D4" w:rsidRDefault="00F051D4">
      <w:pPr>
        <w:pStyle w:val="ConsPlusCell"/>
        <w:jc w:val="both"/>
      </w:pPr>
      <w:r>
        <w:rPr>
          <w:sz w:val="12"/>
        </w:rPr>
        <w:t xml:space="preserve">│(п. 1 в ред. </w:t>
      </w:r>
      <w:hyperlink r:id="rId421"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1.1   │Основное       │2014 │2020 │Министерство  │Всего, из  │    324305444,00│    54745000,00│     -     │    63899000,00│    13176200,00│      -       │     33598800,00│     14000000,00│     70676314,00│     74210130,00│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│"Улучшение     │     │     │              │за счет:   │                │               │           │               │               │              │                │                │                │                │                │       │       │      │       │       │      │      │      │      │</w:t>
      </w:r>
    </w:p>
    <w:p w:rsidR="00F051D4" w:rsidRDefault="00F051D4">
      <w:pPr>
        <w:pStyle w:val="ConsPlusCell"/>
        <w:jc w:val="both"/>
      </w:pPr>
      <w:r>
        <w:rPr>
          <w:sz w:val="12"/>
        </w:rPr>
        <w:t>│         │жилищных       │     │     │              ├───────────┼────────────────┼───────────────┼───────────┼───────────────┼───────────────┼──────────────┼────────────────┼────────────────┼────────────────┼────────────────┤                │       │       │      │       │       │      │      │      │      │</w:t>
      </w:r>
    </w:p>
    <w:p w:rsidR="00F051D4" w:rsidRDefault="00F051D4">
      <w:pPr>
        <w:pStyle w:val="ConsPlusCell"/>
        <w:jc w:val="both"/>
      </w:pPr>
      <w:r>
        <w:rPr>
          <w:sz w:val="12"/>
        </w:rPr>
        <w:t>│         │условий        │     │     │              │- источника│    242486444,00│    32300000,00│     -     │    32300000,00│     5000000,00│      -       │     14000000,00│     14000000,00│     70676314,00│     74210130,00│                │       │       │      │       │       │      │      │      │      │</w:t>
      </w:r>
    </w:p>
    <w:p w:rsidR="00F051D4" w:rsidRDefault="00F051D4">
      <w:pPr>
        <w:pStyle w:val="ConsPlusCell"/>
        <w:jc w:val="both"/>
      </w:pPr>
      <w:r>
        <w:rPr>
          <w:sz w:val="12"/>
        </w:rPr>
        <w:t>│         │сельского      │     │     │              │N 1        │                │               │           │               │               │              │                │                │                │                │                │       │       │      │       │       │      │      │      │      │</w:t>
      </w:r>
    </w:p>
    <w:p w:rsidR="00F051D4" w:rsidRDefault="00F051D4">
      <w:pPr>
        <w:pStyle w:val="ConsPlusCell"/>
        <w:jc w:val="both"/>
      </w:pPr>
      <w:r>
        <w:rPr>
          <w:sz w:val="12"/>
        </w:rPr>
        <w:t>│         │населения в    │     │     │              ├───────────┼────────────────┼───────────────┼───────────┼───────────────┼───────────────┼──────────────┼────────────────┼────────────────┼────────────────┼────────────────┤                │       │       │      │       │       │      │      │      │      │</w:t>
      </w:r>
    </w:p>
    <w:p w:rsidR="00F051D4" w:rsidRDefault="00F051D4">
      <w:pPr>
        <w:pStyle w:val="ConsPlusCell"/>
        <w:jc w:val="both"/>
      </w:pPr>
      <w:r>
        <w:rPr>
          <w:sz w:val="12"/>
        </w:rPr>
        <w:t>│         │Омской области"│     │     │              │- источника│     81819000,00│    22445000,00│     -     │    31599000,00│     8176200,00│      -       │     19598800,00│       -        │       -        │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xml:space="preserve">│(п. 1.1 в ред. </w:t>
      </w:r>
      <w:hyperlink r:id="rId422"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│2014 │2015 │Министерство  │Всего, из  │    118644000,00│    54745000,00│     -     │    63899000,00│       -       │      -       │       -        │       -        │       -        │       -        │Ввод в действие │ тыс.  │ 16,0  │ 7,0  │  9,0  │   -   │  -   │  -   │  -   │  -   │</w:t>
      </w:r>
    </w:p>
    <w:p w:rsidR="00F051D4" w:rsidRDefault="00F051D4">
      <w:pPr>
        <w:pStyle w:val="ConsPlusCell"/>
        <w:jc w:val="both"/>
      </w:pPr>
      <w:r>
        <w:rPr>
          <w:sz w:val="12"/>
        </w:rPr>
        <w:t>│         │Улучшение      │     │     │              │них расходы│                │               │           │               │               │              │                │                │                │                │(приобретение)  │ кв.м  │       │      │       │       │      │      │      │      │</w:t>
      </w:r>
    </w:p>
    <w:p w:rsidR="00F051D4" w:rsidRDefault="00F051D4">
      <w:pPr>
        <w:pStyle w:val="ConsPlusCell"/>
        <w:jc w:val="both"/>
      </w:pPr>
      <w:r>
        <w:rPr>
          <w:sz w:val="12"/>
        </w:rPr>
        <w:t>│         │жилищных       │     │     │              │за счет:   │                │               │           │               │               │              │                │                │                │                │жилья для       │       │       │      │       │       │      │      │      │      │</w:t>
      </w:r>
    </w:p>
    <w:p w:rsidR="00F051D4" w:rsidRDefault="00F051D4">
      <w:pPr>
        <w:pStyle w:val="ConsPlusCell"/>
        <w:jc w:val="both"/>
      </w:pPr>
      <w:r>
        <w:rPr>
          <w:sz w:val="12"/>
        </w:rPr>
        <w:t>│         │условий        │     │     │              ├───────────┼────────────────┼───────────────┼───────────┼───────────────┼───────────────┼──────────────┼────────────────┼────────────────┼────────────────┼────────────────┤граждан,        │       │       │      │       │       │      │      │      │      │</w:t>
      </w:r>
    </w:p>
    <w:p w:rsidR="00F051D4" w:rsidRDefault="00F051D4">
      <w:pPr>
        <w:pStyle w:val="ConsPlusCell"/>
        <w:jc w:val="both"/>
      </w:pPr>
      <w:r>
        <w:rPr>
          <w:sz w:val="12"/>
        </w:rPr>
        <w:t>│         │граждан,       │     │     │              │- источника│     64600000,00│    32300000,00│     -     │    32300000,00│       -       │      -       │       -        │       -        │       -        │       -        │проживающих в   │       │       │      │       │       │      │      │      │      │</w:t>
      </w:r>
    </w:p>
    <w:p w:rsidR="00F051D4" w:rsidRDefault="00F051D4">
      <w:pPr>
        <w:pStyle w:val="ConsPlusCell"/>
        <w:jc w:val="both"/>
      </w:pPr>
      <w:r>
        <w:rPr>
          <w:sz w:val="12"/>
        </w:rPr>
        <w:t>│         │проживающих в  │     │     │              │N 1        │                │               │           │               │               │              │                │                │                │                │сельской        │       │       │      │       │       │      │      │      │      │</w:t>
      </w:r>
    </w:p>
    <w:p w:rsidR="00F051D4" w:rsidRDefault="00F051D4">
      <w:pPr>
        <w:pStyle w:val="ConsPlusCell"/>
        <w:jc w:val="both"/>
      </w:pPr>
      <w:r>
        <w:rPr>
          <w:sz w:val="12"/>
        </w:rPr>
        <w:t>│         │сельской       │     │     │              ├───────────┼────────────────┼───────────────┼───────────┼───────────────┼───────────────┼──────────────┼────────────────┼────────────────┼────────────────┼────────────────┤местности, в том│       │       │      │       │       │      │      │      │      │</w:t>
      </w:r>
    </w:p>
    <w:p w:rsidR="00F051D4" w:rsidRDefault="00F051D4">
      <w:pPr>
        <w:pStyle w:val="ConsPlusCell"/>
        <w:jc w:val="both"/>
      </w:pPr>
      <w:r>
        <w:rPr>
          <w:sz w:val="12"/>
        </w:rPr>
        <w:t>│         │местности,     │     │     │              │- источника│     54044000,00│    22445000,00│     -     │    31599000,00│       -       │      -       │       -        │       -        │       -        │       -        │числе:          │       │       │      │       │       │      │      │      │      │</w:t>
      </w:r>
    </w:p>
    <w:p w:rsidR="00F051D4" w:rsidRDefault="00F051D4">
      <w:pPr>
        <w:pStyle w:val="ConsPlusCell"/>
        <w:jc w:val="both"/>
      </w:pPr>
      <w:r>
        <w:rPr>
          <w:sz w:val="12"/>
        </w:rPr>
        <w:t>│         │всего, в том   │     │     │              │N 2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w:t>
      </w:r>
    </w:p>
    <w:p w:rsidR="00F051D4" w:rsidRDefault="00F051D4">
      <w:pPr>
        <w:pStyle w:val="ConsPlusCell"/>
        <w:jc w:val="both"/>
      </w:pPr>
      <w:r>
        <w:rPr>
          <w:sz w:val="12"/>
        </w:rPr>
        <w:t>│ 1.1.1.1 │обеспечение    │2014 │2015 │Министерство  │Всего, из  │     57950000,00│    13220000,00│     -     │    44730000,00│       -       │      -       │       -        │       -        │       -        │       -        │для молодых     │ тыс.  │  8,1  │ 1,8  │  6,3  │   -   │  -   │  -   │  -   │  -   │</w:t>
      </w:r>
    </w:p>
    <w:p w:rsidR="00F051D4" w:rsidRDefault="00F051D4">
      <w:pPr>
        <w:pStyle w:val="ConsPlusCell"/>
        <w:jc w:val="both"/>
      </w:pPr>
      <w:r>
        <w:rPr>
          <w:sz w:val="12"/>
        </w:rPr>
        <w:t>│         │жильем молодых │     │     │              │них расходы│                │               │           │               │               │              │                │                │                │                │семей и молодых │ кв.м  │       │      │       │       │      │      │      │      │</w:t>
      </w:r>
    </w:p>
    <w:p w:rsidR="00F051D4" w:rsidRDefault="00F051D4">
      <w:pPr>
        <w:pStyle w:val="ConsPlusCell"/>
        <w:jc w:val="both"/>
      </w:pPr>
      <w:r>
        <w:rPr>
          <w:sz w:val="12"/>
        </w:rPr>
        <w:t>│         │семей и молодых│     │     │              │за счет:   │                │               │           │               │               │              │                │                │                │                │специалистов    │       │       │      │       │       │      │      │      │      │</w:t>
      </w:r>
    </w:p>
    <w:p w:rsidR="00F051D4" w:rsidRDefault="00F051D4">
      <w:pPr>
        <w:pStyle w:val="ConsPlusCell"/>
        <w:jc w:val="both"/>
      </w:pPr>
      <w:r>
        <w:rPr>
          <w:sz w:val="12"/>
        </w:rPr>
        <w:t xml:space="preserve">│         │специалистов   │     │     │              ├───────────┼────────────────┼───────────────┼───────────┼───────────────┼───────────────┼──────────────┼────────────────┼────────────────┼────────────────┼────────────────┤                │       │       </w:t>
      </w:r>
      <w:r>
        <w:rPr>
          <w:sz w:val="12"/>
        </w:rPr>
        <w:lastRenderedPageBreak/>
        <w:t>│      │       │       │      │      │      │      │</w:t>
      </w:r>
    </w:p>
    <w:p w:rsidR="00F051D4" w:rsidRDefault="00F051D4">
      <w:pPr>
        <w:pStyle w:val="ConsPlusCell"/>
        <w:jc w:val="both"/>
      </w:pPr>
      <w:r>
        <w:rPr>
          <w:sz w:val="12"/>
        </w:rPr>
        <w:t>│         │               │     │     │              │- источника│     30410000,00│     7800000,00│     -     │    22610000,00│       -       │      -       │       -        │       -        │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27540000,00│     5420000,00│     -     │    22120000,00│       -       │      -       │       -        │       -        │       -        │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w:t>
      </w:r>
    </w:p>
    <w:p w:rsidR="00F051D4" w:rsidRDefault="00F051D4">
      <w:pPr>
        <w:pStyle w:val="ConsPlusCell"/>
        <w:jc w:val="both"/>
      </w:pPr>
      <w:r>
        <w:rPr>
          <w:sz w:val="12"/>
        </w:rPr>
        <w:t>│  1.1.2  │Мероприятие 2. │2016 │2020 │Министерство  │Всего, из  │    205661444,00│       -       │     -     │       -       │    13176200,00│      -       │     33598800,00│     14000000,00│     70676314,00│     74210130,00│Ввод в действие │ тыс.  │ 47,29 │  -   │   -   │  1,6  │ 2,8  │ 8,39 │ 17,0 │ 17,5 │</w:t>
      </w:r>
    </w:p>
    <w:p w:rsidR="00F051D4" w:rsidRDefault="00F051D4">
      <w:pPr>
        <w:pStyle w:val="ConsPlusCell"/>
        <w:jc w:val="both"/>
      </w:pPr>
      <w:r>
        <w:rPr>
          <w:sz w:val="12"/>
        </w:rPr>
        <w:t>│         │Улучшение      │     │     │              │них расходы│                │               │           │               │               │              │                │                │                │                │(приобретение)  │ кв.м  │       │      │       │       │      │      │      │      │</w:t>
      </w:r>
    </w:p>
    <w:p w:rsidR="00F051D4" w:rsidRDefault="00F051D4">
      <w:pPr>
        <w:pStyle w:val="ConsPlusCell"/>
        <w:jc w:val="both"/>
      </w:pPr>
      <w:r>
        <w:rPr>
          <w:sz w:val="12"/>
        </w:rPr>
        <w:t>│         │жилищных       │     │     │              │за счет:   │                │               │           │               │               │              │                │                │                │                │жилья для       │       │       │      │       │       │      │      │      │      │</w:t>
      </w:r>
    </w:p>
    <w:p w:rsidR="00F051D4" w:rsidRDefault="00F051D4">
      <w:pPr>
        <w:pStyle w:val="ConsPlusCell"/>
        <w:jc w:val="both"/>
      </w:pPr>
      <w:r>
        <w:rPr>
          <w:sz w:val="12"/>
        </w:rPr>
        <w:t>│         │условий        │     │     │              ├───────────┼────────────────┼───────────────┼───────────┼───────────────┼───────────────┼──────────────┼────────────────┼────────────────┼────────────────┼────────────────┤граждан,        │       │       │      │       │       │      │      │      │      │</w:t>
      </w:r>
    </w:p>
    <w:p w:rsidR="00F051D4" w:rsidRDefault="00F051D4">
      <w:pPr>
        <w:pStyle w:val="ConsPlusCell"/>
        <w:jc w:val="both"/>
      </w:pPr>
      <w:r>
        <w:rPr>
          <w:sz w:val="12"/>
        </w:rPr>
        <w:t>│         │граждан,       │     │     │              │- источника│    177886444,00│       -       │     -     │       -       │     5000000,00│      -       │     14000000,00│     14000000,00│     70676314,00│     74210130,00│проживающих в   │       │       │      │       │       │      │      │      │      │</w:t>
      </w:r>
    </w:p>
    <w:p w:rsidR="00F051D4" w:rsidRDefault="00F051D4">
      <w:pPr>
        <w:pStyle w:val="ConsPlusCell"/>
        <w:jc w:val="both"/>
      </w:pPr>
      <w:r>
        <w:rPr>
          <w:sz w:val="12"/>
        </w:rPr>
        <w:t>│         │проживающих в  │     │     │              │N 1        │                │               │           │               │               │              │                │                │                │                │сельской        │       │       │      │       │       │      │      │      │      │</w:t>
      </w:r>
    </w:p>
    <w:p w:rsidR="00F051D4" w:rsidRDefault="00F051D4">
      <w:pPr>
        <w:pStyle w:val="ConsPlusCell"/>
        <w:jc w:val="both"/>
      </w:pPr>
      <w:r>
        <w:rPr>
          <w:sz w:val="12"/>
        </w:rPr>
        <w:t>│         │сельской       │     │     │              ├───────────┼────────────────┼───────────────┼───────────┼───────────────┼───────────────┼──────────────┼────────────────┼────────────────┼────────────────┼────────────────┤местности, в том│       │       │      │       │       │      │      │      │      │</w:t>
      </w:r>
    </w:p>
    <w:p w:rsidR="00F051D4" w:rsidRDefault="00F051D4">
      <w:pPr>
        <w:pStyle w:val="ConsPlusCell"/>
        <w:jc w:val="both"/>
      </w:pPr>
      <w:r>
        <w:rPr>
          <w:sz w:val="12"/>
        </w:rPr>
        <w:t>│         │местности, в   │     │     │              │- источника│     27775000,00│       -       │     -     │       -       │     8176200,00│      -       │     19598800,00│       -        │       -        │       -        │числе для       │       │       │      │       │       │      │      │      │      │</w:t>
      </w:r>
    </w:p>
    <w:p w:rsidR="00F051D4" w:rsidRDefault="00F051D4">
      <w:pPr>
        <w:pStyle w:val="ConsPlusCell"/>
        <w:jc w:val="both"/>
      </w:pPr>
      <w:r>
        <w:rPr>
          <w:sz w:val="12"/>
        </w:rPr>
        <w:t>│         │том числе      │     │     │              │N 2        │                │               │           │               │               │              │                │                │                │                │молодых семей и │       │       │      │       │       │      │      │      │      │</w:t>
      </w:r>
    </w:p>
    <w:p w:rsidR="00F051D4" w:rsidRDefault="00F051D4">
      <w:pPr>
        <w:pStyle w:val="ConsPlusCell"/>
        <w:jc w:val="both"/>
      </w:pPr>
      <w:r>
        <w:rPr>
          <w:sz w:val="12"/>
        </w:rPr>
        <w:t>│         │обеспечение    │     │     │              │           │                │               │           │               │               │              │                │                │                │                │молодых         │       │       │      │       │       │      │      │      │      │</w:t>
      </w:r>
    </w:p>
    <w:p w:rsidR="00F051D4" w:rsidRDefault="00F051D4">
      <w:pPr>
        <w:pStyle w:val="ConsPlusCell"/>
        <w:jc w:val="both"/>
      </w:pPr>
      <w:r>
        <w:rPr>
          <w:sz w:val="12"/>
        </w:rPr>
        <w:t>│         │жильем молодых │     │     │              │           │                │               │           │               │               │              │                │                │                │                │специалистов    │       │       │      │       │       │      │      │      │      │</w:t>
      </w:r>
    </w:p>
    <w:p w:rsidR="00F051D4" w:rsidRDefault="00F051D4">
      <w:pPr>
        <w:pStyle w:val="ConsPlusCell"/>
        <w:jc w:val="both"/>
      </w:pPr>
      <w:r>
        <w:rPr>
          <w:sz w:val="12"/>
        </w:rPr>
        <w:t>│         │семей и молодых│     │     │              │           │                │               │           │               │               │              │                │                │                │                │                │       │       │      │       │       │      │      │      │      │</w:t>
      </w:r>
    </w:p>
    <w:p w:rsidR="00F051D4" w:rsidRDefault="00F051D4">
      <w:pPr>
        <w:pStyle w:val="ConsPlusCell"/>
        <w:jc w:val="both"/>
      </w:pPr>
      <w:r>
        <w:rPr>
          <w:sz w:val="12"/>
        </w:rPr>
        <w:t>│         │специалистов   │     │     │              │           │                │               │           │               │               │              │                │                │                │                │                │       │       │      │       │       │      │      │      │      │</w:t>
      </w:r>
    </w:p>
    <w:p w:rsidR="00F051D4" w:rsidRDefault="00F051D4">
      <w:pPr>
        <w:pStyle w:val="ConsPlusCell"/>
        <w:jc w:val="both"/>
      </w:pPr>
      <w:r>
        <w:rPr>
          <w:sz w:val="12"/>
        </w:rPr>
        <w:t xml:space="preserve">│(п. 1.1.2 в ред. </w:t>
      </w:r>
      <w:hyperlink r:id="rId423"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2    │Задача 2       │2014 │2020 │Министерство, │Всего, из  │   4873137045,56│   353865596,90│     -     │   593679168,82│   811340413,85│   26843837,64│   1488646366,40│    232938300,00│    344664800,00│   1172534730,00│       x        │   x   │   x   │  x   │   x   │   x   │  x   │  x   │  x   │  x   │</w:t>
      </w:r>
    </w:p>
    <w:p w:rsidR="00F051D4" w:rsidRDefault="00F051D4">
      <w:pPr>
        <w:pStyle w:val="ConsPlusCell"/>
        <w:jc w:val="both"/>
      </w:pPr>
      <w:r>
        <w:rPr>
          <w:sz w:val="12"/>
        </w:rPr>
        <w:t>│         │подпрограммы 4 │     │     │Министерство  │них расходы│                │               │           │               │               │              │                │                │                │                │                │       │       │      │       │       │      │      │      │      │</w:t>
      </w:r>
    </w:p>
    <w:p w:rsidR="00F051D4" w:rsidRDefault="00F051D4">
      <w:pPr>
        <w:pStyle w:val="ConsPlusCell"/>
        <w:jc w:val="both"/>
      </w:pPr>
      <w:r>
        <w:rPr>
          <w:sz w:val="12"/>
        </w:rPr>
        <w:t>│         │государственной│     │     │строительства │за счет:   │                │               │           │               │               │              │                │                │                │                │                │       │       │      │       │       │      │      │      │      │</w:t>
      </w:r>
    </w:p>
    <w:p w:rsidR="00F051D4" w:rsidRDefault="00F051D4">
      <w:pPr>
        <w:pStyle w:val="ConsPlusCell"/>
        <w:jc w:val="both"/>
      </w:pPr>
      <w:r>
        <w:rPr>
          <w:sz w:val="12"/>
        </w:rPr>
        <w:t>│         │программы      │     │     │и жилищно-    ├───────────┼────────────────┼───────────────┼───────────┼───────────────┼───────────────┼──────────────┼────────────────┼────────────────┼────────────────┼────────────────┤                │       │       │      │       │       │      │      │      │      │</w:t>
      </w:r>
    </w:p>
    <w:p w:rsidR="00F051D4" w:rsidRDefault="00F051D4">
      <w:pPr>
        <w:pStyle w:val="ConsPlusCell"/>
        <w:jc w:val="both"/>
      </w:pPr>
      <w:r>
        <w:rPr>
          <w:sz w:val="12"/>
        </w:rPr>
        <w:t>│         │"Комплексное   │     │     │коммунального │- источника│   3707569748,66│   260500000,00│     -     │   321920768,82│   501768376,21│      -       │    873242773,63│    232938300,00│    344664800,00│   1172534730,00│                │       │       │      │       │       │      │      │      │      │</w:t>
      </w:r>
    </w:p>
    <w:p w:rsidR="00F051D4" w:rsidRDefault="00F051D4">
      <w:pPr>
        <w:pStyle w:val="ConsPlusCell"/>
        <w:jc w:val="both"/>
      </w:pPr>
      <w:r>
        <w:rPr>
          <w:sz w:val="12"/>
        </w:rPr>
        <w:t>│         │обустройство   │     │     │комплекса     │N 1        │                │               │           │               │               │              │                │                │                │                │                │       │       │      │       │       │      │      │      │      │</w:t>
      </w:r>
    </w:p>
    <w:p w:rsidR="00F051D4" w:rsidRDefault="00F051D4">
      <w:pPr>
        <w:pStyle w:val="ConsPlusCell"/>
        <w:jc w:val="both"/>
      </w:pPr>
      <w:r>
        <w:rPr>
          <w:sz w:val="12"/>
        </w:rPr>
        <w:t>│         │объектами      │     │     │Омской области├───────────┼────────────────┼───────────────┼───────────┼───────────────┼───────────────┼──────────────┼────────────────┼────────────────┼────────────────┼────────────────┤                │       │       │      │       │       │      │      │      │      │</w:t>
      </w:r>
    </w:p>
    <w:p w:rsidR="00F051D4" w:rsidRDefault="00F051D4">
      <w:pPr>
        <w:pStyle w:val="ConsPlusCell"/>
        <w:jc w:val="both"/>
      </w:pPr>
      <w:r>
        <w:rPr>
          <w:sz w:val="12"/>
        </w:rPr>
        <w:t>│         │социальной и   │     │     │(далее -      │- источника│   1165528700,00│    93327000,00│     -     │   271758400,00│   281003200,00│      -       │    519440100,00│       -        │       -        │       -        │                │       │       │      │       │       │      │      │      │      │</w:t>
      </w:r>
    </w:p>
    <w:p w:rsidR="00F051D4" w:rsidRDefault="00F051D4">
      <w:pPr>
        <w:pStyle w:val="ConsPlusCell"/>
        <w:jc w:val="both"/>
      </w:pPr>
      <w:r>
        <w:rPr>
          <w:sz w:val="12"/>
        </w:rPr>
        <w:t>│         │инженерной     │     │     │Минстрой)     │N 2        │                │               │           │               │               │              │                │                │                │                │                │       │       │      │       │       │      │      │      │      │</w:t>
      </w:r>
    </w:p>
    <w:p w:rsidR="00F051D4" w:rsidRDefault="00F051D4">
      <w:pPr>
        <w:pStyle w:val="ConsPlusCell"/>
        <w:jc w:val="both"/>
      </w:pPr>
      <w:r>
        <w:rPr>
          <w:sz w:val="12"/>
        </w:rPr>
        <w:t xml:space="preserve">│         │инфраструктуры │     │     │              ├───────────┼────────────────┼───────────────┼───────────┼───────────────┼───────────────┼──────────────┼────────────────┼────────────────┼────────────────┼────────────────┤                │       │       </w:t>
      </w:r>
      <w:r>
        <w:rPr>
          <w:sz w:val="12"/>
        </w:rPr>
        <w:lastRenderedPageBreak/>
        <w:t>│      │       │       │      │      │      │      │</w:t>
      </w:r>
    </w:p>
    <w:p w:rsidR="00F051D4" w:rsidRDefault="00F051D4">
      <w:pPr>
        <w:pStyle w:val="ConsPlusCell"/>
        <w:jc w:val="both"/>
      </w:pPr>
      <w:r>
        <w:rPr>
          <w:sz w:val="12"/>
        </w:rPr>
        <w:t>│         │населенных     │     │     │              │- источника│        38596,90│       38596,90│     -     │       -       │    28568837,64│   26843837,64│     95963492,77│       -        │       -        │       -        │                │       │       │      │       │       │      │      │      │      │</w:t>
      </w:r>
    </w:p>
    <w:p w:rsidR="00F051D4" w:rsidRDefault="00F051D4">
      <w:pPr>
        <w:pStyle w:val="ConsPlusCell"/>
        <w:jc w:val="both"/>
      </w:pPr>
      <w:r>
        <w:rPr>
          <w:sz w:val="12"/>
        </w:rPr>
        <w:t>│         │пунктов,       │     │     │              │N 4        │                │               │           │               │               │              │                │                │                │                │                │       │       │      │       │       │      │      │      │      │</w:t>
      </w:r>
    </w:p>
    <w:p w:rsidR="00F051D4" w:rsidRDefault="00F051D4">
      <w:pPr>
        <w:pStyle w:val="ConsPlusCell"/>
        <w:jc w:val="both"/>
      </w:pPr>
      <w:r>
        <w:rPr>
          <w:sz w:val="12"/>
        </w:rPr>
        <w:t>│         │расположенных в│     │     │              │           │                │               │           │               │               │              │                │                │                │                │                │       │       │      │       │       │      │      │      │      │</w:t>
      </w:r>
    </w:p>
    <w:p w:rsidR="00F051D4" w:rsidRDefault="00F051D4">
      <w:pPr>
        <w:pStyle w:val="ConsPlusCell"/>
        <w:jc w:val="both"/>
      </w:pPr>
      <w:r>
        <w:rPr>
          <w:sz w:val="12"/>
        </w:rPr>
        <w:t>│         │сельской       │     │     │              │           │                │               │           │               │               │              │                │                │                │                │                │       │       │      │       │       │      │      │      │      │</w:t>
      </w:r>
    </w:p>
    <w:p w:rsidR="00F051D4" w:rsidRDefault="00F051D4">
      <w:pPr>
        <w:pStyle w:val="ConsPlusCell"/>
        <w:jc w:val="both"/>
      </w:pPr>
      <w:r>
        <w:rPr>
          <w:sz w:val="12"/>
        </w:rPr>
        <w:t>│         │местности,     │     │     │              │           │                │               │           │               │               │              │                │                │                │                │                │       │       │      │       │       │      │      │      │      │</w:t>
      </w:r>
    </w:p>
    <w:p w:rsidR="00F051D4" w:rsidRDefault="00F051D4">
      <w:pPr>
        <w:pStyle w:val="ConsPlusCell"/>
        <w:jc w:val="both"/>
      </w:pPr>
      <w:r>
        <w:rPr>
          <w:sz w:val="12"/>
        </w:rPr>
        <w:t>│         │автомобильными │     │     │              │           │                │               │           │               │               │              │                │                │                │                │                │       │       │      │       │       │      │      │      │      │</w:t>
      </w:r>
    </w:p>
    <w:p w:rsidR="00F051D4" w:rsidRDefault="00F051D4">
      <w:pPr>
        <w:pStyle w:val="ConsPlusCell"/>
        <w:jc w:val="both"/>
      </w:pPr>
      <w:r>
        <w:rPr>
          <w:sz w:val="12"/>
        </w:rPr>
        <w:t>│         │дорогами общего│     │     │              │           │                │               │           │               │               │              │                │                │                │                │                │       │       │      │       │       │      │      │      │      │</w:t>
      </w:r>
    </w:p>
    <w:p w:rsidR="00F051D4" w:rsidRDefault="00F051D4">
      <w:pPr>
        <w:pStyle w:val="ConsPlusCell"/>
        <w:jc w:val="both"/>
      </w:pPr>
      <w:r>
        <w:rPr>
          <w:sz w:val="12"/>
        </w:rPr>
        <w:t>│         │пользования    │     │     │              │           │                │               │           │               │               │              │                │                │                │                │                │       │       │      │       │       │      │      │      │      │</w:t>
      </w:r>
    </w:p>
    <w:p w:rsidR="00F051D4" w:rsidRDefault="00F051D4">
      <w:pPr>
        <w:pStyle w:val="ConsPlusCell"/>
        <w:jc w:val="both"/>
      </w:pPr>
      <w:r>
        <w:rPr>
          <w:sz w:val="12"/>
        </w:rPr>
        <w:t>│         │местного       │     │     │              │           │                │               │           │               │               │              │                │                │                │                │                │       │       │      │       │       │      │      │      │      │</w:t>
      </w:r>
    </w:p>
    <w:p w:rsidR="00F051D4" w:rsidRDefault="00F051D4">
      <w:pPr>
        <w:pStyle w:val="ConsPlusCell"/>
        <w:jc w:val="both"/>
      </w:pPr>
      <w:r>
        <w:rPr>
          <w:sz w:val="12"/>
        </w:rPr>
        <w:t>│         │значения с     │     │     │              │           │                │               │           │               │               │              │                │                │                │                │                │       │       │      │       │       │      │      │      │      │</w:t>
      </w:r>
    </w:p>
    <w:p w:rsidR="00F051D4" w:rsidRDefault="00F051D4">
      <w:pPr>
        <w:pStyle w:val="ConsPlusCell"/>
        <w:jc w:val="both"/>
      </w:pPr>
      <w:r>
        <w:rPr>
          <w:sz w:val="12"/>
        </w:rPr>
        <w:t>│         │твердым        │     │     │              │           │                │               │           │               │               │              │                │                │                │                │                │       │       │      │       │       │      │      │      │      │</w:t>
      </w:r>
    </w:p>
    <w:p w:rsidR="00F051D4" w:rsidRDefault="00F051D4">
      <w:pPr>
        <w:pStyle w:val="ConsPlusCell"/>
        <w:jc w:val="both"/>
      </w:pPr>
      <w:r>
        <w:rPr>
          <w:sz w:val="12"/>
        </w:rPr>
        <w:t>│         │покрытием,     │     │     │              │           │                │               │           │               │               │              │                │                │                │                │                │       │       │      │       │       │      │      │      │      │</w:t>
      </w:r>
    </w:p>
    <w:p w:rsidR="00F051D4" w:rsidRDefault="00F051D4">
      <w:pPr>
        <w:pStyle w:val="ConsPlusCell"/>
        <w:jc w:val="both"/>
      </w:pPr>
      <w:r>
        <w:rPr>
          <w:sz w:val="12"/>
        </w:rPr>
        <w:t>│         │ведущими от    │     │     │              │           │                │               │           │               │               │              │                │                │                │                │                │       │       │      │       │       │      │      │      │      │</w:t>
      </w:r>
    </w:p>
    <w:p w:rsidR="00F051D4" w:rsidRDefault="00F051D4">
      <w:pPr>
        <w:pStyle w:val="ConsPlusCell"/>
        <w:jc w:val="both"/>
      </w:pPr>
      <w:r>
        <w:rPr>
          <w:sz w:val="12"/>
        </w:rPr>
        <w:t>│         │сети           │     │     │              │           │                │               │           │               │               │              │                │                │                │                │                │       │       │      │       │       │      │      │      │      │</w:t>
      </w:r>
    </w:p>
    <w:p w:rsidR="00F051D4" w:rsidRDefault="00F051D4">
      <w:pPr>
        <w:pStyle w:val="ConsPlusCell"/>
        <w:jc w:val="both"/>
      </w:pPr>
      <w:r>
        <w:rPr>
          <w:sz w:val="12"/>
        </w:rPr>
        <w:t>│         │автомобильных  │     │     │              │           │                │               │           │               │               │              │                │                │                │                │                │       │       │      │       │       │      │      │      │      │</w:t>
      </w:r>
    </w:p>
    <w:p w:rsidR="00F051D4" w:rsidRDefault="00F051D4">
      <w:pPr>
        <w:pStyle w:val="ConsPlusCell"/>
        <w:jc w:val="both"/>
      </w:pPr>
      <w:r>
        <w:rPr>
          <w:sz w:val="12"/>
        </w:rPr>
        <w:t>│         │дорог общего   │     │     │              │           │                │               │           │               │               │              │                │                │                │                │                │       │       │      │       │       │      │      │      │      │</w:t>
      </w:r>
    </w:p>
    <w:p w:rsidR="00F051D4" w:rsidRDefault="00F051D4">
      <w:pPr>
        <w:pStyle w:val="ConsPlusCell"/>
        <w:jc w:val="both"/>
      </w:pPr>
      <w:r>
        <w:rPr>
          <w:sz w:val="12"/>
        </w:rPr>
        <w:t>│         │пользования к  │     │     │              │           │                │               │           │               │               │              │                │                │                │                │                │       │       │      │       │       │      │      │      │      │</w:t>
      </w:r>
    </w:p>
    <w:p w:rsidR="00F051D4" w:rsidRDefault="00F051D4">
      <w:pPr>
        <w:pStyle w:val="ConsPlusCell"/>
        <w:jc w:val="both"/>
      </w:pPr>
      <w:r>
        <w:rPr>
          <w:sz w:val="12"/>
        </w:rPr>
        <w:t>│         │ближайшим      │     │     │              │           │                │               │           │               │               │              │                │                │                │                │                │       │       │      │       │       │      │      │      │      │</w:t>
      </w:r>
    </w:p>
    <w:p w:rsidR="00F051D4" w:rsidRDefault="00F051D4">
      <w:pPr>
        <w:pStyle w:val="ConsPlusCell"/>
        <w:jc w:val="both"/>
      </w:pPr>
      <w:r>
        <w:rPr>
          <w:sz w:val="12"/>
        </w:rPr>
        <w:t>│         │общественно    │     │     │              │           │                │               │           │               │               │              │                │                │                │                │                │       │       │      │       │       │      │      │      │      │</w:t>
      </w:r>
    </w:p>
    <w:p w:rsidR="00F051D4" w:rsidRDefault="00F051D4">
      <w:pPr>
        <w:pStyle w:val="ConsPlusCell"/>
        <w:jc w:val="both"/>
      </w:pPr>
      <w:r>
        <w:rPr>
          <w:sz w:val="12"/>
        </w:rPr>
        <w:t>│         │значимым       │     │     │              │           │                │               │           │               │               │              │                │                │                │                │                │       │       │      │       │       │      │      │      │      │</w:t>
      </w:r>
    </w:p>
    <w:p w:rsidR="00F051D4" w:rsidRDefault="00F051D4">
      <w:pPr>
        <w:pStyle w:val="ConsPlusCell"/>
        <w:jc w:val="both"/>
      </w:pPr>
      <w:r>
        <w:rPr>
          <w:sz w:val="12"/>
        </w:rPr>
        <w:t>│         │объектам       │     │     │              │           │                │               │           │               │               │              │                │                │                │                │                │       │       │      │       │       │      │      │      │      │</w:t>
      </w:r>
    </w:p>
    <w:p w:rsidR="00F051D4" w:rsidRDefault="00F051D4">
      <w:pPr>
        <w:pStyle w:val="ConsPlusCell"/>
        <w:jc w:val="both"/>
      </w:pPr>
      <w:r>
        <w:rPr>
          <w:sz w:val="12"/>
        </w:rPr>
        <w:t>│         │сельских       │     │     │              │           │                │               │           │               │               │              │                │                │                │                │                │       │       │      │       │       │      │      │      │      │</w:t>
      </w:r>
    </w:p>
    <w:p w:rsidR="00F051D4" w:rsidRDefault="00F051D4">
      <w:pPr>
        <w:pStyle w:val="ConsPlusCell"/>
        <w:jc w:val="both"/>
      </w:pPr>
      <w:r>
        <w:rPr>
          <w:sz w:val="12"/>
        </w:rPr>
        <w:t>│         │населенных     │     │     │              │           │                │               │           │               │               │              │                │                │                │                │                │       │       │      │       │       │      │      │      │      │</w:t>
      </w:r>
    </w:p>
    <w:p w:rsidR="00F051D4" w:rsidRDefault="00F051D4">
      <w:pPr>
        <w:pStyle w:val="ConsPlusCell"/>
        <w:jc w:val="both"/>
      </w:pPr>
      <w:r>
        <w:rPr>
          <w:sz w:val="12"/>
        </w:rPr>
        <w:t>│         │пунктов, а     │     │     │              │           │                │               │           │               │               │              │                │                │                │                │                │       │       │      │       │       │      │      │      │      │</w:t>
      </w:r>
    </w:p>
    <w:p w:rsidR="00F051D4" w:rsidRDefault="00F051D4">
      <w:pPr>
        <w:pStyle w:val="ConsPlusCell"/>
        <w:jc w:val="both"/>
      </w:pPr>
      <w:r>
        <w:rPr>
          <w:sz w:val="12"/>
        </w:rPr>
        <w:t>│         │также к        │     │     │              │           │                │               │           │               │               │              │                │                │                │                │                │       │       │      │       │       │      │      │      │      │</w:t>
      </w:r>
    </w:p>
    <w:p w:rsidR="00F051D4" w:rsidRDefault="00F051D4">
      <w:pPr>
        <w:pStyle w:val="ConsPlusCell"/>
        <w:jc w:val="both"/>
      </w:pPr>
      <w:r>
        <w:rPr>
          <w:sz w:val="12"/>
        </w:rPr>
        <w:t>│         │объектам       │     │     │              │           │                │               │           │               │               │              │                │                │                │                │                │       │       │      │       │       │      │      │      │      │</w:t>
      </w:r>
    </w:p>
    <w:p w:rsidR="00F051D4" w:rsidRDefault="00F051D4">
      <w:pPr>
        <w:pStyle w:val="ConsPlusCell"/>
        <w:jc w:val="both"/>
      </w:pPr>
      <w:r>
        <w:rPr>
          <w:sz w:val="12"/>
        </w:rPr>
        <w:t>│         │производства и │     │     │              │           │                │               │           │               │               │              │                │                │                │                │                │       │       │      │       │       │      │      │      │      │</w:t>
      </w:r>
    </w:p>
    <w:p w:rsidR="00F051D4" w:rsidRDefault="00F051D4">
      <w:pPr>
        <w:pStyle w:val="ConsPlusCell"/>
        <w:jc w:val="both"/>
      </w:pPr>
      <w:r>
        <w:rPr>
          <w:sz w:val="12"/>
        </w:rPr>
        <w:t>│         │переработки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│ственной       │     │     │              │           │                │               │           │               │               │              │                │                │                │                │                │       │       │      │       │       │      │      │      │      │</w:t>
      </w:r>
    </w:p>
    <w:p w:rsidR="00F051D4" w:rsidRDefault="00F051D4">
      <w:pPr>
        <w:pStyle w:val="ConsPlusCell"/>
        <w:jc w:val="both"/>
      </w:pPr>
      <w:r>
        <w:rPr>
          <w:sz w:val="12"/>
        </w:rPr>
        <w:t>│         │продукции, для │     │     │              │           │                │               │           │               │               │              │                │                │                │                │                │       │       │      │       │       │      │      │      │      │</w:t>
      </w:r>
    </w:p>
    <w:p w:rsidR="00F051D4" w:rsidRDefault="00F051D4">
      <w:pPr>
        <w:pStyle w:val="ConsPlusCell"/>
        <w:jc w:val="both"/>
      </w:pPr>
      <w:r>
        <w:rPr>
          <w:sz w:val="12"/>
        </w:rPr>
        <w:t>│         │стимулирования │     │     │              │           │                │               │           │               │               │              │                │                │                │                │                │       │       │      │       │       │      │      │      │      │</w:t>
      </w:r>
    </w:p>
    <w:p w:rsidR="00F051D4" w:rsidRDefault="00F051D4">
      <w:pPr>
        <w:pStyle w:val="ConsPlusCell"/>
        <w:jc w:val="both"/>
      </w:pPr>
      <w:r>
        <w:rPr>
          <w:sz w:val="12"/>
        </w:rPr>
        <w:t>│         │инвестиционной │     │     │              │           │                │               │           │               │               │              │                │                │                │                │                │       │       │      │       │       │      │      │      │      │</w:t>
      </w:r>
    </w:p>
    <w:p w:rsidR="00F051D4" w:rsidRDefault="00F051D4">
      <w:pPr>
        <w:pStyle w:val="ConsPlusCell"/>
        <w:jc w:val="both"/>
      </w:pPr>
      <w:r>
        <w:rPr>
          <w:sz w:val="12"/>
        </w:rPr>
        <w:t xml:space="preserve">│         │активности в   │     │     │              │           │                │               │           │               │               │              │                │                │                </w:t>
      </w:r>
      <w:r>
        <w:rPr>
          <w:sz w:val="12"/>
        </w:rPr>
        <w:lastRenderedPageBreak/>
        <w:t>│                │                │       │       │      │       │       │      │      │      │      │</w:t>
      </w:r>
    </w:p>
    <w:p w:rsidR="00F051D4" w:rsidRDefault="00F051D4">
      <w:pPr>
        <w:pStyle w:val="ConsPlusCell"/>
        <w:jc w:val="both"/>
      </w:pPr>
      <w:r>
        <w:rPr>
          <w:sz w:val="12"/>
        </w:rPr>
        <w:t>│         │АПК"           │     │     │              │           │                │               │           │               │               │              │                │                │                │                │                │       │       │      │       │       │      │      │      │      │</w:t>
      </w:r>
    </w:p>
    <w:p w:rsidR="00F051D4" w:rsidRDefault="00F051D4">
      <w:pPr>
        <w:pStyle w:val="ConsPlusCell"/>
        <w:jc w:val="both"/>
      </w:pPr>
      <w:r>
        <w:rPr>
          <w:sz w:val="12"/>
        </w:rPr>
        <w:t xml:space="preserve">│(п. 2 в ред. </w:t>
      </w:r>
      <w:hyperlink r:id="rId424"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2.1   │Основное       │2014 │2020 │Министерство, │Всего, из  │   4787075445,56│   353865596,90│     -     │   593679168,82│   811340413,85│   26843837,64│   1402584766,40│    232938300,00│    344664800,00│   1172534730,00│       x        │   x   │   x   │  x   │   x   │   x   │  x   │  x   │  x   │  x   │</w:t>
      </w:r>
    </w:p>
    <w:p w:rsidR="00F051D4" w:rsidRDefault="00F051D4">
      <w:pPr>
        <w:pStyle w:val="ConsPlusCell"/>
        <w:jc w:val="both"/>
      </w:pPr>
      <w:r>
        <w:rPr>
          <w:sz w:val="12"/>
        </w:rPr>
        <w:t>│         │мероприятие 2  │     │     │Минстрой      │них расходы│                │               │           │               │               │              │                │                │                │                │                │       │       │      │       │       │      │      │      │      │</w:t>
      </w:r>
    </w:p>
    <w:p w:rsidR="00F051D4" w:rsidRDefault="00F051D4">
      <w:pPr>
        <w:pStyle w:val="ConsPlusCell"/>
        <w:jc w:val="both"/>
      </w:pPr>
      <w:r>
        <w:rPr>
          <w:sz w:val="12"/>
        </w:rPr>
        <w:t>│         │"Повышение     │     │     │              │за счет:   │                │               │           │               │               │              │                │                │                │                │                │       │       │      │       │       │      │      │      │      │</w:t>
      </w:r>
    </w:p>
    <w:p w:rsidR="00F051D4" w:rsidRDefault="00F051D4">
      <w:pPr>
        <w:pStyle w:val="ConsPlusCell"/>
        <w:jc w:val="both"/>
      </w:pPr>
      <w:r>
        <w:rPr>
          <w:sz w:val="12"/>
        </w:rPr>
        <w:t>│         │уровня         │     │     │              ├───────────┼────────────────┼───────────────┼───────────┼───────────────┼───────────────┼──────────────┼────────────────┼────────────────┼────────────────┼────────────────┤                │       │       │      │       │       │      │      │      │      │</w:t>
      </w:r>
    </w:p>
    <w:p w:rsidR="00F051D4" w:rsidRDefault="00F051D4">
      <w:pPr>
        <w:pStyle w:val="ConsPlusCell"/>
        <w:jc w:val="both"/>
      </w:pPr>
      <w:r>
        <w:rPr>
          <w:sz w:val="12"/>
        </w:rPr>
        <w:t>│         │социально-     │     │     │              │- источника│   3707569748,66│   260500000,00│           │   321920768,82│   501768376,21│      -       │    873242773,63│    232938300,00│    344664800,00│   1172534730,00│                │       │       │      │       │       │      │      │      │      │</w:t>
      </w:r>
    </w:p>
    <w:p w:rsidR="00F051D4" w:rsidRDefault="00F051D4">
      <w:pPr>
        <w:pStyle w:val="ConsPlusCell"/>
        <w:jc w:val="both"/>
      </w:pPr>
      <w:r>
        <w:rPr>
          <w:sz w:val="12"/>
        </w:rPr>
        <w:t>│         │инженерного    │     │     │              │N 1        │                │               │           │               │               │              │                │                │                │                │                │       │       │      │       │       │      │      │      │      │</w:t>
      </w:r>
    </w:p>
    <w:p w:rsidR="00F051D4" w:rsidRDefault="00F051D4">
      <w:pPr>
        <w:pStyle w:val="ConsPlusCell"/>
        <w:jc w:val="both"/>
      </w:pPr>
      <w:r>
        <w:rPr>
          <w:sz w:val="12"/>
        </w:rPr>
        <w:t>│         │обустройства   │     │     │              ├───────────┼────────────────┼───────────────┼───────────┼───────────────┼───────────────┼──────────────┼────────────────┼────────────────┼────────────────┼────────────────┤                │       │       │      │       │       │      │      │      │      │</w:t>
      </w:r>
    </w:p>
    <w:p w:rsidR="00F051D4" w:rsidRDefault="00F051D4">
      <w:pPr>
        <w:pStyle w:val="ConsPlusCell"/>
        <w:jc w:val="both"/>
      </w:pPr>
      <w:r>
        <w:rPr>
          <w:sz w:val="12"/>
        </w:rPr>
        <w:t>│         │села"          │     │     │              │- источника│   1165528700,00│    93327000,00│     -     │   271758400,00│   281003200,00│      -       │    519440100,00│       -        │       -        │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38596,90│       38596,90│     -     │       -       │    28568837,64│   26843837,64│     95963492,77│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 в ред. </w:t>
      </w:r>
      <w:hyperlink r:id="rId425"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2.1.1  │Мероприятие 1. │2014 │2020 │Министерство  │Всего, из  │    359730906,00│    81500000,00│     -     │    84301486,00│    48470000,00│      -       │     96570270,00│     19717000,00│       -        │     29172150,00│Степень         │процен-│   -   │  -   │   -   │100,00 │100,00│100,00│  -   │100,00│</w:t>
      </w:r>
    </w:p>
    <w:p w:rsidR="00F051D4" w:rsidRDefault="00F051D4">
      <w:pPr>
        <w:pStyle w:val="ConsPlusCell"/>
        <w:jc w:val="both"/>
      </w:pPr>
      <w:r>
        <w:rPr>
          <w:sz w:val="12"/>
        </w:rPr>
        <w:t>│         │Субсидии       │     │     │              │них расходы│                │               │           │               │               │              │                │                │                │                │реализации      │  тов  │       │      │       │       │      │      │      │      │</w:t>
      </w:r>
    </w:p>
    <w:p w:rsidR="00F051D4" w:rsidRDefault="00F051D4">
      <w:pPr>
        <w:pStyle w:val="ConsPlusCell"/>
        <w:jc w:val="both"/>
      </w:pPr>
      <w:r>
        <w:rPr>
          <w:sz w:val="12"/>
        </w:rPr>
        <w:t>│         │местным        │     │     │              │за счет:   │                │               │           │               │               │              │                │                │                │                │мероприятий по  │       │       │      │       │       │      │      │      │      │</w:t>
      </w:r>
    </w:p>
    <w:p w:rsidR="00F051D4" w:rsidRDefault="00F051D4">
      <w:pPr>
        <w:pStyle w:val="ConsPlusCell"/>
        <w:jc w:val="both"/>
      </w:pPr>
      <w:r>
        <w:rPr>
          <w:sz w:val="12"/>
        </w:rPr>
        <w:t>│         │бюджетам на    │     │     │              ├───────────┼────────────────┼───────────────┼───────────┼───────────────┼───────────────┼──────────────┼────────────────┼────────────────┼────────────────┼────────────────┤строительству и │       │       │      │       │       │      │      │      │      │</w:t>
      </w:r>
    </w:p>
    <w:p w:rsidR="00F051D4" w:rsidRDefault="00F051D4">
      <w:pPr>
        <w:pStyle w:val="ConsPlusCell"/>
        <w:jc w:val="both"/>
      </w:pPr>
      <w:r>
        <w:rPr>
          <w:sz w:val="12"/>
        </w:rPr>
        <w:t>│         │строительство и│     │     │              │- источника│    228317906,00│    48100000,00│     -     │    51131486,00│    15400000,00│      -       │     64797270,00│     19717000,00│       -        │     29172150,00│реконструкции   │       │       │      │       │       │      │      │      │      │</w:t>
      </w:r>
    </w:p>
    <w:p w:rsidR="00F051D4" w:rsidRDefault="00F051D4">
      <w:pPr>
        <w:pStyle w:val="ConsPlusCell"/>
        <w:jc w:val="both"/>
      </w:pPr>
      <w:r>
        <w:rPr>
          <w:sz w:val="12"/>
        </w:rPr>
        <w:t>│         │реконструкцию  │     │     │              │N 1        │                │               │           │               │               │              │                │                │                │                │поселковых      │       │       │      │       │       │      │      │      │      │</w:t>
      </w:r>
    </w:p>
    <w:p w:rsidR="00F051D4" w:rsidRDefault="00F051D4">
      <w:pPr>
        <w:pStyle w:val="ConsPlusCell"/>
        <w:jc w:val="both"/>
      </w:pPr>
      <w:r>
        <w:rPr>
          <w:sz w:val="12"/>
        </w:rPr>
        <w:t>│         │поселковых     │     │     │              │           │                │               │           │               │               │              │                │                │                │                │водопроводов    │       │       │      │       │       │      │      │      │      │</w:t>
      </w:r>
    </w:p>
    <w:p w:rsidR="00F051D4" w:rsidRDefault="00F051D4">
      <w:pPr>
        <w:pStyle w:val="ConsPlusCell"/>
        <w:jc w:val="both"/>
      </w:pPr>
      <w:r>
        <w:rPr>
          <w:sz w:val="12"/>
        </w:rPr>
        <w:t>│         │водопроводов   │     │     │              ├───────────┼────────────────┼───────────────┼───────────┼───────────────┼───────────────┼──────────────┼────────────────┼────────────────┼────────────────┼────────────────┼────────────────┼───────┼───────┼──────┼───────┼───────┼──────┼──────┼──────┼──────┤</w:t>
      </w:r>
    </w:p>
    <w:p w:rsidR="00F051D4" w:rsidRDefault="00F051D4">
      <w:pPr>
        <w:pStyle w:val="ConsPlusCell"/>
        <w:jc w:val="both"/>
      </w:pPr>
      <w:r>
        <w:rPr>
          <w:sz w:val="12"/>
        </w:rPr>
        <w:t>│         │               │     │     │              │- источника│    131413000,00│    33400000,00│     -     │    33170000,00│    33070000,00│      -       │     31773000,00│       -        │       -        │       -        │Ввод в          │  км   │302,36 │ 68,0 │ 50,0  │ 31,0  │ 30,6 │66,76 │  -   │ 56,0 │</w:t>
      </w:r>
    </w:p>
    <w:p w:rsidR="00F051D4" w:rsidRDefault="00F051D4">
      <w:pPr>
        <w:pStyle w:val="ConsPlusCell"/>
        <w:jc w:val="both"/>
      </w:pPr>
      <w:r>
        <w:rPr>
          <w:sz w:val="12"/>
        </w:rPr>
        <w:t>│         │               │     │     │              │N 2        │                │               │           │               │               │              │                │                │                │                │эксплуатацию    │       │       │      │       │       │      │      │      │      │</w:t>
      </w:r>
    </w:p>
    <w:p w:rsidR="00F051D4" w:rsidRDefault="00F051D4">
      <w:pPr>
        <w:pStyle w:val="ConsPlusCell"/>
        <w:jc w:val="both"/>
      </w:pPr>
      <w:r>
        <w:rPr>
          <w:sz w:val="12"/>
        </w:rPr>
        <w:t>│         │               │     │     │              │           │                │               │           │               │               │              │                │                │                │                │поселковых      │       │       │      │       │       │      │      │      │      │</w:t>
      </w:r>
    </w:p>
    <w:p w:rsidR="00F051D4" w:rsidRDefault="00F051D4">
      <w:pPr>
        <w:pStyle w:val="ConsPlusCell"/>
        <w:jc w:val="both"/>
      </w:pPr>
      <w:r>
        <w:rPr>
          <w:sz w:val="12"/>
        </w:rPr>
        <w:t>│         │               │     │     │              │           │                │               │           │               │               │              │                │                │                │                │водопроводов    │       │       │      │       │       │      │      │      │      │</w:t>
      </w:r>
    </w:p>
    <w:p w:rsidR="00F051D4" w:rsidRDefault="00F051D4">
      <w:pPr>
        <w:pStyle w:val="ConsPlusCell"/>
        <w:jc w:val="both"/>
      </w:pPr>
      <w:r>
        <w:rPr>
          <w:sz w:val="12"/>
        </w:rPr>
        <w:t xml:space="preserve">│(п. 2.1.1 в ред. </w:t>
      </w:r>
      <w:hyperlink r:id="rId426"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lastRenderedPageBreak/>
        <w:t>│  2.1.2  │Мероприятие 2. │2014 │2020 │Министерство  │Всего, из  │     20700000,00│     3900000,00│     -     │     1000000,00│       -       │      -       │      7500000,00│       -        │       -        │      8300000,00│Степень         │ про-  │   -   │  -   │   -   │   -   │100,00│  -   │  -   │100,00│</w:t>
      </w:r>
    </w:p>
    <w:p w:rsidR="00F051D4" w:rsidRDefault="00F051D4">
      <w:pPr>
        <w:pStyle w:val="ConsPlusCell"/>
        <w:jc w:val="both"/>
      </w:pPr>
      <w:r>
        <w:rPr>
          <w:sz w:val="12"/>
        </w:rPr>
        <w:t>│         │Субсидии       │     │     │              │них расходы│                │               │           │               │               │              │                │                │                │                │реализации      │центов │       │      │       │       │      │      │      │      │</w:t>
      </w:r>
    </w:p>
    <w:p w:rsidR="00F051D4" w:rsidRDefault="00F051D4">
      <w:pPr>
        <w:pStyle w:val="ConsPlusCell"/>
        <w:jc w:val="both"/>
      </w:pPr>
      <w:r>
        <w:rPr>
          <w:sz w:val="12"/>
        </w:rPr>
        <w:t>│         │местным        │     │     │              │за счет:   │                │               │           │               │               │              │                │                │                │                │мероприятий по  │       │       │      │       │       │      │      │      │      │</w:t>
      </w:r>
    </w:p>
    <w:p w:rsidR="00F051D4" w:rsidRDefault="00F051D4">
      <w:pPr>
        <w:pStyle w:val="ConsPlusCell"/>
        <w:jc w:val="both"/>
      </w:pPr>
      <w:r>
        <w:rPr>
          <w:sz w:val="12"/>
        </w:rPr>
        <w:t>│         │бюджетам на    │     │     │              │           │                │               │           │               │               │              │                │                │                │                │строительству и │       │       │      │       │       │      │      │      │      │</w:t>
      </w:r>
    </w:p>
    <w:p w:rsidR="00F051D4" w:rsidRDefault="00F051D4">
      <w:pPr>
        <w:pStyle w:val="ConsPlusCell"/>
        <w:jc w:val="both"/>
      </w:pPr>
      <w:r>
        <w:rPr>
          <w:sz w:val="12"/>
        </w:rPr>
        <w:t>│         │строительство и│     │     │              │           │                │               │           │               │               │              │                │                │                │                │реконструкции   │       │       │      │       │       │      │      │      │      │</w:t>
      </w:r>
    </w:p>
    <w:p w:rsidR="00F051D4" w:rsidRDefault="00F051D4">
      <w:pPr>
        <w:pStyle w:val="ConsPlusCell"/>
        <w:jc w:val="both"/>
      </w:pPr>
      <w:r>
        <w:rPr>
          <w:sz w:val="12"/>
        </w:rPr>
        <w:t>│         │реконструкцию  │     │     │              │           │                │               │           │               │               │              │                │                │                │                │водозаборов из  │       │       │      │       │       │      │      │      │      │</w:t>
      </w:r>
    </w:p>
    <w:p w:rsidR="00F051D4" w:rsidRDefault="00F051D4">
      <w:pPr>
        <w:pStyle w:val="ConsPlusCell"/>
        <w:jc w:val="both"/>
      </w:pPr>
      <w:r>
        <w:rPr>
          <w:sz w:val="12"/>
        </w:rPr>
        <w:t>│         │водозаборов из │     │     │              │           │                │               │           │               │               │              │                │                │                │                │подземных       │       │       │      │       │       │      │      │      │      │</w:t>
      </w:r>
    </w:p>
    <w:p w:rsidR="00F051D4" w:rsidRDefault="00F051D4">
      <w:pPr>
        <w:pStyle w:val="ConsPlusCell"/>
        <w:jc w:val="both"/>
      </w:pPr>
      <w:r>
        <w:rPr>
          <w:sz w:val="12"/>
        </w:rPr>
        <w:t>│         │подземных      │     │     │              │           │                │               │           │               │               │              │                │                │                │                │источников в    │       │       │      │       │       │      │      │      │      │</w:t>
      </w:r>
    </w:p>
    <w:p w:rsidR="00F051D4" w:rsidRDefault="00F051D4">
      <w:pPr>
        <w:pStyle w:val="ConsPlusCell"/>
        <w:jc w:val="both"/>
      </w:pPr>
      <w:r>
        <w:rPr>
          <w:sz w:val="12"/>
        </w:rPr>
        <w:t>│         │источников в   │     │     │              │           │                │               │           │               │               │              │                │                │                │                │сельских        │       │       │      │       │       │      │      │      │      │</w:t>
      </w:r>
    </w:p>
    <w:p w:rsidR="00F051D4" w:rsidRDefault="00F051D4">
      <w:pPr>
        <w:pStyle w:val="ConsPlusCell"/>
        <w:jc w:val="both"/>
      </w:pPr>
      <w:r>
        <w:rPr>
          <w:sz w:val="12"/>
        </w:rPr>
        <w:t>│         │сельских       │     │     │              │           │                │               │           │               │               │              │                │                │                │                │поселениях      │       │       │      │       │       │      │      │      │      │</w:t>
      </w:r>
    </w:p>
    <w:p w:rsidR="00F051D4" w:rsidRDefault="00F051D4">
      <w:pPr>
        <w:pStyle w:val="ConsPlusCell"/>
        <w:jc w:val="both"/>
      </w:pPr>
      <w:r>
        <w:rPr>
          <w:sz w:val="12"/>
        </w:rPr>
        <w:t>│         │поселениях     │     │     │              ├───────────┼────────────────┼───────────────┼───────────┼───────────────┼───────────────┼──────────────┼────────────────┼────────────────┼────────────────┼────────────────┼────────────────┼───────┼───────┼──────┼───────┼───────┼──────┼──────┼──────┼──────┤</w:t>
      </w:r>
    </w:p>
    <w:p w:rsidR="00F051D4" w:rsidRDefault="00F051D4">
      <w:pPr>
        <w:pStyle w:val="ConsPlusCell"/>
        <w:jc w:val="both"/>
      </w:pPr>
      <w:r>
        <w:rPr>
          <w:sz w:val="12"/>
        </w:rPr>
        <w:t>│         │               │     │     │              │- источника│     20700000,00│     3900000,00│     -     │     1000000,00│       -       │      -       │      7500000,00│       -        │       -        │      8300000,00│Ввод в          │единиц │  35   │  10  │   4   │   -   │  4   │  -   │  -   │  17  │</w:t>
      </w:r>
    </w:p>
    <w:p w:rsidR="00F051D4" w:rsidRDefault="00F051D4">
      <w:pPr>
        <w:pStyle w:val="ConsPlusCell"/>
        <w:jc w:val="both"/>
      </w:pPr>
      <w:r>
        <w:rPr>
          <w:sz w:val="12"/>
        </w:rPr>
        <w:t>│         │               │     │     │              │N 1        │                │               │           │               │               │              │                │                │                │                │эксплуатацию    │       │       │      │       │       │      │      │      │      │</w:t>
      </w:r>
    </w:p>
    <w:p w:rsidR="00F051D4" w:rsidRDefault="00F051D4">
      <w:pPr>
        <w:pStyle w:val="ConsPlusCell"/>
        <w:jc w:val="both"/>
      </w:pPr>
      <w:r>
        <w:rPr>
          <w:sz w:val="12"/>
        </w:rPr>
        <w:t>│         │               │     │     │              │           │                │               │           │               │               │              │                │                │                │                │водозаборов из  │       │       │      │       │       │      │      │      │      │</w:t>
      </w:r>
    </w:p>
    <w:p w:rsidR="00F051D4" w:rsidRDefault="00F051D4">
      <w:pPr>
        <w:pStyle w:val="ConsPlusCell"/>
        <w:jc w:val="both"/>
      </w:pPr>
      <w:r>
        <w:rPr>
          <w:sz w:val="12"/>
        </w:rPr>
        <w:t>│         │               │     │     │              │           │                │               │           │               │               │              │                │                │                │                │подземных       │       │       │      │       │       │      │      │      │      │</w:t>
      </w:r>
    </w:p>
    <w:p w:rsidR="00F051D4" w:rsidRDefault="00F051D4">
      <w:pPr>
        <w:pStyle w:val="ConsPlusCell"/>
        <w:jc w:val="both"/>
      </w:pPr>
      <w:r>
        <w:rPr>
          <w:sz w:val="12"/>
        </w:rPr>
        <w:t>│         │               │     │     │              │           │                │               │           │               │               │              │                │                │                │                │источников      │       │       │      │       │       │      │      │      │      │</w:t>
      </w:r>
    </w:p>
    <w:p w:rsidR="00F051D4" w:rsidRDefault="00F051D4">
      <w:pPr>
        <w:pStyle w:val="ConsPlusCell"/>
        <w:jc w:val="both"/>
      </w:pPr>
      <w:r>
        <w:rPr>
          <w:sz w:val="12"/>
        </w:rPr>
        <w:t xml:space="preserve">│(п. 2.1.2 в ред. </w:t>
      </w:r>
      <w:hyperlink r:id="rId427" w:history="1">
        <w:r>
          <w:rPr>
            <w:color w:val="0000FF"/>
            <w:sz w:val="12"/>
          </w:rPr>
          <w:t>Постановления</w:t>
        </w:r>
      </w:hyperlink>
      <w:r>
        <w:rPr>
          <w:sz w:val="12"/>
        </w:rPr>
        <w:t xml:space="preserve"> Правительства Омской области от 21.12.2016 N 370-п)                                                                                                                                                                                                                                  │</w:t>
      </w:r>
    </w:p>
    <w:p w:rsidR="00F051D4" w:rsidRDefault="00F051D4">
      <w:pPr>
        <w:pStyle w:val="ConsPlusCell"/>
        <w:jc w:val="both"/>
      </w:pPr>
      <w:r>
        <w:rPr>
          <w:sz w:val="12"/>
        </w:rPr>
        <w:t>├─────────┼───────────────┼─────┼─────┼──────────────┼───────────┼────────────────┼───────────────┼───────────┼───────────────┼───────────────┼──────────────┼────────────────┼────────────────┼────────────────┼────────────────┼────────────────┼───────┼───────┼──────┼───────┼───────┼──────┼──────┼──────┼──────┤</w:t>
      </w:r>
    </w:p>
    <w:p w:rsidR="00F051D4" w:rsidRDefault="00F051D4">
      <w:pPr>
        <w:pStyle w:val="ConsPlusCell"/>
        <w:jc w:val="both"/>
      </w:pPr>
      <w:r>
        <w:rPr>
          <w:sz w:val="12"/>
        </w:rPr>
        <w:t>│  2.1.3  │Мероприятие 3. │2014 │2020 │Министерство  │Всего, из  │    309168625,00│   106600000,00│     -     │    96218000,00│    26662000,00│      -       │     35516000,00│      5971000,00│       -        │     38201625,00│Степень         │процен-│   -   │  -   │   -   │100,00 │100,00│100,00│  -   │100,00│</w:t>
      </w:r>
    </w:p>
    <w:p w:rsidR="00F051D4" w:rsidRDefault="00F051D4">
      <w:pPr>
        <w:pStyle w:val="ConsPlusCell"/>
        <w:jc w:val="both"/>
      </w:pPr>
      <w:r>
        <w:rPr>
          <w:sz w:val="12"/>
        </w:rPr>
        <w:t>│         │Субсидии       │     │     │              │них расходы│                │               │           │               │               │              │                │                │                │                │реализации      │  тов  │       │      │       │       │      │      │      │      │</w:t>
      </w:r>
    </w:p>
    <w:p w:rsidR="00F051D4" w:rsidRDefault="00F051D4">
      <w:pPr>
        <w:pStyle w:val="ConsPlusCell"/>
        <w:jc w:val="both"/>
      </w:pPr>
      <w:r>
        <w:rPr>
          <w:sz w:val="12"/>
        </w:rPr>
        <w:t>│         │местным        │     │     │              │за счет:   │                │               │           │               │               │              │                │                │                │                │мероприятий по  │       │       │      │       │       │      │      │      │      │</w:t>
      </w:r>
    </w:p>
    <w:p w:rsidR="00F051D4" w:rsidRDefault="00F051D4">
      <w:pPr>
        <w:pStyle w:val="ConsPlusCell"/>
        <w:jc w:val="both"/>
      </w:pPr>
      <w:r>
        <w:rPr>
          <w:sz w:val="12"/>
        </w:rPr>
        <w:t>│         │бюджетам на    │     │     │              ├───────────┼────────────────┼───────────────┼───────────┼───────────────┼───────────────┼──────────────┼────────────────┼────────────────┼────────────────┼────────────────┤строительству   │       │       │      │       │       │      │      │      │      │</w:t>
      </w:r>
    </w:p>
    <w:p w:rsidR="00F051D4" w:rsidRDefault="00F051D4">
      <w:pPr>
        <w:pStyle w:val="ConsPlusCell"/>
        <w:jc w:val="both"/>
      </w:pPr>
      <w:r>
        <w:rPr>
          <w:sz w:val="12"/>
        </w:rPr>
        <w:t>│         │строительство  │     │     │              │- источника│    188090625,00│    62900000,00│     -     │    61018000,00│     8000000,00│      -       │     12000000,00│      5971000,00│       -        │     38201625,00│распредели-     │       │       │      │       │       │      │      │      │      │</w:t>
      </w:r>
    </w:p>
    <w:p w:rsidR="00F051D4" w:rsidRDefault="00F051D4">
      <w:pPr>
        <w:pStyle w:val="ConsPlusCell"/>
        <w:jc w:val="both"/>
      </w:pPr>
      <w:r>
        <w:rPr>
          <w:sz w:val="12"/>
        </w:rPr>
        <w:t>│         │распредели-    │     │     │              │N 1        │                │               │           │               │               │              │                │                │                │                │тельных газовых │       │       │      │       │       │      │      │      │      │</w:t>
      </w:r>
    </w:p>
    <w:p w:rsidR="00F051D4" w:rsidRDefault="00F051D4">
      <w:pPr>
        <w:pStyle w:val="ConsPlusCell"/>
        <w:jc w:val="both"/>
      </w:pPr>
      <w:r>
        <w:rPr>
          <w:sz w:val="12"/>
        </w:rPr>
        <w:t>│         │тельных газовых│     │     │              │           │                │               │           │               │               │              │                │                │                │                │сетей           │       │       │      │       │       │      │      │      │      │</w:t>
      </w:r>
    </w:p>
    <w:p w:rsidR="00F051D4" w:rsidRDefault="00F051D4">
      <w:pPr>
        <w:pStyle w:val="ConsPlusCell"/>
        <w:jc w:val="both"/>
      </w:pPr>
      <w:r>
        <w:rPr>
          <w:sz w:val="12"/>
        </w:rPr>
        <w:t>│         │сетей          │     │     │              ├───────────┼────────────────┼───────────────┼───────────┼───────────────┼───────────────┼──────────────┼────────────────┼────────────────┼────────────────┼────────────────┼────────────────┼───────┼───────┼──────┼───────┼───────┼──────┼──────┼──────┼──────┤</w:t>
      </w:r>
    </w:p>
    <w:p w:rsidR="00F051D4" w:rsidRDefault="00F051D4">
      <w:pPr>
        <w:pStyle w:val="ConsPlusCell"/>
        <w:jc w:val="both"/>
      </w:pPr>
      <w:r>
        <w:rPr>
          <w:sz w:val="12"/>
        </w:rPr>
        <w:t>│         │               │     │     │              │- источника│    121078000,00│    43700000,00│     -     │    35200000,00│    18662000,00│      -       │     23516000,00│       -        │       -        │       -        │Ввод в          │  км   │485,52 │177,8 │ 126,0 │ 36,8  │ 21,7 │40,22 │  -   │ 83,0 │</w:t>
      </w:r>
    </w:p>
    <w:p w:rsidR="00F051D4" w:rsidRDefault="00F051D4">
      <w:pPr>
        <w:pStyle w:val="ConsPlusCell"/>
        <w:jc w:val="both"/>
      </w:pPr>
      <w:r>
        <w:rPr>
          <w:sz w:val="12"/>
        </w:rPr>
        <w:t>│         │               │     │     │              │N 2        │                │               │           │               │               │              │                │                │                │                │эксплуатацию    │       │       │      │       │       │      │      │      │      │</w:t>
      </w:r>
    </w:p>
    <w:p w:rsidR="00F051D4" w:rsidRDefault="00F051D4">
      <w:pPr>
        <w:pStyle w:val="ConsPlusCell"/>
        <w:jc w:val="both"/>
      </w:pPr>
      <w:r>
        <w:rPr>
          <w:sz w:val="12"/>
        </w:rPr>
        <w:t>│         │               │     │     │              │           │                │               │           │               │               │              │                │                │                │                │распредели-     │       │       │      │       │       │      │      │      │      │</w:t>
      </w:r>
    </w:p>
    <w:p w:rsidR="00F051D4" w:rsidRDefault="00F051D4">
      <w:pPr>
        <w:pStyle w:val="ConsPlusCell"/>
        <w:jc w:val="both"/>
      </w:pPr>
      <w:r>
        <w:rPr>
          <w:sz w:val="12"/>
        </w:rPr>
        <w:t>│         │               │     │     │              │           │                │               │           │               │               │              │                │                │                │                │тельных газовых │       │       │      │       │       │      │      │      │      │</w:t>
      </w:r>
    </w:p>
    <w:p w:rsidR="00F051D4" w:rsidRDefault="00F051D4">
      <w:pPr>
        <w:pStyle w:val="ConsPlusCell"/>
        <w:jc w:val="both"/>
      </w:pPr>
      <w:r>
        <w:rPr>
          <w:sz w:val="12"/>
        </w:rPr>
        <w:t>│         │               │     │     │              │           │                │               │           │               │               │              │                │                │                │                │сетей           │       │       │      │       │       │      │      │      │      │</w:t>
      </w:r>
    </w:p>
    <w:p w:rsidR="00F051D4" w:rsidRDefault="00F051D4">
      <w:pPr>
        <w:pStyle w:val="ConsPlusCell"/>
        <w:jc w:val="both"/>
      </w:pPr>
      <w:r>
        <w:rPr>
          <w:sz w:val="12"/>
        </w:rPr>
        <w:t xml:space="preserve">│(п. 2.1.3 в ред. </w:t>
      </w:r>
      <w:hyperlink r:id="rId428"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r>
        <w:rPr>
          <w:sz w:val="12"/>
        </w:rPr>
        <w:lastRenderedPageBreak/>
        <w:t>──────┼────────────────┼────────────────┼───────┼───────┼──────┼───────┼───────┼──────┼──────┼──────┼──────┤</w:t>
      </w:r>
    </w:p>
    <w:p w:rsidR="00F051D4" w:rsidRDefault="00F051D4">
      <w:pPr>
        <w:pStyle w:val="ConsPlusCell"/>
        <w:jc w:val="both"/>
      </w:pPr>
      <w:r>
        <w:rPr>
          <w:sz w:val="12"/>
        </w:rPr>
        <w:t>│  2.1.4  │Мероприятие 4. │2014 │2020 │Минстрой,     │Всего, из  │   1111586801,86│    50038596,90│     -     │    70000000,00│   331423204,96│      -       │    405000000,00│    100000000,00│    100000000,00│     55125000,00│Протяженность   │  км   │  365,0│  28,0│   36,0│  100,0│ 110,0│  30,0│  30,0│  31,0│</w:t>
      </w:r>
    </w:p>
    <w:p w:rsidR="00F051D4" w:rsidRDefault="00F051D4">
      <w:pPr>
        <w:pStyle w:val="ConsPlusCell"/>
        <w:jc w:val="both"/>
      </w:pPr>
      <w:r>
        <w:rPr>
          <w:sz w:val="12"/>
        </w:rPr>
        <w:t>│         │Субсидии       │     │     │Министерство  │них расходы│                │               │           │               │               │              │                │                │                │                │отремонтиро-    │       │       │      │       │       │      │      │      │      │</w:t>
      </w:r>
    </w:p>
    <w:p w:rsidR="00F051D4" w:rsidRDefault="00F051D4">
      <w:pPr>
        <w:pStyle w:val="ConsPlusCell"/>
        <w:jc w:val="both"/>
      </w:pPr>
      <w:r>
        <w:rPr>
          <w:sz w:val="12"/>
        </w:rPr>
        <w:t>│         │местным        │     │     │              │за счет:   │                │               │           │               │               │              │                │                │                │                │ванных          │       │       │      │       │       │      │      │      │      │</w:t>
      </w:r>
    </w:p>
    <w:p w:rsidR="00F051D4" w:rsidRDefault="00F051D4">
      <w:pPr>
        <w:pStyle w:val="ConsPlusCell"/>
        <w:jc w:val="both"/>
      </w:pPr>
      <w:r>
        <w:rPr>
          <w:sz w:val="12"/>
        </w:rPr>
        <w:t>│         │бюджетам на    │     │     │              ├───────────┼────────────────┼───────────────┼───────────┼───────────────┼───────────────┼──────────────┼────────────────┼────────────────┼────────────────┼────────────────┤автомобильных   │       │       │      │       │       │      │      │      │      │</w:t>
      </w:r>
    </w:p>
    <w:p w:rsidR="00F051D4" w:rsidRDefault="00F051D4">
      <w:pPr>
        <w:pStyle w:val="ConsPlusCell"/>
        <w:jc w:val="both"/>
      </w:pPr>
      <w:r>
        <w:rPr>
          <w:sz w:val="12"/>
        </w:rPr>
        <w:t>│         │капитальный    │     │     │              │- источника│   1111548204,96│    50000000,00│     -     │    70000000,00│   331423204,96│      -       │    405000000,00│    100000000,00│    100000000,00│     55125000,00│дорог в         │       │       │      │       │       │      │      │      │      │</w:t>
      </w:r>
    </w:p>
    <w:p w:rsidR="00F051D4" w:rsidRDefault="00F051D4">
      <w:pPr>
        <w:pStyle w:val="ConsPlusCell"/>
        <w:jc w:val="both"/>
      </w:pPr>
      <w:r>
        <w:rPr>
          <w:sz w:val="12"/>
        </w:rPr>
        <w:t xml:space="preserve">│         │ремонт, ремонт │     │     │              │N 1        │                │               │           │               │               │              │                │                │                │                │поселениях </w:t>
      </w:r>
      <w:hyperlink w:anchor="P6529" w:history="1">
        <w:r>
          <w:rPr>
            <w:color w:val="0000FF"/>
            <w:sz w:val="12"/>
          </w:rPr>
          <w:t>&lt;4&gt;</w:t>
        </w:r>
      </w:hyperlink>
      <w:r>
        <w:rPr>
          <w:sz w:val="12"/>
        </w:rPr>
        <w:t xml:space="preserve">  │       │       │      │       │       │      │      │      │      │</w:t>
      </w:r>
    </w:p>
    <w:p w:rsidR="00F051D4" w:rsidRDefault="00F051D4">
      <w:pPr>
        <w:pStyle w:val="ConsPlusCell"/>
        <w:jc w:val="both"/>
      </w:pPr>
      <w:r>
        <w:rPr>
          <w:sz w:val="12"/>
        </w:rPr>
        <w:t>│         │автомобильных  │     │     │              ├───────────┼────────────────┼───────────────┼───────────┼───────────────┼───────────────┼──────────────┼────────────────┼────────────────┼────────────────┼────────────────┤                │       │       │      │       │       │      │      │      │      │</w:t>
      </w:r>
    </w:p>
    <w:p w:rsidR="00F051D4" w:rsidRDefault="00F051D4">
      <w:pPr>
        <w:pStyle w:val="ConsPlusCell"/>
        <w:jc w:val="both"/>
      </w:pPr>
      <w:r>
        <w:rPr>
          <w:sz w:val="12"/>
        </w:rPr>
        <w:t>│         │дорог общего   │     │     │              │- источника│        38596,90│       38596,90│     -     │       -       │       -       │      -       │       -        │       -        │       -        │       -        │                │       │       │      │       │       │      │      │      │      │</w:t>
      </w:r>
    </w:p>
    <w:p w:rsidR="00F051D4" w:rsidRDefault="00F051D4">
      <w:pPr>
        <w:pStyle w:val="ConsPlusCell"/>
        <w:jc w:val="both"/>
      </w:pPr>
      <w:r>
        <w:rPr>
          <w:sz w:val="12"/>
        </w:rPr>
        <w:t>│         │пользования    │     │     │              │N 4        │                │               │           │               │               │              │                │                │                │                │                │       │       │      │       │       │      │      │      │      │</w:t>
      </w:r>
    </w:p>
    <w:p w:rsidR="00F051D4" w:rsidRDefault="00F051D4">
      <w:pPr>
        <w:pStyle w:val="ConsPlusCell"/>
        <w:jc w:val="both"/>
      </w:pPr>
      <w:r>
        <w:rPr>
          <w:sz w:val="12"/>
        </w:rPr>
        <w:t>│         │местного       │     │     │              │           │                │               │           │               │               │              │                │                │                │                │                │       │       │      │       │       │      │      │      │      │</w:t>
      </w:r>
    </w:p>
    <w:p w:rsidR="00F051D4" w:rsidRDefault="00F051D4">
      <w:pPr>
        <w:pStyle w:val="ConsPlusCell"/>
        <w:jc w:val="both"/>
      </w:pPr>
      <w:r>
        <w:rPr>
          <w:sz w:val="12"/>
        </w:rPr>
        <w:t>│         │значения в     │     │     │              │           │                │               │           │               │               │              │                │                │                │                │                │       │       │      │       │       │      │      │      │      │</w:t>
      </w:r>
    </w:p>
    <w:p w:rsidR="00F051D4" w:rsidRDefault="00F051D4">
      <w:pPr>
        <w:pStyle w:val="ConsPlusCell"/>
        <w:jc w:val="both"/>
      </w:pPr>
      <w:r>
        <w:rPr>
          <w:sz w:val="12"/>
        </w:rPr>
        <w:t>│         │поселениях     │     │     │              │           │                │               │           │               │               │              │                │                │                │                │                │       │       │      │       │       │      │      │      │      │</w:t>
      </w:r>
    </w:p>
    <w:p w:rsidR="00F051D4" w:rsidRDefault="00F051D4">
      <w:pPr>
        <w:pStyle w:val="ConsPlusCell"/>
        <w:jc w:val="both"/>
      </w:pPr>
      <w:r>
        <w:rPr>
          <w:sz w:val="12"/>
        </w:rPr>
        <w:t xml:space="preserve">│(п. 2.1.4 в ред. </w:t>
      </w:r>
      <w:hyperlink r:id="rId429"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2.1.5  │Мероприятие 5. │2016 │2016 │Министерство  │Всего, из  │       -        │       -       │     -     │       -       │    16588617,64│16588617,64   │       -        │       -        │       -        │       -        │Протяженность   │  км   │ 64,0  │ 28,0 │ 36,0  │   -   │  -   │  -   │  -   │  -   │</w:t>
      </w:r>
    </w:p>
    <w:p w:rsidR="00F051D4" w:rsidRDefault="00F051D4">
      <w:pPr>
        <w:pStyle w:val="ConsPlusCell"/>
        <w:jc w:val="both"/>
      </w:pPr>
      <w:r>
        <w:rPr>
          <w:sz w:val="12"/>
        </w:rPr>
        <w:t>│         │Субсидии       │     │     │              │них расходы│                │               │           │               │               │              │                │                │                │                │отремонтиро-    │       │       │      │       │       │      │      │      │      │</w:t>
      </w:r>
    </w:p>
    <w:p w:rsidR="00F051D4" w:rsidRDefault="00F051D4">
      <w:pPr>
        <w:pStyle w:val="ConsPlusCell"/>
        <w:jc w:val="both"/>
      </w:pPr>
      <w:r>
        <w:rPr>
          <w:sz w:val="12"/>
        </w:rPr>
        <w:t>│         │местным        │     │     │              │за счет:   │                │               │           │               │               │              │                │                │                │                │ванных          │       │       │      │       │       │      │      │      │      │</w:t>
      </w:r>
    </w:p>
    <w:p w:rsidR="00F051D4" w:rsidRDefault="00F051D4">
      <w:pPr>
        <w:pStyle w:val="ConsPlusCell"/>
        <w:jc w:val="both"/>
      </w:pPr>
      <w:r>
        <w:rPr>
          <w:sz w:val="12"/>
        </w:rPr>
        <w:t>│         │бюджетам на    │     │     │              ├───────────┼────────────────┼───────────────┼───────────┼───────────────┼───────────────┼──────────────┼────────────────┼────────────────┼────────────────┼────────────────┤автомобильных   │       │       │      │       │       │      │      │      │      │</w:t>
      </w:r>
    </w:p>
    <w:p w:rsidR="00F051D4" w:rsidRDefault="00F051D4">
      <w:pPr>
        <w:pStyle w:val="ConsPlusCell"/>
        <w:jc w:val="both"/>
      </w:pPr>
      <w:r>
        <w:rPr>
          <w:sz w:val="12"/>
        </w:rPr>
        <w:t>│         │погашение      │     │     │              │- источника│       -        │       -       │     -     │       -       │    16588617,64│16588617,64   │       -        │       -        │       -        │       -        │дорог в         │       │       │      │       │       │      │      │      │      │</w:t>
      </w:r>
    </w:p>
    <w:p w:rsidR="00F051D4" w:rsidRDefault="00F051D4">
      <w:pPr>
        <w:pStyle w:val="ConsPlusCell"/>
        <w:jc w:val="both"/>
      </w:pPr>
      <w:r>
        <w:rPr>
          <w:sz w:val="12"/>
        </w:rPr>
        <w:t xml:space="preserve">│         │кредиторской   │     │     │              │N 4        │                │               │           │               │               │              │                │                │                │                │поселениях </w:t>
      </w:r>
      <w:hyperlink w:anchor="P6529" w:history="1">
        <w:r>
          <w:rPr>
            <w:color w:val="0000FF"/>
            <w:sz w:val="12"/>
          </w:rPr>
          <w:t>&lt;4&gt;</w:t>
        </w:r>
      </w:hyperlink>
      <w:r>
        <w:rPr>
          <w:sz w:val="12"/>
        </w:rPr>
        <w:t xml:space="preserve">  │       │       │      │       │       │      │      │      │      │</w:t>
      </w:r>
    </w:p>
    <w:p w:rsidR="00F051D4" w:rsidRDefault="00F051D4">
      <w:pPr>
        <w:pStyle w:val="ConsPlusCell"/>
        <w:jc w:val="both"/>
      </w:pPr>
      <w:r>
        <w:rPr>
          <w:sz w:val="12"/>
        </w:rPr>
        <w:t>│         │задолженности  │     │     │              │           │                │               │           │               │               │              │                │                │                │                │                │       │       │      │       │       │      │      │      │      │</w:t>
      </w:r>
    </w:p>
    <w:p w:rsidR="00F051D4" w:rsidRDefault="00F051D4">
      <w:pPr>
        <w:pStyle w:val="ConsPlusCell"/>
        <w:jc w:val="both"/>
      </w:pPr>
      <w:r>
        <w:rPr>
          <w:sz w:val="12"/>
        </w:rPr>
        <w:t>│         │по капитальному│     │     │              │           │                │               │           │               │               │              │                │                │                │                │                │       │       │      │       │       │      │      │      │      │</w:t>
      </w:r>
    </w:p>
    <w:p w:rsidR="00F051D4" w:rsidRDefault="00F051D4">
      <w:pPr>
        <w:pStyle w:val="ConsPlusCell"/>
        <w:jc w:val="both"/>
      </w:pPr>
      <w:r>
        <w:rPr>
          <w:sz w:val="12"/>
        </w:rPr>
        <w:t>│         │ремонту,       │     │     │              │           │                │               │           │               │               │              │                │                │                │                │                │       │       │      │       │       │      │      │      │      │</w:t>
      </w:r>
    </w:p>
    <w:p w:rsidR="00F051D4" w:rsidRDefault="00F051D4">
      <w:pPr>
        <w:pStyle w:val="ConsPlusCell"/>
        <w:jc w:val="both"/>
      </w:pPr>
      <w:r>
        <w:rPr>
          <w:sz w:val="12"/>
        </w:rPr>
        <w:t>│         │ремонту        │     │     │              │           │                │               │           │               │               │              │                │                │                │                │                │       │       │      │       │       │      │      │      │      │</w:t>
      </w:r>
    </w:p>
    <w:p w:rsidR="00F051D4" w:rsidRDefault="00F051D4">
      <w:pPr>
        <w:pStyle w:val="ConsPlusCell"/>
        <w:jc w:val="both"/>
      </w:pPr>
      <w:r>
        <w:rPr>
          <w:sz w:val="12"/>
        </w:rPr>
        <w:t>│         │автомобильных  │     │     │              │           │                │               │           │               │               │              │                │                │                │                │                │       │       │      │       │       │      │      │      │      │</w:t>
      </w:r>
    </w:p>
    <w:p w:rsidR="00F051D4" w:rsidRDefault="00F051D4">
      <w:pPr>
        <w:pStyle w:val="ConsPlusCell"/>
        <w:jc w:val="both"/>
      </w:pPr>
      <w:r>
        <w:rPr>
          <w:sz w:val="12"/>
        </w:rPr>
        <w:t>│         │дорог общего   │     │     │              │           │                │               │           │               │               │              │                │                │                │                │                │       │       │      │       │       │      │      │      │      │</w:t>
      </w:r>
    </w:p>
    <w:p w:rsidR="00F051D4" w:rsidRDefault="00F051D4">
      <w:pPr>
        <w:pStyle w:val="ConsPlusCell"/>
        <w:jc w:val="both"/>
      </w:pPr>
      <w:r>
        <w:rPr>
          <w:sz w:val="12"/>
        </w:rPr>
        <w:t>│         │пользования    │     │     │              │           │                │               │           │               │               │              │                │                │                │                │                │       │       │      │       │       │      │      │      │      │</w:t>
      </w:r>
    </w:p>
    <w:p w:rsidR="00F051D4" w:rsidRDefault="00F051D4">
      <w:pPr>
        <w:pStyle w:val="ConsPlusCell"/>
        <w:jc w:val="both"/>
      </w:pPr>
      <w:r>
        <w:rPr>
          <w:sz w:val="12"/>
        </w:rPr>
        <w:t>│         │местного       │     │     │              │           │                │               │           │               │               │              │                │                │                │                │                │       │       │      │       │       │      │      │      │      │</w:t>
      </w:r>
    </w:p>
    <w:p w:rsidR="00F051D4" w:rsidRDefault="00F051D4">
      <w:pPr>
        <w:pStyle w:val="ConsPlusCell"/>
        <w:jc w:val="both"/>
      </w:pPr>
      <w:r>
        <w:rPr>
          <w:sz w:val="12"/>
        </w:rPr>
        <w:t>│         │значения в     │     │     │              │           │                │               │           │               │               │              │                │                │                │                │                │       │       │      │       │       │      │      │      │      │</w:t>
      </w:r>
    </w:p>
    <w:p w:rsidR="00F051D4" w:rsidRDefault="00F051D4">
      <w:pPr>
        <w:pStyle w:val="ConsPlusCell"/>
        <w:jc w:val="both"/>
      </w:pPr>
      <w:r>
        <w:rPr>
          <w:sz w:val="12"/>
        </w:rPr>
        <w:t>│         │поселениях     │     │     │              │           │                │               │           │               │               │              │                │                │                │                │                │       │       │      │       │       │      │      │      │      │</w:t>
      </w:r>
    </w:p>
    <w:p w:rsidR="00F051D4" w:rsidRDefault="00F051D4">
      <w:pPr>
        <w:pStyle w:val="ConsPlusCell"/>
        <w:jc w:val="both"/>
      </w:pPr>
      <w:r>
        <w:rPr>
          <w:sz w:val="12"/>
        </w:rPr>
        <w:t>├─────────┼───────────────┼─────┼─────┼──────────────┼───────────┼────────────────┼───────────────┼───────────┼───────────────┼───────────────┼──────────────┼────────────────┼────────────────┼────────────────┼────────────────┼────────────────┼───────┼───────┼──────┼───────┼───────┼──────┼──────┼──────┼──────┤</w:t>
      </w:r>
    </w:p>
    <w:p w:rsidR="00F051D4" w:rsidRDefault="00F051D4">
      <w:pPr>
        <w:pStyle w:val="ConsPlusCell"/>
        <w:jc w:val="both"/>
      </w:pPr>
      <w:r>
        <w:rPr>
          <w:sz w:val="12"/>
        </w:rPr>
        <w:t>│  2.1.6  │Мероприятие 6. │2014 │2020 │Министерство  │Всего, из  │    152688764,00│   102100000,00│     -     │     1968514,00│       -       │      -       │       -        │       -        │       -        │     48620250,00│Степень         │ про-  │   -   │  -   │   -   │   -   │  -   │  -   │  -   │100,00│</w:t>
      </w:r>
    </w:p>
    <w:p w:rsidR="00F051D4" w:rsidRDefault="00F051D4">
      <w:pPr>
        <w:pStyle w:val="ConsPlusCell"/>
        <w:jc w:val="both"/>
      </w:pPr>
      <w:r>
        <w:rPr>
          <w:sz w:val="12"/>
        </w:rPr>
        <w:lastRenderedPageBreak/>
        <w:t>│         │Субсидии       │     │     │              │них расходы│                │               │           │               │               │              │                │                │                │                │реализации      │центов │       │      │       │       │      │      │      │      │</w:t>
      </w:r>
    </w:p>
    <w:p w:rsidR="00F051D4" w:rsidRDefault="00F051D4">
      <w:pPr>
        <w:pStyle w:val="ConsPlusCell"/>
        <w:jc w:val="both"/>
      </w:pPr>
      <w:r>
        <w:rPr>
          <w:sz w:val="12"/>
        </w:rPr>
        <w:t>│         │местным        │     │     │              │за счет:   │                │               │           │               │               │              │                │                │                │                │мероприятий по  │       │       │      │       │       │      │      │      │      │</w:t>
      </w:r>
    </w:p>
    <w:p w:rsidR="00F051D4" w:rsidRDefault="00F051D4">
      <w:pPr>
        <w:pStyle w:val="ConsPlusCell"/>
        <w:jc w:val="both"/>
      </w:pPr>
      <w:r>
        <w:rPr>
          <w:sz w:val="12"/>
        </w:rPr>
        <w:t>│         │бюджетам на    │     │     │              ├───────────┼────────────────┼───────────────┼───────────┼───────────────┼───────────────┼──────────────┼────────────────┼────────────────┼────────────────┼────────────────┤строительству и │       │       │      │       │       │      │      │      │      │</w:t>
      </w:r>
    </w:p>
    <w:p w:rsidR="00F051D4" w:rsidRDefault="00F051D4">
      <w:pPr>
        <w:pStyle w:val="ConsPlusCell"/>
        <w:jc w:val="both"/>
      </w:pPr>
      <w:r>
        <w:rPr>
          <w:sz w:val="12"/>
        </w:rPr>
        <w:t>│         │строительство и│     │     │              │- источника│    138888764,00│    88300000,00│     -     │     1968514,00│       -       │      -       │       -        │       -        │       -        │     48620250,00│реконструкции   │       │       │      │       │       │      │      │      │      │</w:t>
      </w:r>
    </w:p>
    <w:p w:rsidR="00F051D4" w:rsidRDefault="00F051D4">
      <w:pPr>
        <w:pStyle w:val="ConsPlusCell"/>
        <w:jc w:val="both"/>
      </w:pPr>
      <w:r>
        <w:rPr>
          <w:sz w:val="12"/>
        </w:rPr>
        <w:t>│         │реконструкцию  │     │     │              │N 1        │                │               │           │               │               │              │                │                │                │                │сельских        │       │       │      │       │       │      │      │      │      │</w:t>
      </w:r>
    </w:p>
    <w:p w:rsidR="00F051D4" w:rsidRDefault="00F051D4">
      <w:pPr>
        <w:pStyle w:val="ConsPlusCell"/>
        <w:jc w:val="both"/>
      </w:pPr>
      <w:r>
        <w:rPr>
          <w:sz w:val="12"/>
        </w:rPr>
        <w:t>│         │сельских       │     │     │              │           │                │               │           │               │               │              │                │                │                │                │общеобразова-   │       │       │      │       │       │      │      │      │      │</w:t>
      </w:r>
    </w:p>
    <w:p w:rsidR="00F051D4" w:rsidRDefault="00F051D4">
      <w:pPr>
        <w:pStyle w:val="ConsPlusCell"/>
        <w:jc w:val="both"/>
      </w:pPr>
      <w:r>
        <w:rPr>
          <w:sz w:val="12"/>
        </w:rPr>
        <w:t>│         │общеобразова-  │     │     │              │           │                │               │           │               │               │              │                │                │                │                │тельных         │       │       │      │       │       │      │      │      │      │</w:t>
      </w:r>
    </w:p>
    <w:p w:rsidR="00F051D4" w:rsidRDefault="00F051D4">
      <w:pPr>
        <w:pStyle w:val="ConsPlusCell"/>
        <w:jc w:val="both"/>
      </w:pPr>
      <w:r>
        <w:rPr>
          <w:sz w:val="12"/>
        </w:rPr>
        <w:t>│         │тельных        │     │     │              │           │                │               │           │               │               │              │                │                │                │                │организаций     │       │       │      │       │       │      │      │      │      │</w:t>
      </w:r>
    </w:p>
    <w:p w:rsidR="00F051D4" w:rsidRDefault="00F051D4">
      <w:pPr>
        <w:pStyle w:val="ConsPlusCell"/>
        <w:jc w:val="both"/>
      </w:pPr>
      <w:r>
        <w:rPr>
          <w:sz w:val="12"/>
        </w:rPr>
        <w:t>│         │организаций    │     │     │              ├───────────┼────────────────┼───────────────┼───────────┼───────────────┼───────────────┼──────────────┼────────────────┼────────────────┼────────────────┼────────────────┼────────────────┼───────┼───────┼──────┼───────┼───────┼──────┼──────┼──────┼──────┤</w:t>
      </w:r>
    </w:p>
    <w:p w:rsidR="00F051D4" w:rsidRDefault="00F051D4">
      <w:pPr>
        <w:pStyle w:val="ConsPlusCell"/>
        <w:jc w:val="both"/>
      </w:pPr>
      <w:r>
        <w:rPr>
          <w:sz w:val="12"/>
        </w:rPr>
        <w:t>│         │               │     │     │              │- источника│     13800000,00│    13800000,00│     -     │       -       │       -       │      -       │       -        │       -        │       -        │       -        │Ввод в          │ уче-  │  120  │ 120  │   -   │   -   │  -   │  -   │  -   │  -   │</w:t>
      </w:r>
    </w:p>
    <w:p w:rsidR="00F051D4" w:rsidRDefault="00F051D4">
      <w:pPr>
        <w:pStyle w:val="ConsPlusCell"/>
        <w:jc w:val="both"/>
      </w:pPr>
      <w:r>
        <w:rPr>
          <w:sz w:val="12"/>
        </w:rPr>
        <w:t>│         │               │     │     │              │N 2        │                │               │           │               │               │              │                │                │                │                │эксплуатацию    │  ни-  │       │      │       │       │      │      │      │      │</w:t>
      </w:r>
    </w:p>
    <w:p w:rsidR="00F051D4" w:rsidRDefault="00F051D4">
      <w:pPr>
        <w:pStyle w:val="ConsPlusCell"/>
        <w:jc w:val="both"/>
      </w:pPr>
      <w:r>
        <w:rPr>
          <w:sz w:val="12"/>
        </w:rPr>
        <w:t>│         │               │     │     │              │           │                │               │           │               │               │              │                │                │                │                │общеобразова-   │ческих │       │      │       │       │      │      │      │      │</w:t>
      </w:r>
    </w:p>
    <w:p w:rsidR="00F051D4" w:rsidRDefault="00F051D4">
      <w:pPr>
        <w:pStyle w:val="ConsPlusCell"/>
        <w:jc w:val="both"/>
      </w:pPr>
      <w:r>
        <w:rPr>
          <w:sz w:val="12"/>
        </w:rPr>
        <w:t>│         │               │     │     │              │           │                │               │           │               │               │              │                │                │                │                │тельных         │ мест  │       │      │       │       │      │      │      │      │</w:t>
      </w:r>
    </w:p>
    <w:p w:rsidR="00F051D4" w:rsidRDefault="00F051D4">
      <w:pPr>
        <w:pStyle w:val="ConsPlusCell"/>
        <w:jc w:val="both"/>
      </w:pPr>
      <w:r>
        <w:rPr>
          <w:sz w:val="12"/>
        </w:rPr>
        <w:t>│         │               │     │     │              │           │                │               │           │               │               │              │                │                │                │                │организаций     │       │       │      │       │       │      │      │      │      │</w:t>
      </w:r>
    </w:p>
    <w:p w:rsidR="00F051D4" w:rsidRDefault="00F051D4">
      <w:pPr>
        <w:pStyle w:val="ConsPlusCell"/>
        <w:jc w:val="both"/>
      </w:pPr>
      <w:r>
        <w:rPr>
          <w:sz w:val="12"/>
        </w:rPr>
        <w:t>├─────────┼───────────────┼─────┼─────┼──────────────┼───────────┼────────────────┼───────────────┼───────────┼───────────────┼───────────────┼──────────────┼────────────────┼────────────────┼────────────────┼────────────────┼────────────────┼───────┼───────┼──────┼───────┼───────┼──────┼──────┼──────┼──────┤</w:t>
      </w:r>
    </w:p>
    <w:p w:rsidR="00F051D4" w:rsidRDefault="00F051D4">
      <w:pPr>
        <w:pStyle w:val="ConsPlusCell"/>
        <w:jc w:val="both"/>
      </w:pPr>
      <w:r>
        <w:rPr>
          <w:sz w:val="12"/>
        </w:rPr>
        <w:t>│  2.1.7  │Мероприятие 7. │2015 │2020 │Министерство  │Всего, из  │      3577625,00│       -       │     -     │     2150000,00│       -       │      -       │       -        │       270000,00│       -        │      1157625,00│Степень         │процен-│   -   │  -   │   -   │   -   │  -   │100,00│  -   │100,00│</w:t>
      </w:r>
    </w:p>
    <w:p w:rsidR="00F051D4" w:rsidRDefault="00F051D4">
      <w:pPr>
        <w:pStyle w:val="ConsPlusCell"/>
        <w:jc w:val="both"/>
      </w:pPr>
      <w:r>
        <w:rPr>
          <w:sz w:val="12"/>
        </w:rPr>
        <w:t>│         │Субсидии       │     │     │              │них расходы│                │               │           │               │               │              │                │                │                │                │реализации      │  тов  │       │      │       │       │      │      │      │      │</w:t>
      </w:r>
    </w:p>
    <w:p w:rsidR="00F051D4" w:rsidRDefault="00F051D4">
      <w:pPr>
        <w:pStyle w:val="ConsPlusCell"/>
        <w:jc w:val="both"/>
      </w:pPr>
      <w:r>
        <w:rPr>
          <w:sz w:val="12"/>
        </w:rPr>
        <w:t>│         │местным        │     │     │              │за счет:   │                │               │           │               │               │              │                │                │                │                │мероприятий по  │       │       │      │       │       │      │      │      │      │</w:t>
      </w:r>
    </w:p>
    <w:p w:rsidR="00F051D4" w:rsidRDefault="00F051D4">
      <w:pPr>
        <w:pStyle w:val="ConsPlusCell"/>
        <w:jc w:val="both"/>
      </w:pPr>
      <w:r>
        <w:rPr>
          <w:sz w:val="12"/>
        </w:rPr>
        <w:t>│         │бюджетам на    │     │     │              │           │                │               │           │               │               │              │                │                │                │                │строительству   │       │       │      │       │       │      │      │      │      │</w:t>
      </w:r>
    </w:p>
    <w:p w:rsidR="00F051D4" w:rsidRDefault="00F051D4">
      <w:pPr>
        <w:pStyle w:val="ConsPlusCell"/>
        <w:jc w:val="both"/>
      </w:pPr>
      <w:r>
        <w:rPr>
          <w:sz w:val="12"/>
        </w:rPr>
        <w:t>│         │строительство  │     │     │              │           │                │               │           │               │               │              │                │                │                │                │плоскостных     │       │       │      │       │       │      │      │      │      │</w:t>
      </w:r>
    </w:p>
    <w:p w:rsidR="00F051D4" w:rsidRDefault="00F051D4">
      <w:pPr>
        <w:pStyle w:val="ConsPlusCell"/>
        <w:jc w:val="both"/>
      </w:pPr>
      <w:r>
        <w:rPr>
          <w:sz w:val="12"/>
        </w:rPr>
        <w:t>│         │плоскостных    │     │     │              │           │                │               │           │               │               │              │                │                │                │                │спортивных      │       │       │      │       │       │      │      │      │      │</w:t>
      </w:r>
    </w:p>
    <w:p w:rsidR="00F051D4" w:rsidRDefault="00F051D4">
      <w:pPr>
        <w:pStyle w:val="ConsPlusCell"/>
        <w:jc w:val="both"/>
      </w:pPr>
      <w:r>
        <w:rPr>
          <w:sz w:val="12"/>
        </w:rPr>
        <w:t>│         │спортивных     │     │     │              │           │                │               │           │               │               │              │                │                │                │                │сооружений      │       │       │      │       │       │      │      │      │      │</w:t>
      </w:r>
    </w:p>
    <w:p w:rsidR="00F051D4" w:rsidRDefault="00F051D4">
      <w:pPr>
        <w:pStyle w:val="ConsPlusCell"/>
        <w:jc w:val="both"/>
      </w:pPr>
      <w:r>
        <w:rPr>
          <w:sz w:val="12"/>
        </w:rPr>
        <w:t>│         │сооружений     │     │     │              │           │                │               │           │               │               │              │                │                │                │                │(площадок)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2427625,00│       -       │     -     │     1000000,00│       -       │      -       │       -        │       270000,00│       -        │      1157625,00│Ввод в          │единиц │   8   │  -   │   3   │   -   │  -   │  1   │  -   │  4   │</w:t>
      </w:r>
    </w:p>
    <w:p w:rsidR="00F051D4" w:rsidRDefault="00F051D4">
      <w:pPr>
        <w:pStyle w:val="ConsPlusCell"/>
        <w:jc w:val="both"/>
      </w:pPr>
      <w:r>
        <w:rPr>
          <w:sz w:val="12"/>
        </w:rPr>
        <w:t>│         │               │     │     │              │N 1        │                │               │           │               │               │              │                │                │                │                │эксплуатацию    │       │       │      │       │       │      │      │      │      │</w:t>
      </w:r>
    </w:p>
    <w:p w:rsidR="00F051D4" w:rsidRDefault="00F051D4">
      <w:pPr>
        <w:pStyle w:val="ConsPlusCell"/>
        <w:jc w:val="both"/>
      </w:pPr>
      <w:r>
        <w:rPr>
          <w:sz w:val="12"/>
        </w:rPr>
        <w:t>│         │               │     │     │              │           │                │               │           │               │               │              │                │                │                │                │плоскостных     │       │       │      │       │       │      │      │      │      │</w:t>
      </w:r>
    </w:p>
    <w:p w:rsidR="00F051D4" w:rsidRDefault="00F051D4">
      <w:pPr>
        <w:pStyle w:val="ConsPlusCell"/>
        <w:jc w:val="both"/>
      </w:pPr>
      <w:r>
        <w:rPr>
          <w:sz w:val="12"/>
        </w:rPr>
        <w:t>│         │               │     │     │              │           │                │               │           │               │               │              │                │                │                │                │спортивных      │       │       │      │       │       │      │      │      │      │</w:t>
      </w:r>
    </w:p>
    <w:p w:rsidR="00F051D4" w:rsidRDefault="00F051D4">
      <w:pPr>
        <w:pStyle w:val="ConsPlusCell"/>
        <w:jc w:val="both"/>
      </w:pPr>
      <w:r>
        <w:rPr>
          <w:sz w:val="12"/>
        </w:rPr>
        <w:t>│         │               │     │     │              │           │                │               │           │               │               │              │                │                │                │                │сооружений      │       │       │      │       │       │      │      │      │      │</w:t>
      </w:r>
    </w:p>
    <w:p w:rsidR="00F051D4" w:rsidRDefault="00F051D4">
      <w:pPr>
        <w:pStyle w:val="ConsPlusCell"/>
        <w:jc w:val="both"/>
      </w:pPr>
      <w:r>
        <w:rPr>
          <w:sz w:val="12"/>
        </w:rPr>
        <w:t>│         │               │     │     │              │           │                │               │           │               │               │              │                │                │                │                │(площадок)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1150000,00│       -       │     -     │     1150000,00│       -       │      -       │       -        │               -│       -        │       -        │Ввод в          │ кв.м  │ 1200  │  -   │   -   │   -   │  -   │ 300  │  -   │ 900  │</w:t>
      </w:r>
    </w:p>
    <w:p w:rsidR="00F051D4" w:rsidRDefault="00F051D4">
      <w:pPr>
        <w:pStyle w:val="ConsPlusCell"/>
        <w:jc w:val="both"/>
      </w:pPr>
      <w:r>
        <w:rPr>
          <w:sz w:val="12"/>
        </w:rPr>
        <w:lastRenderedPageBreak/>
        <w:t>│         │               │     │     │              │N 2        │                │               │           │               │               │              │                │                │                │                │эксплуатацию    │       │       │      │       │       │      │      │      │      │</w:t>
      </w:r>
    </w:p>
    <w:p w:rsidR="00F051D4" w:rsidRDefault="00F051D4">
      <w:pPr>
        <w:pStyle w:val="ConsPlusCell"/>
        <w:jc w:val="both"/>
      </w:pPr>
      <w:r>
        <w:rPr>
          <w:sz w:val="12"/>
        </w:rPr>
        <w:t>│         │               │     │     │              │           │                │               │           │               │               │              │                │                │                │                │плоскостных     │       │       │      │       │       │      │      │      │      │</w:t>
      </w:r>
    </w:p>
    <w:p w:rsidR="00F051D4" w:rsidRDefault="00F051D4">
      <w:pPr>
        <w:pStyle w:val="ConsPlusCell"/>
        <w:jc w:val="both"/>
      </w:pPr>
      <w:r>
        <w:rPr>
          <w:sz w:val="12"/>
        </w:rPr>
        <w:t>│         │               │     │     │              │           │                │               │           │               │               │              │                │                │                │                │спортивных      │       │       │      │       │       │      │      │      │      │</w:t>
      </w:r>
    </w:p>
    <w:p w:rsidR="00F051D4" w:rsidRDefault="00F051D4">
      <w:pPr>
        <w:pStyle w:val="ConsPlusCell"/>
        <w:jc w:val="both"/>
      </w:pPr>
      <w:r>
        <w:rPr>
          <w:sz w:val="12"/>
        </w:rPr>
        <w:t>│         │               │     │     │              │           │                │               │           │               │               │              │                │                │                │                │сооружений      │       │       │      │       │       │      │      │      │      │</w:t>
      </w:r>
    </w:p>
    <w:p w:rsidR="00F051D4" w:rsidRDefault="00F051D4">
      <w:pPr>
        <w:pStyle w:val="ConsPlusCell"/>
        <w:jc w:val="both"/>
      </w:pPr>
      <w:r>
        <w:rPr>
          <w:sz w:val="12"/>
        </w:rPr>
        <w:t>│         │               │     │     │              │           │                │               │           │               │               │              │                │                │                │                │(площадок)      │       │       │      │       │       │      │      │      │      │</w:t>
      </w:r>
    </w:p>
    <w:p w:rsidR="00F051D4" w:rsidRDefault="00F051D4">
      <w:pPr>
        <w:pStyle w:val="ConsPlusCell"/>
        <w:jc w:val="both"/>
      </w:pPr>
      <w:r>
        <w:rPr>
          <w:sz w:val="12"/>
        </w:rPr>
        <w:t xml:space="preserve">│(п. 2.1.7 в ред. </w:t>
      </w:r>
      <w:hyperlink r:id="rId430"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2.1.8  │Мероприятие 8. │2014 │2020 │Министерство  │Всего, из  │     20323875,00│     3800000,00│     -     │     3790000,00│       -       │      -       │       -        │       -        │       -        │     12733875,00│Степень         │ про-  │   -   │  -   │   -   │   -   │  -   │  -   │  -   │100,00│</w:t>
      </w:r>
    </w:p>
    <w:p w:rsidR="00F051D4" w:rsidRDefault="00F051D4">
      <w:pPr>
        <w:pStyle w:val="ConsPlusCell"/>
        <w:jc w:val="both"/>
      </w:pPr>
      <w:r>
        <w:rPr>
          <w:sz w:val="12"/>
        </w:rPr>
        <w:t>│         │Субсидии       │     │     │              │них расходы│                │               │           │               │               │              │                │                │                │                │реализации      │центов │       │      │       │       │      │      │      │      │</w:t>
      </w:r>
    </w:p>
    <w:p w:rsidR="00F051D4" w:rsidRDefault="00F051D4">
      <w:pPr>
        <w:pStyle w:val="ConsPlusCell"/>
        <w:jc w:val="both"/>
      </w:pPr>
      <w:r>
        <w:rPr>
          <w:sz w:val="12"/>
        </w:rPr>
        <w:t>│         │местным        │     │     │              │за счет:   │                │               │           │               │               │              │                │                │                │                │мероприятий по  │       │       │      │       │       │      │      │      │      │</w:t>
      </w:r>
    </w:p>
    <w:p w:rsidR="00F051D4" w:rsidRDefault="00F051D4">
      <w:pPr>
        <w:pStyle w:val="ConsPlusCell"/>
        <w:jc w:val="both"/>
      </w:pPr>
      <w:r>
        <w:rPr>
          <w:sz w:val="12"/>
        </w:rPr>
        <w:t>│         │бюджетам на    │     │     │              │           │                │               │           │               │               │              │                │                │                │                │реализации      │       │       │      │       │       │      │      │      │      │</w:t>
      </w:r>
    </w:p>
    <w:p w:rsidR="00F051D4" w:rsidRDefault="00F051D4">
      <w:pPr>
        <w:pStyle w:val="ConsPlusCell"/>
        <w:jc w:val="both"/>
      </w:pPr>
      <w:r>
        <w:rPr>
          <w:sz w:val="12"/>
        </w:rPr>
        <w:t>│         │реализацию     │     │     │              │           │                │               │           │               │               │              │                │                │                │                │проектов        │       │       │      │       │       │      │      │      │      │</w:t>
      </w:r>
    </w:p>
    <w:p w:rsidR="00F051D4" w:rsidRDefault="00F051D4">
      <w:pPr>
        <w:pStyle w:val="ConsPlusCell"/>
        <w:jc w:val="both"/>
      </w:pPr>
      <w:r>
        <w:rPr>
          <w:sz w:val="12"/>
        </w:rPr>
        <w:t>│         │проектов       │     │     │              │           │                │               │           │               │               │              │                │                │                │                │комплексного    │       │       │      │       │       │      │      │      │      │</w:t>
      </w:r>
    </w:p>
    <w:p w:rsidR="00F051D4" w:rsidRDefault="00F051D4">
      <w:pPr>
        <w:pStyle w:val="ConsPlusCell"/>
        <w:jc w:val="both"/>
      </w:pPr>
      <w:r>
        <w:rPr>
          <w:sz w:val="12"/>
        </w:rPr>
        <w:t>│         │комплексного   │     │     │              │           │                │               │           │               │               │              │                │                │                │                │обустройства    │       │       │      │       │       │      │      │      │      │</w:t>
      </w:r>
    </w:p>
    <w:p w:rsidR="00F051D4" w:rsidRDefault="00F051D4">
      <w:pPr>
        <w:pStyle w:val="ConsPlusCell"/>
        <w:jc w:val="both"/>
      </w:pPr>
      <w:r>
        <w:rPr>
          <w:sz w:val="12"/>
        </w:rPr>
        <w:t>│         │обустройства   │     │     │              │           │                │               │           │               │               │              │                │                │                │                │площадок под    │       │       │      │       │       │      │      │      │      │</w:t>
      </w:r>
    </w:p>
    <w:p w:rsidR="00F051D4" w:rsidRDefault="00F051D4">
      <w:pPr>
        <w:pStyle w:val="ConsPlusCell"/>
        <w:jc w:val="both"/>
      </w:pPr>
      <w:r>
        <w:rPr>
          <w:sz w:val="12"/>
        </w:rPr>
        <w:t>│         │площадок под   │     │     │              │           │                │               │           │               │               │              │                │                │                │                │компактную      │       │       │      │       │       │      │      │      │      │</w:t>
      </w:r>
    </w:p>
    <w:p w:rsidR="00F051D4" w:rsidRDefault="00F051D4">
      <w:pPr>
        <w:pStyle w:val="ConsPlusCell"/>
        <w:jc w:val="both"/>
      </w:pPr>
      <w:r>
        <w:rPr>
          <w:sz w:val="12"/>
        </w:rPr>
        <w:t>│         │компактную     │     │     │              │           │                │               │           │               │               │              │                │                │                │                │жилищную        │       │       │      │       │       │      │      │      │      │</w:t>
      </w:r>
    </w:p>
    <w:p w:rsidR="00F051D4" w:rsidRDefault="00F051D4">
      <w:pPr>
        <w:pStyle w:val="ConsPlusCell"/>
        <w:jc w:val="both"/>
      </w:pPr>
      <w:r>
        <w:rPr>
          <w:sz w:val="12"/>
        </w:rPr>
        <w:t>│         │жилищную       │     │     │              │           │                │               │           │               │               │              │                │                │                │                │застройку в     │       │       │      │       │       │      │      │      │      │</w:t>
      </w:r>
    </w:p>
    <w:p w:rsidR="00F051D4" w:rsidRDefault="00F051D4">
      <w:pPr>
        <w:pStyle w:val="ConsPlusCell"/>
        <w:jc w:val="both"/>
      </w:pPr>
      <w:r>
        <w:rPr>
          <w:sz w:val="12"/>
        </w:rPr>
        <w:t>│         │застройку в    │     │     │              │           │                │               │           │               │               │              │                │                │                │                │сельской        │       │       │      │       │       │      │      │      │      │</w:t>
      </w:r>
    </w:p>
    <w:p w:rsidR="00F051D4" w:rsidRDefault="00F051D4">
      <w:pPr>
        <w:pStyle w:val="ConsPlusCell"/>
        <w:jc w:val="both"/>
      </w:pPr>
      <w:r>
        <w:rPr>
          <w:sz w:val="12"/>
        </w:rPr>
        <w:t>│         │сельской       │     │     │              │           │                │               │           │               │               │              │                │                │                │                │местности       │       │       │      │       │       │      │      │      │      │</w:t>
      </w:r>
    </w:p>
    <w:p w:rsidR="00F051D4" w:rsidRDefault="00F051D4">
      <w:pPr>
        <w:pStyle w:val="ConsPlusCell"/>
        <w:jc w:val="both"/>
      </w:pPr>
      <w:r>
        <w:rPr>
          <w:sz w:val="12"/>
        </w:rPr>
        <w:t>│         │местности      │     │     │              ├───────────┼────────────────┼───────────────┼───────────┼───────────────┼───────────────┼──────────────┼────────────────┼────────────────┼────────────────┼────────────────┼────────────────┼───────┼───────┼──────┼───────┼───────┼──────┼──────┼──────┼──────┤</w:t>
      </w:r>
    </w:p>
    <w:p w:rsidR="00F051D4" w:rsidRDefault="00F051D4">
      <w:pPr>
        <w:pStyle w:val="ConsPlusCell"/>
        <w:jc w:val="both"/>
      </w:pPr>
      <w:r>
        <w:rPr>
          <w:sz w:val="12"/>
        </w:rPr>
        <w:t>│         │               │     │     │              │- источника│     18533875,00│     3800000,00│     -     │     2000000,00│       -       │      -       │       -        │       -        │       -        │     12733875,00│Количество      │единиц │   1   │  -   │   1   │   -   │  -   │  -   │  -   │  -   │</w:t>
      </w:r>
    </w:p>
    <w:p w:rsidR="00F051D4" w:rsidRDefault="00F051D4">
      <w:pPr>
        <w:pStyle w:val="ConsPlusCell"/>
        <w:jc w:val="both"/>
      </w:pPr>
      <w:r>
        <w:rPr>
          <w:sz w:val="12"/>
        </w:rPr>
        <w:t>│         │               │     │     │              │N 1        │                │               │           │               │               │              │                │                │                │                │населенных      │       │       │      │       │       │      │      │      │      │</w:t>
      </w:r>
    </w:p>
    <w:p w:rsidR="00F051D4" w:rsidRDefault="00F051D4">
      <w:pPr>
        <w:pStyle w:val="ConsPlusCell"/>
        <w:jc w:val="both"/>
      </w:pPr>
      <w:r>
        <w:rPr>
          <w:sz w:val="12"/>
        </w:rPr>
        <w:t>│         │               │     │     │              ├───────────┼────────────────┼───────────────┼───────────┼───────────────┼───────────────┼──────────────┼────────────────┼────────────────┼────────────────┼────────────────┤пунктов,        │       │       │      │       │       │      │      │      │      │</w:t>
      </w:r>
    </w:p>
    <w:p w:rsidR="00F051D4" w:rsidRDefault="00F051D4">
      <w:pPr>
        <w:pStyle w:val="ConsPlusCell"/>
        <w:jc w:val="both"/>
      </w:pPr>
      <w:r>
        <w:rPr>
          <w:sz w:val="12"/>
        </w:rPr>
        <w:t>│         │               │     │     │              │- источника│      1790000,00│       -       │     -     │     1790000,00│       -       │      -       │       -        │       -        │       -        │       -        │расположенных в │       │       │      │       │       │      │      │      │      │</w:t>
      </w:r>
    </w:p>
    <w:p w:rsidR="00F051D4" w:rsidRDefault="00F051D4">
      <w:pPr>
        <w:pStyle w:val="ConsPlusCell"/>
        <w:jc w:val="both"/>
      </w:pPr>
      <w:r>
        <w:rPr>
          <w:sz w:val="12"/>
        </w:rPr>
        <w:t>│         │               │     │     │              │N 2        │                │               │           │               │               │              │                │                │                │                │сельской        │       │       │      │       │       │      │      │      │      │</w:t>
      </w:r>
    </w:p>
    <w:p w:rsidR="00F051D4" w:rsidRDefault="00F051D4">
      <w:pPr>
        <w:pStyle w:val="ConsPlusCell"/>
        <w:jc w:val="both"/>
      </w:pPr>
      <w:r>
        <w:rPr>
          <w:sz w:val="12"/>
        </w:rPr>
        <w:t>│         │               │     │     │              │           │                │               │           │               │               │              │                │                │                │                │местности, в    │       │       │      │       │       │      │      │      │      │</w:t>
      </w:r>
    </w:p>
    <w:p w:rsidR="00F051D4" w:rsidRDefault="00F051D4">
      <w:pPr>
        <w:pStyle w:val="ConsPlusCell"/>
        <w:jc w:val="both"/>
      </w:pPr>
      <w:r>
        <w:rPr>
          <w:sz w:val="12"/>
        </w:rPr>
        <w:t>│         │               │     │     │              │           │                │               │           │               │               │              │                │                │                │                │которых         │       │       │      │       │       │      │      │      │      │</w:t>
      </w:r>
    </w:p>
    <w:p w:rsidR="00F051D4" w:rsidRDefault="00F051D4">
      <w:pPr>
        <w:pStyle w:val="ConsPlusCell"/>
        <w:jc w:val="both"/>
      </w:pPr>
      <w:r>
        <w:rPr>
          <w:sz w:val="12"/>
        </w:rPr>
        <w:t>│         │               │     │     │              │           │                │               │           │               │               │              │                │                │                │                │реализованы     │       │       │      │       │       │      │      │      │      │</w:t>
      </w:r>
    </w:p>
    <w:p w:rsidR="00F051D4" w:rsidRDefault="00F051D4">
      <w:pPr>
        <w:pStyle w:val="ConsPlusCell"/>
        <w:jc w:val="both"/>
      </w:pPr>
      <w:r>
        <w:rPr>
          <w:sz w:val="12"/>
        </w:rPr>
        <w:t>│         │               │     │     │              │           │                │               │           │               │               │              │                │                │                │                │проекты         │       │       │      │       │       │      │      │      │      │</w:t>
      </w:r>
    </w:p>
    <w:p w:rsidR="00F051D4" w:rsidRDefault="00F051D4">
      <w:pPr>
        <w:pStyle w:val="ConsPlusCell"/>
        <w:jc w:val="both"/>
      </w:pPr>
      <w:r>
        <w:rPr>
          <w:sz w:val="12"/>
        </w:rPr>
        <w:t>│         │               │     │     │              │           │                │               │           │               │               │              │                │                │                │                │комплексного    │       │       │      │       │       │      │      │      │      │</w:t>
      </w:r>
    </w:p>
    <w:p w:rsidR="00F051D4" w:rsidRDefault="00F051D4">
      <w:pPr>
        <w:pStyle w:val="ConsPlusCell"/>
        <w:jc w:val="both"/>
      </w:pPr>
      <w:r>
        <w:rPr>
          <w:sz w:val="12"/>
        </w:rPr>
        <w:t>│         │               │     │     │              │           │                │               │           │               │               │              │                │                │                │                │обустройства    │       │       │      │       │       │      │      │      │      │</w:t>
      </w:r>
    </w:p>
    <w:p w:rsidR="00F051D4" w:rsidRDefault="00F051D4">
      <w:pPr>
        <w:pStyle w:val="ConsPlusCell"/>
        <w:jc w:val="both"/>
      </w:pPr>
      <w:r>
        <w:rPr>
          <w:sz w:val="12"/>
        </w:rPr>
        <w:t>│         │               │     │     │              │           │                │               │           │               │               │              │                │                │                │                │площадок под    │       │       │      │       │       │      │      │      │      │</w:t>
      </w:r>
    </w:p>
    <w:p w:rsidR="00F051D4" w:rsidRDefault="00F051D4">
      <w:pPr>
        <w:pStyle w:val="ConsPlusCell"/>
        <w:jc w:val="both"/>
      </w:pPr>
      <w:r>
        <w:rPr>
          <w:sz w:val="12"/>
        </w:rPr>
        <w:lastRenderedPageBreak/>
        <w:t>│         │               │     │     │              │           │                │               │           │               │               │              │                │                │                │                │компактную      │       │       │      │       │       │      │      │      │      │</w:t>
      </w:r>
    </w:p>
    <w:p w:rsidR="00F051D4" w:rsidRDefault="00F051D4">
      <w:pPr>
        <w:pStyle w:val="ConsPlusCell"/>
        <w:jc w:val="both"/>
      </w:pPr>
      <w:r>
        <w:rPr>
          <w:sz w:val="12"/>
        </w:rPr>
        <w:t>│         │               │     │     │              │           │                │               │           │               │               │              │                │                │                │                │жилищную        │       │       │      │       │       │      │      │      │      │</w:t>
      </w:r>
    </w:p>
    <w:p w:rsidR="00F051D4" w:rsidRDefault="00F051D4">
      <w:pPr>
        <w:pStyle w:val="ConsPlusCell"/>
        <w:jc w:val="both"/>
      </w:pPr>
      <w:r>
        <w:rPr>
          <w:sz w:val="12"/>
        </w:rPr>
        <w:t>│         │               │     │     │              │           │                │               │           │               │               │              │                │                │                │                │застройку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│Ввод в          │единиц │   1   │  -   │   -   │   -   │  -   │  -   │  -   │  1   │</w:t>
      </w:r>
    </w:p>
    <w:p w:rsidR="00F051D4" w:rsidRDefault="00F051D4">
      <w:pPr>
        <w:pStyle w:val="ConsPlusCell"/>
        <w:jc w:val="both"/>
      </w:pPr>
      <w:r>
        <w:rPr>
          <w:sz w:val="12"/>
        </w:rPr>
        <w:t>│         │               │     │     │              │           │                │               │           │               │               │              │                │                │                │                │эксплуатацию    │       │       │      │       │       │      │      │      │      │</w:t>
      </w:r>
    </w:p>
    <w:p w:rsidR="00F051D4" w:rsidRDefault="00F051D4">
      <w:pPr>
        <w:pStyle w:val="ConsPlusCell"/>
        <w:jc w:val="both"/>
      </w:pPr>
      <w:r>
        <w:rPr>
          <w:sz w:val="12"/>
        </w:rPr>
        <w:t>│         │               │     │     │              │           │                │               │           │               │               │              │                │                │                │                │объектов по     │       │       │      │       │       │      │      │      │      │</w:t>
      </w:r>
    </w:p>
    <w:p w:rsidR="00F051D4" w:rsidRDefault="00F051D4">
      <w:pPr>
        <w:pStyle w:val="ConsPlusCell"/>
        <w:jc w:val="both"/>
      </w:pPr>
      <w:r>
        <w:rPr>
          <w:sz w:val="12"/>
        </w:rPr>
        <w:t>│         │               │     │     │              │           │                │               │           │               │               │              │                │                │                │                │комплексному    │       │       │      │       │       │      │      │      │      │</w:t>
      </w:r>
    </w:p>
    <w:p w:rsidR="00F051D4" w:rsidRDefault="00F051D4">
      <w:pPr>
        <w:pStyle w:val="ConsPlusCell"/>
        <w:jc w:val="both"/>
      </w:pPr>
      <w:r>
        <w:rPr>
          <w:sz w:val="12"/>
        </w:rPr>
        <w:t>│         │               │     │     │              │           │                │               │           │               │               │              │                │                │                │                │обустройству    │       │       │      │       │       │      │      │      │      │</w:t>
      </w:r>
    </w:p>
    <w:p w:rsidR="00F051D4" w:rsidRDefault="00F051D4">
      <w:pPr>
        <w:pStyle w:val="ConsPlusCell"/>
        <w:jc w:val="both"/>
      </w:pPr>
      <w:r>
        <w:rPr>
          <w:sz w:val="12"/>
        </w:rPr>
        <w:t>│         │               │     │     │              │           │                │               │           │               │               │              │                │                │                │                │площадок под    │       │       │      │       │       │      │      │      │      │</w:t>
      </w:r>
    </w:p>
    <w:p w:rsidR="00F051D4" w:rsidRDefault="00F051D4">
      <w:pPr>
        <w:pStyle w:val="ConsPlusCell"/>
        <w:jc w:val="both"/>
      </w:pPr>
      <w:r>
        <w:rPr>
          <w:sz w:val="12"/>
        </w:rPr>
        <w:t>│         │               │     │     │              │           │                │               │           │               │               │              │                │                │                │                │компактную      │       │       │      │       │       │      │      │      │      │</w:t>
      </w:r>
    </w:p>
    <w:p w:rsidR="00F051D4" w:rsidRDefault="00F051D4">
      <w:pPr>
        <w:pStyle w:val="ConsPlusCell"/>
        <w:jc w:val="both"/>
      </w:pPr>
      <w:r>
        <w:rPr>
          <w:sz w:val="12"/>
        </w:rPr>
        <w:t>│         │               │     │     │              │           │                │               │           │               │               │              │                │                │                │                │жилищную        │       │       │      │       │       │      │      │      │      │</w:t>
      </w:r>
    </w:p>
    <w:p w:rsidR="00F051D4" w:rsidRDefault="00F051D4">
      <w:pPr>
        <w:pStyle w:val="ConsPlusCell"/>
        <w:jc w:val="both"/>
      </w:pPr>
      <w:r>
        <w:rPr>
          <w:sz w:val="12"/>
        </w:rPr>
        <w:t>│         │               │     │     │              │           │                │               │           │               │               │              │                │                │                │                │застройку       │       │       │      │       │       │      │      │      │      │</w:t>
      </w:r>
    </w:p>
    <w:p w:rsidR="00F051D4" w:rsidRDefault="00F051D4">
      <w:pPr>
        <w:pStyle w:val="ConsPlusCell"/>
        <w:jc w:val="both"/>
      </w:pPr>
      <w:r>
        <w:rPr>
          <w:sz w:val="12"/>
        </w:rPr>
        <w:t>├─────────┼───────────────┼─────┼─────┼──────────────┼───────────┼────────────────┼───────────────┼───────────┼───────────────┼───────────────┼──────────────┼────────────────┼────────────────┼────────────────┼────────────────┼────────────────┼───────┼───────┼──────┼───────┼───────┼──────┼──────┼──────┼──────┤</w:t>
      </w:r>
    </w:p>
    <w:p w:rsidR="00F051D4" w:rsidRDefault="00F051D4">
      <w:pPr>
        <w:pStyle w:val="ConsPlusCell"/>
        <w:jc w:val="both"/>
      </w:pPr>
      <w:r>
        <w:rPr>
          <w:sz w:val="12"/>
        </w:rPr>
        <w:t>│  2.1.9  │Мероприятие 9. │2014 │2020 │Министерство  │Всего, из  │      6763100,00│      847000,00│     -     │      783000,00│      397900,00│      -       │       335200,00│       500000,00│      1900000,00│      2000000,00│Количество      │единиц │  20   │  2   │   2   │   1   │  1   │  7   │  3   │  4   │</w:t>
      </w:r>
    </w:p>
    <w:p w:rsidR="00F051D4" w:rsidRDefault="00F051D4">
      <w:pPr>
        <w:pStyle w:val="ConsPlusCell"/>
        <w:jc w:val="both"/>
      </w:pPr>
      <w:r>
        <w:rPr>
          <w:sz w:val="12"/>
        </w:rPr>
        <w:t>│         │Субсидии       │     │     │              │них расходы│                │               │           │               │               │              │                │                │                │                │реализованных   │       │       │      │       │       │      │      │      │      │</w:t>
      </w:r>
    </w:p>
    <w:p w:rsidR="00F051D4" w:rsidRDefault="00F051D4">
      <w:pPr>
        <w:pStyle w:val="ConsPlusCell"/>
        <w:jc w:val="both"/>
      </w:pPr>
      <w:r>
        <w:rPr>
          <w:sz w:val="12"/>
        </w:rPr>
        <w:t>│         │местным        │     │     │              │за счет:   │                │               │           │               │               │              │                │                │                │                │проектов местных│       │       │      │       │       │      │      │      │      │</w:t>
      </w:r>
    </w:p>
    <w:p w:rsidR="00F051D4" w:rsidRDefault="00F051D4">
      <w:pPr>
        <w:pStyle w:val="ConsPlusCell"/>
        <w:jc w:val="both"/>
      </w:pPr>
      <w:r>
        <w:rPr>
          <w:sz w:val="12"/>
        </w:rPr>
        <w:t>│         │бюджетам на    │     │     │              ├───────────┼────────────────┼───────────────┼───────────┼───────────────┼───────────────┼──────────────┼────────────────┼────────────────┼────────────────┼────────────────┤инициатив       │       │       │      │       │       │      │      │      │      │</w:t>
      </w:r>
    </w:p>
    <w:p w:rsidR="00F051D4" w:rsidRDefault="00F051D4">
      <w:pPr>
        <w:pStyle w:val="ConsPlusCell"/>
        <w:jc w:val="both"/>
      </w:pPr>
      <w:r>
        <w:rPr>
          <w:sz w:val="12"/>
        </w:rPr>
        <w:t>│         │грантовую      │     │     │              │- источника│      5700000,00│      500000,00│     -     │      400000,00│      200000,00│      -       │       200000,00│       500000,00│      1900000,00│      2000000,00│граждан,        │       │       │      │       │       │      │      │      │      │</w:t>
      </w:r>
    </w:p>
    <w:p w:rsidR="00F051D4" w:rsidRDefault="00F051D4">
      <w:pPr>
        <w:pStyle w:val="ConsPlusCell"/>
        <w:jc w:val="both"/>
      </w:pPr>
      <w:r>
        <w:rPr>
          <w:sz w:val="12"/>
        </w:rPr>
        <w:t>│         │поддержку      │     │     │              │N 1        │                │               │           │               │               │              │                │                │                │                │проживающих в   │       │       │      │       │       │      │      │      │      │</w:t>
      </w:r>
    </w:p>
    <w:p w:rsidR="00F051D4" w:rsidRDefault="00F051D4">
      <w:pPr>
        <w:pStyle w:val="ConsPlusCell"/>
        <w:jc w:val="both"/>
      </w:pPr>
      <w:r>
        <w:rPr>
          <w:sz w:val="12"/>
        </w:rPr>
        <w:t>│         │местных        │     │     │              ├───────────┼────────────────┼───────────────┼───────────┼───────────────┼───────────────┼──────────────┼────────────────┼────────────────┼────────────────┼────────────────┤сельской        │       │       │      │       │       │      │      │      │      │</w:t>
      </w:r>
    </w:p>
    <w:p w:rsidR="00F051D4" w:rsidRDefault="00F051D4">
      <w:pPr>
        <w:pStyle w:val="ConsPlusCell"/>
        <w:jc w:val="both"/>
      </w:pPr>
      <w:r>
        <w:rPr>
          <w:sz w:val="12"/>
        </w:rPr>
        <w:t>│         │инициатив      │     │     │              │- источника│      1063100,00│      347000,00│     -     │      383000,00│      197900,00│      -       │       135200,00│       -        │       -        │       -        │местности,      │       │       │      │       │       │      │      │      │      │</w:t>
      </w:r>
    </w:p>
    <w:p w:rsidR="00F051D4" w:rsidRDefault="00F051D4">
      <w:pPr>
        <w:pStyle w:val="ConsPlusCell"/>
        <w:jc w:val="both"/>
      </w:pPr>
      <w:r>
        <w:rPr>
          <w:sz w:val="12"/>
        </w:rPr>
        <w:t>│         │граждан,       │     │     │              │N 2        │                │               │           │               │               │              │                │                │                │                │получивших      │       │       │      │       │       │      │      │      │      │</w:t>
      </w:r>
    </w:p>
    <w:p w:rsidR="00F051D4" w:rsidRDefault="00F051D4">
      <w:pPr>
        <w:pStyle w:val="ConsPlusCell"/>
        <w:jc w:val="both"/>
      </w:pPr>
      <w:r>
        <w:rPr>
          <w:sz w:val="12"/>
        </w:rPr>
        <w:t>│         │проживающих в  │     │     │              │           │                │               │           │               │               │              │                │                │                │                │грантовую       │       │       │      │       │       │      │      │      │      │</w:t>
      </w:r>
    </w:p>
    <w:p w:rsidR="00F051D4" w:rsidRDefault="00F051D4">
      <w:pPr>
        <w:pStyle w:val="ConsPlusCell"/>
        <w:jc w:val="both"/>
      </w:pPr>
      <w:r>
        <w:rPr>
          <w:sz w:val="12"/>
        </w:rPr>
        <w:t>│         │сельской       │     │     │              │           │                │               │           │               │               │              │                │                │                │                │поддержку       │       │       │      │       │       │      │      │      │      │</w:t>
      </w:r>
    </w:p>
    <w:p w:rsidR="00F051D4" w:rsidRDefault="00F051D4">
      <w:pPr>
        <w:pStyle w:val="ConsPlusCell"/>
        <w:jc w:val="both"/>
      </w:pPr>
      <w:r>
        <w:rPr>
          <w:sz w:val="12"/>
        </w:rPr>
        <w:t>│         │местности      │     │     │              │           │                │               │           │               │               │              │                │                │                │                │                │       │       │      │       │       │      │      │      │      │</w:t>
      </w:r>
    </w:p>
    <w:p w:rsidR="00F051D4" w:rsidRDefault="00F051D4">
      <w:pPr>
        <w:pStyle w:val="ConsPlusCell"/>
        <w:jc w:val="both"/>
      </w:pPr>
      <w:r>
        <w:rPr>
          <w:sz w:val="12"/>
        </w:rPr>
        <w:t xml:space="preserve">│(п. 2.1.9 в ред. </w:t>
      </w:r>
      <w:hyperlink r:id="rId431"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 2.1.10  │Строительство и│2014 │2020 │Министерство, │Всего, из  │     28995021,90│     5080000,00│     -     │     5070000,00│     3745021,90│      -       │       -        │       -        │       -        │     15100000,00│Ввод в          │единиц │   6   │  3   │   3   │   -   │  -   │  -   │  -   │  -   │</w:t>
      </w:r>
    </w:p>
    <w:p w:rsidR="00F051D4" w:rsidRDefault="00F051D4">
      <w:pPr>
        <w:pStyle w:val="ConsPlusCell"/>
        <w:jc w:val="both"/>
      </w:pPr>
      <w:r>
        <w:rPr>
          <w:sz w:val="12"/>
        </w:rPr>
        <w:t>│         │реконструкция  │     │     │Минстрой      │них расходы│                │               │           │               │               │              │                │                │                │                │эксплуатацию    │       │       │      │       │       │      │      │      │      │</w:t>
      </w:r>
    </w:p>
    <w:p w:rsidR="00F051D4" w:rsidRDefault="00F051D4">
      <w:pPr>
        <w:pStyle w:val="ConsPlusCell"/>
        <w:jc w:val="both"/>
      </w:pPr>
      <w:r>
        <w:rPr>
          <w:sz w:val="12"/>
        </w:rPr>
        <w:t>│         │фельдшерско-   │     │     │              │за счет:   │                │               │           │               │               │              │                │                │                │                │фельдшерско-    │       │       │      │       │       │      │      │      │      │</w:t>
      </w:r>
    </w:p>
    <w:p w:rsidR="00F051D4" w:rsidRDefault="00F051D4">
      <w:pPr>
        <w:pStyle w:val="ConsPlusCell"/>
        <w:jc w:val="both"/>
      </w:pPr>
      <w:r>
        <w:rPr>
          <w:sz w:val="12"/>
        </w:rPr>
        <w:t>│         │акушерских     │     │     │              ├───────────┼────────────────┼───────────────┼───────────┼───────────────┼───────────────┼──────────────┼────────────────┼────────────────┼────────────────┼────────────────┤акушерского     │       │       │      │       │       │      │      │      │      │</w:t>
      </w:r>
    </w:p>
    <w:p w:rsidR="00F051D4" w:rsidRDefault="00F051D4">
      <w:pPr>
        <w:pStyle w:val="ConsPlusCell"/>
        <w:jc w:val="both"/>
      </w:pPr>
      <w:r>
        <w:rPr>
          <w:sz w:val="12"/>
        </w:rPr>
        <w:t xml:space="preserve">│         │пунктов,       │     │     │              │- источника│     24845021,90│     3000000,00│     -     │     3000000,00│     3745021,90│      -       │       -        │       -        │       -        </w:t>
      </w:r>
      <w:r>
        <w:rPr>
          <w:sz w:val="12"/>
        </w:rPr>
        <w:lastRenderedPageBreak/>
        <w:t xml:space="preserve">│     15100000,00│пункта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         │включая        │     │     │              │N 1        │                │               │           │               │               │              │                │                │                │                │                │       │       │      │       │       │      │      │      │      │</w:t>
      </w:r>
    </w:p>
    <w:p w:rsidR="00F051D4" w:rsidRDefault="00F051D4">
      <w:pPr>
        <w:pStyle w:val="ConsPlusCell"/>
        <w:jc w:val="both"/>
      </w:pPr>
      <w:r>
        <w:rPr>
          <w:sz w:val="12"/>
        </w:rPr>
        <w:t>│         │модульные (в   │     │     │              ├───────────┼────────────────┼───────────────┼───────────┼───────────────┼───────────────┼──────────────┼────────────────┼────────────────┼────────────────┼────────────────┤                │       │       │      │       │       │      │      │      │      │</w:t>
      </w:r>
    </w:p>
    <w:p w:rsidR="00F051D4" w:rsidRDefault="00F051D4">
      <w:pPr>
        <w:pStyle w:val="ConsPlusCell"/>
        <w:jc w:val="both"/>
      </w:pPr>
      <w:r>
        <w:rPr>
          <w:sz w:val="12"/>
        </w:rPr>
        <w:t>│         │соответствии с │     │     │              │- источника│      4150000,00│     2080000,00│     -     │     2070000,00│       -       │      -       │       -        │       -        │       -        │       -        │                │       │       │      │       │       │      │      │      │      │</w:t>
      </w:r>
    </w:p>
    <w:p w:rsidR="00F051D4" w:rsidRDefault="00F051D4">
      <w:pPr>
        <w:pStyle w:val="ConsPlusCell"/>
        <w:jc w:val="both"/>
      </w:pPr>
      <w:r>
        <w:rPr>
          <w:sz w:val="12"/>
        </w:rPr>
        <w:t>│         │Адресной       │     │     │              │N 2        │                │               │           │               │               │              │                │                │                │                │                │       │       │      │       │       │      │      │      │      │</w:t>
      </w:r>
    </w:p>
    <w:p w:rsidR="00F051D4" w:rsidRDefault="00F051D4">
      <w:pPr>
        <w:pStyle w:val="ConsPlusCell"/>
        <w:jc w:val="both"/>
      </w:pPr>
      <w:r>
        <w:rPr>
          <w:sz w:val="12"/>
        </w:rPr>
        <w:t>│         │инвестиционной │     │     │              │           │                │               │           │               │               │              │                │                │                │                │                │       │       │      │       │       │      │      │      │      │</w:t>
      </w:r>
    </w:p>
    <w:p w:rsidR="00F051D4" w:rsidRDefault="00F051D4">
      <w:pPr>
        <w:pStyle w:val="ConsPlusCell"/>
        <w:jc w:val="both"/>
      </w:pPr>
      <w:r>
        <w:rPr>
          <w:sz w:val="12"/>
        </w:rPr>
        <w:t>│         │программой     │     │     │              │           │                │               │           │               │               │              │                │                │                │                │                │       │       │      │       │       │      │      │      │      │</w:t>
      </w:r>
    </w:p>
    <w:p w:rsidR="00F051D4" w:rsidRDefault="00F051D4">
      <w:pPr>
        <w:pStyle w:val="ConsPlusCell"/>
        <w:jc w:val="both"/>
      </w:pPr>
      <w:r>
        <w:rPr>
          <w:sz w:val="12"/>
        </w:rPr>
        <w:t>│         │Омской         │     │     │              │           │                │               │           │               │               │              │                │                │                │                │                │       │       │      │       │       │      │      │      │      │</w:t>
      </w:r>
    </w:p>
    <w:p w:rsidR="00F051D4" w:rsidRDefault="00F051D4">
      <w:pPr>
        <w:pStyle w:val="ConsPlusCell"/>
        <w:jc w:val="both"/>
      </w:pPr>
      <w:r>
        <w:rPr>
          <w:sz w:val="12"/>
        </w:rPr>
        <w:t>│         │области), в том│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                │       │       │      │       │       │      │      │      │      │</w:t>
      </w:r>
    </w:p>
    <w:p w:rsidR="00F051D4" w:rsidRDefault="00F051D4">
      <w:pPr>
        <w:pStyle w:val="ConsPlusCell"/>
        <w:jc w:val="both"/>
      </w:pPr>
      <w:r>
        <w:rPr>
          <w:sz w:val="12"/>
        </w:rPr>
        <w:t>│         │проектно-      │2015 │2020 │Минстрой      │Всего, из  │      1497192,68│       -       │     -     │      297192,68│       -       │      -       │       -        │       -        │       -        │      1200000,00│                │       │       │      │       │       │      │      │      │      │</w:t>
      </w:r>
    </w:p>
    <w:p w:rsidR="00F051D4" w:rsidRDefault="00F051D4">
      <w:pPr>
        <w:pStyle w:val="ConsPlusCell"/>
        <w:jc w:val="both"/>
      </w:pPr>
      <w:r>
        <w:rPr>
          <w:sz w:val="12"/>
        </w:rPr>
        <w:t>│         │изыскательские │     │     │              │них расходы│                │               │           │               │               │              │                │                │                │                │                │       │       │      │       │       │      │      │      │      │</w:t>
      </w:r>
    </w:p>
    <w:p w:rsidR="00F051D4" w:rsidRDefault="00F051D4">
      <w:pPr>
        <w:pStyle w:val="ConsPlusCell"/>
        <w:jc w:val="both"/>
      </w:pPr>
      <w:r>
        <w:rPr>
          <w:sz w:val="12"/>
        </w:rPr>
        <w:t>│         │и прочие работы│     │     │              │за счет:   │                │               │           │               │               │              │                │                │                │                │                │       │       │      │       │       │      │      │      │      │</w:t>
      </w:r>
    </w:p>
    <w:p w:rsidR="00F051D4" w:rsidRDefault="00F051D4">
      <w:pPr>
        <w:pStyle w:val="ConsPlusCell"/>
        <w:jc w:val="both"/>
      </w:pPr>
      <w:r>
        <w:rPr>
          <w:sz w:val="12"/>
        </w:rPr>
        <w:t>│         │и услуги       │     │     │              ├───────────┼────────────────┼───────────────┼───────────┼───────────────┼───────────────┼──────────────┼────────────────┼────────────────┼────────────────┼────────────────┤                │       │       │      │       │       │      │      │      │      │</w:t>
      </w:r>
    </w:p>
    <w:p w:rsidR="00F051D4" w:rsidRDefault="00F051D4">
      <w:pPr>
        <w:pStyle w:val="ConsPlusCell"/>
        <w:jc w:val="both"/>
      </w:pPr>
      <w:r>
        <w:rPr>
          <w:sz w:val="12"/>
        </w:rPr>
        <w:t>│         │               │     │     │              │- источника│      1497192,68│       -       │     -     │      297192,68│       -       │      -       │       -        │       -        │       -        │      1200000,00│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xml:space="preserve">│(п. 2.1.10 в ред. </w:t>
      </w:r>
      <w:hyperlink r:id="rId432" w:history="1">
        <w:r>
          <w:rPr>
            <w:color w:val="0000FF"/>
            <w:sz w:val="12"/>
          </w:rPr>
          <w:t>Постановления</w:t>
        </w:r>
      </w:hyperlink>
      <w:r>
        <w:rPr>
          <w:sz w:val="12"/>
        </w:rPr>
        <w:t xml:space="preserve"> Правительства Омской области от 23.11.2016 N 342-п)                                                                                                                                                                                                                                 │</w:t>
      </w:r>
    </w:p>
    <w:p w:rsidR="00F051D4" w:rsidRDefault="00F051D4">
      <w:pPr>
        <w:pStyle w:val="ConsPlusCell"/>
        <w:jc w:val="both"/>
      </w:pPr>
      <w:r>
        <w:rPr>
          <w:sz w:val="12"/>
        </w:rPr>
        <w:t>├─────────┼───────────────┼─────┼─────┼──────────────┼───────────┼────────────────┼───────────────┼───────────┼───────────────┼───────────────┼──────────────┼────────────────┼────────────────┼────────────────┼────────────────┼────────────────┼───────┼───────┼──────┼───────┼───────┼──────┼──────┼──────┼──────┤</w:t>
      </w:r>
    </w:p>
    <w:p w:rsidR="00F051D4" w:rsidRDefault="00F051D4">
      <w:pPr>
        <w:pStyle w:val="ConsPlusCell"/>
        <w:jc w:val="both"/>
      </w:pPr>
      <w:r>
        <w:rPr>
          <w:sz w:val="12"/>
        </w:rPr>
        <w:t>│2.1.10.1 │Мероприятие 10.│2014 │2014 │Министерство  │Всего, из  │      1694000,00│     1694000,00│     -     │       -       │       -       │      -       │       -        │       -        │       -        │       -        │Ввод в          │единиц │   -   │  3   │   3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│фельдшерско-   │     │     │              │за счет:   │                │               │           │               │               │              │                │                │                │                │фельдшерско-    │       │       │      │       │       │      │      │      │      │</w:t>
      </w:r>
    </w:p>
    <w:p w:rsidR="00F051D4" w:rsidRDefault="00F051D4">
      <w:pPr>
        <w:pStyle w:val="ConsPlusCell"/>
        <w:jc w:val="both"/>
      </w:pPr>
      <w:r>
        <w:rPr>
          <w:sz w:val="12"/>
        </w:rPr>
        <w:t>│         │акушерского    │     │     │              ├───────────┼────────────────┼───────────────┼───────────┼───────────────┼───────────────┼──────────────┼────────────────┼────────────────┼────────────────┼────────────────┤акушерского     │       │       │      │       │       │      │      │      │      │</w:t>
      </w:r>
    </w:p>
    <w:p w:rsidR="00F051D4" w:rsidRDefault="00F051D4">
      <w:pPr>
        <w:pStyle w:val="ConsPlusCell"/>
        <w:jc w:val="both"/>
      </w:pPr>
      <w:r>
        <w:rPr>
          <w:sz w:val="12"/>
        </w:rPr>
        <w:t xml:space="preserve">│         │пункта, деревня│     │     │              │- источника│      1000000,00│     1000000,00│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         │Утузы          │     │     │              │N 1        │                │               │           │               │               │              │                │                │                │                │                │       │       │      │       │       │      │      │      │      │</w:t>
      </w:r>
    </w:p>
    <w:p w:rsidR="00F051D4" w:rsidRDefault="00F051D4">
      <w:pPr>
        <w:pStyle w:val="ConsPlusCell"/>
        <w:jc w:val="both"/>
      </w:pPr>
      <w:r>
        <w:rPr>
          <w:sz w:val="12"/>
        </w:rPr>
        <w:t>│         │Тевризского    │     │     │              ├───────────┼────────────────┼───────────────┼───────────┼───────────────┼───────────────┼──────────────┼────────────────┼────────────────┼────────────────┼────────────────┤                │       │       │      │       │       │      │      │      │      │</w:t>
      </w:r>
    </w:p>
    <w:p w:rsidR="00F051D4" w:rsidRDefault="00F051D4">
      <w:pPr>
        <w:pStyle w:val="ConsPlusCell"/>
        <w:jc w:val="both"/>
      </w:pPr>
      <w:r>
        <w:rPr>
          <w:sz w:val="12"/>
        </w:rPr>
        <w:t>│         │муниципального │     │     │              │- источника│       694000,00│      694000,00│     -     │       -       │       -       │      -       │       -        │       -        │       -        │       -        │                │       │       │      │       │       │      │      │      │      │</w:t>
      </w:r>
    </w:p>
    <w:p w:rsidR="00F051D4" w:rsidRDefault="00F051D4">
      <w:pPr>
        <w:pStyle w:val="ConsPlusCell"/>
        <w:jc w:val="both"/>
      </w:pPr>
      <w:r>
        <w:rPr>
          <w:sz w:val="12"/>
        </w:rPr>
        <w:t>│         │района Омской  │     │     │              │N 2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t>├─────────┼───────────────┼─────┼─────┼──────────────┼───────────┼────────────────┼───────────────┼───────────┼───────────────┼───────────────┼──────────────┼────────────────┼────────────────┼────────────────┼────────────────┼────────────────┼───────┼───────┼──────┼───────┼───────┼──────┼──────┼──────┼──────┤</w:t>
      </w:r>
    </w:p>
    <w:p w:rsidR="00F051D4" w:rsidRDefault="00F051D4">
      <w:pPr>
        <w:pStyle w:val="ConsPlusCell"/>
        <w:jc w:val="both"/>
      </w:pPr>
      <w:r>
        <w:rPr>
          <w:sz w:val="12"/>
        </w:rPr>
        <w:t>│2.1.10.2 │Мероприятие 11.│2014 │2014 │Министерство  │Всего, из  │      1692000,00│     1692000,00│     -     │       -       │       -       │      -       │       -        │       -        │       -        │       -        │Ввод в          │единиц │   -   │  3   │   3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lastRenderedPageBreak/>
        <w:t>│         │фельдшерско-   │     │     │              │за счет:   │                │               │           │               │               │              │                │                │                │                │фельдшерско-    │       │       │      │       │       │      │      │      │      │</w:t>
      </w:r>
    </w:p>
    <w:p w:rsidR="00F051D4" w:rsidRDefault="00F051D4">
      <w:pPr>
        <w:pStyle w:val="ConsPlusCell"/>
        <w:jc w:val="both"/>
      </w:pPr>
      <w:r>
        <w:rPr>
          <w:sz w:val="12"/>
        </w:rPr>
        <w:t>│         │акушерского    │     │     │              ├───────────┼────────────────┼───────────────┼───────────┼───────────────┼───────────────┼──────────────┼────────────────┼────────────────┼────────────────┼────────────────┤акушерского     │       │       │      │       │       │      │      │      │      │</w:t>
      </w:r>
    </w:p>
    <w:p w:rsidR="00F051D4" w:rsidRDefault="00F051D4">
      <w:pPr>
        <w:pStyle w:val="ConsPlusCell"/>
        <w:jc w:val="both"/>
      </w:pPr>
      <w:r>
        <w:rPr>
          <w:sz w:val="12"/>
        </w:rPr>
        <w:t xml:space="preserve">│         │пункта, с.     │     │     │              │- источника│      1000000,00│     1000000,00│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         │Богословка     │     │     │              │N 1        │                │               │           │               │               │              │                │                │                │                │                │       │       │      │       │       │      │      │      │      │</w:t>
      </w:r>
    </w:p>
    <w:p w:rsidR="00F051D4" w:rsidRDefault="00F051D4">
      <w:pPr>
        <w:pStyle w:val="ConsPlusCell"/>
        <w:jc w:val="both"/>
      </w:pPr>
      <w:r>
        <w:rPr>
          <w:sz w:val="12"/>
        </w:rPr>
        <w:t>│         │Омского        │     │     │              ├───────────┼────────────────┼───────────────┼───────────┼───────────────┼───────────────┼──────────────┼────────────────┼────────────────┼────────────────┼────────────────┤                │       │       │      │       │       │      │      │      │      │</w:t>
      </w:r>
    </w:p>
    <w:p w:rsidR="00F051D4" w:rsidRDefault="00F051D4">
      <w:pPr>
        <w:pStyle w:val="ConsPlusCell"/>
        <w:jc w:val="both"/>
      </w:pPr>
      <w:r>
        <w:rPr>
          <w:sz w:val="12"/>
        </w:rPr>
        <w:t>│         │муниципального │     │     │              │- источника│       692000,00│      692000,00│     -     │       -       │       -       │      -       │       -        │       -        │       -        │       -        │                │       │       │      │       │       │      │      │      │      │</w:t>
      </w:r>
    </w:p>
    <w:p w:rsidR="00F051D4" w:rsidRDefault="00F051D4">
      <w:pPr>
        <w:pStyle w:val="ConsPlusCell"/>
        <w:jc w:val="both"/>
      </w:pPr>
      <w:r>
        <w:rPr>
          <w:sz w:val="12"/>
        </w:rPr>
        <w:t>│         │района Омской  │     │     │              │N 2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t>├─────────┼───────────────┼─────┼─────┼──────────────┼───────────┼────────────────┼───────────────┼───────────┼───────────────┼───────────────┼──────────────┼────────────────┼────────────────┼────────────────┼────────────────┼────────────────┼───────┼───────┼──────┼───────┼───────┼──────┼──────┼──────┼──────┤</w:t>
      </w:r>
    </w:p>
    <w:p w:rsidR="00F051D4" w:rsidRDefault="00F051D4">
      <w:pPr>
        <w:pStyle w:val="ConsPlusCell"/>
        <w:jc w:val="both"/>
      </w:pPr>
      <w:r>
        <w:rPr>
          <w:sz w:val="12"/>
        </w:rPr>
        <w:t>│2.1.10.3 │Мероприятие 12.│2014 │2014 │Министерство  │Всего, из  │      1694000,00│     1694000,00│     -     │       -       │       -       │      -       │       -        │       -        │       -        │       -        │Ввод в          │единиц │   -   │  3   │   3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│фельдшерско-   │     │     │              │за счет:   │                │               │           │               │               │              │                │                │                │                │фельдшерско-    │       │       │      │       │       │      │      │      │      │</w:t>
      </w:r>
    </w:p>
    <w:p w:rsidR="00F051D4" w:rsidRDefault="00F051D4">
      <w:pPr>
        <w:pStyle w:val="ConsPlusCell"/>
        <w:jc w:val="both"/>
      </w:pPr>
      <w:r>
        <w:rPr>
          <w:sz w:val="12"/>
        </w:rPr>
        <w:t>│         │акушерского    │     │     │              ├───────────┼────────────────┼───────────────┼───────────┼───────────────┼───────────────┼──────────────┼────────────────┼────────────────┼────────────────┼────────────────┤акушерского     │       │       │      │       │       │      │      │      │      │</w:t>
      </w:r>
    </w:p>
    <w:p w:rsidR="00F051D4" w:rsidRDefault="00F051D4">
      <w:pPr>
        <w:pStyle w:val="ConsPlusCell"/>
        <w:jc w:val="both"/>
      </w:pPr>
      <w:r>
        <w:rPr>
          <w:sz w:val="12"/>
        </w:rPr>
        <w:t xml:space="preserve">│         │пункта, деревня│     │     │              │- источника│      1000000,00│     1000000,00│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         │Стретенка      │     │     │              │N 1        │                │               │           │               │               │              │                │                │                │                │                │       │       │      │       │       │      │      │      │      │</w:t>
      </w:r>
    </w:p>
    <w:p w:rsidR="00F051D4" w:rsidRDefault="00F051D4">
      <w:pPr>
        <w:pStyle w:val="ConsPlusCell"/>
        <w:jc w:val="both"/>
      </w:pPr>
      <w:r>
        <w:rPr>
          <w:sz w:val="12"/>
        </w:rPr>
        <w:t>│         │Черлакского    │     │     │              ├───────────┼────────────────┼───────────────┼───────────┼───────────────┼───────────────┼──────────────┼────────────────┼────────────────┼────────────────┼────────────────┤                │       │       │      │       │       │      │      │      │      │</w:t>
      </w:r>
    </w:p>
    <w:p w:rsidR="00F051D4" w:rsidRDefault="00F051D4">
      <w:pPr>
        <w:pStyle w:val="ConsPlusCell"/>
        <w:jc w:val="both"/>
      </w:pPr>
      <w:r>
        <w:rPr>
          <w:sz w:val="12"/>
        </w:rPr>
        <w:t>│         │муниципального │     │     │              │- источника│       694000,00│      694000,00│     -     │       -       │       -       │      -       │       -        │       -        │       -        │       -        │                │       │       │      │       │       │      │      │      │      │</w:t>
      </w:r>
    </w:p>
    <w:p w:rsidR="00F051D4" w:rsidRDefault="00F051D4">
      <w:pPr>
        <w:pStyle w:val="ConsPlusCell"/>
        <w:jc w:val="both"/>
      </w:pPr>
      <w:r>
        <w:rPr>
          <w:sz w:val="12"/>
        </w:rPr>
        <w:t>│         │района Омской  │     │     │              │N 2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t>├─────────┼───────────────┼─────┼─────┼──────────────┼───────────┼────────────────┼───────────────┼───────────┼───────────────┼───────────────┼──────────────┼────────────────┼────────────────┼────────────────┼────────────────┼────────────────┼───────┼───────┼──────┼───────┼───────┼──────┼──────┼──────┼──────┤</w:t>
      </w:r>
    </w:p>
    <w:p w:rsidR="00F051D4" w:rsidRDefault="00F051D4">
      <w:pPr>
        <w:pStyle w:val="ConsPlusCell"/>
        <w:jc w:val="both"/>
      </w:pPr>
      <w:r>
        <w:rPr>
          <w:sz w:val="12"/>
        </w:rPr>
        <w:t>│2.1.10.4 │Мероприятие 13.│2015 │2016 │Минстрой      │Всего, из  │      2691800,00│       -       │     -     │     1690000,00│     1001800,00│      -       │       -        │       -        │       -        │       -        │Готовность      │ про-  │100,00 │  -   │100,00 │   -   │  -   │  -   │  -   │  -   │</w:t>
      </w:r>
    </w:p>
    <w:p w:rsidR="00F051D4" w:rsidRDefault="00F051D4">
      <w:pPr>
        <w:pStyle w:val="ConsPlusCell"/>
        <w:jc w:val="both"/>
      </w:pPr>
      <w:r>
        <w:rPr>
          <w:sz w:val="12"/>
        </w:rPr>
        <w:t>│         │Реконструкция  │     │     │              │них расходы│                │               │           │               │               │              │                │                │                │                │проектной       │центов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           │                │               │           │               │               │              │                │                │                │                │реконструкцию   │       │       │      │       │       │      │      │      │      │</w:t>
      </w:r>
    </w:p>
    <w:p w:rsidR="00F051D4" w:rsidRDefault="00F051D4">
      <w:pPr>
        <w:pStyle w:val="ConsPlusCell"/>
        <w:jc w:val="both"/>
      </w:pPr>
      <w:r>
        <w:rPr>
          <w:sz w:val="12"/>
        </w:rPr>
        <w:t>│         │пункта, с.     │     │     │              │           │                │               │           │               │               │              │                │                │                │                │фельдшерско-    │       │       │      │       │       │      │      │      │      │</w:t>
      </w:r>
    </w:p>
    <w:p w:rsidR="00F051D4" w:rsidRDefault="00F051D4">
      <w:pPr>
        <w:pStyle w:val="ConsPlusCell"/>
        <w:jc w:val="both"/>
      </w:pPr>
      <w:r>
        <w:rPr>
          <w:sz w:val="12"/>
        </w:rPr>
        <w:t>│         │Ганновка       │     │     │              │           │                │               │           │               │               │              │                │                │                │                │акушерского     │       │       │      │       │       │      │      │      │      │</w:t>
      </w:r>
    </w:p>
    <w:p w:rsidR="00F051D4" w:rsidRDefault="00F051D4">
      <w:pPr>
        <w:pStyle w:val="ConsPlusCell"/>
        <w:jc w:val="both"/>
      </w:pPr>
      <w:r>
        <w:rPr>
          <w:sz w:val="12"/>
        </w:rPr>
        <w:t>│         │Одесского      │     │     │              │           │                │               │           │               │               │              │                │                │                │                │пункта          │       │       │      │       │       │      │      │      │      │</w:t>
      </w:r>
    </w:p>
    <w:p w:rsidR="00F051D4" w:rsidRDefault="00F051D4">
      <w:pPr>
        <w:pStyle w:val="ConsPlusCell"/>
        <w:jc w:val="both"/>
      </w:pPr>
      <w:r>
        <w:rPr>
          <w:sz w:val="12"/>
        </w:rPr>
        <w:t>│         │муниципального │     │     │              ├───────────┼────────────────┼───────────────┼───────────┼───────────────┼───────────────┼──────────────┼────────────────┼────────────────┼────────────────┼────────────────┼────────────────┼───────┼───────┼──────┼───────┼───────┼──────┼──────┼──────┼──────┤</w:t>
      </w:r>
    </w:p>
    <w:p w:rsidR="00F051D4" w:rsidRDefault="00F051D4">
      <w:pPr>
        <w:pStyle w:val="ConsPlusCell"/>
        <w:jc w:val="both"/>
      </w:pPr>
      <w:r>
        <w:rPr>
          <w:sz w:val="12"/>
        </w:rPr>
        <w:t>│         │района Омской  │     │     │              │- источника│      2001800,00│       -       │     -     │     1000000,00│     1001800,00│      -       │       -        │       -        │       -        │       -        │Прирост         │ про-  │37,22  │  -   │   -   │37,22  │  -   │  -   │  -   │  -   │</w:t>
      </w:r>
    </w:p>
    <w:p w:rsidR="00F051D4" w:rsidRDefault="00F051D4">
      <w:pPr>
        <w:pStyle w:val="ConsPlusCell"/>
        <w:jc w:val="both"/>
      </w:pPr>
      <w:r>
        <w:rPr>
          <w:sz w:val="12"/>
        </w:rPr>
        <w:t>│         │области, в том │     │     │              │N 1        │                │               │           │               │               │              │                │                │                │                │строительной    │центов │       │      │       │       │      │      │      │      │</w:t>
      </w:r>
    </w:p>
    <w:p w:rsidR="00F051D4" w:rsidRDefault="00F051D4">
      <w:pPr>
        <w:pStyle w:val="ConsPlusCell"/>
        <w:jc w:val="both"/>
      </w:pPr>
      <w:r>
        <w:rPr>
          <w:sz w:val="12"/>
        </w:rPr>
        <w:t>│         │числе          │     │     │              │           │                │               │           │               │               │              │                │                │                │                │(технической)   │       │       │      │       │       │      │      │      │      │</w:t>
      </w:r>
    </w:p>
    <w:p w:rsidR="00F051D4" w:rsidRDefault="00F051D4">
      <w:pPr>
        <w:pStyle w:val="ConsPlusCell"/>
        <w:jc w:val="both"/>
      </w:pPr>
      <w:r>
        <w:rPr>
          <w:sz w:val="12"/>
        </w:rPr>
        <w:t xml:space="preserve">│         │               │     │     │              │           │                │               │           │               │               │              │                │                │                </w:t>
      </w:r>
      <w:r>
        <w:rPr>
          <w:sz w:val="12"/>
        </w:rPr>
        <w:lastRenderedPageBreak/>
        <w:t>│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690000,00│       -       │     -     │      690000,00│       -       │      -       │       -        │       -        │       -        │       -        │Ввод в          │единиц │   -   │  3   │   3   │   1   │  -   │  -   │  -   │  -   │</w:t>
      </w:r>
    </w:p>
    <w:p w:rsidR="00F051D4" w:rsidRDefault="00F051D4">
      <w:pPr>
        <w:pStyle w:val="ConsPlusCell"/>
        <w:jc w:val="both"/>
      </w:pPr>
      <w:r>
        <w:rPr>
          <w:sz w:val="12"/>
        </w:rPr>
        <w:t>│         │               │     │     │              │N 2        │                │               │           │               │               │              │                │                │                │                │эксплуатацию    │       │       │      │       │       │      │      │      │      │</w:t>
      </w:r>
    </w:p>
    <w:p w:rsidR="00F051D4" w:rsidRDefault="00F051D4">
      <w:pPr>
        <w:pStyle w:val="ConsPlusCell"/>
        <w:jc w:val="both"/>
      </w:pPr>
      <w:r>
        <w:rPr>
          <w:sz w:val="12"/>
        </w:rPr>
        <w:t>│         ├───────────────┼─────┼─────┼──────────────┼───────────┼────────────────┼───────────────┼───────────┼───────────────┼───────────────┼──────────────┼────────────────┼────────────────┼────────────────┼────────────────┤фельдшерско-    │       │       │      │       │       │      │      │      │      │</w:t>
      </w:r>
    </w:p>
    <w:p w:rsidR="00F051D4" w:rsidRDefault="00F051D4">
      <w:pPr>
        <w:pStyle w:val="ConsPlusCell"/>
        <w:jc w:val="both"/>
      </w:pPr>
      <w:r>
        <w:rPr>
          <w:sz w:val="12"/>
        </w:rPr>
        <w:t>│         │проектно-      │2015 │2015 │Минстрой      │Всего, из  │        98432,83│       -       │     -     │       98432,83│       -       │      -       │       -        │       -        │       -        │       -        │акушерского     │       │       │      │       │       │      │      │      │      │</w:t>
      </w:r>
    </w:p>
    <w:p w:rsidR="00F051D4" w:rsidRDefault="00F051D4">
      <w:pPr>
        <w:pStyle w:val="ConsPlusCell"/>
        <w:jc w:val="both"/>
      </w:pPr>
      <w:r>
        <w:rPr>
          <w:sz w:val="12"/>
        </w:rPr>
        <w:t xml:space="preserve">│         │изыскательские │     │     │              │них расходы│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         │и прочие работы│     │     │              │за счет:   │                │               │           │               │               │              │                │                │                │                │                │       │       │      │       │       │      │      │      │      │</w:t>
      </w:r>
    </w:p>
    <w:p w:rsidR="00F051D4" w:rsidRDefault="00F051D4">
      <w:pPr>
        <w:pStyle w:val="ConsPlusCell"/>
        <w:jc w:val="both"/>
      </w:pPr>
      <w:r>
        <w:rPr>
          <w:sz w:val="12"/>
        </w:rPr>
        <w:t>│         │и услуги       │     │     │              ├───────────┼────────────────┼───────────────┼───────────┼───────────────┼───────────────┼──────────────┼────────────────┼────────────────┼────────────────┼────────────────┤                │       │       │      │       │       │      │      │      │      │</w:t>
      </w:r>
    </w:p>
    <w:p w:rsidR="00F051D4" w:rsidRDefault="00F051D4">
      <w:pPr>
        <w:pStyle w:val="ConsPlusCell"/>
        <w:jc w:val="both"/>
      </w:pPr>
      <w:r>
        <w:rPr>
          <w:sz w:val="12"/>
        </w:rPr>
        <w:t>│         │               │     │     │              │- источника│        98432,83│       -       │     -     │       98432,83│       -       │      -       │       -        │       -        │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w:t>
      </w:r>
    </w:p>
    <w:p w:rsidR="00F051D4" w:rsidRDefault="00F051D4">
      <w:pPr>
        <w:pStyle w:val="ConsPlusCell"/>
        <w:jc w:val="both"/>
      </w:pPr>
      <w:r>
        <w:rPr>
          <w:sz w:val="12"/>
        </w:rPr>
        <w:t>│2.1.10.5 │Мероприятие 14.│2015 │2016 │Минстрой      │Всего, из  │      3424691,90│       -       │     -     │     1690000,00│     1734691,90│      -       │       -        │       -        │       -        │       -        │Готовность      │ про-  │100,00 │  -   │100,00 │   -   │  -   │  -   │  -   │  -   │</w:t>
      </w:r>
    </w:p>
    <w:p w:rsidR="00F051D4" w:rsidRDefault="00F051D4">
      <w:pPr>
        <w:pStyle w:val="ConsPlusCell"/>
        <w:jc w:val="both"/>
      </w:pPr>
      <w:r>
        <w:rPr>
          <w:sz w:val="12"/>
        </w:rPr>
        <w:t xml:space="preserve">│         │Реконструкция  │     │     │              │них расходы│                │               │           │               │               │              │                │                │                │                │проектной       │центов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           │                │               │           │               │               │              │                │                │                │                │реконструкцию   │       │       │      │       │       │      │      │      │      │</w:t>
      </w:r>
    </w:p>
    <w:p w:rsidR="00F051D4" w:rsidRDefault="00F051D4">
      <w:pPr>
        <w:pStyle w:val="ConsPlusCell"/>
        <w:jc w:val="both"/>
      </w:pPr>
      <w:r>
        <w:rPr>
          <w:sz w:val="12"/>
        </w:rPr>
        <w:t>│         │пункта, деревня│     │     │              │           │                │               │           │               │               │              │                │                │                │                │фельдшерско-    │       │       │      │       │       │      │      │      │      │</w:t>
      </w:r>
    </w:p>
    <w:p w:rsidR="00F051D4" w:rsidRDefault="00F051D4">
      <w:pPr>
        <w:pStyle w:val="ConsPlusCell"/>
        <w:jc w:val="both"/>
      </w:pPr>
      <w:r>
        <w:rPr>
          <w:sz w:val="12"/>
        </w:rPr>
        <w:t>│         │Ивановка       │     │     │              │           │                │               │           │               │               │              │                │                │                │                │акушерского     │       │       │      │       │       │      │      │      │      │</w:t>
      </w:r>
    </w:p>
    <w:p w:rsidR="00F051D4" w:rsidRDefault="00F051D4">
      <w:pPr>
        <w:pStyle w:val="ConsPlusCell"/>
        <w:jc w:val="both"/>
      </w:pPr>
      <w:r>
        <w:rPr>
          <w:sz w:val="12"/>
        </w:rPr>
        <w:t>│         │Саргатского    │     │     │              │           │                │               │           │               │               │              │                │                │                │                │пункта          │       │       │      │       │       │      │      │      │      │</w:t>
      </w:r>
    </w:p>
    <w:p w:rsidR="00F051D4" w:rsidRDefault="00F051D4">
      <w:pPr>
        <w:pStyle w:val="ConsPlusCell"/>
        <w:jc w:val="both"/>
      </w:pPr>
      <w:r>
        <w:rPr>
          <w:sz w:val="12"/>
        </w:rPr>
        <w:t>│         │муниципального │     │     │              ├───────────┼────────────────┼───────────────┼───────────┼───────────────┼───────────────┼──────────────┼────────────────┼────────────────┼────────────────┼────────────────┼────────────────┼───────┼───────┼──────┼───────┼───────┼──────┼──────┼──────┼──────┤</w:t>
      </w:r>
    </w:p>
    <w:p w:rsidR="00F051D4" w:rsidRDefault="00F051D4">
      <w:pPr>
        <w:pStyle w:val="ConsPlusCell"/>
        <w:jc w:val="both"/>
      </w:pPr>
      <w:r>
        <w:rPr>
          <w:sz w:val="12"/>
        </w:rPr>
        <w:t>│         │района Омской  │     │     │              │- источника│      2734691,90│       -       │     -     │     1000000,00│     1734691,90│      -       │       -        │       -        │       -        │       -        │Прирост         │ про-  │ 50,65 │  -   │   -   │ 50,65 │  -   │  -   │  -   │  -   │</w:t>
      </w:r>
    </w:p>
    <w:p w:rsidR="00F051D4" w:rsidRDefault="00F051D4">
      <w:pPr>
        <w:pStyle w:val="ConsPlusCell"/>
        <w:jc w:val="both"/>
      </w:pPr>
      <w:r>
        <w:rPr>
          <w:sz w:val="12"/>
        </w:rPr>
        <w:t>│         │области, в том │     │     │              │N 1        │                │               │           │               │               │              │                │                │                │                │строительной    │центов │       │      │       │       │      │      │      │      │</w:t>
      </w:r>
    </w:p>
    <w:p w:rsidR="00F051D4" w:rsidRDefault="00F051D4">
      <w:pPr>
        <w:pStyle w:val="ConsPlusCell"/>
        <w:jc w:val="both"/>
      </w:pPr>
      <w:r>
        <w:rPr>
          <w:sz w:val="12"/>
        </w:rPr>
        <w:t>│         │числе          │     │     │              │           │                │               │           │               │               │              │                │                │                │                │(технической)   │       │       │      │       │       │      │      │      │      │</w:t>
      </w:r>
    </w:p>
    <w:p w:rsidR="00F051D4" w:rsidRDefault="00F051D4">
      <w:pPr>
        <w:pStyle w:val="ConsPlusCell"/>
        <w:jc w:val="both"/>
      </w:pPr>
      <w:r>
        <w:rPr>
          <w:sz w:val="12"/>
        </w:rPr>
        <w:t>│         │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690000,00│       -       │     -     │      690000,00│       -       │      -       │       -        │       -        │       -        │       -        │Ввод в          │единиц │   -   │  3   │   3   │   1   │  -   │  -   │  -   │  -   │</w:t>
      </w:r>
    </w:p>
    <w:p w:rsidR="00F051D4" w:rsidRDefault="00F051D4">
      <w:pPr>
        <w:pStyle w:val="ConsPlusCell"/>
        <w:jc w:val="both"/>
      </w:pPr>
      <w:r>
        <w:rPr>
          <w:sz w:val="12"/>
        </w:rPr>
        <w:lastRenderedPageBreak/>
        <w:t>│         │               │     │     │              │N 2        │                │               │           │               │               │              │                │                │                │                │эксплуатацию    │       │       │      │       │       │      │      │      │      │</w:t>
      </w:r>
    </w:p>
    <w:p w:rsidR="00F051D4" w:rsidRDefault="00F051D4">
      <w:pPr>
        <w:pStyle w:val="ConsPlusCell"/>
        <w:jc w:val="both"/>
      </w:pPr>
      <w:r>
        <w:rPr>
          <w:sz w:val="12"/>
        </w:rPr>
        <w:t>│         ├───────────────┼─────┼─────┼──────────────┼───────────┼────────────────┼───────────────┼───────────┼───────────────┼───────────────┼──────────────┼────────────────┼────────────────┼────────────────┼────────────────┤фельдшерско-    │       │       │      │       │       │      │      │      │      │</w:t>
      </w:r>
    </w:p>
    <w:p w:rsidR="00F051D4" w:rsidRDefault="00F051D4">
      <w:pPr>
        <w:pStyle w:val="ConsPlusCell"/>
        <w:jc w:val="both"/>
      </w:pPr>
      <w:r>
        <w:rPr>
          <w:sz w:val="12"/>
        </w:rPr>
        <w:t>│         │проектно-      │2015 │2015 │Минстрой      │Всего, из  │        99454,96│       -       │     -     │       99454,96│       -       │      -       │       -        │       -        │       -        │       -        │акушерского     │       │       │      │       │       │      │      │      │      │</w:t>
      </w:r>
    </w:p>
    <w:p w:rsidR="00F051D4" w:rsidRDefault="00F051D4">
      <w:pPr>
        <w:pStyle w:val="ConsPlusCell"/>
        <w:jc w:val="both"/>
      </w:pPr>
      <w:r>
        <w:rPr>
          <w:sz w:val="12"/>
        </w:rPr>
        <w:t xml:space="preserve">│         │изыскательские │     │     │              │них расходы│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         │и прочие работы│     │     │              │за счет:   │                │               │           │               │               │              │                │                │                │                │                │       │       │      │       │       │      │      │      │      │</w:t>
      </w:r>
    </w:p>
    <w:p w:rsidR="00F051D4" w:rsidRDefault="00F051D4">
      <w:pPr>
        <w:pStyle w:val="ConsPlusCell"/>
        <w:jc w:val="both"/>
      </w:pPr>
      <w:r>
        <w:rPr>
          <w:sz w:val="12"/>
        </w:rPr>
        <w:t>│         │и услуги       │     │     │              ├───────────┼────────────────┼───────────────┼───────────┼───────────────┼───────────────┼──────────────┼────────────────┼────────────────┼────────────────┼────────────────┤                │       │       │      │       │       │      │      │      │      │</w:t>
      </w:r>
    </w:p>
    <w:p w:rsidR="00F051D4" w:rsidRDefault="00F051D4">
      <w:pPr>
        <w:pStyle w:val="ConsPlusCell"/>
        <w:jc w:val="both"/>
      </w:pPr>
      <w:r>
        <w:rPr>
          <w:sz w:val="12"/>
        </w:rPr>
        <w:t>│         │               │     │     │              │- источника│        99454,96│       -       │     -     │       99454,96│       -       │      -       │       -        │       -        │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xml:space="preserve">│(п. 2.1.10.5 в ред. </w:t>
      </w:r>
      <w:hyperlink r:id="rId433" w:history="1">
        <w:r>
          <w:rPr>
            <w:color w:val="0000FF"/>
            <w:sz w:val="12"/>
          </w:rPr>
          <w:t>Постановления</w:t>
        </w:r>
      </w:hyperlink>
      <w:r>
        <w:rPr>
          <w:sz w:val="12"/>
        </w:rPr>
        <w:t xml:space="preserve"> Правительства Омской области от 23.11.2016 N 342-п)                                                                                                                                                                                                                               │</w:t>
      </w:r>
    </w:p>
    <w:p w:rsidR="00F051D4" w:rsidRDefault="00F051D4">
      <w:pPr>
        <w:pStyle w:val="ConsPlusCell"/>
        <w:jc w:val="both"/>
      </w:pPr>
      <w:r>
        <w:rPr>
          <w:sz w:val="12"/>
        </w:rPr>
        <w:t>├─────────┼───────────────┼─────┼─────┼──────────────┼───────────┼────────────────┼───────────────┼───────────┼───────────────┼───────────────┼──────────────┼────────────────┼────────────────┼────────────────┼────────────────┼────────────────┼───────┼───────┼──────┼───────┼───────┼──────┼──────┼──────┼──────┤</w:t>
      </w:r>
    </w:p>
    <w:p w:rsidR="00F051D4" w:rsidRDefault="00F051D4">
      <w:pPr>
        <w:pStyle w:val="ConsPlusCell"/>
        <w:jc w:val="both"/>
      </w:pPr>
      <w:r>
        <w:rPr>
          <w:sz w:val="12"/>
        </w:rPr>
        <w:t>│2.1.10.6 │Мероприятие 15.│2015 │2016 │Минстрой      │Всего, из  │      2698530,00│       -       │     -     │     1690000,00│     1008530,00│      -       │       -        │       -        │       -        │       -        │Готовность      │ про-  │100,00 │  -   │100,00 │   -   │  -   │  -   │  -   │  -   │</w:t>
      </w:r>
    </w:p>
    <w:p w:rsidR="00F051D4" w:rsidRDefault="00F051D4">
      <w:pPr>
        <w:pStyle w:val="ConsPlusCell"/>
        <w:jc w:val="both"/>
      </w:pPr>
      <w:r>
        <w:rPr>
          <w:sz w:val="12"/>
        </w:rPr>
        <w:t>│         │Реконструкция  │     │     │              │них расходы│                │               │           │               │               │              │                │                │                │                │проектной       │центов │       │      │6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           │                │               │           │               │               │              │                │                │                │                │реконструкцию   │       │       │      │       │       │      │      │      │      │</w:t>
      </w:r>
    </w:p>
    <w:p w:rsidR="00F051D4" w:rsidRDefault="00F051D4">
      <w:pPr>
        <w:pStyle w:val="ConsPlusCell"/>
        <w:jc w:val="both"/>
      </w:pPr>
      <w:r>
        <w:rPr>
          <w:sz w:val="12"/>
        </w:rPr>
        <w:t>│         │пункта, с.     │     │     │              │           │                │               │           │               │               │              │                │                │                │                │фельдшерско-    │       │       │      │       │       │      │      │      │      │</w:t>
      </w:r>
    </w:p>
    <w:p w:rsidR="00F051D4" w:rsidRDefault="00F051D4">
      <w:pPr>
        <w:pStyle w:val="ConsPlusCell"/>
        <w:jc w:val="both"/>
      </w:pPr>
      <w:r>
        <w:rPr>
          <w:sz w:val="12"/>
        </w:rPr>
        <w:t>│         │Коренево       │     │     │              │           │                │               │           │               │               │              │                │                │                │                │акушерского     │       │       │      │       │       │      │      │      │      │</w:t>
      </w:r>
    </w:p>
    <w:p w:rsidR="00F051D4" w:rsidRDefault="00F051D4">
      <w:pPr>
        <w:pStyle w:val="ConsPlusCell"/>
        <w:jc w:val="both"/>
      </w:pPr>
      <w:r>
        <w:rPr>
          <w:sz w:val="12"/>
        </w:rPr>
        <w:t>│         │Тарского       │     │     │              │           │                │               │           │               │               │              │                │                │                │                │пункта          │       │       │      │       │       │      │      │      │      │</w:t>
      </w:r>
    </w:p>
    <w:p w:rsidR="00F051D4" w:rsidRDefault="00F051D4">
      <w:pPr>
        <w:pStyle w:val="ConsPlusCell"/>
        <w:jc w:val="both"/>
      </w:pPr>
      <w:r>
        <w:rPr>
          <w:sz w:val="12"/>
        </w:rPr>
        <w:t>│         │муниципального │     │     │              ├───────────┼────────────────┼───────────────┼───────────┼───────────────┼───────────────┼──────────────┼────────────────┼────────────────┼────────────────┼────────────────┼────────────────┼───────┼───────┼──────┼───────┼───────┼──────┼──────┼──────┼──────┤</w:t>
      </w:r>
    </w:p>
    <w:p w:rsidR="00F051D4" w:rsidRDefault="00F051D4">
      <w:pPr>
        <w:pStyle w:val="ConsPlusCell"/>
        <w:jc w:val="both"/>
      </w:pPr>
      <w:r>
        <w:rPr>
          <w:sz w:val="12"/>
        </w:rPr>
        <w:t>│         │района Омской  │     │     │              │- источника│      2008530,00│       -       │     -     │     1000000,00│     1008530,00│      -       │       -        │       -        │       -        │       -        │Прирост         │ про-  │37,37  │  -   │   -   │37,37  │  -   │  -   │  -   │  -   │</w:t>
      </w:r>
    </w:p>
    <w:p w:rsidR="00F051D4" w:rsidRDefault="00F051D4">
      <w:pPr>
        <w:pStyle w:val="ConsPlusCell"/>
        <w:jc w:val="both"/>
      </w:pPr>
      <w:r>
        <w:rPr>
          <w:sz w:val="12"/>
        </w:rPr>
        <w:t>│         │области, в том │     │     │              │N 1        │                │               │           │               │               │              │                │                │                │                │строительной    │центов │       │      │       │       │      │      │      │      │</w:t>
      </w:r>
    </w:p>
    <w:p w:rsidR="00F051D4" w:rsidRDefault="00F051D4">
      <w:pPr>
        <w:pStyle w:val="ConsPlusCell"/>
        <w:jc w:val="both"/>
      </w:pPr>
      <w:r>
        <w:rPr>
          <w:sz w:val="12"/>
        </w:rPr>
        <w:t>│         │числе          │     │     │              │           │                │               │           │               │               │              │                │                │                │                │(технической)   │       │       │      │       │       │      │      │      │      │</w:t>
      </w:r>
    </w:p>
    <w:p w:rsidR="00F051D4" w:rsidRDefault="00F051D4">
      <w:pPr>
        <w:pStyle w:val="ConsPlusCell"/>
        <w:jc w:val="both"/>
      </w:pPr>
      <w:r>
        <w:rPr>
          <w:sz w:val="12"/>
        </w:rPr>
        <w:t>│         │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690000,00│       -       │     -     │      690000,00│       -       │      -       │       -        │       -        │       -        │       -        │Ввод в          │единиц │   -   │  3   │   3   │   1   │  -   │  -   │  -   │  -   │</w:t>
      </w:r>
    </w:p>
    <w:p w:rsidR="00F051D4" w:rsidRDefault="00F051D4">
      <w:pPr>
        <w:pStyle w:val="ConsPlusCell"/>
        <w:jc w:val="both"/>
      </w:pPr>
      <w:r>
        <w:rPr>
          <w:sz w:val="12"/>
        </w:rPr>
        <w:t>│         │               │     │     │              │N 2        │                │               │           │               │               │              │                │                │                │                │эксплуатацию    │       │       │      │       │       │      │      │      │      │</w:t>
      </w:r>
    </w:p>
    <w:p w:rsidR="00F051D4" w:rsidRDefault="00F051D4">
      <w:pPr>
        <w:pStyle w:val="ConsPlusCell"/>
        <w:jc w:val="both"/>
      </w:pPr>
      <w:r>
        <w:rPr>
          <w:sz w:val="12"/>
        </w:rPr>
        <w:t>│         ├───────────────┼─────┼─────┼──────────────┼───────────┼────────────────┼───────────────┼───────────┼───────────────┼───────────────┼──────────────┼────────────────┼────────────────┼────────────────┼────────────────┤фельдшерско-    │       │       │      │       │       │      │      │      │      │</w:t>
      </w:r>
    </w:p>
    <w:p w:rsidR="00F051D4" w:rsidRDefault="00F051D4">
      <w:pPr>
        <w:pStyle w:val="ConsPlusCell"/>
        <w:jc w:val="both"/>
      </w:pPr>
      <w:r>
        <w:rPr>
          <w:sz w:val="12"/>
        </w:rPr>
        <w:t>│         │проектно-      │2015 │2015 │Минстрой      │Всего, из  │        99304,89│       -       │     -     │       99304,89│       -       │      -       │       -        │       -        │       -        │       -        │акушерского     │       │       │      │       │       │      │      │      │      │</w:t>
      </w:r>
    </w:p>
    <w:p w:rsidR="00F051D4" w:rsidRDefault="00F051D4">
      <w:pPr>
        <w:pStyle w:val="ConsPlusCell"/>
        <w:jc w:val="both"/>
      </w:pPr>
      <w:r>
        <w:rPr>
          <w:sz w:val="12"/>
        </w:rPr>
        <w:t xml:space="preserve">│         │изыскательские │     │     │              │них расходы│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 xml:space="preserve">│         │и прочие работы│     │     │              │за счет:   │                │               │           │               │               │              │                │                │                </w:t>
      </w:r>
      <w:r>
        <w:rPr>
          <w:sz w:val="12"/>
        </w:rPr>
        <w:lastRenderedPageBreak/>
        <w:t>│                │                │       │       │      │       │       │      │      │      │      │</w:t>
      </w:r>
    </w:p>
    <w:p w:rsidR="00F051D4" w:rsidRDefault="00F051D4">
      <w:pPr>
        <w:pStyle w:val="ConsPlusCell"/>
        <w:jc w:val="both"/>
      </w:pPr>
      <w:r>
        <w:rPr>
          <w:sz w:val="12"/>
        </w:rPr>
        <w:t>│         │и услуги       │     │     │              ├───────────┼────────────────┼───────────────┼───────────┼───────────────┼───────────────┼──────────────┼────────────────┼────────────────┼────────────────┼────────────────┤                │       │       │      │       │       │      │      │      │      │</w:t>
      </w:r>
    </w:p>
    <w:p w:rsidR="00F051D4" w:rsidRDefault="00F051D4">
      <w:pPr>
        <w:pStyle w:val="ConsPlusCell"/>
        <w:jc w:val="both"/>
      </w:pPr>
      <w:r>
        <w:rPr>
          <w:sz w:val="12"/>
        </w:rPr>
        <w:t>│         │               │     │     │              │- источника│        99304,89│       -       │     -     │       99304,89│       -       │      -       │       -        │       -        │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w:t>
      </w:r>
    </w:p>
    <w:p w:rsidR="00F051D4" w:rsidRDefault="00F051D4">
      <w:pPr>
        <w:pStyle w:val="ConsPlusCell"/>
        <w:jc w:val="both"/>
      </w:pPr>
      <w:r>
        <w:rPr>
          <w:sz w:val="12"/>
        </w:rPr>
        <w:t>│2.1.10.7 │Мероприятие 16.│2020 │2020 │Минстрой      │Всего, из  │      1100000,00│       -       │     -     │       -       │       -       │      -       │       -        │       -        │       -        │      1100000,00│Готовность      │ про-  │100,00 │  -   │   -   │   -   │  -   │  -   │  -   │100,00│</w:t>
      </w:r>
    </w:p>
    <w:p w:rsidR="00F051D4" w:rsidRDefault="00F051D4">
      <w:pPr>
        <w:pStyle w:val="ConsPlusCell"/>
        <w:jc w:val="both"/>
      </w:pPr>
      <w:r>
        <w:rPr>
          <w:sz w:val="12"/>
        </w:rPr>
        <w:t>│         │Реконструкция  │     │     │              │них расходы│                │               │           │               │               │              │                │                │                │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реконструкцию   │       │       │      │       │       │      │      │      │      │</w:t>
      </w:r>
    </w:p>
    <w:p w:rsidR="00F051D4" w:rsidRDefault="00F051D4">
      <w:pPr>
        <w:pStyle w:val="ConsPlusCell"/>
        <w:jc w:val="both"/>
      </w:pPr>
      <w:r>
        <w:rPr>
          <w:sz w:val="12"/>
        </w:rPr>
        <w:t>│         │пункта, деревня│     │     │              │- источника│      1100000,00│       -       │     -     │       -       │       -       │      -       │       -        │       -        │       -        │      1100000,00│фельдшерско-    │       │       │      │       │       │      │      │      │      │</w:t>
      </w:r>
    </w:p>
    <w:p w:rsidR="00F051D4" w:rsidRDefault="00F051D4">
      <w:pPr>
        <w:pStyle w:val="ConsPlusCell"/>
        <w:jc w:val="both"/>
      </w:pPr>
      <w:r>
        <w:rPr>
          <w:sz w:val="12"/>
        </w:rPr>
        <w:t>│         │Кокшенево      │     │     │              │N 1        │                │               │           │               │               │              │                │                │                │                │акушерского     │       │       │      │       │       │      │      │      │      │</w:t>
      </w:r>
    </w:p>
    <w:p w:rsidR="00F051D4" w:rsidRDefault="00F051D4">
      <w:pPr>
        <w:pStyle w:val="ConsPlusCell"/>
        <w:jc w:val="both"/>
      </w:pPr>
      <w:r>
        <w:rPr>
          <w:sz w:val="12"/>
        </w:rPr>
        <w:t>│         │Муромцевского  │     │     │              │           │                │               │           │               │               │              │                │                │                │                │пункта          │       │       │      │       │       │      │      │      │      │</w:t>
      </w:r>
    </w:p>
    <w:p w:rsidR="00F051D4" w:rsidRDefault="00F051D4">
      <w:pPr>
        <w:pStyle w:val="ConsPlusCell"/>
        <w:jc w:val="both"/>
      </w:pPr>
      <w:r>
        <w:rPr>
          <w:sz w:val="12"/>
        </w:rPr>
        <w:t>│         │муниципального │     │     │              │           │                │               │           │               │               │              │                │                │                │                │                │       │       │      │       │       │      │      │      │      │</w:t>
      </w:r>
    </w:p>
    <w:p w:rsidR="00F051D4" w:rsidRDefault="00F051D4">
      <w:pPr>
        <w:pStyle w:val="ConsPlusCell"/>
        <w:jc w:val="both"/>
      </w:pPr>
      <w:r>
        <w:rPr>
          <w:sz w:val="12"/>
        </w:rPr>
        <w:t>│         │района Омской  │     │     │              │           │                │               │           │               │               │              │                │                │                │                │                │       │       │      │       │       │      │      │      │      │</w:t>
      </w:r>
    </w:p>
    <w:p w:rsidR="00F051D4" w:rsidRDefault="00F051D4">
      <w:pPr>
        <w:pStyle w:val="ConsPlusCell"/>
        <w:jc w:val="both"/>
      </w:pPr>
      <w:r>
        <w:rPr>
          <w:sz w:val="12"/>
        </w:rPr>
        <w:t>│         │области, в том │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│2020 │2020 │Минстрой      │Всего, из  │       200000,00│       -       │     -     │       -       │       -       │      -       │       -        │       -        │       -        │       200000,00│Прирост         │ про-  │100,00 │  -   │   -   │   -   │  -   │  -   │  -   │100,00│</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200000,00│       -       │     -     │       -       │       -       │      -       │       -        │       -        │       -        │       200000,00│Ввод в          │единиц │   -   │  3   │   3   │   -   │  -   │  -   │  -   │  1   │</w:t>
      </w:r>
    </w:p>
    <w:p w:rsidR="00F051D4" w:rsidRDefault="00F051D4">
      <w:pPr>
        <w:pStyle w:val="ConsPlusCell"/>
        <w:jc w:val="both"/>
      </w:pPr>
      <w:r>
        <w:rPr>
          <w:sz w:val="12"/>
        </w:rPr>
        <w:t>│         │               │     │     │              │N 1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│2.1.10.8 │Мероприятие 17.│2020 │2020 │Минстрой      │Всего, из  │      1100000,00│       -       │     -     │       -       │       -       │      -       │       -        │       -        │       -        │      1100000,00│Готовность      │ про-  │100,00 │  -   │   -   │   -   │  -   │  -   │  -   │100,00│</w:t>
      </w:r>
    </w:p>
    <w:p w:rsidR="00F051D4" w:rsidRDefault="00F051D4">
      <w:pPr>
        <w:pStyle w:val="ConsPlusCell"/>
        <w:jc w:val="both"/>
      </w:pPr>
      <w:r>
        <w:rPr>
          <w:sz w:val="12"/>
        </w:rPr>
        <w:t xml:space="preserve">│         │Реконструкция  │     │     │              │них расходы│                │               │           │               │               │              │                │                │                </w:t>
      </w:r>
      <w:r>
        <w:rPr>
          <w:sz w:val="12"/>
        </w:rPr>
        <w:lastRenderedPageBreak/>
        <w:t>│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реконструкцию   │       │       │      │       │       │      │      │      │      │</w:t>
      </w:r>
    </w:p>
    <w:p w:rsidR="00F051D4" w:rsidRDefault="00F051D4">
      <w:pPr>
        <w:pStyle w:val="ConsPlusCell"/>
        <w:jc w:val="both"/>
      </w:pPr>
      <w:r>
        <w:rPr>
          <w:sz w:val="12"/>
        </w:rPr>
        <w:t>│         │пункта, деревня│     │     │              │- источника│      1100000,00│       -       │     -     │       -       │       -       │      -       │       -        │       -        │       -        │      1100000,00│фельдшерско-    │       │       │      │       │       │      │      │      │      │</w:t>
      </w:r>
    </w:p>
    <w:p w:rsidR="00F051D4" w:rsidRDefault="00F051D4">
      <w:pPr>
        <w:pStyle w:val="ConsPlusCell"/>
        <w:jc w:val="both"/>
      </w:pPr>
      <w:r>
        <w:rPr>
          <w:sz w:val="12"/>
        </w:rPr>
        <w:t>│         │Краснодарка    │     │     │              │N 1        │                │               │           │               │               │              │                │                │                │                │акушерского     │       │       │      │       │       │      │      │      │      │</w:t>
      </w:r>
    </w:p>
    <w:p w:rsidR="00F051D4" w:rsidRDefault="00F051D4">
      <w:pPr>
        <w:pStyle w:val="ConsPlusCell"/>
        <w:jc w:val="both"/>
      </w:pPr>
      <w:r>
        <w:rPr>
          <w:sz w:val="12"/>
        </w:rPr>
        <w:t>│         │Павлоградского │     │     │              │           │                │               │           │               │               │              │                │                │                │                │пункта          │       │       │      │       │       │      │      │      │      │</w:t>
      </w:r>
    </w:p>
    <w:p w:rsidR="00F051D4" w:rsidRDefault="00F051D4">
      <w:pPr>
        <w:pStyle w:val="ConsPlusCell"/>
        <w:jc w:val="both"/>
      </w:pPr>
      <w:r>
        <w:rPr>
          <w:sz w:val="12"/>
        </w:rPr>
        <w:t>│         │муниципального │     │     │              │           │                │               │           │               │               │              │                │                │                │                │                │       │       │      │       │       │      │      │      │      │</w:t>
      </w:r>
    </w:p>
    <w:p w:rsidR="00F051D4" w:rsidRDefault="00F051D4">
      <w:pPr>
        <w:pStyle w:val="ConsPlusCell"/>
        <w:jc w:val="both"/>
      </w:pPr>
      <w:r>
        <w:rPr>
          <w:sz w:val="12"/>
        </w:rPr>
        <w:t>│         │района Омской  │     │     │              │           │                │               │           │               │               │              │                │                │                │                │                │       │       │      │       │       │      │      │      │      │</w:t>
      </w:r>
    </w:p>
    <w:p w:rsidR="00F051D4" w:rsidRDefault="00F051D4">
      <w:pPr>
        <w:pStyle w:val="ConsPlusCell"/>
        <w:jc w:val="both"/>
      </w:pPr>
      <w:r>
        <w:rPr>
          <w:sz w:val="12"/>
        </w:rPr>
        <w:t>│         │области, в том │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│2020 │2020 │Минстрой      │Всего, из  │       200000,00│       -       │     -     │       -       │       -       │      -       │       -        │       -        │       -        │       200000,00│Прирост         │ про-  │100,00 │  -   │   -   │   -   │  -   │  -   │  -   │100,00│</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200000,00│       -       │     -     │       -       │       -       │      -       │       -        │       -        │       -        │       200000,00│Ввод в          │единиц │   -   │  3   │   3   │   -   │  -   │  -   │  -   │  1   │</w:t>
      </w:r>
    </w:p>
    <w:p w:rsidR="00F051D4" w:rsidRDefault="00F051D4">
      <w:pPr>
        <w:pStyle w:val="ConsPlusCell"/>
        <w:jc w:val="both"/>
      </w:pPr>
      <w:r>
        <w:rPr>
          <w:sz w:val="12"/>
        </w:rPr>
        <w:t>│         │               │     │     │              │N 1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│2.1.10.9 │Мероприятие 18.│2020 │2020 │Минстрой      │Всего, из  │      1100000,00│       -       │     -     │       -       │       -       │      -       │       -        │       -        │       -        │      1100000,00│Готовность      │ про-  │100,00 │  -   │   -   │   -   │  -   │  -   │  -   │100,00│</w:t>
      </w:r>
    </w:p>
    <w:p w:rsidR="00F051D4" w:rsidRDefault="00F051D4">
      <w:pPr>
        <w:pStyle w:val="ConsPlusCell"/>
        <w:jc w:val="both"/>
      </w:pPr>
      <w:r>
        <w:rPr>
          <w:sz w:val="12"/>
        </w:rPr>
        <w:t>│         │Реконструкция  │     │     │              │них расходы│                │               │           │               │               │              │                │                │                │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реконструкцию   │       │       │      │       │       │      │      │      │      │</w:t>
      </w:r>
    </w:p>
    <w:p w:rsidR="00F051D4" w:rsidRDefault="00F051D4">
      <w:pPr>
        <w:pStyle w:val="ConsPlusCell"/>
        <w:jc w:val="both"/>
      </w:pPr>
      <w:r>
        <w:rPr>
          <w:sz w:val="12"/>
        </w:rPr>
        <w:t>│         │пункта, с.     │     │     │              │- источника│      1100000,00│       -       │     -     │       -       │       -       │      -       │       -        │       -        │       -        │      1100000,00│фельдшерско-    │       │       │      │       │       │      │      │      │      │</w:t>
      </w:r>
    </w:p>
    <w:p w:rsidR="00F051D4" w:rsidRDefault="00F051D4">
      <w:pPr>
        <w:pStyle w:val="ConsPlusCell"/>
        <w:jc w:val="both"/>
      </w:pPr>
      <w:r>
        <w:rPr>
          <w:sz w:val="12"/>
        </w:rPr>
        <w:t>│         │Чернолучье     │     │     │              │N 1        │                │               │           │               │               │              │                │                │                │                │акушерского     │       │       │      │       │       │      │      │      │      │</w:t>
      </w:r>
    </w:p>
    <w:p w:rsidR="00F051D4" w:rsidRDefault="00F051D4">
      <w:pPr>
        <w:pStyle w:val="ConsPlusCell"/>
        <w:jc w:val="both"/>
      </w:pPr>
      <w:r>
        <w:rPr>
          <w:sz w:val="12"/>
        </w:rPr>
        <w:t>│         │Омского        │     │     │              │           │                │               │           │               │               │              │                │                │                │                │пункта          │       │       │      │       │       │      │      │      │      │</w:t>
      </w:r>
    </w:p>
    <w:p w:rsidR="00F051D4" w:rsidRDefault="00F051D4">
      <w:pPr>
        <w:pStyle w:val="ConsPlusCell"/>
        <w:jc w:val="both"/>
      </w:pPr>
      <w:r>
        <w:rPr>
          <w:sz w:val="12"/>
        </w:rPr>
        <w:t xml:space="preserve">│         │муниципального │     │     │              │           │                │               │           │               │               │              │                │                │                </w:t>
      </w:r>
      <w:r>
        <w:rPr>
          <w:sz w:val="12"/>
        </w:rPr>
        <w:lastRenderedPageBreak/>
        <w:t>│                │                │       │       │      │       │       │      │      │      │      │</w:t>
      </w:r>
    </w:p>
    <w:p w:rsidR="00F051D4" w:rsidRDefault="00F051D4">
      <w:pPr>
        <w:pStyle w:val="ConsPlusCell"/>
        <w:jc w:val="both"/>
      </w:pPr>
      <w:r>
        <w:rPr>
          <w:sz w:val="12"/>
        </w:rPr>
        <w:t>│         │района Омской  │     │     │              │           │                │               │           │               │               │              │                │                │                │                │                │       │       │      │       │       │      │      │      │      │</w:t>
      </w:r>
    </w:p>
    <w:p w:rsidR="00F051D4" w:rsidRDefault="00F051D4">
      <w:pPr>
        <w:pStyle w:val="ConsPlusCell"/>
        <w:jc w:val="both"/>
      </w:pPr>
      <w:r>
        <w:rPr>
          <w:sz w:val="12"/>
        </w:rPr>
        <w:t>│         │области, в том │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│2020 │2020 │Минстрой      │Всего, из  │       200000,00│       -       │     -     │       -       │       -       │      -       │       -        │       -        │       -        │       200000,00│Прирост         │ про-  │100,00 │  -   │   -   │   -   │  -   │  -   │  -   │100,00│</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200000,00│       -       │     -     │       -       │       -       │      -       │       -        │       -        │       -        │       200000,00│Ввод в          │единиц │   -   │  3   │   3   │   -   │  -   │  -   │  -   │  1   │</w:t>
      </w:r>
    </w:p>
    <w:p w:rsidR="00F051D4" w:rsidRDefault="00F051D4">
      <w:pPr>
        <w:pStyle w:val="ConsPlusCell"/>
        <w:jc w:val="both"/>
      </w:pPr>
      <w:r>
        <w:rPr>
          <w:sz w:val="12"/>
        </w:rPr>
        <w:t>│         │               │     │     │              │N 1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│2.1.10.10│Мероприятие 19.│2020 │2020 │Минстрой      │Всего, из  │      1200000,00│       -       │     -     │       -       │       -       │      -       │       -        │       -        │       -        │      1200000,00│Готовность      │ про-  │100,00 │  -   │   -   │   -   │  -   │  -   │  -   │100,00│</w:t>
      </w:r>
    </w:p>
    <w:p w:rsidR="00F051D4" w:rsidRDefault="00F051D4">
      <w:pPr>
        <w:pStyle w:val="ConsPlusCell"/>
        <w:jc w:val="both"/>
      </w:pPr>
      <w:r>
        <w:rPr>
          <w:sz w:val="12"/>
        </w:rPr>
        <w:t>│         │Реконструкция  │     │     │              │них расходы│                │               │           │               │               │              │                │                │                │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реконструкцию   │       │       │      │       │       │      │      │      │      │</w:t>
      </w:r>
    </w:p>
    <w:p w:rsidR="00F051D4" w:rsidRDefault="00F051D4">
      <w:pPr>
        <w:pStyle w:val="ConsPlusCell"/>
        <w:jc w:val="both"/>
      </w:pPr>
      <w:r>
        <w:rPr>
          <w:sz w:val="12"/>
        </w:rPr>
        <w:t>│         │пункта, с.     │     │     │              │- источника│      1200000,00│       -       │     -     │       -       │       -       │      -       │       -        │       -        │       -        │      1200000,00│фельдшерско-    │       │       │      │       │       │      │      │      │      │</w:t>
      </w:r>
    </w:p>
    <w:p w:rsidR="00F051D4" w:rsidRDefault="00F051D4">
      <w:pPr>
        <w:pStyle w:val="ConsPlusCell"/>
        <w:jc w:val="both"/>
      </w:pPr>
      <w:r>
        <w:rPr>
          <w:sz w:val="12"/>
        </w:rPr>
        <w:t>│         │Надеждино      │     │     │              │N 1        │                │               │           │               │               │              │                │                │                │                │акушерского     │       │       │      │       │       │      │      │      │      │</w:t>
      </w:r>
    </w:p>
    <w:p w:rsidR="00F051D4" w:rsidRDefault="00F051D4">
      <w:pPr>
        <w:pStyle w:val="ConsPlusCell"/>
        <w:jc w:val="both"/>
      </w:pPr>
      <w:r>
        <w:rPr>
          <w:sz w:val="12"/>
        </w:rPr>
        <w:t>│         │Омского        │     │     │              │           │                │               │           │               │               │              │                │                │                │                │пункта          │       │       │      │       │       │      │      │      │      │</w:t>
      </w:r>
    </w:p>
    <w:p w:rsidR="00F051D4" w:rsidRDefault="00F051D4">
      <w:pPr>
        <w:pStyle w:val="ConsPlusCell"/>
        <w:jc w:val="both"/>
      </w:pPr>
      <w:r>
        <w:rPr>
          <w:sz w:val="12"/>
        </w:rPr>
        <w:t>│         │муниципального │     │     │              │           │                │               │           │               │               │              │                │                │                │                │                │       │       │      │       │       │      │      │      │      │</w:t>
      </w:r>
    </w:p>
    <w:p w:rsidR="00F051D4" w:rsidRDefault="00F051D4">
      <w:pPr>
        <w:pStyle w:val="ConsPlusCell"/>
        <w:jc w:val="both"/>
      </w:pPr>
      <w:r>
        <w:rPr>
          <w:sz w:val="12"/>
        </w:rPr>
        <w:t>│         │района Омской  │     │     │              │           │                │               │           │               │               │              │                │                │                │                │                │       │       │      │       │       │      │      │      │      │</w:t>
      </w:r>
    </w:p>
    <w:p w:rsidR="00F051D4" w:rsidRDefault="00F051D4">
      <w:pPr>
        <w:pStyle w:val="ConsPlusCell"/>
        <w:jc w:val="both"/>
      </w:pPr>
      <w:r>
        <w:rPr>
          <w:sz w:val="12"/>
        </w:rPr>
        <w:t>│         │области, в том │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│2020 │2020 │Минстрой      │Всего, из  │       200000,00│       -       │     -     │       -       │       -       │      -       │       -        │       -        │       -        │       200000,00│Прирост         │ про-  │100,00 │  -   │   -   │   -   │  -   │  -   │  -   │100,00│</w:t>
      </w:r>
    </w:p>
    <w:p w:rsidR="00F051D4" w:rsidRDefault="00F051D4">
      <w:pPr>
        <w:pStyle w:val="ConsPlusCell"/>
        <w:jc w:val="both"/>
      </w:pPr>
      <w:r>
        <w:rPr>
          <w:sz w:val="12"/>
        </w:rPr>
        <w:t xml:space="preserve">│         │изыскательские │     │     │              │них расходы│                │               │           │               │               │              │                │                │                </w:t>
      </w:r>
      <w:r>
        <w:rPr>
          <w:sz w:val="12"/>
        </w:rPr>
        <w:lastRenderedPageBreak/>
        <w:t>│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200000,00│       -       │     -     │       -       │       -       │      -       │       -        │       -        │       -        │       200000,00│Ввод в          │единиц │   -   │  3   │   3   │   -   │  -   │  -   │  -   │  1   │</w:t>
      </w:r>
    </w:p>
    <w:p w:rsidR="00F051D4" w:rsidRDefault="00F051D4">
      <w:pPr>
        <w:pStyle w:val="ConsPlusCell"/>
        <w:jc w:val="both"/>
      </w:pPr>
      <w:r>
        <w:rPr>
          <w:sz w:val="12"/>
        </w:rPr>
        <w:t>│         │               │     │     │              │N 1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│2.1.10.11│Мероприятие 20.│2020 │2020 │Минстрой      │Всего, из  │      1200000,00│       -       │     -     │       -       │       -       │      -       │       -        │       -        │       -        │      1200000,00│Готовность      │ про-  │100,00 │  -   │   -   │   -   │  -   │  -   │  -   │100,00│</w:t>
      </w:r>
    </w:p>
    <w:p w:rsidR="00F051D4" w:rsidRDefault="00F051D4">
      <w:pPr>
        <w:pStyle w:val="ConsPlusCell"/>
        <w:jc w:val="both"/>
      </w:pPr>
      <w:r>
        <w:rPr>
          <w:sz w:val="12"/>
        </w:rPr>
        <w:t>│         │Реконструкция  │     │     │              │них расходы│                │               │           │               │               │              │                │                │                │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реконструкцию   │       │       │      │       │       │      │      │      │      │</w:t>
      </w:r>
    </w:p>
    <w:p w:rsidR="00F051D4" w:rsidRDefault="00F051D4">
      <w:pPr>
        <w:pStyle w:val="ConsPlusCell"/>
        <w:jc w:val="both"/>
      </w:pPr>
      <w:r>
        <w:rPr>
          <w:sz w:val="12"/>
        </w:rPr>
        <w:t>│         │пункта, пос.   │     │     │              │- источника│      1200000,00│       -       │     -     │       -       │       -       │      -       │       -        │       -        │       -        │      1200000,00│фельдшерско-    │       │       │      │       │       │      │      │      │      │</w:t>
      </w:r>
    </w:p>
    <w:p w:rsidR="00F051D4" w:rsidRDefault="00F051D4">
      <w:pPr>
        <w:pStyle w:val="ConsPlusCell"/>
        <w:jc w:val="both"/>
      </w:pPr>
      <w:r>
        <w:rPr>
          <w:sz w:val="12"/>
        </w:rPr>
        <w:t>│         │Омский  Омского│     │     │              │N 1        │                │               │           │               │               │              │                │                │                │                │акушерского     │       │       │      │       │       │      │      │      │      │</w:t>
      </w:r>
    </w:p>
    <w:p w:rsidR="00F051D4" w:rsidRDefault="00F051D4">
      <w:pPr>
        <w:pStyle w:val="ConsPlusCell"/>
        <w:jc w:val="both"/>
      </w:pPr>
      <w:r>
        <w:rPr>
          <w:sz w:val="12"/>
        </w:rPr>
        <w:t>│         │муниципального │     │     │              │           │                │               │           │               │               │              │                │                │                │                │пункта          │       │       │      │       │       │      │      │      │      │</w:t>
      </w:r>
    </w:p>
    <w:p w:rsidR="00F051D4" w:rsidRDefault="00F051D4">
      <w:pPr>
        <w:pStyle w:val="ConsPlusCell"/>
        <w:jc w:val="both"/>
      </w:pPr>
      <w:r>
        <w:rPr>
          <w:sz w:val="12"/>
        </w:rPr>
        <w:t>│         │района Омской  │     │     │              │           │                │               │           │               │               │              │                │                │                │                │                │       │       │      │       │       │      │      │      │      │</w:t>
      </w:r>
    </w:p>
    <w:p w:rsidR="00F051D4" w:rsidRDefault="00F051D4">
      <w:pPr>
        <w:pStyle w:val="ConsPlusCell"/>
        <w:jc w:val="both"/>
      </w:pPr>
      <w:r>
        <w:rPr>
          <w:sz w:val="12"/>
        </w:rPr>
        <w:t>│         │области, в  том│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│2020 │2020 │Минстрой      │Всего, из  │       200000,00│       -       │     -     │       -       │       -       │      -       │       -        │       -        │       -        │       200000,00│Прирост         │ про-  │100,00 │  -   │   -   │   -   │  -   │  -   │  -   │100,00│</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w:t>
      </w:r>
    </w:p>
    <w:p w:rsidR="00F051D4" w:rsidRDefault="00F051D4">
      <w:pPr>
        <w:pStyle w:val="ConsPlusCell"/>
        <w:jc w:val="both"/>
      </w:pPr>
      <w:r>
        <w:rPr>
          <w:sz w:val="12"/>
        </w:rPr>
        <w:t xml:space="preserve">│         │               │     │     │              │- источника│       200000,00│       -       │     -     │       -       │       -       │      -       │       -        │       -        │       -        </w:t>
      </w:r>
      <w:r>
        <w:rPr>
          <w:sz w:val="12"/>
        </w:rPr>
        <w:lastRenderedPageBreak/>
        <w:t>│       200000,00│Ввод в          │единиц │   -   │  3   │   3   │   -   │  -   │  -   │  -   │  1   │</w:t>
      </w:r>
    </w:p>
    <w:p w:rsidR="00F051D4" w:rsidRDefault="00F051D4">
      <w:pPr>
        <w:pStyle w:val="ConsPlusCell"/>
        <w:jc w:val="both"/>
      </w:pPr>
      <w:r>
        <w:rPr>
          <w:sz w:val="12"/>
        </w:rPr>
        <w:t>│         │               │     │     │              │N 1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│2.1.10.12│Мероприятие 21.│2020 │2020 │Минстрой      │Всего, из  │      1200000,00│       -       │     -     │       -       │       -       │      -       │       -        │       -        │       -        │      1200000,00│Готовность      │ про-  │100,00 │  -   │   -   │   -   │  -   │  -   │  -   │100,00│</w:t>
      </w:r>
    </w:p>
    <w:p w:rsidR="00F051D4" w:rsidRDefault="00F051D4">
      <w:pPr>
        <w:pStyle w:val="ConsPlusCell"/>
        <w:jc w:val="both"/>
      </w:pPr>
      <w:r>
        <w:rPr>
          <w:sz w:val="12"/>
        </w:rPr>
        <w:t>│         │Реконструкция  │     │     │              │них расходы│                │               │           │               │               │              │                │                │                │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реконструкцию   │       │       │      │       │       │      │      │      │      │</w:t>
      </w:r>
    </w:p>
    <w:p w:rsidR="00F051D4" w:rsidRDefault="00F051D4">
      <w:pPr>
        <w:pStyle w:val="ConsPlusCell"/>
        <w:jc w:val="both"/>
      </w:pPr>
      <w:r>
        <w:rPr>
          <w:sz w:val="12"/>
        </w:rPr>
        <w:t>│         │пункта, с.     │     │     │              │- источника│      1200000,00│       -       │     -     │       -       │       -       │      -       │       -        │       -        │       -        │      1200000,00│фельдшерско-    │       │       │      │       │       │      │      │      │      │</w:t>
      </w:r>
    </w:p>
    <w:p w:rsidR="00F051D4" w:rsidRDefault="00F051D4">
      <w:pPr>
        <w:pStyle w:val="ConsPlusCell"/>
        <w:jc w:val="both"/>
      </w:pPr>
      <w:r>
        <w:rPr>
          <w:sz w:val="12"/>
        </w:rPr>
        <w:t>│         │Боголюбовка    │     │     │              │N 1        │                │               │           │               │               │              │                │                │                │                │акушерского     │       │       │      │       │       │      │      │      │      │</w:t>
      </w:r>
    </w:p>
    <w:p w:rsidR="00F051D4" w:rsidRDefault="00F051D4">
      <w:pPr>
        <w:pStyle w:val="ConsPlusCell"/>
        <w:jc w:val="both"/>
      </w:pPr>
      <w:r>
        <w:rPr>
          <w:sz w:val="12"/>
        </w:rPr>
        <w:t>│         │Любинского     │     │     │              │           │                │               │           │               │               │              │                │                │                │                │пункта          │       │       │      │       │       │      │      │      │      │</w:t>
      </w:r>
    </w:p>
    <w:p w:rsidR="00F051D4" w:rsidRDefault="00F051D4">
      <w:pPr>
        <w:pStyle w:val="ConsPlusCell"/>
        <w:jc w:val="both"/>
      </w:pPr>
      <w:r>
        <w:rPr>
          <w:sz w:val="12"/>
        </w:rPr>
        <w:t>│         │муниципального │     │     │              │           │                │               │           │               │               │              │                │                │                │                │                │       │       │      │       │       │      │      │      │      │</w:t>
      </w:r>
    </w:p>
    <w:p w:rsidR="00F051D4" w:rsidRDefault="00F051D4">
      <w:pPr>
        <w:pStyle w:val="ConsPlusCell"/>
        <w:jc w:val="both"/>
      </w:pPr>
      <w:r>
        <w:rPr>
          <w:sz w:val="12"/>
        </w:rPr>
        <w:t>│         │района Омской  │     │     │              │           │                │               │           │               │               │              │                │                │                │                │                │       │       │      │       │       │      │      │      │      │</w:t>
      </w:r>
    </w:p>
    <w:p w:rsidR="00F051D4" w:rsidRDefault="00F051D4">
      <w:pPr>
        <w:pStyle w:val="ConsPlusCell"/>
        <w:jc w:val="both"/>
      </w:pPr>
      <w:r>
        <w:rPr>
          <w:sz w:val="12"/>
        </w:rPr>
        <w:t>│         │области, в том │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│2020 │2020 │Минстрой      │Всего, из  │       200000,00│       -       │     -     │       -       │       -       │      -       │       -        │       -        │       -        │       200000,00│Прирост         │ про-  │100,00 │  -   │   -   │   -   │  -   │  -   │  -   │100,00│</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200000,00│       -       │     -     │       -       │       -       │      -       │       -        │       -        │       -        │       200000,00│Ввод в          │единиц │   -   │  3   │   3   │   -   │  -   │  -   │  -   │  1   │</w:t>
      </w:r>
    </w:p>
    <w:p w:rsidR="00F051D4" w:rsidRDefault="00F051D4">
      <w:pPr>
        <w:pStyle w:val="ConsPlusCell"/>
        <w:jc w:val="both"/>
      </w:pPr>
      <w:r>
        <w:rPr>
          <w:sz w:val="12"/>
        </w:rPr>
        <w:t>│         │               │     │     │              │N 1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│2.1.10.13│Мероприятие 22.│2020 │2020 │Минстрой      │Всего, из  │      1300000,00│       -       │     -     │       -       │       -       │      -       │       -        │       -        │       -        │      1300000,00│Готовность      │ про-  │100,00 │  -   │   -   │   -   │  -   │  -   │  -   │100,00│</w:t>
      </w:r>
    </w:p>
    <w:p w:rsidR="00F051D4" w:rsidRDefault="00F051D4">
      <w:pPr>
        <w:pStyle w:val="ConsPlusCell"/>
        <w:jc w:val="both"/>
      </w:pPr>
      <w:r>
        <w:rPr>
          <w:sz w:val="12"/>
        </w:rPr>
        <w:lastRenderedPageBreak/>
        <w:t>│         │Реконструкция  │     │     │              │них расходы│                │               │           │               │               │              │                │                │                │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           │                │               │           │               │               │              │                │                │                │                │реконструкцию   │       │       │      │       │       │      │      │      │      │</w:t>
      </w:r>
    </w:p>
    <w:p w:rsidR="00F051D4" w:rsidRDefault="00F051D4">
      <w:pPr>
        <w:pStyle w:val="ConsPlusCell"/>
        <w:jc w:val="both"/>
      </w:pPr>
      <w:r>
        <w:rPr>
          <w:sz w:val="12"/>
        </w:rPr>
        <w:t>│         │пункта, деревня│     │     │              │           │                │               │           │               │               │              │                │                │                │                │фельдшерско-    │       │       │      │       │       │      │      │      │      │</w:t>
      </w:r>
    </w:p>
    <w:p w:rsidR="00F051D4" w:rsidRDefault="00F051D4">
      <w:pPr>
        <w:pStyle w:val="ConsPlusCell"/>
        <w:jc w:val="both"/>
      </w:pPr>
      <w:r>
        <w:rPr>
          <w:sz w:val="12"/>
        </w:rPr>
        <w:t>│         │Черноозерье    │     │     │              │           │                │               │           │               │               │              │                │                │                │                │акушерского     │       │       │      │       │       │      │      │      │      │</w:t>
      </w:r>
    </w:p>
    <w:p w:rsidR="00F051D4" w:rsidRDefault="00F051D4">
      <w:pPr>
        <w:pStyle w:val="ConsPlusCell"/>
        <w:jc w:val="both"/>
      </w:pPr>
      <w:r>
        <w:rPr>
          <w:sz w:val="12"/>
        </w:rPr>
        <w:t>│         │Саргатского    │     │     │              │           │                │               │           │               │               │              │                │                │                │                │пункта          │       │       │      │       │       │      │      │      │      │</w:t>
      </w:r>
    </w:p>
    <w:p w:rsidR="00F051D4" w:rsidRDefault="00F051D4">
      <w:pPr>
        <w:pStyle w:val="ConsPlusCell"/>
        <w:jc w:val="both"/>
      </w:pPr>
      <w:r>
        <w:rPr>
          <w:sz w:val="12"/>
        </w:rPr>
        <w:t>│         │муниципального │     │     │              ├───────────┼────────────────┼───────────────┼───────────┼───────────────┼───────────────┼──────────────┼────────────────┼────────────────┼────────────────┼────────────────┼────────────────┼───────┼───────┼──────┼───────┼───────┼──────┼──────┼──────┼──────┤</w:t>
      </w:r>
    </w:p>
    <w:p w:rsidR="00F051D4" w:rsidRDefault="00F051D4">
      <w:pPr>
        <w:pStyle w:val="ConsPlusCell"/>
        <w:jc w:val="both"/>
      </w:pPr>
      <w:r>
        <w:rPr>
          <w:sz w:val="12"/>
        </w:rPr>
        <w:t>│         │района Омской  │     │     │              │- источника│      1300000,00│       -       │     -     │       -       │       -       │      -       │       -        │       -        │       -        │      1300000,00│Прирост         │ про-  │100,00 │  -   │   -   │   -   │  -   │  -   │  -   │100,00│</w:t>
      </w:r>
    </w:p>
    <w:p w:rsidR="00F051D4" w:rsidRDefault="00F051D4">
      <w:pPr>
        <w:pStyle w:val="ConsPlusCell"/>
        <w:jc w:val="both"/>
      </w:pPr>
      <w:r>
        <w:rPr>
          <w:sz w:val="12"/>
        </w:rPr>
        <w:t>│         │области        │     │     │              │N 1        │                │               │           │               │               │              │                │                │                │                │строительной    │центов │       │      │       │       │      │      │      │      │</w:t>
      </w:r>
    </w:p>
    <w:p w:rsidR="00F051D4" w:rsidRDefault="00F051D4">
      <w:pPr>
        <w:pStyle w:val="ConsPlusCell"/>
        <w:jc w:val="both"/>
      </w:pPr>
      <w:r>
        <w:rPr>
          <w:sz w:val="12"/>
        </w:rPr>
        <w:t>│         │               │     │     │              │           │                │               │           │               │               │              │                │                │                │                │(технической)   │       │       │      │       │       │      │      │      │      │</w:t>
      </w:r>
    </w:p>
    <w:p w:rsidR="00F051D4" w:rsidRDefault="00F051D4">
      <w:pPr>
        <w:pStyle w:val="ConsPlusCell"/>
        <w:jc w:val="both"/>
      </w:pPr>
      <w:r>
        <w:rPr>
          <w:sz w:val="12"/>
        </w:rPr>
        <w:t>│         │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│Ввод в          │единиц │   -   │  3   │   3   │   -   │  -   │  -   │  -   │  1   │</w:t>
      </w:r>
    </w:p>
    <w:p w:rsidR="00F051D4" w:rsidRDefault="00F051D4">
      <w:pPr>
        <w:pStyle w:val="ConsPlusCell"/>
        <w:jc w:val="both"/>
      </w:pPr>
      <w:r>
        <w:rPr>
          <w:sz w:val="12"/>
        </w:rPr>
        <w:t>│         │               │     │     │              │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│2.1.10.14│Мероприятие 23.│2020 │2020 │Минстрой      │Всего, из  │      1300000,00│       -       │     -     │       -       │       -       │      -       │       -        │       -        │       -        │      1300000,00│Готовность      │ про-  │100,00 │  -   │   -   │   -   │  -   │  -   │  -   │100,00│</w:t>
      </w:r>
    </w:p>
    <w:p w:rsidR="00F051D4" w:rsidRDefault="00F051D4">
      <w:pPr>
        <w:pStyle w:val="ConsPlusCell"/>
        <w:jc w:val="both"/>
      </w:pPr>
      <w:r>
        <w:rPr>
          <w:sz w:val="12"/>
        </w:rPr>
        <w:t>│         │Реконструкция  │     │     │              │них расходы│                │               │           │               │               │              │                │                │                │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           │                │               │           │               │               │              │                │                │                │                │реконструкцию   │       │       │      │       │       │      │      │      │      │</w:t>
      </w:r>
    </w:p>
    <w:p w:rsidR="00F051D4" w:rsidRDefault="00F051D4">
      <w:pPr>
        <w:pStyle w:val="ConsPlusCell"/>
        <w:jc w:val="both"/>
      </w:pPr>
      <w:r>
        <w:rPr>
          <w:sz w:val="12"/>
        </w:rPr>
        <w:t>│         │пункта, с.     │     │     │              │           │                │               │           │               │               │              │                │                │                │                │фельдшерско-    │       │       │      │       │       │      │      │      │      │</w:t>
      </w:r>
    </w:p>
    <w:p w:rsidR="00F051D4" w:rsidRDefault="00F051D4">
      <w:pPr>
        <w:pStyle w:val="ConsPlusCell"/>
        <w:jc w:val="both"/>
      </w:pPr>
      <w:r>
        <w:rPr>
          <w:sz w:val="12"/>
        </w:rPr>
        <w:t>│         │Максимовка     │     │     │              │           │                │               │           │               │               │              │                │                │                │                │акушерского     │       │       │      │       │       │      │      │      │      │</w:t>
      </w:r>
    </w:p>
    <w:p w:rsidR="00F051D4" w:rsidRDefault="00F051D4">
      <w:pPr>
        <w:pStyle w:val="ConsPlusCell"/>
        <w:jc w:val="both"/>
      </w:pPr>
      <w:r>
        <w:rPr>
          <w:sz w:val="12"/>
        </w:rPr>
        <w:t>│         │Шербакульского │     │     │              │           │                │               │           │               │               │              │                │                │                │                │пункта          │       │       │      │       │       │      │      │      │      │</w:t>
      </w:r>
    </w:p>
    <w:p w:rsidR="00F051D4" w:rsidRDefault="00F051D4">
      <w:pPr>
        <w:pStyle w:val="ConsPlusCell"/>
        <w:jc w:val="both"/>
      </w:pPr>
      <w:r>
        <w:rPr>
          <w:sz w:val="12"/>
        </w:rPr>
        <w:t>│         │муниципального │     │     │              ├───────────┼────────────────┼───────────────┼───────────┼───────────────┼───────────────┼──────────────┼────────────────┼────────────────┼────────────────┼────────────────┼────────────────┼───────┼───────┼──────┼───────┼───────┼──────┼──────┼──────┼──────┤</w:t>
      </w:r>
    </w:p>
    <w:p w:rsidR="00F051D4" w:rsidRDefault="00F051D4">
      <w:pPr>
        <w:pStyle w:val="ConsPlusCell"/>
        <w:jc w:val="both"/>
      </w:pPr>
      <w:r>
        <w:rPr>
          <w:sz w:val="12"/>
        </w:rPr>
        <w:t>│         │района Омской  │     │     │              │- источника│      1300000,00│       -       │     -     │       -       │       -       │      -       │       -        │       -        │       -        │      1300000,00│Прирост         │ про-  │100,00 │  -   │   -   │   -   │  -   │  -   │  -   │100,00│</w:t>
      </w:r>
    </w:p>
    <w:p w:rsidR="00F051D4" w:rsidRDefault="00F051D4">
      <w:pPr>
        <w:pStyle w:val="ConsPlusCell"/>
        <w:jc w:val="both"/>
      </w:pPr>
      <w:r>
        <w:rPr>
          <w:sz w:val="12"/>
        </w:rPr>
        <w:t>│         │области        │     │     │              │N 1        │                │               │           │               │               │              │                │                │                │                │строительной    │центов │       │      │       │       │      │      │      │      │</w:t>
      </w:r>
    </w:p>
    <w:p w:rsidR="00F051D4" w:rsidRDefault="00F051D4">
      <w:pPr>
        <w:pStyle w:val="ConsPlusCell"/>
        <w:jc w:val="both"/>
      </w:pPr>
      <w:r>
        <w:rPr>
          <w:sz w:val="12"/>
        </w:rPr>
        <w:t>│         │               │     │     │              │           │                │               │           │               │               │              │                │                │                │                │(технической)   │       │       │      │       │       │      │      │      │      │</w:t>
      </w:r>
    </w:p>
    <w:p w:rsidR="00F051D4" w:rsidRDefault="00F051D4">
      <w:pPr>
        <w:pStyle w:val="ConsPlusCell"/>
        <w:jc w:val="both"/>
      </w:pPr>
      <w:r>
        <w:rPr>
          <w:sz w:val="12"/>
        </w:rPr>
        <w:t>│         │               │     │     │              │           │                │               │           │               │               │              │                │                │                │                │готовности      │       │       │      │       │       │      │      │      │      │</w:t>
      </w:r>
    </w:p>
    <w:p w:rsidR="00F051D4" w:rsidRDefault="00F051D4">
      <w:pPr>
        <w:pStyle w:val="ConsPlusCell"/>
        <w:jc w:val="both"/>
      </w:pPr>
      <w:r>
        <w:rPr>
          <w:sz w:val="12"/>
        </w:rPr>
        <w:lastRenderedPageBreak/>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│Ввод в          │единиц │   -   │  3   │   3   │   -   │  -   │  -   │  -   │  1   │</w:t>
      </w:r>
    </w:p>
    <w:p w:rsidR="00F051D4" w:rsidRDefault="00F051D4">
      <w:pPr>
        <w:pStyle w:val="ConsPlusCell"/>
        <w:jc w:val="both"/>
      </w:pPr>
      <w:r>
        <w:rPr>
          <w:sz w:val="12"/>
        </w:rPr>
        <w:t>│         │               │     │     │              │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│2.1.10.15│Мероприятие 24.│2020 │2020 │Минстрой      │Всего, из  │      1300000,00│       -       │     -     │       -       │       -       │      -       │       -        │       -        │       -        │      1300000,00│Готовность      │ про-  │100,00 │  -   │   -   │   -   │  -   │  -   │  -   │100,00│</w:t>
      </w:r>
    </w:p>
    <w:p w:rsidR="00F051D4" w:rsidRDefault="00F051D4">
      <w:pPr>
        <w:pStyle w:val="ConsPlusCell"/>
        <w:jc w:val="both"/>
      </w:pPr>
      <w:r>
        <w:rPr>
          <w:sz w:val="12"/>
        </w:rPr>
        <w:t>│         │Реконструкция  │     │     │              │них расходы│                │               │           │               │               │              │                │                │                │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           │                │               │           │               │               │              │                │                │                │                │реконструкцию   │       │       │      │       │       │      │      │      │      │</w:t>
      </w:r>
    </w:p>
    <w:p w:rsidR="00F051D4" w:rsidRDefault="00F051D4">
      <w:pPr>
        <w:pStyle w:val="ConsPlusCell"/>
        <w:jc w:val="both"/>
      </w:pPr>
      <w:r>
        <w:rPr>
          <w:sz w:val="12"/>
        </w:rPr>
        <w:t>│         │пункта, с.     │     │     │              │           │                │               │           │               │               │              │                │                │                │                │фельдшерско-    │       │       │      │       │       │      │      │      │      │</w:t>
      </w:r>
    </w:p>
    <w:p w:rsidR="00F051D4" w:rsidRDefault="00F051D4">
      <w:pPr>
        <w:pStyle w:val="ConsPlusCell"/>
        <w:jc w:val="both"/>
      </w:pPr>
      <w:r>
        <w:rPr>
          <w:sz w:val="12"/>
        </w:rPr>
        <w:t>│         │Чебаклы        │     │     │              │           │                │               │           │               │               │              │                │                │                │                │акушерского     │       │       │      │       │       │      │      │      │      │</w:t>
      </w:r>
    </w:p>
    <w:p w:rsidR="00F051D4" w:rsidRDefault="00F051D4">
      <w:pPr>
        <w:pStyle w:val="ConsPlusCell"/>
        <w:jc w:val="both"/>
      </w:pPr>
      <w:r>
        <w:rPr>
          <w:sz w:val="12"/>
        </w:rPr>
        <w:t>│         │Большереченск- │     │     │              │           │                │               │           │               │               │              │                │                │                │                │пункта          │       │       │      │       │       │      │      │      │      │</w:t>
      </w:r>
    </w:p>
    <w:p w:rsidR="00F051D4" w:rsidRDefault="00F051D4">
      <w:pPr>
        <w:pStyle w:val="ConsPlusCell"/>
        <w:jc w:val="both"/>
      </w:pPr>
      <w:r>
        <w:rPr>
          <w:sz w:val="12"/>
        </w:rPr>
        <w:t>│         │ого            │     │     │              ├───────────┼────────────────┼───────────────┼───────────┼───────────────┼───────────────┼──────────────┼────────────────┼────────────────┼────────────────┼────────────────┼────────────────┼───────┼───────┼──────┼───────┼───────┼──────┼──────┼──────┼──────┤</w:t>
      </w:r>
    </w:p>
    <w:p w:rsidR="00F051D4" w:rsidRDefault="00F051D4">
      <w:pPr>
        <w:pStyle w:val="ConsPlusCell"/>
        <w:jc w:val="both"/>
      </w:pPr>
      <w:r>
        <w:rPr>
          <w:sz w:val="12"/>
        </w:rPr>
        <w:t>│         │муниципального │     │     │              │- источника│      1300000,00│       -       │     -     │       -       │       -       │      -       │       -        │       -        │       -        │      1300000,00│Прирост         │ про-  │100,00 │  -   │   -   │   -   │  -   │  -   │  -   │100,00│</w:t>
      </w:r>
    </w:p>
    <w:p w:rsidR="00F051D4" w:rsidRDefault="00F051D4">
      <w:pPr>
        <w:pStyle w:val="ConsPlusCell"/>
        <w:jc w:val="both"/>
      </w:pPr>
      <w:r>
        <w:rPr>
          <w:sz w:val="12"/>
        </w:rPr>
        <w:t>│         │района Омской  │     │     │              │N 1        │                │               │           │               │               │              │                │                │                │                │строительной    │центов │       │      │       │       │      │      │      │      │</w:t>
      </w:r>
    </w:p>
    <w:p w:rsidR="00F051D4" w:rsidRDefault="00F051D4">
      <w:pPr>
        <w:pStyle w:val="ConsPlusCell"/>
        <w:jc w:val="both"/>
      </w:pPr>
      <w:r>
        <w:rPr>
          <w:sz w:val="12"/>
        </w:rPr>
        <w:t>│         │области        │     │     │              │           │                │               │           │               │               │              │                │                │                │                │(технической)   │       │       │      │       │       │      │      │      │      │</w:t>
      </w:r>
    </w:p>
    <w:p w:rsidR="00F051D4" w:rsidRDefault="00F051D4">
      <w:pPr>
        <w:pStyle w:val="ConsPlusCell"/>
        <w:jc w:val="both"/>
      </w:pPr>
      <w:r>
        <w:rPr>
          <w:sz w:val="12"/>
        </w:rPr>
        <w:t>│         │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│Ввод в          │единиц │   -   │  3   │   3   │   -   │  -   │  -   │  -   │  1   │</w:t>
      </w:r>
    </w:p>
    <w:p w:rsidR="00F051D4" w:rsidRDefault="00F051D4">
      <w:pPr>
        <w:pStyle w:val="ConsPlusCell"/>
        <w:jc w:val="both"/>
      </w:pPr>
      <w:r>
        <w:rPr>
          <w:sz w:val="12"/>
        </w:rPr>
        <w:t>│         │               │     │     │              │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│2.1.10.16│Мероприятие 25.│2020 │2020 │Минстрой      │Всего, из  │      1433000,00│       -       │     -     │       -       │       -       │      -       │       -        │       -        │       -        │      1433000,00│Готовность      │ про-  │100,00 │  -   │   -   │   -   │  -   │  -   │  -   │100,00│</w:t>
      </w:r>
    </w:p>
    <w:p w:rsidR="00F051D4" w:rsidRDefault="00F051D4">
      <w:pPr>
        <w:pStyle w:val="ConsPlusCell"/>
        <w:jc w:val="both"/>
      </w:pPr>
      <w:r>
        <w:rPr>
          <w:sz w:val="12"/>
        </w:rPr>
        <w:t xml:space="preserve">│         │Реконструкция  │     │     │              │них расходы│                │               │           │               │               │              │                │                │                </w:t>
      </w:r>
      <w:r>
        <w:rPr>
          <w:sz w:val="12"/>
        </w:rPr>
        <w:lastRenderedPageBreak/>
        <w:t>│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           │                │               │           │               │               │              │                │                │                │                │реконструкцию   │       │       │      │       │       │      │      │      │      │</w:t>
      </w:r>
    </w:p>
    <w:p w:rsidR="00F051D4" w:rsidRDefault="00F051D4">
      <w:pPr>
        <w:pStyle w:val="ConsPlusCell"/>
        <w:jc w:val="both"/>
      </w:pPr>
      <w:r>
        <w:rPr>
          <w:sz w:val="12"/>
        </w:rPr>
        <w:t>│         │пункта, с.     │     │     │              │           │                │               │           │               │               │              │                │                │                │                │фельдшерско-    │       │       │      │       │       │      │      │      │      │</w:t>
      </w:r>
    </w:p>
    <w:p w:rsidR="00F051D4" w:rsidRDefault="00F051D4">
      <w:pPr>
        <w:pStyle w:val="ConsPlusCell"/>
        <w:jc w:val="both"/>
      </w:pPr>
      <w:r>
        <w:rPr>
          <w:sz w:val="12"/>
        </w:rPr>
        <w:t>│         │Крестики       │     │     │              │           │                │               │           │               │               │              │                │                │                │                │акушерского     │       │       │      │       │       │      │      │      │      │</w:t>
      </w:r>
    </w:p>
    <w:p w:rsidR="00F051D4" w:rsidRDefault="00F051D4">
      <w:pPr>
        <w:pStyle w:val="ConsPlusCell"/>
        <w:jc w:val="both"/>
      </w:pPr>
      <w:r>
        <w:rPr>
          <w:sz w:val="12"/>
        </w:rPr>
        <w:t>│         │Оконешни-      │     │     │              │           │                │               │           │               │               │              │                │                │                │                │пункта          │       │       │      │       │       │      │      │      │      │</w:t>
      </w:r>
    </w:p>
    <w:p w:rsidR="00F051D4" w:rsidRDefault="00F051D4">
      <w:pPr>
        <w:pStyle w:val="ConsPlusCell"/>
        <w:jc w:val="both"/>
      </w:pPr>
      <w:r>
        <w:rPr>
          <w:sz w:val="12"/>
        </w:rPr>
        <w:t>│         │ковского       │     │     │              ├───────────┼────────────────┼───────────────┼───────────┼───────────────┼───────────────┼──────────────┼────────────────┼────────────────┼────────────────┼────────────────┼────────────────┼───────┼───────┼──────┼───────┼───────┼──────┼──────┼──────┼──────┤</w:t>
      </w:r>
    </w:p>
    <w:p w:rsidR="00F051D4" w:rsidRDefault="00F051D4">
      <w:pPr>
        <w:pStyle w:val="ConsPlusCell"/>
        <w:jc w:val="both"/>
      </w:pPr>
      <w:r>
        <w:rPr>
          <w:sz w:val="12"/>
        </w:rPr>
        <w:t>│         │муниципального │     │     │              │- источника│      1433000,00│       -       │     -     │       -       │       -       │      -       │       -        │       -        │       -        │      1433000,00│Прирост         │ про-  │100,00 │  -   │   -   │   -   │  -   │  -   │  -   │100,00│</w:t>
      </w:r>
    </w:p>
    <w:p w:rsidR="00F051D4" w:rsidRDefault="00F051D4">
      <w:pPr>
        <w:pStyle w:val="ConsPlusCell"/>
        <w:jc w:val="both"/>
      </w:pPr>
      <w:r>
        <w:rPr>
          <w:sz w:val="12"/>
        </w:rPr>
        <w:t>│         │района Омской  │     │     │              │N 1        │                │               │           │               │               │              │                │                │                │                │строительной    │центов │       │      │       │       │      │      │      │      │</w:t>
      </w:r>
    </w:p>
    <w:p w:rsidR="00F051D4" w:rsidRDefault="00F051D4">
      <w:pPr>
        <w:pStyle w:val="ConsPlusCell"/>
        <w:jc w:val="both"/>
      </w:pPr>
      <w:r>
        <w:rPr>
          <w:sz w:val="12"/>
        </w:rPr>
        <w:t>│         │области        │     │     │              │           │                │               │           │               │               │              │                │                │                │                │(технической)   │       │       │      │       │       │      │      │      │      │</w:t>
      </w:r>
    </w:p>
    <w:p w:rsidR="00F051D4" w:rsidRDefault="00F051D4">
      <w:pPr>
        <w:pStyle w:val="ConsPlusCell"/>
        <w:jc w:val="both"/>
      </w:pPr>
      <w:r>
        <w:rPr>
          <w:sz w:val="12"/>
        </w:rPr>
        <w:t>│         │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│Ввод в          │единиц │   -   │  3   │   3   │   -   │  -   │  -   │  -   │  1   │</w:t>
      </w:r>
    </w:p>
    <w:p w:rsidR="00F051D4" w:rsidRDefault="00F051D4">
      <w:pPr>
        <w:pStyle w:val="ConsPlusCell"/>
        <w:jc w:val="both"/>
      </w:pPr>
      <w:r>
        <w:rPr>
          <w:sz w:val="12"/>
        </w:rPr>
        <w:t>│         │               │     │     │              │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│2.1.10.17│Мероприятие 26.│2020 │2020 │Минстрой      │Всего, из  │      1433000,00│       -       │     -     │       -       │       -       │      -       │       -        │       -        │       -        │      1433000,00│Готовность      │ про-  │100,00 │  -   │   -   │   -   │  -   │  -   │  -   │100,00│</w:t>
      </w:r>
    </w:p>
    <w:p w:rsidR="00F051D4" w:rsidRDefault="00F051D4">
      <w:pPr>
        <w:pStyle w:val="ConsPlusCell"/>
        <w:jc w:val="both"/>
      </w:pPr>
      <w:r>
        <w:rPr>
          <w:sz w:val="12"/>
        </w:rPr>
        <w:t>│         │Реконструкция  │     │     │              │них расходы│                │               │           │               │               │              │                │                │                │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           │                │               │           │               │               │              │                │                │                │                │реконструкцию   │       │       │      │       │       │      │      │      │      │</w:t>
      </w:r>
    </w:p>
    <w:p w:rsidR="00F051D4" w:rsidRDefault="00F051D4">
      <w:pPr>
        <w:pStyle w:val="ConsPlusCell"/>
        <w:jc w:val="both"/>
      </w:pPr>
      <w:r>
        <w:rPr>
          <w:sz w:val="12"/>
        </w:rPr>
        <w:t>│         │пункта, с.     │     │     │              │           │                │               │           │               │               │              │                │                │                │                │фельдшерско-    │       │       │      │       │       │      │      │      │      │</w:t>
      </w:r>
    </w:p>
    <w:p w:rsidR="00F051D4" w:rsidRDefault="00F051D4">
      <w:pPr>
        <w:pStyle w:val="ConsPlusCell"/>
        <w:jc w:val="both"/>
      </w:pPr>
      <w:r>
        <w:rPr>
          <w:sz w:val="12"/>
        </w:rPr>
        <w:t>│         │Георгиевка     │     │     │              │           │                │               │           │               │               │              │                │                │                │                │акушерского     │       │       │      │       │       │      │      │      │      │</w:t>
      </w:r>
    </w:p>
    <w:p w:rsidR="00F051D4" w:rsidRDefault="00F051D4">
      <w:pPr>
        <w:pStyle w:val="ConsPlusCell"/>
        <w:jc w:val="both"/>
      </w:pPr>
      <w:r>
        <w:rPr>
          <w:sz w:val="12"/>
        </w:rPr>
        <w:t>│         │Кормиловского  │     │     │              │           │                │               │           │               │               │              │                │                │                │                │пункта          │       │       │      │       │       │      │      │      │      │</w:t>
      </w:r>
    </w:p>
    <w:p w:rsidR="00F051D4" w:rsidRDefault="00F051D4">
      <w:pPr>
        <w:pStyle w:val="ConsPlusCell"/>
        <w:jc w:val="both"/>
      </w:pPr>
      <w:r>
        <w:rPr>
          <w:sz w:val="12"/>
        </w:rPr>
        <w:t>│         │муниципального │     │     │              ├───────────┼────────────────┼───────────────┼───────────┼───────────────┼───────────────┼──────────────┼────────────────┼────────────────┼────────────────┼────────────────┼────────────────┼───────┼───────┼──────┼───────┼───────┼──────┼──────┼──────┼──────┤</w:t>
      </w:r>
    </w:p>
    <w:p w:rsidR="00F051D4" w:rsidRDefault="00F051D4">
      <w:pPr>
        <w:pStyle w:val="ConsPlusCell"/>
        <w:jc w:val="both"/>
      </w:pPr>
      <w:r>
        <w:rPr>
          <w:sz w:val="12"/>
        </w:rPr>
        <w:t>│         │района Омской  │     │     │              │- источника│      1433000,00│       -       │     -     │       -       │       -       │      -       │       -        │       -        │       -        │      1433000,00│Прирост         │ про-  │100,00 │  -   │   -   │   -   │  -   │  -   │  -   │100,00│</w:t>
      </w:r>
    </w:p>
    <w:p w:rsidR="00F051D4" w:rsidRDefault="00F051D4">
      <w:pPr>
        <w:pStyle w:val="ConsPlusCell"/>
        <w:jc w:val="both"/>
      </w:pPr>
      <w:r>
        <w:rPr>
          <w:sz w:val="12"/>
        </w:rPr>
        <w:t>│         │области        │     │     │              │N 1        │                │               │           │               │               │              │                │                │                │                │строительной    │центов │       │      │       │       │      │      │      │      │</w:t>
      </w:r>
    </w:p>
    <w:p w:rsidR="00F051D4" w:rsidRDefault="00F051D4">
      <w:pPr>
        <w:pStyle w:val="ConsPlusCell"/>
        <w:jc w:val="both"/>
      </w:pPr>
      <w:r>
        <w:rPr>
          <w:sz w:val="12"/>
        </w:rPr>
        <w:t>│         │               │     │     │              │           │                │               │           │               │               │              │                │                │                │                │(технической)   │       │       │      │       │       │      │      │      │      │</w:t>
      </w:r>
    </w:p>
    <w:p w:rsidR="00F051D4" w:rsidRDefault="00F051D4">
      <w:pPr>
        <w:pStyle w:val="ConsPlusCell"/>
        <w:jc w:val="both"/>
      </w:pPr>
      <w:r>
        <w:rPr>
          <w:sz w:val="12"/>
        </w:rPr>
        <w:t>│         │               │     │     │              │           │                │               │           │               │               │              │                │                │                │                │готовности      │       │       │      │       │       │      │      │      │      │</w:t>
      </w:r>
    </w:p>
    <w:p w:rsidR="00F051D4" w:rsidRDefault="00F051D4">
      <w:pPr>
        <w:pStyle w:val="ConsPlusCell"/>
        <w:jc w:val="both"/>
      </w:pPr>
      <w:r>
        <w:rPr>
          <w:sz w:val="12"/>
        </w:rPr>
        <w:t xml:space="preserve">│         │               │     │     │              │           │                │               │           │               │               │              │                │                │                </w:t>
      </w:r>
      <w:r>
        <w:rPr>
          <w:sz w:val="12"/>
        </w:rPr>
        <w:lastRenderedPageBreak/>
        <w:t>│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│Ввод в          │единиц │   -   │  3   │   3   │   -   │  -   │  -   │  -   │  1   │</w:t>
      </w:r>
    </w:p>
    <w:p w:rsidR="00F051D4" w:rsidRDefault="00F051D4">
      <w:pPr>
        <w:pStyle w:val="ConsPlusCell"/>
        <w:jc w:val="both"/>
      </w:pPr>
      <w:r>
        <w:rPr>
          <w:sz w:val="12"/>
        </w:rPr>
        <w:t>│         │               │     │     │              │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│2.1.10.18│Мероприятие 27.│2020 │2020 │Минстрой      │Всего, из  │      1434000,00│       -       │     -     │       -       │       -       │      -       │       -        │       -        │       -        │      1434000,00│Готовность      │ про-  │100,00 │  -   │   -   │   -   │  -   │  -   │  -   │100,00│</w:t>
      </w:r>
    </w:p>
    <w:p w:rsidR="00F051D4" w:rsidRDefault="00F051D4">
      <w:pPr>
        <w:pStyle w:val="ConsPlusCell"/>
        <w:jc w:val="both"/>
      </w:pPr>
      <w:r>
        <w:rPr>
          <w:sz w:val="12"/>
        </w:rPr>
        <w:t>│         │Реконструкция  │     │     │              │них расходы│                │               │           │               │               │              │                │                │                │                │проектной       │центов │       │      │       │       │      │      │      │      │</w:t>
      </w:r>
    </w:p>
    <w:p w:rsidR="00F051D4" w:rsidRDefault="00F051D4">
      <w:pPr>
        <w:pStyle w:val="ConsPlusCell"/>
        <w:jc w:val="both"/>
      </w:pPr>
      <w:r>
        <w:rPr>
          <w:sz w:val="12"/>
        </w:rPr>
        <w:t>│         │фельдшерско-   │     │     │              │за счет:   │                │               │           │               │               │              │                │                │                │                │документации на │       │       │      │       │       │      │      │      │      │</w:t>
      </w:r>
    </w:p>
    <w:p w:rsidR="00F051D4" w:rsidRDefault="00F051D4">
      <w:pPr>
        <w:pStyle w:val="ConsPlusCell"/>
        <w:jc w:val="both"/>
      </w:pPr>
      <w:r>
        <w:rPr>
          <w:sz w:val="12"/>
        </w:rPr>
        <w:t>│         │акушерского    │     │     │              │           │                │               │           │               │               │              │                │                │                │                │реконструкцию   │       │       │      │       │       │      │      │      │      │</w:t>
      </w:r>
    </w:p>
    <w:p w:rsidR="00F051D4" w:rsidRDefault="00F051D4">
      <w:pPr>
        <w:pStyle w:val="ConsPlusCell"/>
        <w:jc w:val="both"/>
      </w:pPr>
      <w:r>
        <w:rPr>
          <w:sz w:val="12"/>
        </w:rPr>
        <w:t>│         │пункта, деревня│     │     │              │           │                │               │           │               │               │              │                │                │                │                │фельдшерско-    │       │       │      │       │       │      │      │      │      │</w:t>
      </w:r>
    </w:p>
    <w:p w:rsidR="00F051D4" w:rsidRDefault="00F051D4">
      <w:pPr>
        <w:pStyle w:val="ConsPlusCell"/>
        <w:jc w:val="both"/>
      </w:pPr>
      <w:r>
        <w:rPr>
          <w:sz w:val="12"/>
        </w:rPr>
        <w:t>│         │2-я Фоминовка  │     │     │              │           │                │               │           │               │               │              │                │                │                │                │акушерского     │       │       │      │       │       │      │      │      │      │</w:t>
      </w:r>
    </w:p>
    <w:p w:rsidR="00F051D4" w:rsidRDefault="00F051D4">
      <w:pPr>
        <w:pStyle w:val="ConsPlusCell"/>
        <w:jc w:val="both"/>
      </w:pPr>
      <w:r>
        <w:rPr>
          <w:sz w:val="12"/>
        </w:rPr>
        <w:t>│         │Кормиловского  │     │     │              │           │                │               │           │               │               │              │                │                │                │                │пункта          │       │       │      │       │       │      │      │      │      │</w:t>
      </w:r>
    </w:p>
    <w:p w:rsidR="00F051D4" w:rsidRDefault="00F051D4">
      <w:pPr>
        <w:pStyle w:val="ConsPlusCell"/>
        <w:jc w:val="both"/>
      </w:pPr>
      <w:r>
        <w:rPr>
          <w:sz w:val="12"/>
        </w:rPr>
        <w:t>│         │муниципального │     │     │              ├───────────┼────────────────┼───────────────┼───────────┼───────────────┼───────────────┼──────────────┼────────────────┼────────────────┼────────────────┼────────────────┼────────────────┼───────┼───────┼──────┼───────┼───────┼──────┼──────┼──────┼──────┤</w:t>
      </w:r>
    </w:p>
    <w:p w:rsidR="00F051D4" w:rsidRDefault="00F051D4">
      <w:pPr>
        <w:pStyle w:val="ConsPlusCell"/>
        <w:jc w:val="both"/>
      </w:pPr>
      <w:r>
        <w:rPr>
          <w:sz w:val="12"/>
        </w:rPr>
        <w:t>│         │района Омской  │     │     │              │- источника│      1434000,00│       -       │     -     │       -       │       -       │      -       │       -        │       -        │       -        │      1434000,00│Прирост         │ про-  │100,00 │  -   │   -   │   -   │  -   │  -   │  -   │100,00│</w:t>
      </w:r>
    </w:p>
    <w:p w:rsidR="00F051D4" w:rsidRDefault="00F051D4">
      <w:pPr>
        <w:pStyle w:val="ConsPlusCell"/>
        <w:jc w:val="both"/>
      </w:pPr>
      <w:r>
        <w:rPr>
          <w:sz w:val="12"/>
        </w:rPr>
        <w:t>│         │области        │     │     │              │N 1        │                │               │           │               │               │              │                │                │                │                │строительной    │центов │       │      │       │       │      │      │      │      │</w:t>
      </w:r>
    </w:p>
    <w:p w:rsidR="00F051D4" w:rsidRDefault="00F051D4">
      <w:pPr>
        <w:pStyle w:val="ConsPlusCell"/>
        <w:jc w:val="both"/>
      </w:pPr>
      <w:r>
        <w:rPr>
          <w:sz w:val="12"/>
        </w:rPr>
        <w:t>│         │               │     │     │              │           │                │               │           │               │               │              │                │                │                │                │(технической)   │       │       │      │       │       │      │      │      │      │</w:t>
      </w:r>
    </w:p>
    <w:p w:rsidR="00F051D4" w:rsidRDefault="00F051D4">
      <w:pPr>
        <w:pStyle w:val="ConsPlusCell"/>
        <w:jc w:val="both"/>
      </w:pPr>
      <w:r>
        <w:rPr>
          <w:sz w:val="12"/>
        </w:rPr>
        <w:t>│         │               │     │     │              │           │                │               │           │               │               │              │                │                │                │                │готовности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               │     │     │              │           │                │               │           │               │               │              │                │                │                │                │пункта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│Ввод в          │единиц │   -   │  3   │   3   │   -   │  -   │  -   │  -   │  1   │</w:t>
      </w:r>
    </w:p>
    <w:p w:rsidR="00F051D4" w:rsidRDefault="00F051D4">
      <w:pPr>
        <w:pStyle w:val="ConsPlusCell"/>
        <w:jc w:val="both"/>
      </w:pPr>
      <w:r>
        <w:rPr>
          <w:sz w:val="12"/>
        </w:rPr>
        <w:t>│         │               │     │     │              │           │                │               │           │               │               │              │                │                │                │                │эксплуатацию    │       │       │      │       │       │      │      │      │      │</w:t>
      </w:r>
    </w:p>
    <w:p w:rsidR="00F051D4" w:rsidRDefault="00F051D4">
      <w:pPr>
        <w:pStyle w:val="ConsPlusCell"/>
        <w:jc w:val="both"/>
      </w:pPr>
      <w:r>
        <w:rPr>
          <w:sz w:val="12"/>
        </w:rPr>
        <w:t>│         │               │     │     │              │           │                │               │           │               │               │              │                │                │                │                │фельдшерско-    │       │       │      │       │       │      │      │      │      │</w:t>
      </w:r>
    </w:p>
    <w:p w:rsidR="00F051D4" w:rsidRDefault="00F051D4">
      <w:pPr>
        <w:pStyle w:val="ConsPlusCell"/>
        <w:jc w:val="both"/>
      </w:pPr>
      <w:r>
        <w:rPr>
          <w:sz w:val="12"/>
        </w:rPr>
        <w:t>│         │               │     │     │              │           │                │               │           │               │               │              │                │                │                │                │акушерского     │       │       │      │       │       │      │      │      │      │</w:t>
      </w:r>
    </w:p>
    <w:p w:rsidR="00F051D4" w:rsidRDefault="00F051D4">
      <w:pPr>
        <w:pStyle w:val="ConsPlusCell"/>
        <w:jc w:val="both"/>
      </w:pPr>
      <w:r>
        <w:rPr>
          <w:sz w:val="12"/>
        </w:rPr>
        <w:t xml:space="preserve">│         │               │     │     │              │           │                │               │           │               │               │              │                │                │                │                │пункта </w:t>
      </w:r>
      <w:hyperlink w:anchor="P6530" w:history="1">
        <w:r>
          <w:rPr>
            <w:color w:val="0000FF"/>
            <w:sz w:val="12"/>
          </w:rPr>
          <w:t>&lt;5&gt;</w:t>
        </w:r>
      </w:hyperlink>
      <w:r>
        <w:rPr>
          <w:sz w:val="12"/>
        </w:rPr>
        <w:t xml:space="preserve">      │       │       │      │       │       │      │      │      │      │</w:t>
      </w:r>
    </w:p>
    <w:p w:rsidR="00F051D4" w:rsidRDefault="00F051D4">
      <w:pPr>
        <w:pStyle w:val="ConsPlusCell"/>
        <w:jc w:val="both"/>
      </w:pPr>
      <w:r>
        <w:rPr>
          <w:sz w:val="12"/>
        </w:rPr>
        <w:t>├─────────┼───────────────┼─────┼─────┼──────────────┼───────────┼────────────────┼───────────────┼───────────┼───────────────┼───────────────┼──────────────┼────────────────┼────────────────┼────────────────┼────────────────┼────────────────┼───────┼───────┼──────┼───────┼───────┼──────┼──────┼──────┼──────┤</w:t>
      </w:r>
    </w:p>
    <w:p w:rsidR="00F051D4" w:rsidRDefault="00F051D4">
      <w:pPr>
        <w:pStyle w:val="ConsPlusCell"/>
        <w:jc w:val="both"/>
      </w:pPr>
      <w:r>
        <w:rPr>
          <w:sz w:val="12"/>
        </w:rPr>
        <w:t>│ 2.1.11  │Реконструкция  │2015 │2020 │Минстрой      │Всего, из  │   2859602326,80│       -       │     -     │   328398168,82│   384053669,35│   10255220,00│    943724896,40│    106480300,00│    242764800,00│    962124205,00│Ввод в          │  км   │ 22,7  │  -   │ 22,7  │   -   │  -   │  -   │  -   │  -   │</w:t>
      </w:r>
    </w:p>
    <w:p w:rsidR="00F051D4" w:rsidRDefault="00F051D4">
      <w:pPr>
        <w:pStyle w:val="ConsPlusCell"/>
        <w:jc w:val="both"/>
      </w:pPr>
      <w:r>
        <w:rPr>
          <w:sz w:val="12"/>
        </w:rPr>
        <w:t>│         │автомобильных  │     │     │              │них расходы│                │               │           │               │               │              │                │                │                │                │эксплуатацию    │       │       │      │       │       │      │      │      │      │</w:t>
      </w:r>
    </w:p>
    <w:p w:rsidR="00F051D4" w:rsidRDefault="00F051D4">
      <w:pPr>
        <w:pStyle w:val="ConsPlusCell"/>
        <w:jc w:val="both"/>
      </w:pPr>
      <w:r>
        <w:rPr>
          <w:sz w:val="12"/>
        </w:rPr>
        <w:lastRenderedPageBreak/>
        <w:t>│         │дорог общего   │     │     │              │за счет:   │                │               │           │               │               │              │                │                │                │                │автомобильной   │       │       │      │       │       │      │      │      │      │</w:t>
      </w:r>
    </w:p>
    <w:p w:rsidR="00F051D4" w:rsidRDefault="00F051D4">
      <w:pPr>
        <w:pStyle w:val="ConsPlusCell"/>
        <w:jc w:val="both"/>
      </w:pPr>
      <w:r>
        <w:rPr>
          <w:sz w:val="12"/>
        </w:rPr>
        <w:t>│         │пользования    │     │     │              ├───────────┼────────────────┼───────────────┼───────────┼───────────────┼───────────────┼──────────────┼────────────────┼────────────────┼────────────────┼────────────────┤дороги общего   │       │       │      │       │       │      │      │      │      │</w:t>
      </w:r>
    </w:p>
    <w:p w:rsidR="00F051D4" w:rsidRDefault="00F051D4">
      <w:pPr>
        <w:pStyle w:val="ConsPlusCell"/>
        <w:jc w:val="both"/>
      </w:pPr>
      <w:r>
        <w:rPr>
          <w:sz w:val="12"/>
        </w:rPr>
        <w:t>│         │регионального и│     │     │              │- источника│   1968517726,80│       -       │     -     │   130402768,82│   143000149,35│      -       │    383745503,63│    106480300,00│    242764800,00│    962124205,00│пользования с   │       │       │      │       │       │      │      │      │      │</w:t>
      </w:r>
    </w:p>
    <w:p w:rsidR="00F051D4" w:rsidRDefault="00F051D4">
      <w:pPr>
        <w:pStyle w:val="ConsPlusCell"/>
        <w:jc w:val="both"/>
      </w:pPr>
      <w:r>
        <w:rPr>
          <w:sz w:val="12"/>
        </w:rPr>
        <w:t>│         │межмуниципаль- │     │     │              │N 1        │                │               │           │               │               │              │                │                │                │                │твердым         │       │       │      │       │       │      │      │      │      │</w:t>
      </w:r>
    </w:p>
    <w:p w:rsidR="00F051D4" w:rsidRDefault="00F051D4">
      <w:pPr>
        <w:pStyle w:val="ConsPlusCell"/>
        <w:jc w:val="both"/>
      </w:pPr>
      <w:r>
        <w:rPr>
          <w:sz w:val="12"/>
        </w:rPr>
        <w:t>│         │ного значения, │     │     │              ├───────────┼────────────────┼───────────────┼───────────┼───────────────┼───────────────┼──────────────┼────────────────┼────────────────┼────────────────┼────────────────┤покрытием,      │       │       │      │       │       │      │      │      │      │</w:t>
      </w:r>
    </w:p>
    <w:p w:rsidR="00F051D4" w:rsidRDefault="00F051D4">
      <w:pPr>
        <w:pStyle w:val="ConsPlusCell"/>
        <w:jc w:val="both"/>
      </w:pPr>
      <w:r>
        <w:rPr>
          <w:sz w:val="12"/>
        </w:rPr>
        <w:t>│         │проектирование,│     │     │              │- источника│    891084600,00│       -       │     -     │   197995400,00│   229073300,00│      -       │    464015900,00│       -        │       -        │       -        │ведущей от сети │       │       │      │       │       │      │      │      │      │</w:t>
      </w:r>
    </w:p>
    <w:p w:rsidR="00F051D4" w:rsidRDefault="00F051D4">
      <w:pPr>
        <w:pStyle w:val="ConsPlusCell"/>
        <w:jc w:val="both"/>
      </w:pPr>
      <w:r>
        <w:rPr>
          <w:sz w:val="12"/>
        </w:rPr>
        <w:t>│         │строительство, │     │     │              │N 2        │                │               │           │               │               │              │                │                │                │                │автомобильных   │       │       │      │       │       │      │      │      │      │</w:t>
      </w:r>
    </w:p>
    <w:p w:rsidR="00F051D4" w:rsidRDefault="00F051D4">
      <w:pPr>
        <w:pStyle w:val="ConsPlusCell"/>
        <w:jc w:val="both"/>
      </w:pPr>
      <w:r>
        <w:rPr>
          <w:sz w:val="12"/>
        </w:rPr>
        <w:t>│         │реконструкция  │     │     │              ├───────────┼────────────────┼───────────────┼───────────┼───────────────┼───────────────┼──────────────┼────────────────┼────────────────┼────────────────┼────────────────┤дорог общего    │       │       │      │       │       │      │      │      │      │</w:t>
      </w:r>
    </w:p>
    <w:p w:rsidR="00F051D4" w:rsidRDefault="00F051D4">
      <w:pPr>
        <w:pStyle w:val="ConsPlusCell"/>
        <w:jc w:val="both"/>
      </w:pPr>
      <w:r>
        <w:rPr>
          <w:sz w:val="12"/>
        </w:rPr>
        <w:t>│         │автомобильных  │     │     │              │- источника│       -        │       -       │     -     │       -       │    11980220,00│   10255220,00│     95963492,77│       -        │       -        │       -        │пользования к   │       │       │      │       │       │      │      │      │      │</w:t>
      </w:r>
    </w:p>
    <w:p w:rsidR="00F051D4" w:rsidRDefault="00F051D4">
      <w:pPr>
        <w:pStyle w:val="ConsPlusCell"/>
        <w:jc w:val="both"/>
      </w:pPr>
      <w:r>
        <w:rPr>
          <w:sz w:val="12"/>
        </w:rPr>
        <w:t>│         │дорог общего   │     │     │              │N 4        │                │               │           │               │               │              │                │                │                │                │ближайшим       │       │       │      │       │       │      │      │      │      │</w:t>
      </w:r>
    </w:p>
    <w:p w:rsidR="00F051D4" w:rsidRDefault="00F051D4">
      <w:pPr>
        <w:pStyle w:val="ConsPlusCell"/>
        <w:jc w:val="both"/>
      </w:pPr>
      <w:r>
        <w:rPr>
          <w:sz w:val="12"/>
        </w:rPr>
        <w:t>│         │пользования    │     │     │              │           │                │               │           │               │               │              │                │                │                │                │общественно     │       │       │      │       │       │      │      │      │      │</w:t>
      </w:r>
    </w:p>
    <w:p w:rsidR="00F051D4" w:rsidRDefault="00F051D4">
      <w:pPr>
        <w:pStyle w:val="ConsPlusCell"/>
        <w:jc w:val="both"/>
      </w:pPr>
      <w:r>
        <w:rPr>
          <w:sz w:val="12"/>
        </w:rPr>
        <w:t>│         │местного       │     │     │              │           │                │               │           │               │               │              │                │                │                │                │значимым        │       │       │      │       │       │      │      │      │      │</w:t>
      </w:r>
    </w:p>
    <w:p w:rsidR="00F051D4" w:rsidRDefault="00F051D4">
      <w:pPr>
        <w:pStyle w:val="ConsPlusCell"/>
        <w:jc w:val="both"/>
      </w:pPr>
      <w:r>
        <w:rPr>
          <w:sz w:val="12"/>
        </w:rPr>
        <w:t>│         │значения с     │     │     │              │           │                │               │           │               │               │              │                │                │                │                │объектам        │       │       │      │       │       │      │      │      │      │</w:t>
      </w:r>
    </w:p>
    <w:p w:rsidR="00F051D4" w:rsidRDefault="00F051D4">
      <w:pPr>
        <w:pStyle w:val="ConsPlusCell"/>
        <w:jc w:val="both"/>
      </w:pPr>
      <w:r>
        <w:rPr>
          <w:sz w:val="12"/>
        </w:rPr>
        <w:t>│         │твердым        │     │     │              │           │                │               │           │               │               │              │                │                │                │                │сельских        │       │       │      │       │       │      │      │      │      │</w:t>
      </w:r>
    </w:p>
    <w:p w:rsidR="00F051D4" w:rsidRDefault="00F051D4">
      <w:pPr>
        <w:pStyle w:val="ConsPlusCell"/>
        <w:jc w:val="both"/>
      </w:pPr>
      <w:r>
        <w:rPr>
          <w:sz w:val="12"/>
        </w:rPr>
        <w:t>│         │покрытием,     │     │     │              │           │                │               │           │               │               │              │                │                │                │                │населенных      │       │       │      │       │       │      │      │      │      │</w:t>
      </w:r>
    </w:p>
    <w:p w:rsidR="00F051D4" w:rsidRDefault="00F051D4">
      <w:pPr>
        <w:pStyle w:val="ConsPlusCell"/>
        <w:jc w:val="both"/>
      </w:pPr>
      <w:r>
        <w:rPr>
          <w:sz w:val="12"/>
        </w:rPr>
        <w:t>│         │ведущих от сети│     │     │              │           │                │               │           │               │               │              │                │                │                │                │пунктов, а также│       │       │      │       │       │      │      │      │      │</w:t>
      </w:r>
    </w:p>
    <w:p w:rsidR="00F051D4" w:rsidRDefault="00F051D4">
      <w:pPr>
        <w:pStyle w:val="ConsPlusCell"/>
        <w:jc w:val="both"/>
      </w:pPr>
      <w:r>
        <w:rPr>
          <w:sz w:val="12"/>
        </w:rPr>
        <w:t>│         │автомобильных  │     │     │              │           │                │               │           │               │               │              │                │                │                │                │к объектам      │       │       │      │       │       │      │      │      │      │</w:t>
      </w:r>
    </w:p>
    <w:p w:rsidR="00F051D4" w:rsidRDefault="00F051D4">
      <w:pPr>
        <w:pStyle w:val="ConsPlusCell"/>
        <w:jc w:val="both"/>
      </w:pPr>
      <w:r>
        <w:rPr>
          <w:sz w:val="12"/>
        </w:rPr>
        <w:t>│         │дорог общего   │     │     │              │           │                │               │           │               │               │              │                │                │                │                │производства и  │       │       │      │       │       │      │      │      │      │</w:t>
      </w:r>
    </w:p>
    <w:p w:rsidR="00F051D4" w:rsidRDefault="00F051D4">
      <w:pPr>
        <w:pStyle w:val="ConsPlusCell"/>
        <w:jc w:val="both"/>
      </w:pPr>
      <w:r>
        <w:rPr>
          <w:sz w:val="12"/>
        </w:rPr>
        <w:t>│         │пользования к  │     │     │              │           │                │               │           │               │               │              │                │                │                │                │переработки     │       │       │      │       │       │      │      │      │      │</w:t>
      </w:r>
    </w:p>
    <w:p w:rsidR="00F051D4" w:rsidRDefault="00F051D4">
      <w:pPr>
        <w:pStyle w:val="ConsPlusCell"/>
        <w:jc w:val="both"/>
      </w:pPr>
      <w:r>
        <w:rPr>
          <w:sz w:val="12"/>
        </w:rPr>
        <w:t>│         │ближайшим      │     │     │              │           │                │               │           │               │               │              │                │                │                │                │сельскохозяй-   │       │       │      │       │       │      │      │      │      │</w:t>
      </w:r>
    </w:p>
    <w:p w:rsidR="00F051D4" w:rsidRDefault="00F051D4">
      <w:pPr>
        <w:pStyle w:val="ConsPlusCell"/>
        <w:jc w:val="both"/>
      </w:pPr>
      <w:r>
        <w:rPr>
          <w:sz w:val="12"/>
        </w:rPr>
        <w:t>│         │общественно    │     │     │              │           │                │               │           │               │               │              │                │                │                │                │ственной        │       │       │      │       │       │      │      │      │      │</w:t>
      </w:r>
    </w:p>
    <w:p w:rsidR="00F051D4" w:rsidRDefault="00F051D4">
      <w:pPr>
        <w:pStyle w:val="ConsPlusCell"/>
        <w:jc w:val="both"/>
      </w:pPr>
      <w:r>
        <w:rPr>
          <w:sz w:val="12"/>
        </w:rPr>
        <w:t>│         │значимым       │     │     │              │           │                │               │           │               │               │              │                │                │                │                │продукции (далее│       │       │      │       │       │      │      │      │      │</w:t>
      </w:r>
    </w:p>
    <w:p w:rsidR="00F051D4" w:rsidRDefault="00F051D4">
      <w:pPr>
        <w:pStyle w:val="ConsPlusCell"/>
        <w:jc w:val="both"/>
      </w:pPr>
      <w:r>
        <w:rPr>
          <w:sz w:val="12"/>
        </w:rPr>
        <w:t>│         │объектам       │     │     │              │           │                │               │           │               │               │              │                │                │                │                │- ввод в        │       │       │      │       │       │      │      │      │      │</w:t>
      </w:r>
    </w:p>
    <w:p w:rsidR="00F051D4" w:rsidRDefault="00F051D4">
      <w:pPr>
        <w:pStyle w:val="ConsPlusCell"/>
        <w:jc w:val="both"/>
      </w:pPr>
      <w:r>
        <w:rPr>
          <w:sz w:val="12"/>
        </w:rPr>
        <w:t>│         │сельских       │     │     │              │           │                │               │           │               │               │              │                │                │                │                │эксплуатацию    │       │       │      │       │       │      │      │      │      │</w:t>
      </w:r>
    </w:p>
    <w:p w:rsidR="00F051D4" w:rsidRDefault="00F051D4">
      <w:pPr>
        <w:pStyle w:val="ConsPlusCell"/>
        <w:jc w:val="both"/>
      </w:pPr>
      <w:r>
        <w:rPr>
          <w:sz w:val="12"/>
        </w:rPr>
        <w:t>│         │населенных     │     │     │              │           │                │               │           │               │               │              │                │                │                │                │автомобильной   │       │       │      │       │       │      │      │      │      │</w:t>
      </w:r>
    </w:p>
    <w:p w:rsidR="00F051D4" w:rsidRDefault="00F051D4">
      <w:pPr>
        <w:pStyle w:val="ConsPlusCell"/>
        <w:jc w:val="both"/>
      </w:pPr>
      <w:r>
        <w:rPr>
          <w:sz w:val="12"/>
        </w:rPr>
        <w:t>│         │пунктов, а     │     │     │              │           │                │               │           │               │               │              │                │                │                │                │дороги общего   │       │       │      │       │       │      │      │      │      │</w:t>
      </w:r>
    </w:p>
    <w:p w:rsidR="00F051D4" w:rsidRDefault="00F051D4">
      <w:pPr>
        <w:pStyle w:val="ConsPlusCell"/>
        <w:jc w:val="both"/>
      </w:pPr>
      <w:r>
        <w:rPr>
          <w:sz w:val="12"/>
        </w:rPr>
        <w:t xml:space="preserve">│         │также к        │     │     │              │           │                │               │           │               │               │              │                │                │                │                │пользования) </w:t>
      </w:r>
      <w:hyperlink w:anchor="P6532" w:history="1">
        <w:r>
          <w:rPr>
            <w:color w:val="0000FF"/>
            <w:sz w:val="12"/>
          </w:rPr>
          <w:t>&lt;7&gt;</w:t>
        </w:r>
      </w:hyperlink>
      <w:r>
        <w:rPr>
          <w:sz w:val="12"/>
        </w:rPr>
        <w:t>│       │       │      │       │       │      │      │      │      │</w:t>
      </w:r>
    </w:p>
    <w:p w:rsidR="00F051D4" w:rsidRDefault="00F051D4">
      <w:pPr>
        <w:pStyle w:val="ConsPlusCell"/>
        <w:jc w:val="both"/>
      </w:pPr>
      <w:r>
        <w:rPr>
          <w:sz w:val="12"/>
        </w:rPr>
        <w:t>│         │объектам       │     │     │              │           │                │               │           │               │               │              │                │                │                │                │                │       │       │      │       │       │      │      │      │      │</w:t>
      </w:r>
    </w:p>
    <w:p w:rsidR="00F051D4" w:rsidRDefault="00F051D4">
      <w:pPr>
        <w:pStyle w:val="ConsPlusCell"/>
        <w:jc w:val="both"/>
      </w:pPr>
      <w:r>
        <w:rPr>
          <w:sz w:val="12"/>
        </w:rPr>
        <w:t>│         │производства и │     │     │              │           │                │               │           │               │               │              │                │                │                │                │                │       │       │      │       │       │      │      │      │      │</w:t>
      </w:r>
    </w:p>
    <w:p w:rsidR="00F051D4" w:rsidRDefault="00F051D4">
      <w:pPr>
        <w:pStyle w:val="ConsPlusCell"/>
        <w:jc w:val="both"/>
      </w:pPr>
      <w:r>
        <w:rPr>
          <w:sz w:val="12"/>
        </w:rPr>
        <w:t>│         │переработки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│ственной       │     │     │              │           │                │               │           │               │               │              │                │                │                │                │                │       │       │      │       │       │      │      │      │      │</w:t>
      </w:r>
    </w:p>
    <w:p w:rsidR="00F051D4" w:rsidRDefault="00F051D4">
      <w:pPr>
        <w:pStyle w:val="ConsPlusCell"/>
        <w:jc w:val="both"/>
      </w:pPr>
      <w:r>
        <w:rPr>
          <w:sz w:val="12"/>
        </w:rPr>
        <w:t xml:space="preserve">│         │продукции, в   │     │     │              │           │                │               │           │               │               │              │                │                │                </w:t>
      </w:r>
      <w:r>
        <w:rPr>
          <w:sz w:val="12"/>
        </w:rPr>
        <w:lastRenderedPageBreak/>
        <w:t>│                │                │       │       │      │       │       │      │      │      │      │</w:t>
      </w:r>
    </w:p>
    <w:p w:rsidR="00F051D4" w:rsidRDefault="00F051D4">
      <w:pPr>
        <w:pStyle w:val="ConsPlusCell"/>
        <w:jc w:val="both"/>
      </w:pPr>
      <w:r>
        <w:rPr>
          <w:sz w:val="12"/>
        </w:rPr>
        <w:t>│         │том числе:     │     │     │              │           │                │               │           │               │               │              │                │                │                │                │                │       │       │      │       │       │      │      │      │      │</w:t>
      </w:r>
    </w:p>
    <w:p w:rsidR="00F051D4" w:rsidRDefault="00F051D4">
      <w:pPr>
        <w:pStyle w:val="ConsPlusCell"/>
        <w:jc w:val="both"/>
      </w:pPr>
      <w:r>
        <w:rPr>
          <w:sz w:val="12"/>
        </w:rPr>
        <w:t xml:space="preserve">│(п. 2.1.11 в ред. </w:t>
      </w:r>
      <w:hyperlink r:id="rId434"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│2.1.11.1 │Мероприятие 28.│2015 │2020 │Минстрой      │Всего, из  │   1068036897,46│       -       │     -     │   174534220,00│   158175752,40│      -       │    323624725,06│     80000000,00│     85000000,00│    246702200,00│Ввод в          │  км   │ 22,7  │  -   │ 22,7  │   -   │  -   │  -   │  -   │  -   │</w:t>
      </w:r>
    </w:p>
    <w:p w:rsidR="00F051D4" w:rsidRDefault="00F051D4">
      <w:pPr>
        <w:pStyle w:val="ConsPlusCell"/>
        <w:jc w:val="both"/>
      </w:pPr>
      <w:r>
        <w:rPr>
          <w:sz w:val="12"/>
        </w:rPr>
        <w:t>│         │Субсидии       │     │     │              │них расходы│                │               │           │               │               │              │                │                │                │                │эксплуатацию    │       │       │      │       │       │      │      │      │      │</w:t>
      </w:r>
    </w:p>
    <w:p w:rsidR="00F051D4" w:rsidRDefault="00F051D4">
      <w:pPr>
        <w:pStyle w:val="ConsPlusCell"/>
        <w:jc w:val="both"/>
      </w:pPr>
      <w:r>
        <w:rPr>
          <w:sz w:val="12"/>
        </w:rPr>
        <w:t>│         │местным        │     │     │              │за счет:   │                │               │           │               │               │              │                │                │                │                │автомобильной   │       │       │      │       │       │      │      │      │      │</w:t>
      </w:r>
    </w:p>
    <w:p w:rsidR="00F051D4" w:rsidRDefault="00F051D4">
      <w:pPr>
        <w:pStyle w:val="ConsPlusCell"/>
        <w:jc w:val="both"/>
      </w:pPr>
      <w:r>
        <w:rPr>
          <w:sz w:val="12"/>
        </w:rPr>
        <w:t>│         │бюджетам на    │     │     │              │           │                │               │           │               │               │              │                │                │                │                │дороги общего   │       │       │      │       │       │      │      │      │      │</w:t>
      </w:r>
    </w:p>
    <w:p w:rsidR="00F051D4" w:rsidRDefault="00F051D4">
      <w:pPr>
        <w:pStyle w:val="ConsPlusCell"/>
        <w:jc w:val="both"/>
      </w:pPr>
      <w:r>
        <w:rPr>
          <w:sz w:val="12"/>
        </w:rPr>
        <w:t xml:space="preserve">│         │проектирование,│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│строительство, │     │     │              ├───────────┼────────────────┼───────────────┼───────────┼───────────────┼───────────────┼──────────────┼────────────────┼────────────────┼────────────────┼────────────────┼────────────────┼───────┼───────┼──────┼───────┼───────┼──────┼──────┼──────┼──────┤</w:t>
      </w:r>
    </w:p>
    <w:p w:rsidR="00F051D4" w:rsidRDefault="00F051D4">
      <w:pPr>
        <w:pStyle w:val="ConsPlusCell"/>
        <w:jc w:val="both"/>
      </w:pPr>
      <w:r>
        <w:rPr>
          <w:sz w:val="12"/>
        </w:rPr>
        <w:t>│         │реконструкцию  │     │     │              │- источника│    699704886,46│       -       │     -     │    66403854,00│    70783249,40│      -       │    150815583,06│     80000000,00│     85000000,00│    246702200,00│Степень         │процен-│   -   │  -   │   -   │100,00 │100,00│100,00│100,00│100,00│</w:t>
      </w:r>
    </w:p>
    <w:p w:rsidR="00F051D4" w:rsidRDefault="00F051D4">
      <w:pPr>
        <w:pStyle w:val="ConsPlusCell"/>
        <w:jc w:val="both"/>
      </w:pPr>
      <w:r>
        <w:rPr>
          <w:sz w:val="12"/>
        </w:rPr>
        <w:t>│         │автомобильных  │     │     │              │N 1        │                │               │           │               │               │              │                │                │                │                │реализации      │  тов  │       │      │       │       │      │      │      │      │</w:t>
      </w:r>
    </w:p>
    <w:p w:rsidR="00F051D4" w:rsidRDefault="00F051D4">
      <w:pPr>
        <w:pStyle w:val="ConsPlusCell"/>
        <w:jc w:val="both"/>
      </w:pPr>
      <w:r>
        <w:rPr>
          <w:sz w:val="12"/>
        </w:rPr>
        <w:t>│         │дорог общего   │     │     │              ├───────────┼────────────────┼───────────────┼───────────┼───────────────┼───────────────┼──────────────┼────────────────┼────────────────┼────────────────┼────────────────┤мероприятий по  │       │       │      │       │       │      │      │      │      │</w:t>
      </w:r>
    </w:p>
    <w:p w:rsidR="00F051D4" w:rsidRDefault="00F051D4">
      <w:pPr>
        <w:pStyle w:val="ConsPlusCell"/>
        <w:jc w:val="both"/>
      </w:pPr>
      <w:r>
        <w:rPr>
          <w:sz w:val="12"/>
        </w:rPr>
        <w:t>│         │пользования с  │     │     │              │- источника│    315839903,00│       -       │     -     │   108130366,00│    87392503,00│      -       │    120317034,00│       -        │       -        │       -        │проектированию, │       │       │      │       │       │      │      │      │      │</w:t>
      </w:r>
    </w:p>
    <w:p w:rsidR="00F051D4" w:rsidRDefault="00F051D4">
      <w:pPr>
        <w:pStyle w:val="ConsPlusCell"/>
        <w:jc w:val="both"/>
      </w:pPr>
      <w:r>
        <w:rPr>
          <w:sz w:val="12"/>
        </w:rPr>
        <w:t>│         │твердым        │     │     │              │N 2        │                │               │           │               │               │              │                │                │                │                │строительству,  │       │       │      │       │       │      │      │      │      │</w:t>
      </w:r>
    </w:p>
    <w:p w:rsidR="00F051D4" w:rsidRDefault="00F051D4">
      <w:pPr>
        <w:pStyle w:val="ConsPlusCell"/>
        <w:jc w:val="both"/>
      </w:pPr>
      <w:r>
        <w:rPr>
          <w:sz w:val="12"/>
        </w:rPr>
        <w:t>│         │покрытием,     │     │     │              │           │                │               │           │               │               │              │                │                │                │                │реконструкции   │       │       │      │       │       │      │      │      │      │</w:t>
      </w:r>
    </w:p>
    <w:p w:rsidR="00F051D4" w:rsidRDefault="00F051D4">
      <w:pPr>
        <w:pStyle w:val="ConsPlusCell"/>
        <w:jc w:val="both"/>
      </w:pPr>
      <w:r>
        <w:rPr>
          <w:sz w:val="12"/>
        </w:rPr>
        <w:t>│         │ведущих от сети│     │     │              │           │                │               │           │               │               │              │                │                │                │                │автомобильных   │       │       │      │       │       │      │      │      │      │</w:t>
      </w:r>
    </w:p>
    <w:p w:rsidR="00F051D4" w:rsidRDefault="00F051D4">
      <w:pPr>
        <w:pStyle w:val="ConsPlusCell"/>
        <w:jc w:val="both"/>
      </w:pPr>
      <w:r>
        <w:rPr>
          <w:sz w:val="12"/>
        </w:rPr>
        <w:t>│         │автомобильных  │     │     │              │           │                │               │           │               │               │              │                │                │                │                │дорог местного  │       │       │      │       │       │      │      │      │      │</w:t>
      </w:r>
    </w:p>
    <w:p w:rsidR="00F051D4" w:rsidRDefault="00F051D4">
      <w:pPr>
        <w:pStyle w:val="ConsPlusCell"/>
        <w:jc w:val="both"/>
      </w:pPr>
      <w:r>
        <w:rPr>
          <w:sz w:val="12"/>
        </w:rPr>
        <w:t>│         │дорог общего   │     │     │              │           │                │               │           │               │               │              │                │                │                │                │значения        │       │       │      │       │       │      │      │      │      │</w:t>
      </w:r>
    </w:p>
    <w:p w:rsidR="00F051D4" w:rsidRDefault="00F051D4">
      <w:pPr>
        <w:pStyle w:val="ConsPlusCell"/>
        <w:jc w:val="both"/>
      </w:pPr>
      <w:r>
        <w:rPr>
          <w:sz w:val="12"/>
        </w:rPr>
        <w:t>│         │пользования к  │     │     │              ├───────────┼────────────────┼───────────────┼───────────┼───────────────┼───────────────┼──────────────┼────────────────┼────────────────┼────────────────┼────────────────┼────────────────┼───────┼───────┼──────┼───────┼───────┼──────┼──────┼──────┼──────┤</w:t>
      </w:r>
    </w:p>
    <w:p w:rsidR="00F051D4" w:rsidRDefault="00F051D4">
      <w:pPr>
        <w:pStyle w:val="ConsPlusCell"/>
        <w:jc w:val="both"/>
      </w:pPr>
      <w:r>
        <w:rPr>
          <w:sz w:val="12"/>
        </w:rPr>
        <w:t>│         │ближайшим      │     │     │              │- источника│       -        │       -       │     -     │       -       │       -       │      -       │     52492108,00│       -        │       -        │       -        │Ввод в          │  км   │ 53,3  │  -   │   -   │  8,3  │ 14,0 │ 8,0  │ 8,0  │ 15,0 │</w:t>
      </w:r>
    </w:p>
    <w:p w:rsidR="00F051D4" w:rsidRDefault="00F051D4">
      <w:pPr>
        <w:pStyle w:val="ConsPlusCell"/>
        <w:jc w:val="both"/>
      </w:pPr>
      <w:r>
        <w:rPr>
          <w:sz w:val="12"/>
        </w:rPr>
        <w:t>│         │общественно    │     │     │              │N 4        │                │               │           │               │               │              │                │                │                │                │эксплуатацию    │       │       │      │       │       │      │      │      │      │</w:t>
      </w:r>
    </w:p>
    <w:p w:rsidR="00F051D4" w:rsidRDefault="00F051D4">
      <w:pPr>
        <w:pStyle w:val="ConsPlusCell"/>
        <w:jc w:val="both"/>
      </w:pPr>
      <w:r>
        <w:rPr>
          <w:sz w:val="12"/>
        </w:rPr>
        <w:t>│         │значимым       │     │     │              │           │                │               │           │               │               │              │                │                │                │                │автомобильных   │       │       │      │       │       │      │      │      │      │</w:t>
      </w:r>
    </w:p>
    <w:p w:rsidR="00F051D4" w:rsidRDefault="00F051D4">
      <w:pPr>
        <w:pStyle w:val="ConsPlusCell"/>
        <w:jc w:val="both"/>
      </w:pPr>
      <w:r>
        <w:rPr>
          <w:sz w:val="12"/>
        </w:rPr>
        <w:t>│         │объектам       │     │     │              │           │                │               │           │               │               │              │                │                │                │                │дорог местного  │       │       │      │       │       │      │      │      │      │</w:t>
      </w:r>
    </w:p>
    <w:p w:rsidR="00F051D4" w:rsidRDefault="00F051D4">
      <w:pPr>
        <w:pStyle w:val="ConsPlusCell"/>
        <w:jc w:val="both"/>
      </w:pPr>
      <w:r>
        <w:rPr>
          <w:sz w:val="12"/>
        </w:rPr>
        <w:t>│         │сельских       │     │     │              │           │                │               │           │               │               │              │                │                │                │                │значения        │       │       │      │       │       │      │      │      │      │</w:t>
      </w:r>
    </w:p>
    <w:p w:rsidR="00F051D4" w:rsidRDefault="00F051D4">
      <w:pPr>
        <w:pStyle w:val="ConsPlusCell"/>
        <w:jc w:val="both"/>
      </w:pPr>
      <w:r>
        <w:rPr>
          <w:sz w:val="12"/>
        </w:rPr>
        <w:t>│         │населенных     │     │     │              │           │                │               │           │               │               │              │                │                │                │                │                │       │       │      │       │       │      │      │      │      │</w:t>
      </w:r>
    </w:p>
    <w:p w:rsidR="00F051D4" w:rsidRDefault="00F051D4">
      <w:pPr>
        <w:pStyle w:val="ConsPlusCell"/>
        <w:jc w:val="both"/>
      </w:pPr>
      <w:r>
        <w:rPr>
          <w:sz w:val="12"/>
        </w:rPr>
        <w:t>│         │пунктов, а     │     │     │              │           │                │               │           │               │               │              │                │                │                │                │                │       │       │      │       │       │      │      │      │      │</w:t>
      </w:r>
    </w:p>
    <w:p w:rsidR="00F051D4" w:rsidRDefault="00F051D4">
      <w:pPr>
        <w:pStyle w:val="ConsPlusCell"/>
        <w:jc w:val="both"/>
      </w:pPr>
      <w:r>
        <w:rPr>
          <w:sz w:val="12"/>
        </w:rPr>
        <w:t>│         │также к        │     │     │              │           │                │               │           │               │               │              │                │                │                │                │                │       │       │      │       │       │      │      │      │      │</w:t>
      </w:r>
    </w:p>
    <w:p w:rsidR="00F051D4" w:rsidRDefault="00F051D4">
      <w:pPr>
        <w:pStyle w:val="ConsPlusCell"/>
        <w:jc w:val="both"/>
      </w:pPr>
      <w:r>
        <w:rPr>
          <w:sz w:val="12"/>
        </w:rPr>
        <w:t>│         │объектам       │     │     │              │           │                │               │           │               │               │              │                │                │                │                │                │       │       │      │       │       │      │      │      │      │</w:t>
      </w:r>
    </w:p>
    <w:p w:rsidR="00F051D4" w:rsidRDefault="00F051D4">
      <w:pPr>
        <w:pStyle w:val="ConsPlusCell"/>
        <w:jc w:val="both"/>
      </w:pPr>
      <w:r>
        <w:rPr>
          <w:sz w:val="12"/>
        </w:rPr>
        <w:t>│         │производства и │     │     │              │           │                │               │           │               │               │              │                │                │                │                │                │       │       │      │       │       │      │      │      │      │</w:t>
      </w:r>
    </w:p>
    <w:p w:rsidR="00F051D4" w:rsidRDefault="00F051D4">
      <w:pPr>
        <w:pStyle w:val="ConsPlusCell"/>
        <w:jc w:val="both"/>
      </w:pPr>
      <w:r>
        <w:rPr>
          <w:sz w:val="12"/>
        </w:rPr>
        <w:t>│         │переработки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│ственной       │     │     │              │           │                │               │           │               │               │              │                │                │                │                │                │       │       │      │       │       │      │      │      │      │</w:t>
      </w:r>
    </w:p>
    <w:p w:rsidR="00F051D4" w:rsidRDefault="00F051D4">
      <w:pPr>
        <w:pStyle w:val="ConsPlusCell"/>
        <w:jc w:val="both"/>
      </w:pPr>
      <w:r>
        <w:rPr>
          <w:sz w:val="12"/>
        </w:rPr>
        <w:lastRenderedPageBreak/>
        <w:t>│         │продукции      │     │     │              │           │                │               │           │               │               │              │                │                │                │                │                │       │       │      │       │       │      │      │      │      │</w:t>
      </w:r>
    </w:p>
    <w:p w:rsidR="00F051D4" w:rsidRDefault="00F051D4">
      <w:pPr>
        <w:pStyle w:val="ConsPlusCell"/>
        <w:jc w:val="both"/>
      </w:pPr>
      <w:r>
        <w:rPr>
          <w:sz w:val="12"/>
        </w:rPr>
        <w:t xml:space="preserve">│(п. 2.1.11.1 в ред. </w:t>
      </w:r>
      <w:hyperlink r:id="rId435"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│2.1.11.2 │Мероприятие 29.│2016 │2017 │Минстрой      │Всего, из  │     81635072,00│       -       │     -     │       -       │    81635072,00│      -       │     28218891,51│       -        │       -        │       -        │Ввод в          │  км   │  4,9  │  -   │ 22,7  │  4,9  │ 4,9  │  -   │  -   │  -   │</w:t>
      </w:r>
    </w:p>
    <w:p w:rsidR="00F051D4" w:rsidRDefault="00F051D4">
      <w:pPr>
        <w:pStyle w:val="ConsPlusCell"/>
        <w:jc w:val="both"/>
      </w:pPr>
      <w:r>
        <w:rPr>
          <w:sz w:val="12"/>
        </w:rPr>
        <w:t xml:space="preserve">│         │Реконструкция  │     │     │              │них расходы│                │               │           │               │               │              │                │                │                │                │эксплуатацию    │       │ </w:t>
      </w:r>
      <w:hyperlink w:anchor="P6542" w:history="1">
        <w:r>
          <w:rPr>
            <w:color w:val="0000FF"/>
            <w:sz w:val="12"/>
          </w:rPr>
          <w:t>&lt;16&gt;</w:t>
        </w:r>
      </w:hyperlink>
      <w:r>
        <w:rPr>
          <w:sz w:val="12"/>
        </w:rPr>
        <w:t xml:space="preserve">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дороги общего   │       │       │      │       │       │      │      │      │      │</w:t>
      </w:r>
    </w:p>
    <w:p w:rsidR="00F051D4" w:rsidRDefault="00F051D4">
      <w:pPr>
        <w:pStyle w:val="ConsPlusCell"/>
        <w:jc w:val="both"/>
      </w:pPr>
      <w:r>
        <w:rPr>
          <w:sz w:val="12"/>
        </w:rPr>
        <w:t xml:space="preserve">│         │Алексеевка -   │     │     │              │- источника│     26513487,00│       -       │     -     │       -       │    26513487,00│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│Новопокровка - │     │     │              │N 1        │                │               │           │               │               │              │                │                │                │                │                │       │       │      │       │       │      │      │      │      │</w:t>
      </w:r>
    </w:p>
    <w:p w:rsidR="00F051D4" w:rsidRDefault="00F051D4">
      <w:pPr>
        <w:pStyle w:val="ConsPlusCell"/>
        <w:jc w:val="both"/>
      </w:pPr>
      <w:r>
        <w:rPr>
          <w:sz w:val="12"/>
        </w:rPr>
        <w:t>│         │Саратово,      │     │     │              ├───────────┼────────────────┼───────────────┼───────────┼───────────────┼───────────────┼──────────────┼────────────────┼────────────────┼────────────────┼────────────────┼────────────────┼───────┼───────┼──────┼───────┼───────┼──────┼──────┼──────┼──────┤</w:t>
      </w:r>
    </w:p>
    <w:p w:rsidR="00F051D4" w:rsidRDefault="00F051D4">
      <w:pPr>
        <w:pStyle w:val="ConsPlusCell"/>
        <w:jc w:val="both"/>
      </w:pPr>
      <w:r>
        <w:rPr>
          <w:sz w:val="12"/>
        </w:rPr>
        <w:t>│         │участок км     │     │     │              │- источника│     55121585,00│       -       │     -     │       -       │    55121585,00│      -       │       -        │       -        │       -        │       -        │Готовность      │процен-│100,00 │  -   │   -   │100,00 │  -   │  -   │  -   │  -   │</w:t>
      </w:r>
    </w:p>
    <w:p w:rsidR="00F051D4" w:rsidRDefault="00F051D4">
      <w:pPr>
        <w:pStyle w:val="ConsPlusCell"/>
        <w:jc w:val="both"/>
      </w:pPr>
      <w:r>
        <w:rPr>
          <w:sz w:val="12"/>
        </w:rPr>
        <w:t>│         │19+190 - км    │     │     │              │N 2        │                │               │           │               │               │              │                │                │                │                │проектной       │  тов  │       │      │       │       │      │      │      │      │</w:t>
      </w:r>
    </w:p>
    <w:p w:rsidR="00F051D4" w:rsidRDefault="00F051D4">
      <w:pPr>
        <w:pStyle w:val="ConsPlusCell"/>
        <w:jc w:val="both"/>
      </w:pPr>
      <w:r>
        <w:rPr>
          <w:sz w:val="12"/>
        </w:rPr>
        <w:t>│         │24+190 в       │     │     │              ├───────────┼────────────────┼───────────────┼───────────┼───────────────┼───────────────┼──────────────┼────────────────┼────────────────┼────────────────┼────────────────┤документации на │       │       │      │       │       │      │      │      │      │</w:t>
      </w:r>
    </w:p>
    <w:p w:rsidR="00F051D4" w:rsidRDefault="00F051D4">
      <w:pPr>
        <w:pStyle w:val="ConsPlusCell"/>
        <w:jc w:val="both"/>
      </w:pPr>
      <w:r>
        <w:rPr>
          <w:sz w:val="12"/>
        </w:rPr>
        <w:t>│         │Горьковском    │     │     │              │- источника│                │               │           │               │               │              │     28218891,51│                │                │                │реконструкцию   │       │       │      │       │       │      │      │      │      │</w:t>
      </w:r>
    </w:p>
    <w:p w:rsidR="00F051D4" w:rsidRDefault="00F051D4">
      <w:pPr>
        <w:pStyle w:val="ConsPlusCell"/>
        <w:jc w:val="both"/>
      </w:pPr>
      <w:r>
        <w:rPr>
          <w:sz w:val="12"/>
        </w:rPr>
        <w:t>│         │муниципальном  │     │     │              │N 4        │                │               │           │               │               │              │                │                │                │                │автомобильной   │       │       │      │       │       │      │      │      │      │</w:t>
      </w:r>
    </w:p>
    <w:p w:rsidR="00F051D4" w:rsidRDefault="00F051D4">
      <w:pPr>
        <w:pStyle w:val="ConsPlusCell"/>
        <w:jc w:val="both"/>
      </w:pPr>
      <w:r>
        <w:rPr>
          <w:sz w:val="12"/>
        </w:rPr>
        <w:t>│         │районе Омской  │     │     │              │           │                │               │           │               │               │              │                │                │                │                │дороги общего   │       │       │      │       │       │      │      │      │      │</w:t>
      </w:r>
    </w:p>
    <w:p w:rsidR="00F051D4" w:rsidRDefault="00F051D4">
      <w:pPr>
        <w:pStyle w:val="ConsPlusCell"/>
        <w:jc w:val="both"/>
      </w:pPr>
      <w:r>
        <w:rPr>
          <w:sz w:val="12"/>
        </w:rPr>
        <w:t>│         │области, в том │     │     │              │           │                │               │           │               │               │              │                │                │                │                │пользования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│прочие работы и│2016 │2017 │Минстрой      │Всего, из  │      1200110,00│       -       │     -     │       -       │     1200110,00│      -       │       297651,87│       -        │       -        │       -        │Прирост         │процен-│ 100,0 │  -   │   -   │100,00 │ 6,45 │  -   │  -   │  -   │</w:t>
      </w:r>
    </w:p>
    <w:p w:rsidR="00F051D4" w:rsidRDefault="00F051D4">
      <w:pPr>
        <w:pStyle w:val="ConsPlusCell"/>
        <w:jc w:val="both"/>
      </w:pPr>
      <w:r>
        <w:rPr>
          <w:sz w:val="12"/>
        </w:rPr>
        <w:t xml:space="preserve">│         │услуги         │     │     │              │них расходы│                │               │           │               │               │              │                │                │                │                │строительной    │  тов  │ </w:t>
      </w:r>
      <w:hyperlink w:anchor="P6542" w:history="1">
        <w:r>
          <w:rPr>
            <w:color w:val="0000FF"/>
            <w:sz w:val="12"/>
          </w:rPr>
          <w:t>&lt;16&gt;</w:t>
        </w:r>
      </w:hyperlink>
      <w:r>
        <w:rPr>
          <w:sz w:val="12"/>
        </w:rPr>
        <w:t xml:space="preserve">  │      │       │       │      │      │      │      │</w:t>
      </w:r>
    </w:p>
    <w:p w:rsidR="00F051D4" w:rsidRDefault="00F051D4">
      <w:pPr>
        <w:pStyle w:val="ConsPlusCell"/>
        <w:jc w:val="both"/>
      </w:pPr>
      <w:r>
        <w:rPr>
          <w:sz w:val="12"/>
        </w:rPr>
        <w:t>│         │               │     │     │              │за счет:   │                │               │           │               │               │              │                │                │                │                │(технической)   │       │       │      │       │       │      │      │      │      │</w:t>
      </w:r>
    </w:p>
    <w:p w:rsidR="00F051D4" w:rsidRDefault="00F051D4">
      <w:pPr>
        <w:pStyle w:val="ConsPlusCell"/>
        <w:jc w:val="both"/>
      </w:pPr>
      <w:r>
        <w:rPr>
          <w:sz w:val="12"/>
        </w:rPr>
        <w:t>│         │               │     │     │              ├───────────┼────────────────┼───────────────┼───────────┼───────────────┼───────────────┼──────────────┼────────────────┼────────────────┼────────────────┼────────────────┤готовности      │       │       │      │       │       │      │      │      │      │</w:t>
      </w:r>
    </w:p>
    <w:p w:rsidR="00F051D4" w:rsidRDefault="00F051D4">
      <w:pPr>
        <w:pStyle w:val="ConsPlusCell"/>
        <w:jc w:val="both"/>
      </w:pPr>
      <w:r>
        <w:rPr>
          <w:sz w:val="12"/>
        </w:rPr>
        <w:t>│         │               │     │     │              │- источника│      1200110,00│       -       │     -     │       -       │     1200110,00│      -       │       -        │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297651,87│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2.1.11.2 в ред. </w:t>
      </w:r>
      <w:hyperlink r:id="rId436"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│2.1.11.3 │Мероприятие 30.│2015 │2017 │Минстрой      │Всего, из  │     58267843,06│       -       │     -     │      800000,00│    57010211,00│     100000,00│      3204746,87│       -        │       -        │       -        │Ввод в          │  км   │  5,0  │  -   │ 22,7  │  5,0  │ 5,0  │  -   │  -   │  -   │</w:t>
      </w:r>
    </w:p>
    <w:p w:rsidR="00F051D4" w:rsidRDefault="00F051D4">
      <w:pPr>
        <w:pStyle w:val="ConsPlusCell"/>
        <w:jc w:val="both"/>
      </w:pPr>
      <w:r>
        <w:rPr>
          <w:sz w:val="12"/>
        </w:rPr>
        <w:lastRenderedPageBreak/>
        <w:t xml:space="preserve">│         │Реконструкция  │     │     │              │них расходы│                │               │           │               │               │              │                │                │                │                │эксплуатацию    │       │ </w:t>
      </w:r>
      <w:hyperlink w:anchor="P6542" w:history="1">
        <w:r>
          <w:rPr>
            <w:color w:val="0000FF"/>
            <w:sz w:val="12"/>
          </w:rPr>
          <w:t>&lt;16&gt;</w:t>
        </w:r>
      </w:hyperlink>
      <w:r>
        <w:rPr>
          <w:sz w:val="12"/>
        </w:rPr>
        <w:t xml:space="preserve">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t xml:space="preserve">│         │Октябрьское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│Новооболонь -  │     │     │              ├───────────┼────────────────┼───────────────┼───────────┼───────────────┼───────────────┼──────────────┼────────────────┼────────────────┼────────────────┼────────────────┼────────────────┼───────┼───────┼──────┼───────┼───────┼──────┼──────┼──────┼──────┤</w:t>
      </w:r>
    </w:p>
    <w:p w:rsidR="00F051D4" w:rsidRDefault="00F051D4">
      <w:pPr>
        <w:pStyle w:val="ConsPlusCell"/>
        <w:jc w:val="both"/>
      </w:pPr>
      <w:r>
        <w:rPr>
          <w:sz w:val="12"/>
        </w:rPr>
        <w:t>│         │Георгиевка,    │     │     │              │- источника│     19011087,06│       -       │     -     │      800000,00│    17653455,00│      -       │       557632,06│       -        │       -        │       -        │Готовность      │процен-│100,00 │  -   │100,00 │   -   │  -   │  -   │  -   │  -   │</w:t>
      </w:r>
    </w:p>
    <w:p w:rsidR="00F051D4" w:rsidRDefault="00F051D4">
      <w:pPr>
        <w:pStyle w:val="ConsPlusCell"/>
        <w:jc w:val="both"/>
      </w:pPr>
      <w:r>
        <w:rPr>
          <w:sz w:val="12"/>
        </w:rPr>
        <w:t xml:space="preserve">│         │участок км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│20+00 - км     │     │     │              ├───────────┼────────────────┼───────────────┼───────────┼───────────────┼───────────────┼──────────────┼────────────────┼────────────────┼────────────────┼────────────────┤документации на │       │       │      │       │       │      │      │      │      │</w:t>
      </w:r>
    </w:p>
    <w:p w:rsidR="00F051D4" w:rsidRDefault="00F051D4">
      <w:pPr>
        <w:pStyle w:val="ConsPlusCell"/>
        <w:jc w:val="both"/>
      </w:pPr>
      <w:r>
        <w:rPr>
          <w:sz w:val="12"/>
        </w:rPr>
        <w:t>│         │25+00 в        │     │     │              │- источника│     39256756,00│       -       │     -     │       -       │    39256756,00│      -       │       -        │       -        │       -        │       -        │реконструкцию   │       │       │      │       │       │      │      │      │      │</w:t>
      </w:r>
    </w:p>
    <w:p w:rsidR="00F051D4" w:rsidRDefault="00F051D4">
      <w:pPr>
        <w:pStyle w:val="ConsPlusCell"/>
        <w:jc w:val="both"/>
      </w:pPr>
      <w:r>
        <w:rPr>
          <w:sz w:val="12"/>
        </w:rPr>
        <w:t>│         │Горьковском    │     │     │              │N 2        │                │               │           │               │               │              │                │                │                │                │автомобильной   │       │       │      │       │       │      │      │      │      │</w:t>
      </w:r>
    </w:p>
    <w:p w:rsidR="00F051D4" w:rsidRDefault="00F051D4">
      <w:pPr>
        <w:pStyle w:val="ConsPlusCell"/>
        <w:jc w:val="both"/>
      </w:pPr>
      <w:r>
        <w:rPr>
          <w:sz w:val="12"/>
        </w:rPr>
        <w:t>│         │муниципальном  │     │     │              │           │                │               │           │               │               │              │                │                │                │                │дороги общего   │       │       │      │       │       │      │      │      │      │</w:t>
      </w:r>
    </w:p>
    <w:p w:rsidR="00F051D4" w:rsidRDefault="00F051D4">
      <w:pPr>
        <w:pStyle w:val="ConsPlusCell"/>
        <w:jc w:val="both"/>
      </w:pPr>
      <w:r>
        <w:rPr>
          <w:sz w:val="12"/>
        </w:rPr>
        <w:t>│         │районе Омской  │     │     │              │           │                │               │           │               │               │              │                │                │                │                │пользования     │       │       │      │       │       │      │      │      │      │</w:t>
      </w:r>
    </w:p>
    <w:p w:rsidR="00F051D4" w:rsidRDefault="00F051D4">
      <w:pPr>
        <w:pStyle w:val="ConsPlusCell"/>
        <w:jc w:val="both"/>
      </w:pPr>
      <w:r>
        <w:rPr>
          <w:sz w:val="12"/>
        </w:rPr>
        <w:t>│         │области, в том │     │     │              ├───────────┼────────────────┼───────────────┼───────────┼───────────────┼───────────────┼──────────────┼────────────────┼────────────────┼────────────────┼────────────────┼────────────────┼───────┼───────┼──────┼───────┼───────┼──────┼──────┼──────┼──────┤</w:t>
      </w:r>
    </w:p>
    <w:p w:rsidR="00F051D4" w:rsidRDefault="00F051D4">
      <w:pPr>
        <w:pStyle w:val="ConsPlusCell"/>
        <w:jc w:val="both"/>
      </w:pPr>
      <w:r>
        <w:rPr>
          <w:sz w:val="12"/>
        </w:rPr>
        <w:t>│         │числе          │     │     │              │- источника│       -        │       -       │     -     │       -       │      100000,00│     100000,00│      2647114,81│       -        │       -        │       -        │Прирост         │процен-│ 100,0 │  -   │   -   │100,00 │ 2,32 │  -   │  -   │  -   │</w:t>
      </w:r>
    </w:p>
    <w:p w:rsidR="00F051D4" w:rsidRDefault="00F051D4">
      <w:pPr>
        <w:pStyle w:val="ConsPlusCell"/>
        <w:jc w:val="both"/>
      </w:pPr>
      <w:r>
        <w:rPr>
          <w:sz w:val="12"/>
        </w:rPr>
        <w:t xml:space="preserve">│         │               │     │     │              │N 4        │                │               │           │               │               │              │                │                │                │                │строительной    │  тов  │ </w:t>
      </w:r>
      <w:hyperlink w:anchor="P6542" w:history="1">
        <w:r>
          <w:rPr>
            <w:color w:val="0000FF"/>
            <w:sz w:val="12"/>
          </w:rPr>
          <w:t>&lt;16&gt;</w:t>
        </w:r>
      </w:hyperlink>
      <w:r>
        <w:rPr>
          <w:sz w:val="12"/>
        </w:rPr>
        <w:t xml:space="preserve">  │      │       │       │      │      │      │      │</w:t>
      </w:r>
    </w:p>
    <w:p w:rsidR="00F051D4" w:rsidRDefault="00F051D4">
      <w:pPr>
        <w:pStyle w:val="ConsPlusCell"/>
        <w:jc w:val="both"/>
      </w:pPr>
      <w:r>
        <w:rPr>
          <w:sz w:val="12"/>
        </w:rPr>
        <w:t>│         ├───────────────┼─────┼─────┼──────────────┼───────────┼────────────────┼───────────────┼───────────┼───────────────┼───────────────┼──────────────┼────────────────┼────────────────┼────────────────┼────────────────┤(технической)   │       │       │      │       │       │      │      │      │      │</w:t>
      </w:r>
    </w:p>
    <w:p w:rsidR="00F051D4" w:rsidRDefault="00F051D4">
      <w:pPr>
        <w:pStyle w:val="ConsPlusCell"/>
        <w:jc w:val="both"/>
      </w:pPr>
      <w:r>
        <w:rPr>
          <w:sz w:val="12"/>
        </w:rPr>
        <w:t>│         │проектно-      │2015 │2017 │Минстрой      │Всего, из  │      2517992,06│       -       │     -     │      800000,00│     1260360,00│     100000,00│       987516,00│       -        │       -        │       -        │готовности      │       │       │      │       │       │      │      │      │      │</w:t>
      </w:r>
    </w:p>
    <w:p w:rsidR="00F051D4" w:rsidRDefault="00F051D4">
      <w:pPr>
        <w:pStyle w:val="ConsPlusCell"/>
        <w:jc w:val="both"/>
      </w:pPr>
      <w:r>
        <w:rPr>
          <w:sz w:val="12"/>
        </w:rPr>
        <w:t>│         │изыскательские │     │     │              │них расходы│                │               │           │               │               │              │                │                │                │                │автомобильной   │       │       │      │       │       │      │      │      │      │</w:t>
      </w:r>
    </w:p>
    <w:p w:rsidR="00F051D4" w:rsidRDefault="00F051D4">
      <w:pPr>
        <w:pStyle w:val="ConsPlusCell"/>
        <w:jc w:val="both"/>
      </w:pPr>
      <w:r>
        <w:rPr>
          <w:sz w:val="12"/>
        </w:rPr>
        <w:t>│         │и прочие работы│     │     │              │за счет:   │                │               │           │               │               │              │                │                │                │                │дороги общего   │       │       │      │       │       │      │      │      │      │</w:t>
      </w:r>
    </w:p>
    <w:p w:rsidR="00F051D4" w:rsidRDefault="00F051D4">
      <w:pPr>
        <w:pStyle w:val="ConsPlusCell"/>
        <w:jc w:val="both"/>
      </w:pPr>
      <w:r>
        <w:rPr>
          <w:sz w:val="12"/>
        </w:rPr>
        <w:t>│         │и услуги,      │     │     │              ├───────────┼────────────────┼───────────────┼───────────┼───────────────┼───────────────┼──────────────┼────────────────┼────────────────┼────────────────┼────────────────┤пользования     │       │       │      │       │       │      │      │      │      │</w:t>
      </w:r>
    </w:p>
    <w:p w:rsidR="00F051D4" w:rsidRDefault="00F051D4">
      <w:pPr>
        <w:pStyle w:val="ConsPlusCell"/>
        <w:jc w:val="both"/>
      </w:pPr>
      <w:r>
        <w:rPr>
          <w:sz w:val="12"/>
        </w:rPr>
        <w:t>│         │увеличение     │     │     │              │- источника│      2517992,06│       -       │     -     │      800000,00│     1160360,00│      -       │       557632,06│       -        │       -        │       -        │                │       │       │      │       │       │      │      │      │      │</w:t>
      </w:r>
    </w:p>
    <w:p w:rsidR="00F051D4" w:rsidRDefault="00F051D4">
      <w:pPr>
        <w:pStyle w:val="ConsPlusCell"/>
        <w:jc w:val="both"/>
      </w:pPr>
      <w:r>
        <w:rPr>
          <w:sz w:val="12"/>
        </w:rPr>
        <w:t>│         │стоимости      │     │     │              │N 1        │                │               │           │               │               │              │                │                │                │                │                │       │       │      │       │       │      │      │      │      │</w:t>
      </w:r>
    </w:p>
    <w:p w:rsidR="00F051D4" w:rsidRDefault="00F051D4">
      <w:pPr>
        <w:pStyle w:val="ConsPlusCell"/>
        <w:jc w:val="both"/>
      </w:pPr>
      <w:r>
        <w:rPr>
          <w:sz w:val="12"/>
        </w:rPr>
        <w:t>│         │непроизведенных│     │     │              ├───────────┼────────────────┼───────────────┼───────────┼───────────────┼───────────────┼──────────────┼────────────────┼────────────────┼────────────────┼────────────────┤                │       │       │      │       │       │      │      │      │      │</w:t>
      </w:r>
    </w:p>
    <w:p w:rsidR="00F051D4" w:rsidRDefault="00F051D4">
      <w:pPr>
        <w:pStyle w:val="ConsPlusCell"/>
        <w:jc w:val="both"/>
      </w:pPr>
      <w:r>
        <w:rPr>
          <w:sz w:val="12"/>
        </w:rPr>
        <w:t>│         │активов        │     │     │              │- источника│                │       -       │     -     │       -       │      100000,00│     100000,00│       429883,94│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2.1.11.3 в ред. </w:t>
      </w:r>
      <w:hyperlink r:id="rId437"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│2.1.11.4 │Мероприятие 31.│2019 │2020 │Минстрой      │Всего, из  │     13333185,00│       -       │     -     │       -       │       -       │      -       │       -        │       -        │      2200000,00│     11133185,00│Ввод в          │  км   │   -   │  -   │ 22,7  │   -   │  -   │  -   │  -   │ 3,2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lastRenderedPageBreak/>
        <w:t xml:space="preserve">│         │Горьковское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│Соснино,       │     │     │              ├───────────┼────────────────┼───────────────┼───────────┼───────────────┼───────────────┼──────────────┼────────────────┼────────────────┼────────────────┼────────────────┼────────────────┼───────┼───────┼──────┼───────┼───────┼──────┼──────┼──────┼──────┤</w:t>
      </w:r>
    </w:p>
    <w:p w:rsidR="00F051D4" w:rsidRDefault="00F051D4">
      <w:pPr>
        <w:pStyle w:val="ConsPlusCell"/>
        <w:jc w:val="both"/>
      </w:pPr>
      <w:r>
        <w:rPr>
          <w:sz w:val="12"/>
        </w:rPr>
        <w:t>│         │участок км 4 - │     │     │              │- источника│     13333185,00│       -       │     -     │       -       │       -       │      -       │       -        │       -        │      2200000,00│     11133185,00│Готовность      │ про-  │100,00 │  -   │   -   │   -   │  -   │      │100,00│  -   │</w:t>
      </w:r>
    </w:p>
    <w:p w:rsidR="00F051D4" w:rsidRDefault="00F051D4">
      <w:pPr>
        <w:pStyle w:val="ConsPlusCell"/>
        <w:jc w:val="both"/>
      </w:pPr>
      <w:r>
        <w:rPr>
          <w:sz w:val="12"/>
        </w:rPr>
        <w:t>│         │Соснино в      │     │     │              │N 1        │                │               │           │               │               │              │                │                │                │                │проектной       │центов │       │      │       │       │      │      │      │      │</w:t>
      </w:r>
    </w:p>
    <w:p w:rsidR="00F051D4" w:rsidRDefault="00F051D4">
      <w:pPr>
        <w:pStyle w:val="ConsPlusCell"/>
        <w:jc w:val="both"/>
      </w:pPr>
      <w:r>
        <w:rPr>
          <w:sz w:val="12"/>
        </w:rPr>
        <w:t>│         │Горьковском    │     │     │              ├───────────┼────────────────┼───────────────┼───────────┼───────────────┼───────────────┼──────────────┼────────────────┼────────────────┼────────────────┼────────────────┤документации на │       │       │      │       │       │      │      │      │      │</w:t>
      </w:r>
    </w:p>
    <w:p w:rsidR="00F051D4" w:rsidRDefault="00F051D4">
      <w:pPr>
        <w:pStyle w:val="ConsPlusCell"/>
        <w:jc w:val="both"/>
      </w:pPr>
      <w:r>
        <w:rPr>
          <w:sz w:val="12"/>
        </w:rPr>
        <w:t>│         │муниципальном  │     │     │              │- источника│       -        │       -       │     -     │       -       │       -       │      -       │       -        │       -        │               -│               -│реконструкцию   │       │       │      │       │       │      │      │      │      │</w:t>
      </w:r>
    </w:p>
    <w:p w:rsidR="00F051D4" w:rsidRDefault="00F051D4">
      <w:pPr>
        <w:pStyle w:val="ConsPlusCell"/>
        <w:jc w:val="both"/>
      </w:pPr>
      <w:r>
        <w:rPr>
          <w:sz w:val="12"/>
        </w:rPr>
        <w:t>│         │районе Омской  │     │     │              │N 2        │                │               │           │               │               │              │                │                │                │                │автомобильной   │       │       │      │       │       │      │      │      │      │</w:t>
      </w:r>
    </w:p>
    <w:p w:rsidR="00F051D4" w:rsidRDefault="00F051D4">
      <w:pPr>
        <w:pStyle w:val="ConsPlusCell"/>
        <w:jc w:val="both"/>
      </w:pPr>
      <w:r>
        <w:rPr>
          <w:sz w:val="12"/>
        </w:rPr>
        <w:t>│         │области, в том │     │     │              │           │                │               │           │               │               │              │                │                │                │                │дороги общего   │       │       │      │       │       │      │      │      │      │</w:t>
      </w:r>
    </w:p>
    <w:p w:rsidR="00F051D4" w:rsidRDefault="00F051D4">
      <w:pPr>
        <w:pStyle w:val="ConsPlusCell"/>
        <w:jc w:val="both"/>
      </w:pPr>
      <w:r>
        <w:rPr>
          <w:sz w:val="12"/>
        </w:rPr>
        <w:t>│         │числе          │     │     │              │           │                │               │           │               │               │              │                │                │                │                │пользования     │       │       │      │       │       │      │      │      │      │</w:t>
      </w:r>
    </w:p>
    <w:p w:rsidR="00F051D4" w:rsidRDefault="00F051D4">
      <w:pPr>
        <w:pStyle w:val="ConsPlusCell"/>
        <w:jc w:val="both"/>
      </w:pPr>
      <w:r>
        <w:rPr>
          <w:sz w:val="12"/>
        </w:rPr>
        <w:t>│         ├───────────────┼─────┼─────┼──────────────┼───────────┼────────────────┼───────────────┼───────────┼───────────────┼───────────────┼──────────────┼────────────────┼────────────────┼────────────────┼────────────────┼────────────────┼───────┼───────┼──────┼───────┼───────┼──────┼──────┼──────┼──────┤</w:t>
      </w:r>
    </w:p>
    <w:p w:rsidR="00F051D4" w:rsidRDefault="00F051D4">
      <w:pPr>
        <w:pStyle w:val="ConsPlusCell"/>
        <w:jc w:val="both"/>
      </w:pPr>
      <w:r>
        <w:rPr>
          <w:sz w:val="12"/>
        </w:rPr>
        <w:t>│         │проектно-      │2019 │2020 │Минстрой      │Всего, из  │      2891685,00│       -       │     -     │       -       │       -       │      -       │       -        │       -        │      2200000,00│       691685,00│Прирост         │ про-  │100,00 │  -   │   -   │   -   │  -   │  -   │  -   │100,00│</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2891685,00│       -       │     -     │       -       │       -       │      -       │       -        │       -        │      2200000,00│       691685,00│автомобильной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           │                │               │           │               │               │              │                │                │                │                │пользования     │       │       │      │       │       │      │      │      │      │</w:t>
      </w:r>
    </w:p>
    <w:p w:rsidR="00F051D4" w:rsidRDefault="00F051D4">
      <w:pPr>
        <w:pStyle w:val="ConsPlusCell"/>
        <w:jc w:val="both"/>
      </w:pPr>
      <w:r>
        <w:rPr>
          <w:sz w:val="12"/>
        </w:rPr>
        <w:t>├─────────┼───────────────┼─────┼─────┼──────────────┼───────────┼────────────────┼───────────────┼───────────┼───────────────┼───────────────┼──────────────┼────────────────┼────────────────┼────────────────┼────────────────┼────────────────┼───────┼───────┼──────┼───────┼───────┼──────┼──────┼──────┼──────┤</w:t>
      </w:r>
    </w:p>
    <w:p w:rsidR="00F051D4" w:rsidRDefault="00F051D4">
      <w:pPr>
        <w:pStyle w:val="ConsPlusCell"/>
        <w:jc w:val="both"/>
      </w:pPr>
      <w:r>
        <w:rPr>
          <w:sz w:val="12"/>
        </w:rPr>
        <w:t>│2.1.11.5 │Мероприятие 32.│2015 │2015 │Минстрой      │Всего, из  │     18867020,00│       -       │     -     │    18867020,00│       -       │      -       │       -        │       -        │       -        │       -        │Ввод в          │  км   │   -   │  -   │ 22,7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дороги общего   │       │       │      │       │       │      │      │      │      │</w:t>
      </w:r>
    </w:p>
    <w:p w:rsidR="00F051D4" w:rsidRDefault="00F051D4">
      <w:pPr>
        <w:pStyle w:val="ConsPlusCell"/>
        <w:jc w:val="both"/>
      </w:pPr>
      <w:r>
        <w:rPr>
          <w:sz w:val="12"/>
        </w:rPr>
        <w:t xml:space="preserve">│         │"Исилькуль -   │     │     │              │- источника│      5675380,00│       -       │     -     │     5675380,00│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│Полтавка" -    │     │     │              │N 1        │                │               │           │               │               │              │                │                │                │                │                │       │       │      │       │       │      │      │      │      │</w:t>
      </w:r>
    </w:p>
    <w:p w:rsidR="00F051D4" w:rsidRDefault="00F051D4">
      <w:pPr>
        <w:pStyle w:val="ConsPlusCell"/>
        <w:jc w:val="both"/>
      </w:pPr>
      <w:r>
        <w:rPr>
          <w:sz w:val="12"/>
        </w:rPr>
        <w:t>│         │Боровое,       │     │     │              ├───────────┼────────────────┼───────────────┼───────────┼───────────────┼───────────────┼──────────────┼────────────────┼────────────────┼────────────────┼────────────────┤                │       │       │      │       │       │      │      │      │      │</w:t>
      </w:r>
    </w:p>
    <w:p w:rsidR="00F051D4" w:rsidRDefault="00F051D4">
      <w:pPr>
        <w:pStyle w:val="ConsPlusCell"/>
        <w:jc w:val="both"/>
      </w:pPr>
      <w:r>
        <w:rPr>
          <w:sz w:val="12"/>
        </w:rPr>
        <w:t>│         │участок км 3 - │     │     │              │- источника│     13191640,00│       -       │     -     │    13191640,00│       -       │      -       │       -        │       -        │       -        │       -        │                │       │       │      │       │       │      │      │      │      │</w:t>
      </w:r>
    </w:p>
    <w:p w:rsidR="00F051D4" w:rsidRDefault="00F051D4">
      <w:pPr>
        <w:pStyle w:val="ConsPlusCell"/>
        <w:jc w:val="both"/>
      </w:pPr>
      <w:r>
        <w:rPr>
          <w:sz w:val="12"/>
        </w:rPr>
        <w:t>│         │Боровое в      │     │     │              │N 2        │                │               │           │               │               │              │                │                │                │                │                │       │       │      │       │       │      │      │      │      │</w:t>
      </w:r>
    </w:p>
    <w:p w:rsidR="00F051D4" w:rsidRDefault="00F051D4">
      <w:pPr>
        <w:pStyle w:val="ConsPlusCell"/>
        <w:jc w:val="both"/>
      </w:pPr>
      <w:r>
        <w:rPr>
          <w:sz w:val="12"/>
        </w:rPr>
        <w:t>│         │Исилькульском  │     │     │              │           │                │               │           │               │               │              │                │                │                │                │                │       │       │      │       │       │      │      │      │      │</w:t>
      </w:r>
    </w:p>
    <w:p w:rsidR="00F051D4" w:rsidRDefault="00F051D4">
      <w:pPr>
        <w:pStyle w:val="ConsPlusCell"/>
        <w:jc w:val="both"/>
      </w:pPr>
      <w:r>
        <w:rPr>
          <w:sz w:val="12"/>
        </w:rPr>
        <w:t>│         │муниципальном  │     │     │              │           │                │               │           │               │               │              │                │                │                │                │                │       │       │      │       │       │      │      │      │      │</w:t>
      </w:r>
    </w:p>
    <w:p w:rsidR="00F051D4" w:rsidRDefault="00F051D4">
      <w:pPr>
        <w:pStyle w:val="ConsPlusCell"/>
        <w:jc w:val="both"/>
      </w:pPr>
      <w:r>
        <w:rPr>
          <w:sz w:val="12"/>
        </w:rPr>
        <w:t>│         │районе Омской  │     │     │              │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lastRenderedPageBreak/>
        <w:t>├─────────┼───────────────┼─────┼─────┼──────────────┼───────────┼────────────────┼───────────────┼───────────┼───────────────┼───────────────┼──────────────┼────────────────┼────────────────┼────────────────┼────────────────┼────────────────┼───────┼───────┼──────┼───────┼───────┼──────┼──────┼──────┼──────┤</w:t>
      </w:r>
    </w:p>
    <w:p w:rsidR="00F051D4" w:rsidRDefault="00F051D4">
      <w:pPr>
        <w:pStyle w:val="ConsPlusCell"/>
        <w:jc w:val="both"/>
      </w:pPr>
      <w:r>
        <w:rPr>
          <w:sz w:val="12"/>
        </w:rPr>
        <w:t>│2.1.11.6 │Мероприятие 33.│2015 │2017 │Минстрой      │Всего, из  │     46643282,10│       -       │     -     │     1800000,00│      200000,00│     200000,00│     44843282,10│       -        │       -        │       -        │Ввод в          │  км   │   -   │  -   │ 22,7  │   -   │ 3,6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t xml:space="preserve">│         │"Исилькуль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│Полтавка" -    │     │     │              ├───────────┼────────────────┼───────────────┼───────────┼───────────────┼───────────────┼──────────────┼────────────────┼────────────────┼────────────────┼────────────────┼────────────────┼───────┼───────┼──────┼───────┼───────┼──────┼──────┼──────┼──────┤</w:t>
      </w:r>
    </w:p>
    <w:p w:rsidR="00F051D4" w:rsidRDefault="00F051D4">
      <w:pPr>
        <w:pStyle w:val="ConsPlusCell"/>
        <w:jc w:val="both"/>
      </w:pPr>
      <w:r>
        <w:rPr>
          <w:sz w:val="12"/>
        </w:rPr>
        <w:t>│         │Кудряевка в    │     │     │              │- источника│     18494355,10│       -       │     -     │     1800000,00│       -       │      -       │     16694355,10│       -        │       -        │       -        │Готовность      │процен-│100,00 │  -   │100,00 │   -   │  -   │  -   │  -   │  -   │</w:t>
      </w:r>
    </w:p>
    <w:p w:rsidR="00F051D4" w:rsidRDefault="00F051D4">
      <w:pPr>
        <w:pStyle w:val="ConsPlusCell"/>
        <w:jc w:val="both"/>
      </w:pPr>
      <w:r>
        <w:rPr>
          <w:sz w:val="12"/>
        </w:rPr>
        <w:t xml:space="preserve">│         │Исилькульском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│муниципальном  │     │     │              ├───────────┼────────────────┼───────────────┼───────────┼───────────────┼───────────────┼──────────────┼────────────────┼────────────────┼────────────────┼────────────────┤документации на │       │       │      │       │       │      │      │      │      │</w:t>
      </w:r>
    </w:p>
    <w:p w:rsidR="00F051D4" w:rsidRDefault="00F051D4">
      <w:pPr>
        <w:pStyle w:val="ConsPlusCell"/>
        <w:jc w:val="both"/>
      </w:pPr>
      <w:r>
        <w:rPr>
          <w:sz w:val="12"/>
        </w:rPr>
        <w:t>│         │районе Омской  │     │     │              │- источника│     28148927,00│       -       │     -     │       -       │       -       │      -       │     28148927,00│       -        │       -        │       -        │реконструкцию   │       │       │      │       │       │      │      │      │      │</w:t>
      </w:r>
    </w:p>
    <w:p w:rsidR="00F051D4" w:rsidRDefault="00F051D4">
      <w:pPr>
        <w:pStyle w:val="ConsPlusCell"/>
        <w:jc w:val="both"/>
      </w:pPr>
      <w:r>
        <w:rPr>
          <w:sz w:val="12"/>
        </w:rPr>
        <w:t>│         │области, в том │     │     │              │N 2        │                │               │           │               │               │              │                │                │                │                │автомобильной   │       │       │      │       │       │      │      │      │      │</w:t>
      </w:r>
    </w:p>
    <w:p w:rsidR="00F051D4" w:rsidRDefault="00F051D4">
      <w:pPr>
        <w:pStyle w:val="ConsPlusCell"/>
        <w:jc w:val="both"/>
      </w:pPr>
      <w:r>
        <w:rPr>
          <w:sz w:val="12"/>
        </w:rPr>
        <w:t>│         │числе          │     │     │              ├───────────┼────────────────┼───────────────┼───────────┼───────────────┼───────────────┼──────────────┼────────────────┼────────────────┼────────────────┼────────────────┤дороги общего   │       │       │      │       │       │      │      │      │      │</w:t>
      </w:r>
    </w:p>
    <w:p w:rsidR="00F051D4" w:rsidRDefault="00F051D4">
      <w:pPr>
        <w:pStyle w:val="ConsPlusCell"/>
        <w:jc w:val="both"/>
      </w:pPr>
      <w:r>
        <w:rPr>
          <w:sz w:val="12"/>
        </w:rPr>
        <w:t>│         │               │     │     │              │- источника│       -        │       -       │     -     │       -       │      200000,00│     200000,00│       -        │       -        │       -        │       -        │пользования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3259100,00│       -       │     -     │     1800000,00│      200000,00│     200000,00│      1459100,00│                │       -        │       -        │Прирост         │процен-│100,00 │  -   │   -   │   -   │100,00│  -   │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3259100,00│       -       │     -     │     1800000,00│       -       │      -       │      1459100,00│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      200000,00│     200000,00│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2.1.11.6 в ред. </w:t>
      </w:r>
      <w:hyperlink r:id="rId438"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│2.1.11.7 │Мероприятие 34.│2015 │2017 │Минстрой      │Всего, из  │     22062382,82│       -       │     -     │     1125000,00│      625000,00│     625000,00│     20937382,82│       -        │       -        │       -        │Ввод в          │  км   │   -   │  -   │ 22,7  │   -   │ 2,2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lastRenderedPageBreak/>
        <w:t xml:space="preserve">│         │"Челябинск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│Омск -         │     │     │              ├───────────┼────────────────┼───────────────┼───────────┼───────────────┼───────────────┼──────────────┼────────────────┼────────────────┼────────────────┼────────────────┼────────────────┼───────┼───────┼──────┼───────┼───────┼──────┼──────┼──────┼──────┤</w:t>
      </w:r>
    </w:p>
    <w:p w:rsidR="00F051D4" w:rsidRDefault="00F051D4">
      <w:pPr>
        <w:pStyle w:val="ConsPlusCell"/>
        <w:jc w:val="both"/>
      </w:pPr>
      <w:r>
        <w:rPr>
          <w:sz w:val="12"/>
        </w:rPr>
        <w:t>│         │Новосибирск" - │     │     │              │-          │      8685230,82│       -       │     -     │     1125000,00│       -       │      -       │      7560230,82│       -        │       -        │       -        │Готовность      │процен-│100,00 │  -   │100,00 │   -   │  -   │  -   │  -   │  -   │</w:t>
      </w:r>
    </w:p>
    <w:p w:rsidR="00F051D4" w:rsidRDefault="00F051D4">
      <w:pPr>
        <w:pStyle w:val="ConsPlusCell"/>
        <w:jc w:val="both"/>
      </w:pPr>
      <w:r>
        <w:rPr>
          <w:sz w:val="12"/>
        </w:rPr>
        <w:t xml:space="preserve">│         │Рославка в     │     │     │              │источника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│Исилькульском  │     │     │              │N 1        │                │               │           │               │               │              │                │                │                │                │документации на │       │       │      │       │       │      │      │      │      │</w:t>
      </w:r>
    </w:p>
    <w:p w:rsidR="00F051D4" w:rsidRDefault="00F051D4">
      <w:pPr>
        <w:pStyle w:val="ConsPlusCell"/>
        <w:jc w:val="both"/>
      </w:pPr>
      <w:r>
        <w:rPr>
          <w:sz w:val="12"/>
        </w:rPr>
        <w:t>│         │муниципальном  │     │     │              ├───────────┼────────────────┼───────────────┼───────────┼───────────────┼───────────────┼──────────────┼────────────────┼────────────────┼────────────────┼────────────────┤реконструкцию   │       │       │      │       │       │      │      │      │      │</w:t>
      </w:r>
    </w:p>
    <w:p w:rsidR="00F051D4" w:rsidRDefault="00F051D4">
      <w:pPr>
        <w:pStyle w:val="ConsPlusCell"/>
        <w:jc w:val="both"/>
      </w:pPr>
      <w:r>
        <w:rPr>
          <w:sz w:val="12"/>
        </w:rPr>
        <w:t>│         │районе Омской  │     │     │              │-          │       -        │       -       │     -     │       -       │       -       │      -       │     13377152,00│       -        │       -        │       -        │автомобильной   │       │       │      │       │       │      │      │      │      │</w:t>
      </w:r>
    </w:p>
    <w:p w:rsidR="00F051D4" w:rsidRDefault="00F051D4">
      <w:pPr>
        <w:pStyle w:val="ConsPlusCell"/>
        <w:jc w:val="both"/>
      </w:pPr>
      <w:r>
        <w:rPr>
          <w:sz w:val="12"/>
        </w:rPr>
        <w:t>│         │области, в том │     │     │              │источника  │                │               │           │               │               │              │                │                │                │                │дороги общего   │       │       │      │       │       │      │      │      │      │</w:t>
      </w:r>
    </w:p>
    <w:p w:rsidR="00F051D4" w:rsidRDefault="00F051D4">
      <w:pPr>
        <w:pStyle w:val="ConsPlusCell"/>
        <w:jc w:val="both"/>
      </w:pPr>
      <w:r>
        <w:rPr>
          <w:sz w:val="12"/>
        </w:rPr>
        <w:t>│         │числе          │     │     │              │N 2        │                │               │           │               │               │              │                │                │                │                │пользования     │       │       │      │       │       │      │      │      │      │</w:t>
      </w:r>
    </w:p>
    <w:p w:rsidR="00F051D4" w:rsidRDefault="00F051D4">
      <w:pPr>
        <w:pStyle w:val="ConsPlusCell"/>
        <w:jc w:val="both"/>
      </w:pPr>
      <w:r>
        <w:rPr>
          <w:sz w:val="12"/>
        </w:rPr>
        <w:t>│         │               │     │     │              ├───────────┼────────────────┼───────────────┼───────────┼───────────────┼───────────────┼──────────────┼────────────────┼────────────────┼────────────────┼────────────────┤                │       │       │      │       │       │      │      │      │      │</w:t>
      </w:r>
    </w:p>
    <w:p w:rsidR="00F051D4" w:rsidRDefault="00F051D4">
      <w:pPr>
        <w:pStyle w:val="ConsPlusCell"/>
        <w:jc w:val="both"/>
      </w:pPr>
      <w:r>
        <w:rPr>
          <w:sz w:val="12"/>
        </w:rPr>
        <w:t>│         │               │     │     │              │-          │       -        │       -       │     -     │       -       │      625000,00│     625000,00│       -        │       -        │       -        │       -        │                │       │       │      │       │       │      │      │      │      │</w:t>
      </w:r>
    </w:p>
    <w:p w:rsidR="00F051D4" w:rsidRDefault="00F051D4">
      <w:pPr>
        <w:pStyle w:val="ConsPlusCell"/>
        <w:jc w:val="both"/>
      </w:pPr>
      <w:r>
        <w:rPr>
          <w:sz w:val="12"/>
        </w:rPr>
        <w:t>│         │               │     │     │              │источника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1445016,00│       -       │     -     │     1125000,00│      625000,00│     625000,00│       320016,00│       -        │       -        │       -        │Прирост         │процен-│100,00 │  -   │   -   │   -   │100,00│  -   │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      1445016,00│       -       │     -     │     1125000,00│       -       │      -       │       320016,00│       -        │       -        │       -        │автомобильной   │       │       │      │       │       │      │      │      │      │</w:t>
      </w:r>
    </w:p>
    <w:p w:rsidR="00F051D4" w:rsidRDefault="00F051D4">
      <w:pPr>
        <w:pStyle w:val="ConsPlusCell"/>
        <w:jc w:val="both"/>
      </w:pPr>
      <w:r>
        <w:rPr>
          <w:sz w:val="12"/>
        </w:rPr>
        <w:t>│         │               │     │     │              │источника  │                │               │           │               │               │              │                │                │                │                │дороги общего   │       │       │      │       │       │      │      │      │      │</w:t>
      </w:r>
    </w:p>
    <w:p w:rsidR="00F051D4" w:rsidRDefault="00F051D4">
      <w:pPr>
        <w:pStyle w:val="ConsPlusCell"/>
        <w:jc w:val="both"/>
      </w:pPr>
      <w:r>
        <w:rPr>
          <w:sz w:val="12"/>
        </w:rPr>
        <w:t>│         │               │     │     │              │N 1        │                │               │           │               │               │              │                │                │                │                │пользования     │       │       │      │       │       │      │      │      │      │</w:t>
      </w:r>
    </w:p>
    <w:p w:rsidR="00F051D4" w:rsidRDefault="00F051D4">
      <w:pPr>
        <w:pStyle w:val="ConsPlusCell"/>
        <w:jc w:val="both"/>
      </w:pPr>
      <w:r>
        <w:rPr>
          <w:sz w:val="12"/>
        </w:rPr>
        <w:t>│         │               │     │     │              ├───────────┼────────────────┼───────────────┼───────────┼───────────────┼───────────────┼──────────────┼────────────────┼────────────────┼────────────────┼────────────────┤                │       │       │      │       │       │      │      │      │      │</w:t>
      </w:r>
    </w:p>
    <w:p w:rsidR="00F051D4" w:rsidRDefault="00F051D4">
      <w:pPr>
        <w:pStyle w:val="ConsPlusCell"/>
        <w:jc w:val="both"/>
      </w:pPr>
      <w:r>
        <w:rPr>
          <w:sz w:val="12"/>
        </w:rPr>
        <w:t>│         │               │     │     │              │-          │       -        │       -       │     -     │       -       │      625000,00│     625000,00│       -        │       -        │       -        │       -        │                │       │       │      │       │       │      │      │      │      │</w:t>
      </w:r>
    </w:p>
    <w:p w:rsidR="00F051D4" w:rsidRDefault="00F051D4">
      <w:pPr>
        <w:pStyle w:val="ConsPlusCell"/>
        <w:jc w:val="both"/>
      </w:pPr>
      <w:r>
        <w:rPr>
          <w:sz w:val="12"/>
        </w:rPr>
        <w:t>│         │               │     │     │              │источника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2.1.11.7 в ред. </w:t>
      </w:r>
      <w:hyperlink r:id="rId439"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│2.1.11.8 │Мероприятие 35.│2018 │2019 │Минстрой      │Всего, из  │      3274500,00│       -       │     -     │       -       │       -       │      -       │       -        │      1114000,00│      2160500,00│       -        │Ввод в          │  км   │   -   │  -   │ 22,7  │   -   │  -   │  -   │ 0,5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│подъезда к     │     │     │              │за счет:   │                │               │           │               │               │              │                │                │                │                │автомобильной   │       │       │      │       │       │      │      │      │      │</w:t>
      </w:r>
    </w:p>
    <w:p w:rsidR="00F051D4" w:rsidRDefault="00F051D4">
      <w:pPr>
        <w:pStyle w:val="ConsPlusCell"/>
        <w:jc w:val="both"/>
      </w:pPr>
      <w:r>
        <w:rPr>
          <w:sz w:val="12"/>
        </w:rPr>
        <w:t>│         │деревне        │     │     │              │           │                │               │           │               │               │              │                │                │                │                │дороги общего   │       │       │      │       │       │      │      │      │      │</w:t>
      </w:r>
    </w:p>
    <w:p w:rsidR="00F051D4" w:rsidRDefault="00F051D4">
      <w:pPr>
        <w:pStyle w:val="ConsPlusCell"/>
        <w:jc w:val="both"/>
      </w:pPr>
      <w:r>
        <w:rPr>
          <w:sz w:val="12"/>
        </w:rPr>
        <w:lastRenderedPageBreak/>
        <w:t xml:space="preserve">│         │Михайловка,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│участок км     │     │     │              ├───────────┼────────────────┼───────────────┼───────────┼───────────────┼───────────────┼──────────────┼────────────────┼────────────────┼────────────────┼────────────────┼────────────────┼───────┼───────┼──────┼───────┼───────┼──────┼──────┼──────┼──────┤</w:t>
      </w:r>
    </w:p>
    <w:p w:rsidR="00F051D4" w:rsidRDefault="00F051D4">
      <w:pPr>
        <w:pStyle w:val="ConsPlusCell"/>
        <w:jc w:val="both"/>
      </w:pPr>
      <w:r>
        <w:rPr>
          <w:sz w:val="12"/>
        </w:rPr>
        <w:t>│         │1+500 - км 2+00│     │     │              │- источника│      3274500,00│       -       │     -     │       -       │       -       │      -       │       -        │      1114000,00│      2160500,00│       -        │Готовность      │ про-  │100,00 │  -   │   -   │   -   │  -   │100,00│  -   │  -   │</w:t>
      </w:r>
    </w:p>
    <w:p w:rsidR="00F051D4" w:rsidRDefault="00F051D4">
      <w:pPr>
        <w:pStyle w:val="ConsPlusCell"/>
        <w:jc w:val="both"/>
      </w:pPr>
      <w:r>
        <w:rPr>
          <w:sz w:val="12"/>
        </w:rPr>
        <w:t>│         │в Колосовском  │     │     │              │N 1        │                │               │           │               │               │              │                │                │                │                │проектной       │центов │       │      │       │       │      │      │      │      │</w:t>
      </w:r>
    </w:p>
    <w:p w:rsidR="00F051D4" w:rsidRDefault="00F051D4">
      <w:pPr>
        <w:pStyle w:val="ConsPlusCell"/>
        <w:jc w:val="both"/>
      </w:pPr>
      <w:r>
        <w:rPr>
          <w:sz w:val="12"/>
        </w:rPr>
        <w:t>│         │муниципальном  │     │     │              ├───────────┼────────────────┼───────────────┼───────────┼───────────────┼───────────────┼──────────────┼────────────────┼────────────────┼────────────────┼────────────────┤документации на │       │       │      │       │       │      │      │      │      │</w:t>
      </w:r>
    </w:p>
    <w:p w:rsidR="00F051D4" w:rsidRDefault="00F051D4">
      <w:pPr>
        <w:pStyle w:val="ConsPlusCell"/>
        <w:jc w:val="both"/>
      </w:pPr>
      <w:r>
        <w:rPr>
          <w:sz w:val="12"/>
        </w:rPr>
        <w:t>│         │районе Омской  │     │     │              │- источника│       -        │       -       │     -     │       -       │       -       │      -       │       -        │       -        │       -        │       -        │реконструкцию   │       │       │      │       │       │      │      │      │      │</w:t>
      </w:r>
    </w:p>
    <w:p w:rsidR="00F051D4" w:rsidRDefault="00F051D4">
      <w:pPr>
        <w:pStyle w:val="ConsPlusCell"/>
        <w:jc w:val="both"/>
      </w:pPr>
      <w:r>
        <w:rPr>
          <w:sz w:val="12"/>
        </w:rPr>
        <w:t>│         │области, в том │     │     │              │N 2        │                │               │           │               │               │              │                │                │                │                │автомобильной   │       │       │      │       │       │      │      │      │      │</w:t>
      </w:r>
    </w:p>
    <w:p w:rsidR="00F051D4" w:rsidRDefault="00F051D4">
      <w:pPr>
        <w:pStyle w:val="ConsPlusCell"/>
        <w:jc w:val="both"/>
      </w:pPr>
      <w:r>
        <w:rPr>
          <w:sz w:val="12"/>
        </w:rPr>
        <w:t>│         │числе          │     │     │              │           │                │               │           │               │               │              │                │                │                │                │дороги общего   │       │       │      │       │       │      │      │      │      │</w:t>
      </w:r>
    </w:p>
    <w:p w:rsidR="00F051D4" w:rsidRDefault="00F051D4">
      <w:pPr>
        <w:pStyle w:val="ConsPlusCell"/>
        <w:jc w:val="both"/>
      </w:pPr>
      <w:r>
        <w:rPr>
          <w:sz w:val="12"/>
        </w:rPr>
        <w:t>│         │               │     │     │              │           │                │               │           │               │               │              │                │                │                │                │пользования     │       │       │      │       │       │      │      │      │      │</w:t>
      </w:r>
    </w:p>
    <w:p w:rsidR="00F051D4" w:rsidRDefault="00F051D4">
      <w:pPr>
        <w:pStyle w:val="ConsPlusCell"/>
        <w:jc w:val="both"/>
      </w:pPr>
      <w:r>
        <w:rPr>
          <w:sz w:val="12"/>
        </w:rPr>
        <w:t>│         ├───────────────┼─────┼─────┼──────────────┼───────────┼────────────────┼───────────────┼───────────┼───────────────┼───────────────┼──────────────┼────────────────┼────────────────┼────────────────┼────────────────┼────────────────┼───────┼───────┼──────┼───────┼───────┼──────┼──────┼──────┼──────┤</w:t>
      </w:r>
    </w:p>
    <w:p w:rsidR="00F051D4" w:rsidRDefault="00F051D4">
      <w:pPr>
        <w:pStyle w:val="ConsPlusCell"/>
        <w:jc w:val="both"/>
      </w:pPr>
      <w:r>
        <w:rPr>
          <w:sz w:val="12"/>
        </w:rPr>
        <w:t>│         │проектно-      │2018 │2019 │Минстрой      │Всего, из  │      1324500,00│       -       │     -     │       -       │       -       │      -       │       -        │      1114000,00│       210500,00│       -        │Прирост         │ про-  │100,00 │  -   │   -   │   -   │  -   │      │100,00│  -   │</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1324500,00│       -       │     -     │       -       │       -       │      -       │       -        │      1114000,00│       210500,00│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           │                │               │           │               │               │              │                │                │                │                │пользования     │       │       │      │       │       │      │      │      │      │</w:t>
      </w:r>
    </w:p>
    <w:p w:rsidR="00F051D4" w:rsidRDefault="00F051D4">
      <w:pPr>
        <w:pStyle w:val="ConsPlusCell"/>
        <w:jc w:val="both"/>
      </w:pPr>
      <w:r>
        <w:rPr>
          <w:sz w:val="12"/>
        </w:rPr>
        <w:t>├─────────┼───────────────┼─────┼─────┼──────────────┼───────────┼────────────────┼───────────────┼───────────┼───────────────┼───────────────┼──────────────┼────────────────┼────────────────┼────────────────┼────────────────┼────────────────┼───────┼───────┼──────┼───────┼───────┼──────┼──────┼──────┼──────┤</w:t>
      </w:r>
    </w:p>
    <w:p w:rsidR="00F051D4" w:rsidRDefault="00F051D4">
      <w:pPr>
        <w:pStyle w:val="ConsPlusCell"/>
        <w:jc w:val="both"/>
      </w:pPr>
      <w:r>
        <w:rPr>
          <w:sz w:val="12"/>
        </w:rPr>
        <w:t>│2.1.11.9 │Мероприятие 36.│2015 │2017 │Минстрой      │Всего, из  │     17261539,29│       -       │     -     │      780000,00│      300000,00│     300000,00│     16481539,29│       -        │       -        │       -        │Ввод в          │  км   │   -   │  -   │ 22,7  │   -   │ 0,4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│подъезда к     │     │     │              │за счет:   │                │               │           │               │               │              │                │                │                │                │автомобильной   │       │       │      │       │       │      │      │      │      │</w:t>
      </w:r>
    </w:p>
    <w:p w:rsidR="00F051D4" w:rsidRDefault="00F051D4">
      <w:pPr>
        <w:pStyle w:val="ConsPlusCell"/>
        <w:jc w:val="both"/>
      </w:pPr>
      <w:r>
        <w:rPr>
          <w:sz w:val="12"/>
        </w:rPr>
        <w:t>│         │деревне        │     │     │              │           │                │               │           │               │               │              │                │                │                │                │дороги общего   │       │       │      │       │       │      │      │      │      │</w:t>
      </w:r>
    </w:p>
    <w:p w:rsidR="00F051D4" w:rsidRDefault="00F051D4">
      <w:pPr>
        <w:pStyle w:val="ConsPlusCell"/>
        <w:jc w:val="both"/>
      </w:pPr>
      <w:r>
        <w:rPr>
          <w:sz w:val="12"/>
        </w:rPr>
        <w:t xml:space="preserve">│         │Самаринка в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│Кормиловском   │     │     │              ├───────────┼────────────────┼───────────────┼───────────┼───────────────┼───────────────┼──────────────┼────────────────┼────────────────┼────────────────┼────────────────┼────────────────┼───────┼───────┼──────┼───────┼───────┼──────┼──────┼──────┼──────┤</w:t>
      </w:r>
    </w:p>
    <w:p w:rsidR="00F051D4" w:rsidRDefault="00F051D4">
      <w:pPr>
        <w:pStyle w:val="ConsPlusCell"/>
        <w:jc w:val="both"/>
      </w:pPr>
      <w:r>
        <w:rPr>
          <w:sz w:val="12"/>
        </w:rPr>
        <w:t>│         │муниципальном  │     │     │              │- источника│      6881942,29│       -       │     -     │      780000,00│       -       │      -       │      6101942,29│       -        │       -        │       -        │Готовность      │процен-│ 100,00│  -   │100,00 │   -   │  -   │  -   │  -   │  -   │</w:t>
      </w:r>
    </w:p>
    <w:p w:rsidR="00F051D4" w:rsidRDefault="00F051D4">
      <w:pPr>
        <w:pStyle w:val="ConsPlusCell"/>
        <w:jc w:val="both"/>
      </w:pPr>
      <w:r>
        <w:rPr>
          <w:sz w:val="12"/>
        </w:rPr>
        <w:t xml:space="preserve">│         │районе Омской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│области, в том │     │     │              ├───────────┼────────────────┼───────────────┼───────────┼───────────────┼───────────────┼──────────────┼────────────────┼────────────────┼────────────────┼────────────────┤документации на │       │       │      │       │       │      │      │      │      │</w:t>
      </w:r>
    </w:p>
    <w:p w:rsidR="00F051D4" w:rsidRDefault="00F051D4">
      <w:pPr>
        <w:pStyle w:val="ConsPlusCell"/>
        <w:jc w:val="both"/>
      </w:pPr>
      <w:r>
        <w:rPr>
          <w:sz w:val="12"/>
        </w:rPr>
        <w:t>│         │числе          │     │     │              │- источника│     10379597,00│       -       │     -     │       -       │       -       │      -       │     10379597,00│       -        │       -        │       -        │реконструкцию   │       │       │      │       │       │      │      │      │      │</w:t>
      </w:r>
    </w:p>
    <w:p w:rsidR="00F051D4" w:rsidRDefault="00F051D4">
      <w:pPr>
        <w:pStyle w:val="ConsPlusCell"/>
        <w:jc w:val="both"/>
      </w:pPr>
      <w:r>
        <w:rPr>
          <w:sz w:val="12"/>
        </w:rPr>
        <w:t>│         │               │     │     │              │N 2        │                │               │           │               │               │              │                │                │                │                │автомобильной   │       │       │      │       │       │      │      │      │      │</w:t>
      </w:r>
    </w:p>
    <w:p w:rsidR="00F051D4" w:rsidRDefault="00F051D4">
      <w:pPr>
        <w:pStyle w:val="ConsPlusCell"/>
        <w:jc w:val="both"/>
      </w:pPr>
      <w:r>
        <w:rPr>
          <w:sz w:val="12"/>
        </w:rPr>
        <w:t>│         │               │     │     │              ├───────────┼────────────────┼───────────────┼───────────┼───────────────┼───────────────┼──────────────┼────────────────┼────────────────┼────────────────┼────────────────┤дороги общего   │       │       │      │       │       │      │      │      │      │</w:t>
      </w:r>
    </w:p>
    <w:p w:rsidR="00F051D4" w:rsidRDefault="00F051D4">
      <w:pPr>
        <w:pStyle w:val="ConsPlusCell"/>
        <w:jc w:val="both"/>
      </w:pPr>
      <w:r>
        <w:rPr>
          <w:sz w:val="12"/>
        </w:rPr>
        <w:t xml:space="preserve">│         │               │     │     │              │- источника│       -        │       -       │     -     │       -       │      300000,00│     300000,00│       -        │       -        │       -        </w:t>
      </w:r>
      <w:r>
        <w:rPr>
          <w:sz w:val="12"/>
        </w:rPr>
        <w:lastRenderedPageBreak/>
        <w:t>│       -        │пользования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1264115,00│       -       │     -     │      780000,00│      300000,00│     300000,00│       484115,00│       -        │       -        │       -        │Прирост         │процен-│ 100,00│  -   │   -   │   -   │100,00│  -   │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1264115,00│       -       │     -     │      780000,00│       -       │      -       │       484115,00│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      300000,00│     300000,00│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2.1.11.9 в ред. </w:t>
      </w:r>
      <w:hyperlink r:id="rId440"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│2.1.11.10│Мероприятие 37.│2015 │2017 │Минстрой      │Всего, из  │     26695659,85│       -       │     -     │     1190000,00│      590000,00│      -       │     25505659,85│       -        │       -        │       -        │Ввод в          │  км   │   -   │  -   │ 22,7  │   -   │ 1,0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t xml:space="preserve">│         │Муромцево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│Низовое -      │     │     │              ├───────────┼────────────────┼───────────────┼───────────┼───────────────┼───────────────┼──────────────┼────────────────┼────────────────┼────────────────┼────────────────┼────────────────┼───────┼───────┼──────┼───────┼───────┼──────┼──────┼──────┼──────┤</w:t>
      </w:r>
    </w:p>
    <w:p w:rsidR="00F051D4" w:rsidRDefault="00F051D4">
      <w:pPr>
        <w:pStyle w:val="ConsPlusCell"/>
        <w:jc w:val="both"/>
      </w:pPr>
      <w:r>
        <w:rPr>
          <w:sz w:val="12"/>
        </w:rPr>
        <w:t>│         │Гузенево,      │     │     │              │- источника│     26695659,85│       -       │     -     │     1190000,00│       -       │      -       │     25505659,85│       -        │       -        │       -        │Готовность      │процен-│ 100,00│  -   │100,00 │   -   │  -   │  -   │  -   │  -   │</w:t>
      </w:r>
    </w:p>
    <w:p w:rsidR="00F051D4" w:rsidRDefault="00F051D4">
      <w:pPr>
        <w:pStyle w:val="ConsPlusCell"/>
        <w:jc w:val="both"/>
      </w:pPr>
      <w:r>
        <w:rPr>
          <w:sz w:val="12"/>
        </w:rPr>
        <w:t xml:space="preserve">│         │участок км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│29+300 - км    │     │     │              ├───────────┼────────────────┼───────────────┼───────────┼───────────────┼───────────────┼──────────────┼────────────────┼────────────────┼────────────────┼────────────────┤документации на │       │       │      │       │       │      │      │      │      │</w:t>
      </w:r>
    </w:p>
    <w:p w:rsidR="00F051D4" w:rsidRDefault="00F051D4">
      <w:pPr>
        <w:pStyle w:val="ConsPlusCell"/>
        <w:jc w:val="both"/>
      </w:pPr>
      <w:r>
        <w:rPr>
          <w:sz w:val="12"/>
        </w:rPr>
        <w:t>│         │30+300 в       │     │     │              │- источника│       -        │       -       │     -     │       -       │       -       │      -       │       -        │       -        │       -        │       -        │реконструкцию   │       │       │      │       │       │      │      │      │      │</w:t>
      </w:r>
    </w:p>
    <w:p w:rsidR="00F051D4" w:rsidRDefault="00F051D4">
      <w:pPr>
        <w:pStyle w:val="ConsPlusCell"/>
        <w:jc w:val="both"/>
      </w:pPr>
      <w:r>
        <w:rPr>
          <w:sz w:val="12"/>
        </w:rPr>
        <w:t>│         │Муромцевском   │     │     │              │N 2        │                │               │           │               │               │              │                │                │                │                │автомобильной   │       │       │      │       │       │      │      │      │      │</w:t>
      </w:r>
    </w:p>
    <w:p w:rsidR="00F051D4" w:rsidRDefault="00F051D4">
      <w:pPr>
        <w:pStyle w:val="ConsPlusCell"/>
        <w:jc w:val="both"/>
      </w:pPr>
      <w:r>
        <w:rPr>
          <w:sz w:val="12"/>
        </w:rPr>
        <w:t>│         │муниципальном  │     │     │              ├───────────┼────────────────┼───────────────┼───────────┼───────────────┼───────────────┼──────────────┼────────────────┼────────────────┼────────────────┼────────────────┤дороги общего   │       │       │      │       │       │      │      │      │      │</w:t>
      </w:r>
    </w:p>
    <w:p w:rsidR="00F051D4" w:rsidRDefault="00F051D4">
      <w:pPr>
        <w:pStyle w:val="ConsPlusCell"/>
        <w:jc w:val="both"/>
      </w:pPr>
      <w:r>
        <w:rPr>
          <w:sz w:val="12"/>
        </w:rPr>
        <w:t>│         │районе Омской  │     │     │              │- источника│       -        │       -       │     -     │       -       │      590000,00│      -       │       -        │       -        │       -        │       -        │пользования     │       │       │      │       │       │      │      │      │      │</w:t>
      </w:r>
    </w:p>
    <w:p w:rsidR="00F051D4" w:rsidRDefault="00F051D4">
      <w:pPr>
        <w:pStyle w:val="ConsPlusCell"/>
        <w:jc w:val="both"/>
      </w:pPr>
      <w:r>
        <w:rPr>
          <w:sz w:val="12"/>
        </w:rPr>
        <w:t>│         │области, в том │     │     │              │N 4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1976646,00│       -       │     -     │     1190000,00│      590000,00│      -       │       786646,00│       -        │       -        │       -        │Прирост         │процен-│ 100,00│  -   │   -   │   -   │100,00│      │  -   │  -   │</w:t>
      </w:r>
    </w:p>
    <w:p w:rsidR="00F051D4" w:rsidRDefault="00F051D4">
      <w:pPr>
        <w:pStyle w:val="ConsPlusCell"/>
        <w:jc w:val="both"/>
      </w:pPr>
      <w:r>
        <w:rPr>
          <w:sz w:val="12"/>
        </w:rPr>
        <w:lastRenderedPageBreak/>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1976646,00│       -       │     -     │     1190000,00│       -       │      -       │       786646,00│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590000,00│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2.1.11.10 в ред. </w:t>
      </w:r>
      <w:hyperlink r:id="rId441"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│2.1.11.11│Мероприятие 38.│2015 │2015 │Минстрой      │Всего, из  │     34021970,00│       -       │     -     │    34021970,00│       -       │      -       │       -        │       -        │       -        │       -        │Ввод в          │  км   │   -   │  -   │ 22,7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Нижняя  │     │     │              ├───────────┼────────────────┼───────────────┼───────────┼───────────────┼───────────────┼──────────────┼────────────────┼────────────────┼────────────────┼────────────────┤дороги общего   │       │       │      │       │       │      │      │      │      │</w:t>
      </w:r>
    </w:p>
    <w:p w:rsidR="00F051D4" w:rsidRDefault="00F051D4">
      <w:pPr>
        <w:pStyle w:val="ConsPlusCell"/>
        <w:jc w:val="both"/>
      </w:pPr>
      <w:r>
        <w:rPr>
          <w:sz w:val="12"/>
        </w:rPr>
        <w:t xml:space="preserve">│         │Омка -         │     │     │              │- источника│     10206591,00│       -       │     -     │    10206591,00│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│Старомали-     │     │     │              │N 1        │                │               │           │               │               │              │                │                │                │                │                │       │       │      │       │       │      │      │      │      │</w:t>
      </w:r>
    </w:p>
    <w:p w:rsidR="00F051D4" w:rsidRDefault="00F051D4">
      <w:pPr>
        <w:pStyle w:val="ConsPlusCell"/>
        <w:jc w:val="both"/>
      </w:pPr>
      <w:r>
        <w:rPr>
          <w:sz w:val="12"/>
        </w:rPr>
        <w:t>│         │новка, участок │     │     │              ├───────────┼────────────────┼───────────────┼───────────┼───────────────┼───────────────┼──────────────┼────────────────┼────────────────┼────────────────┼────────────────┤                │       │       │      │       │       │      │      │      │      │</w:t>
      </w:r>
    </w:p>
    <w:p w:rsidR="00F051D4" w:rsidRDefault="00F051D4">
      <w:pPr>
        <w:pStyle w:val="ConsPlusCell"/>
        <w:jc w:val="both"/>
      </w:pPr>
      <w:r>
        <w:rPr>
          <w:sz w:val="12"/>
        </w:rPr>
        <w:t>│         │км 53+120 -    │     │     │              │- источника│     23815379,00│       -       │     -     │    23815379,00│       -       │      -       │       -        │       -        │       -        │       -        │                │       │       │      │       │       │      │      │      │      │</w:t>
      </w:r>
    </w:p>
    <w:p w:rsidR="00F051D4" w:rsidRDefault="00F051D4">
      <w:pPr>
        <w:pStyle w:val="ConsPlusCell"/>
        <w:jc w:val="both"/>
      </w:pPr>
      <w:r>
        <w:rPr>
          <w:sz w:val="12"/>
        </w:rPr>
        <w:t>│         │Покровка в     │     │     │              │N 2        │                │               │           │               │               │              │                │                │                │                │                │       │       │      │       │       │      │      │      │      │</w:t>
      </w:r>
    </w:p>
    <w:p w:rsidR="00F051D4" w:rsidRDefault="00F051D4">
      <w:pPr>
        <w:pStyle w:val="ConsPlusCell"/>
        <w:jc w:val="both"/>
      </w:pPr>
      <w:r>
        <w:rPr>
          <w:sz w:val="12"/>
        </w:rPr>
        <w:t>│         │Нижнеомском    │     │     │              │           │                │               │           │               │               │              │                │                │                │                │                │       │       │      │       │       │      │      │      │      │</w:t>
      </w:r>
    </w:p>
    <w:p w:rsidR="00F051D4" w:rsidRDefault="00F051D4">
      <w:pPr>
        <w:pStyle w:val="ConsPlusCell"/>
        <w:jc w:val="both"/>
      </w:pPr>
      <w:r>
        <w:rPr>
          <w:sz w:val="12"/>
        </w:rPr>
        <w:t>│         │муниципальном  │     │     │              │           │                │               │           │               │               │              │                │                │                │                │                │       │       │      │       │       │      │      │      │      │</w:t>
      </w:r>
    </w:p>
    <w:p w:rsidR="00F051D4" w:rsidRDefault="00F051D4">
      <w:pPr>
        <w:pStyle w:val="ConsPlusCell"/>
        <w:jc w:val="both"/>
      </w:pPr>
      <w:r>
        <w:rPr>
          <w:sz w:val="12"/>
        </w:rPr>
        <w:t>│         │районе Омской  │     │     │              │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t>├─────────┼───────────────┼─────┼─────┼──────────────┼───────────┼────────────────┼───────────────┼───────────┼───────────────┼───────────────┼──────────────┼────────────────┼────────────────┼────────────────┼────────────────┼────────────────┼───────┼───────┼──────┼───────┼───────┼──────┼──────┼──────┼──────┤</w:t>
      </w:r>
    </w:p>
    <w:p w:rsidR="00F051D4" w:rsidRDefault="00F051D4">
      <w:pPr>
        <w:pStyle w:val="ConsPlusCell"/>
        <w:jc w:val="both"/>
      </w:pPr>
      <w:r>
        <w:rPr>
          <w:sz w:val="12"/>
        </w:rPr>
        <w:t>│2.1.11.12│Мероприятие 39.│2015 │2016 │Минстрой      │Всего, из  │     14068129,95│       -       │     -     │      300000,00│    13768129,95│      -       │       -        │       -        │       -        │       -        │Ввод в          │  км   │   -   │  -   │ 22,7  │  1,1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t xml:space="preserve">│         │Антоновка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│Пугачевка -    │     │     │              ├───────────┼────────────────┼───────────────┼───────────┼───────────────┼───────────────┼──────────────┼────────────────┼────────────────┼────────────────┼────────────────┼────────────────┼───────┼───────┼──────┼───────┼───────┼──────┼──────┼──────┼──────┤</w:t>
      </w:r>
    </w:p>
    <w:p w:rsidR="00F051D4" w:rsidRDefault="00F051D4">
      <w:pPr>
        <w:pStyle w:val="ConsPlusCell"/>
        <w:jc w:val="both"/>
      </w:pPr>
      <w:r>
        <w:rPr>
          <w:sz w:val="12"/>
        </w:rPr>
        <w:t>│         │Придорожное,   │     │     │              │- источника│      4504428,95│       -       │     -     │      300000,00│     4204428,95│      -       │       -        │       -        │       -        │       -        │Готовность      │ про-  │100,00 │  -   │100,00 │   -   │  -   │  -   │  -   │  -   │</w:t>
      </w:r>
    </w:p>
    <w:p w:rsidR="00F051D4" w:rsidRDefault="00F051D4">
      <w:pPr>
        <w:pStyle w:val="ConsPlusCell"/>
        <w:jc w:val="both"/>
      </w:pPr>
      <w:r>
        <w:rPr>
          <w:sz w:val="12"/>
        </w:rPr>
        <w:t xml:space="preserve">│         │участок км     │     │     │              │N 1        │                │               │           │               │               │              │                │                │                </w:t>
      </w:r>
      <w:r>
        <w:rPr>
          <w:sz w:val="12"/>
        </w:rPr>
        <w:lastRenderedPageBreak/>
        <w:t xml:space="preserve">│                │проектной       │центов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│11+500 - км    │     │     │              │           │                │               │           │               │               │              │                │                │                │                │документации на │       │       │      │       │       │      │      │      │      │</w:t>
      </w:r>
    </w:p>
    <w:p w:rsidR="00F051D4" w:rsidRDefault="00F051D4">
      <w:pPr>
        <w:pStyle w:val="ConsPlusCell"/>
        <w:jc w:val="both"/>
      </w:pPr>
      <w:r>
        <w:rPr>
          <w:sz w:val="12"/>
        </w:rPr>
        <w:t>│         │12+700 в       │     │     │              │           │                │               │           │               │               │              │                │                │                │                │реконструкцию   │       │       │      │       │       │      │      │      │      │</w:t>
      </w:r>
    </w:p>
    <w:p w:rsidR="00F051D4" w:rsidRDefault="00F051D4">
      <w:pPr>
        <w:pStyle w:val="ConsPlusCell"/>
        <w:jc w:val="both"/>
      </w:pPr>
      <w:r>
        <w:rPr>
          <w:sz w:val="12"/>
        </w:rPr>
        <w:t>│         │Нижнеомском    │     │     │              │           │                │               │           │               │               │              │                │                │                │                │автомобильной   │       │       │      │       │       │      │      │      │      │</w:t>
      </w:r>
    </w:p>
    <w:p w:rsidR="00F051D4" w:rsidRDefault="00F051D4">
      <w:pPr>
        <w:pStyle w:val="ConsPlusCell"/>
        <w:jc w:val="both"/>
      </w:pPr>
      <w:r>
        <w:rPr>
          <w:sz w:val="12"/>
        </w:rPr>
        <w:t>│         │муниципальном  │     │     │              │           │                │               │           │               │               │              │                │                │                │                │дороги общего   │       │       │      │       │       │      │      │      │      │</w:t>
      </w:r>
    </w:p>
    <w:p w:rsidR="00F051D4" w:rsidRDefault="00F051D4">
      <w:pPr>
        <w:pStyle w:val="ConsPlusCell"/>
        <w:jc w:val="both"/>
      </w:pPr>
      <w:r>
        <w:rPr>
          <w:sz w:val="12"/>
        </w:rPr>
        <w:t>│         │районе Омской  │     │     │              │           │                │               │           │               │               │              │                │                │                │                │пользования     │       │       │      │       │       │      │      │      │      │</w:t>
      </w:r>
    </w:p>
    <w:p w:rsidR="00F051D4" w:rsidRDefault="00F051D4">
      <w:pPr>
        <w:pStyle w:val="ConsPlusCell"/>
        <w:jc w:val="both"/>
      </w:pPr>
      <w:r>
        <w:rPr>
          <w:sz w:val="12"/>
        </w:rPr>
        <w:t>│         │области, в том │     │     │              ├───────────┼────────────────┼───────────────┼───────────┼───────────────┼───────────────┼──────────────┼────────────────┼────────────────┼────────────────┼────────────────┼────────────────┼───────┼───────┼──────┼───────┼───────┼──────┼──────┼──────┼──────┤</w:t>
      </w:r>
    </w:p>
    <w:p w:rsidR="00F051D4" w:rsidRDefault="00F051D4">
      <w:pPr>
        <w:pStyle w:val="ConsPlusCell"/>
        <w:jc w:val="both"/>
      </w:pPr>
      <w:r>
        <w:rPr>
          <w:sz w:val="12"/>
        </w:rPr>
        <w:t>│         │числе          │     │     │              │- источника│      9563701,00│       -       │     -     │       -       │     9563701,00│      -       │       -        │       -        │       -        │       -        │Прирост         │ про-  │100,00 │  -   │   -   │100,00 │  -   │  -   │  -   │  -   │</w:t>
      </w:r>
    </w:p>
    <w:p w:rsidR="00F051D4" w:rsidRDefault="00F051D4">
      <w:pPr>
        <w:pStyle w:val="ConsPlusCell"/>
        <w:jc w:val="both"/>
      </w:pPr>
      <w:r>
        <w:rPr>
          <w:sz w:val="12"/>
        </w:rPr>
        <w:t>│         │               │     │     │              │N 2        │                │               │           │               │               │              │                │                │                │                │строительной    │центов │       │      │       │       │      │      │      │      │</w:t>
      </w:r>
    </w:p>
    <w:p w:rsidR="00F051D4" w:rsidRDefault="00F051D4">
      <w:pPr>
        <w:pStyle w:val="ConsPlusCell"/>
        <w:jc w:val="both"/>
      </w:pPr>
      <w:r>
        <w:rPr>
          <w:sz w:val="12"/>
        </w:rPr>
        <w:t>│         ├───────────────┼─────┼─────┼──────────────┼───────────┼────────────────┼───────────────┼───────────┼───────────────┼───────────────┼──────────────┼────────────────┼────────────────┼────────────────┼────────────────┤(технической)   │       │       │      │       │       │      │      │      │      │</w:t>
      </w:r>
    </w:p>
    <w:p w:rsidR="00F051D4" w:rsidRDefault="00F051D4">
      <w:pPr>
        <w:pStyle w:val="ConsPlusCell"/>
        <w:jc w:val="both"/>
      </w:pPr>
      <w:r>
        <w:rPr>
          <w:sz w:val="12"/>
        </w:rPr>
        <w:t>│         │проектно-      │2015 │2016 │Минстрой      │Всего, из  │       498850,00│       -       │     -     │      300000,00│      198850,00│      -       │       -        │       -        │       -        │       -        │готовности      │       │       │      │       │       │      │      │      │      │</w:t>
      </w:r>
    </w:p>
    <w:p w:rsidR="00F051D4" w:rsidRDefault="00F051D4">
      <w:pPr>
        <w:pStyle w:val="ConsPlusCell"/>
        <w:jc w:val="both"/>
      </w:pPr>
      <w:r>
        <w:rPr>
          <w:sz w:val="12"/>
        </w:rPr>
        <w:t>│         │изыскательские │     │     │              │них расходы│                │               │           │               │               │              │                │                │                │                │автомобильной   │       │       │      │       │       │      │      │      │      │</w:t>
      </w:r>
    </w:p>
    <w:p w:rsidR="00F051D4" w:rsidRDefault="00F051D4">
      <w:pPr>
        <w:pStyle w:val="ConsPlusCell"/>
        <w:jc w:val="both"/>
      </w:pPr>
      <w:r>
        <w:rPr>
          <w:sz w:val="12"/>
        </w:rPr>
        <w:t>│         │и прочие работы│     │     │              │за счет:   │                │               │           │               │               │              │                │                │                │                │дороги общего   │       │       │      │       │       │      │      │      │      │</w:t>
      </w:r>
    </w:p>
    <w:p w:rsidR="00F051D4" w:rsidRDefault="00F051D4">
      <w:pPr>
        <w:pStyle w:val="ConsPlusCell"/>
        <w:jc w:val="both"/>
      </w:pPr>
      <w:r>
        <w:rPr>
          <w:sz w:val="12"/>
        </w:rPr>
        <w:t>│         │и услуги       │     │     │              ├───────────┼────────────────┼───────────────┼───────────┼───────────────┼───────────────┼──────────────┼────────────────┼────────────────┼────────────────┼────────────────┤пользования     │       │       │      │       │       │      │      │      │      │</w:t>
      </w:r>
    </w:p>
    <w:p w:rsidR="00F051D4" w:rsidRDefault="00F051D4">
      <w:pPr>
        <w:pStyle w:val="ConsPlusCell"/>
        <w:jc w:val="both"/>
      </w:pPr>
      <w:r>
        <w:rPr>
          <w:sz w:val="12"/>
        </w:rPr>
        <w:t>│         │               │     │     │              │- источника│       498850,00│       -       │     -     │      300000,00│      198850,00│      -       │       -        │       -        │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xml:space="preserve">│(п. 2.1.11.12 в ред. </w:t>
      </w:r>
      <w:hyperlink r:id="rId442" w:history="1">
        <w:r>
          <w:rPr>
            <w:color w:val="0000FF"/>
            <w:sz w:val="12"/>
          </w:rPr>
          <w:t>Постановления</w:t>
        </w:r>
      </w:hyperlink>
      <w:r>
        <w:rPr>
          <w:sz w:val="12"/>
        </w:rPr>
        <w:t xml:space="preserve"> Правительства Омской области от 21.12.2016 N 370-п)                                                                                                                                                                                                                              │</w:t>
      </w:r>
    </w:p>
    <w:p w:rsidR="00F051D4" w:rsidRDefault="00F051D4">
      <w:pPr>
        <w:pStyle w:val="ConsPlusCell"/>
        <w:jc w:val="both"/>
      </w:pPr>
      <w:r>
        <w:rPr>
          <w:sz w:val="12"/>
        </w:rPr>
        <w:t>├─────────┼───────────────┼─────┼─────┼──────────────┼───────────┼────────────────┼───────────────┼───────────┼───────────────┼───────────────┼──────────────┼────────────────┼────────────────┼────────────────┼────────────────┼────────────────┼───────┼───────┼──────┼───────┼───────┼──────┼──────┼──────┼──────┤</w:t>
      </w:r>
    </w:p>
    <w:p w:rsidR="00F051D4" w:rsidRDefault="00F051D4">
      <w:pPr>
        <w:pStyle w:val="ConsPlusCell"/>
        <w:jc w:val="both"/>
      </w:pPr>
      <w:r>
        <w:rPr>
          <w:sz w:val="12"/>
        </w:rPr>
        <w:t>│2.1.11.13│Мероприятие 40.│2015 │2015 │Минстрой      │Всего, из  │     10987800,00│       -       │     -     │    10987800,00│       -       │      -       │       -        │       -        │       -        │       -        │Ввод в          │  км   │   -   │  -   │ 22,7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│подъезда к     │     │     │              │за счет:   │                │               │           │               │               │              │                │                │                │                │автомобильной   │       │       │      │       │       │      │      │      │      │</w:t>
      </w:r>
    </w:p>
    <w:p w:rsidR="00F051D4" w:rsidRDefault="00F051D4">
      <w:pPr>
        <w:pStyle w:val="ConsPlusCell"/>
        <w:jc w:val="both"/>
      </w:pPr>
      <w:r>
        <w:rPr>
          <w:sz w:val="12"/>
        </w:rPr>
        <w:t>│         │деревне        │     │     │              ├───────────┼────────────────┼───────────────┼───────────┼───────────────┼───────────────┼──────────────┼────────────────┼────────────────┼────────────────┼────────────────┤дороги общего   │       │       │      │       │       │      │      │      │      │</w:t>
      </w:r>
    </w:p>
    <w:p w:rsidR="00F051D4" w:rsidRDefault="00F051D4">
      <w:pPr>
        <w:pStyle w:val="ConsPlusCell"/>
        <w:jc w:val="both"/>
      </w:pPr>
      <w:r>
        <w:rPr>
          <w:sz w:val="12"/>
        </w:rPr>
        <w:t xml:space="preserve">│         │Платоновка в   │     │     │              │- источника│      3296340,00│       -       │     -     │     3296340,00│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│Нововаршавском │     │     │              │N 1        │                │               │           │               │               │              │                │                │                │                │                │       │       │      │       │       │      │      │      │      │</w:t>
      </w:r>
    </w:p>
    <w:p w:rsidR="00F051D4" w:rsidRDefault="00F051D4">
      <w:pPr>
        <w:pStyle w:val="ConsPlusCell"/>
        <w:jc w:val="both"/>
      </w:pPr>
      <w:r>
        <w:rPr>
          <w:sz w:val="12"/>
        </w:rPr>
        <w:t>│         │муниципальном  │     │     │              ├───────────┼────────────────┼───────────────┼───────────┼───────────────┼───────────────┼──────────────┼────────────────┼────────────────┼────────────────┼────────────────┤                │       │       │      │       │       │      │      │      │      │</w:t>
      </w:r>
    </w:p>
    <w:p w:rsidR="00F051D4" w:rsidRDefault="00F051D4">
      <w:pPr>
        <w:pStyle w:val="ConsPlusCell"/>
        <w:jc w:val="both"/>
      </w:pPr>
      <w:r>
        <w:rPr>
          <w:sz w:val="12"/>
        </w:rPr>
        <w:t>│         │районе Омской  │     │     │              │- источника│      7691460,00│       -       │     -     │     7691460,00│       -       │      -       │       -        │       -        │       -        │       -        │                │       │       │      │       │       │      │      │      │      │</w:t>
      </w:r>
    </w:p>
    <w:p w:rsidR="00F051D4" w:rsidRDefault="00F051D4">
      <w:pPr>
        <w:pStyle w:val="ConsPlusCell"/>
        <w:jc w:val="both"/>
      </w:pPr>
      <w:r>
        <w:rPr>
          <w:sz w:val="12"/>
        </w:rPr>
        <w:t>│         │области        │     │     │              │N 2        │                │               │           │               │               │              │                │                │                │                │                │       │       │      │       │       │      │      │      │      │</w:t>
      </w:r>
    </w:p>
    <w:p w:rsidR="00F051D4" w:rsidRDefault="00F051D4">
      <w:pPr>
        <w:pStyle w:val="ConsPlusCell"/>
        <w:jc w:val="both"/>
      </w:pPr>
      <w:r>
        <w:rPr>
          <w:sz w:val="12"/>
        </w:rPr>
        <w:t>├─────────┼───────────────┼─────┼─────┼──────────────┼───────────┼────────────────┼───────────────┼───────────┼───────────────┼───────────────┼──────────────┼────────────────┼────────────────┼────────────────┼────────────────┼────────────────┼───────┼───────┼──────┼───────┼───────┼──────┼──────┼──────┼──────┤</w:t>
      </w:r>
    </w:p>
    <w:p w:rsidR="00F051D4" w:rsidRDefault="00F051D4">
      <w:pPr>
        <w:pStyle w:val="ConsPlusCell"/>
        <w:jc w:val="both"/>
      </w:pPr>
      <w:r>
        <w:rPr>
          <w:sz w:val="12"/>
        </w:rPr>
        <w:t>│2.1.11.14│Мероприятие 41.│2015 │2017 │Минстрой      │Всего, из  │     11480081,29│       -       │     -     │     1090000,00│      200000,00│     200000,00│     10390081,29│       -        │       -        │       -        │Ввод в          │  км   │   -   │  -   │ 22,7  │   -   │ 0,9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│подъезда к аулу│     │     │              │за счет:   │                │               │           │               │               │              │                │                │                │                │автомобильной   │       │       │      │       │       │      │      │      │      │</w:t>
      </w:r>
    </w:p>
    <w:p w:rsidR="00F051D4" w:rsidRDefault="00F051D4">
      <w:pPr>
        <w:pStyle w:val="ConsPlusCell"/>
        <w:jc w:val="both"/>
      </w:pPr>
      <w:r>
        <w:rPr>
          <w:sz w:val="12"/>
        </w:rPr>
        <w:t>│         │Кызылтан в     │     │     │              │           │                │               │           │               │               │              │                │                │                │                │дороги общего   │       │       │      │       │       │      │      │      │      │</w:t>
      </w:r>
    </w:p>
    <w:p w:rsidR="00F051D4" w:rsidRDefault="00F051D4">
      <w:pPr>
        <w:pStyle w:val="ConsPlusCell"/>
        <w:jc w:val="both"/>
      </w:pPr>
      <w:r>
        <w:rPr>
          <w:sz w:val="12"/>
        </w:rPr>
        <w:lastRenderedPageBreak/>
        <w:t xml:space="preserve">│         │Нововаршавском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│муниципальном  │     │     │              ├───────────┼────────────────┼───────────────┼───────────┼───────────────┼───────────────┼──────────────┼────────────────┼────────────────┼────────────────┼────────────────┼────────────────┼───────┼───────┼──────┼───────┼───────┼──────┼──────┼──────┼──────┤</w:t>
      </w:r>
    </w:p>
    <w:p w:rsidR="00F051D4" w:rsidRDefault="00F051D4">
      <w:pPr>
        <w:pStyle w:val="ConsPlusCell"/>
        <w:jc w:val="both"/>
      </w:pPr>
      <w:r>
        <w:rPr>
          <w:sz w:val="12"/>
        </w:rPr>
        <w:t>│         │районе Омской  │     │     │              │- источника│      4847104,29│       -       │     -     │     1090000,00│       -       │      -       │      3757104,29│       -        │       -        │       -        │Готовность      │процен-│100,00 │  -   │100,00 │   -   │  -   │  -   │  -   │  -   │</w:t>
      </w:r>
    </w:p>
    <w:p w:rsidR="00F051D4" w:rsidRDefault="00F051D4">
      <w:pPr>
        <w:pStyle w:val="ConsPlusCell"/>
        <w:jc w:val="both"/>
      </w:pPr>
      <w:r>
        <w:rPr>
          <w:sz w:val="12"/>
        </w:rPr>
        <w:t xml:space="preserve">│         │области, в том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│числе          │     │     │              ├───────────┼────────────────┼───────────────┼───────────┼───────────────┼───────────────┼──────────────┼────────────────┼────────────────┼────────────────┼────────────────┤документации на │       │       │      │       │       │      │      │      │      │</w:t>
      </w:r>
    </w:p>
    <w:p w:rsidR="00F051D4" w:rsidRDefault="00F051D4">
      <w:pPr>
        <w:pStyle w:val="ConsPlusCell"/>
        <w:jc w:val="both"/>
      </w:pPr>
      <w:r>
        <w:rPr>
          <w:sz w:val="12"/>
        </w:rPr>
        <w:t>│         │               │     │     │              │- источника│      6632977,00│       -       │     -     │       -       │       -       │      -       │      6632977,00│       -        │       -        │       -        │реконструкцию   │       │       │      │       │       │      │      │      │      │</w:t>
      </w:r>
    </w:p>
    <w:p w:rsidR="00F051D4" w:rsidRDefault="00F051D4">
      <w:pPr>
        <w:pStyle w:val="ConsPlusCell"/>
        <w:jc w:val="both"/>
      </w:pPr>
      <w:r>
        <w:rPr>
          <w:sz w:val="12"/>
        </w:rPr>
        <w:t>│         │               │     │     │              │N 2        │                │               │           │               │               │              │                │                │                │                │автомобильной   │       │       │      │       │       │      │      │      │      │</w:t>
      </w:r>
    </w:p>
    <w:p w:rsidR="00F051D4" w:rsidRDefault="00F051D4">
      <w:pPr>
        <w:pStyle w:val="ConsPlusCell"/>
        <w:jc w:val="both"/>
      </w:pPr>
      <w:r>
        <w:rPr>
          <w:sz w:val="12"/>
        </w:rPr>
        <w:t>│         │               │     │     │              ├───────────┼────────────────┼───────────────┼───────────┼───────────────┼───────────────┼──────────────┼────────────────┼────────────────┼────────────────┼────────────────┤дороги общего   │       │       │      │       │       │      │      │      │      │</w:t>
      </w:r>
    </w:p>
    <w:p w:rsidR="00F051D4" w:rsidRDefault="00F051D4">
      <w:pPr>
        <w:pStyle w:val="ConsPlusCell"/>
        <w:jc w:val="both"/>
      </w:pPr>
      <w:r>
        <w:rPr>
          <w:sz w:val="12"/>
        </w:rPr>
        <w:t>│         │               │     │     │              │- источника│       -        │       -       │     -     │       -       │      200000,00│     200000,00│       -        │       -        │       -        │       -        │пользования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1257089,00│       -       │     -     │     1090000,00│      200000,00│      -       │       167089,00│       -        │       -        │       -        │Прирост         │процен-│100,00 │  -   │   -   │   -   │100,00│  -   │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1257089,00│       -       │     -     │     1090000,00│       -       │      -       │       167089,00│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      200000,00│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2.1.11.14 в ред. </w:t>
      </w:r>
      <w:hyperlink r:id="rId443"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│2.1.11.15│Мероприятие 42.│2015 │2019 │Минстрой      │Всего, из  │     14678300,00│       -       │     -     │     1000000,00│     1000000,00│     500000,00│       -        │       -        │     13178300,00│       -        │Ввод в          │  км   │   -   │  -   │ 22,7  │   -   │  -   │  -   │ 2,5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t xml:space="preserve">│         │Оконешниково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│Стрельниково,  │     │     │              ├───────────┼────────────────┼───────────────┼───────────┼───────────────┼───────────────┼──────────────┼────────────────┼────────────────┼────────────────┼────────────────┼────────────────┼───────┼───────┼──────┼───────┼───────┼──────┼──────┼──────┼──────┤</w:t>
      </w:r>
    </w:p>
    <w:p w:rsidR="00F051D4" w:rsidRDefault="00F051D4">
      <w:pPr>
        <w:pStyle w:val="ConsPlusCell"/>
        <w:jc w:val="both"/>
      </w:pPr>
      <w:r>
        <w:rPr>
          <w:sz w:val="12"/>
        </w:rPr>
        <w:t>│         │участок км     │     │     │              │- источника│     14678300,00│       -       │     -     │     1000000,00│      500000,00│      -       │       -        │       -        │     13178300,00│       -        │Готовность      │ про-  │100,00 │  -   │ 66,66 │100,00 │  -   │  -   │  -   │  -   │</w:t>
      </w:r>
    </w:p>
    <w:p w:rsidR="00F051D4" w:rsidRDefault="00F051D4">
      <w:pPr>
        <w:pStyle w:val="ConsPlusCell"/>
        <w:jc w:val="both"/>
      </w:pPr>
      <w:r>
        <w:rPr>
          <w:sz w:val="12"/>
        </w:rPr>
        <w:t xml:space="preserve">│         │7+570 - км     │     │     │              │N 1        │                │               │           │               │               │              │                │                │                │                │проектной       │центов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xml:space="preserve">│         │10+070 в       │     │     │              </w:t>
      </w:r>
      <w:r>
        <w:rPr>
          <w:sz w:val="12"/>
        </w:rPr>
        <w:lastRenderedPageBreak/>
        <w:t>├───────────┼────────────────┼───────────────┼───────────┼───────────────┼───────────────┼──────────────┼────────────────┼────────────────┼────────────────┼────────────────┤документации на │       │       │      │       │       │      │      │      │      │</w:t>
      </w:r>
    </w:p>
    <w:p w:rsidR="00F051D4" w:rsidRDefault="00F051D4">
      <w:pPr>
        <w:pStyle w:val="ConsPlusCell"/>
        <w:jc w:val="both"/>
      </w:pPr>
      <w:r>
        <w:rPr>
          <w:sz w:val="12"/>
        </w:rPr>
        <w:t>│         │Оконешников-   │     │     │              │- источника│       -        │       -       │     -     │       -       │       -       │      -       │       -        │       -        │       -        │       -        │реконструкцию   │       │       │      │       │       │      │      │      │      │</w:t>
      </w:r>
    </w:p>
    <w:p w:rsidR="00F051D4" w:rsidRDefault="00F051D4">
      <w:pPr>
        <w:pStyle w:val="ConsPlusCell"/>
        <w:jc w:val="both"/>
      </w:pPr>
      <w:r>
        <w:rPr>
          <w:sz w:val="12"/>
        </w:rPr>
        <w:t>│         │ском           │     │     │              │N 2        │                │               │           │               │               │              │                │                │                │                │автомобильной   │       │       │      │       │       │      │      │      │      │</w:t>
      </w:r>
    </w:p>
    <w:p w:rsidR="00F051D4" w:rsidRDefault="00F051D4">
      <w:pPr>
        <w:pStyle w:val="ConsPlusCell"/>
        <w:jc w:val="both"/>
      </w:pPr>
      <w:r>
        <w:rPr>
          <w:sz w:val="12"/>
        </w:rPr>
        <w:t>│         │муниципальном  │     │     │              ├───────────┼────────────────┼───────────────┼───────────┼───────────────┼───────────────┼──────────────┼────────────────┼────────────────┼────────────────┼────────────────┤дороги общего   │       │       │      │       │       │      │      │      │      │</w:t>
      </w:r>
    </w:p>
    <w:p w:rsidR="00F051D4" w:rsidRDefault="00F051D4">
      <w:pPr>
        <w:pStyle w:val="ConsPlusCell"/>
        <w:jc w:val="both"/>
      </w:pPr>
      <w:r>
        <w:rPr>
          <w:sz w:val="12"/>
        </w:rPr>
        <w:t>│         │районе Омской  │     │     │              │- источника│       -        │       -       │     -     │       -       │      500000,00│     500000,00│       -        │       -        │       -        │       -        │пользования     │       │       │      │       │       │      │      │      │      │</w:t>
      </w:r>
    </w:p>
    <w:p w:rsidR="00F051D4" w:rsidRDefault="00F051D4">
      <w:pPr>
        <w:pStyle w:val="ConsPlusCell"/>
        <w:jc w:val="both"/>
      </w:pPr>
      <w:r>
        <w:rPr>
          <w:sz w:val="12"/>
        </w:rPr>
        <w:t>│         │области        │     │     │              │N 4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│2019 │Минстрой      │Всего, из  │      2278300,00│       -       │     -     │     1000000,00│     1000000,00│     500000,00│       -        │       -        │       778300,00│       -        │Прирост         │ про-  │100,00 │  -   │   -   │   -   │  -   │  -   │100,00│  -   │</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2278300,00│       -       │     -     │     1000000,00│      500000,00│      -       │       -        │       -        │       778300,00│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500000,00│     500000,00│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w:t>
      </w:r>
    </w:p>
    <w:p w:rsidR="00F051D4" w:rsidRDefault="00F051D4">
      <w:pPr>
        <w:pStyle w:val="ConsPlusCell"/>
        <w:jc w:val="both"/>
      </w:pPr>
      <w:r>
        <w:rPr>
          <w:sz w:val="12"/>
        </w:rPr>
        <w:t>│2.1.11.16│Мероприятие 43.│2015 │2015 │Минстрой      │Всего, из  │     12152900,00│       -       │     -     │    12152900,00│       -       │      -       │       -        │       -        │       -        │       -        │Ввод в          │  км   │   -   │  -   │ 22,7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│автомобильных   │       │       │      │       │       │      │      │      │      │</w:t>
      </w:r>
    </w:p>
    <w:p w:rsidR="00F051D4" w:rsidRDefault="00F051D4">
      <w:pPr>
        <w:pStyle w:val="ConsPlusCell"/>
        <w:jc w:val="both"/>
      </w:pPr>
      <w:r>
        <w:rPr>
          <w:sz w:val="12"/>
        </w:rPr>
        <w:t>│         │дороги         │     │     │              ├───────────┼────────────────┼───────────────┼───────────┼───────────────┼───────────────┼──────────────┼────────────────┼────────────────┼────────────────┼────────────────┤дорог общего    │       │       │      │       │       │      │      │      │      │</w:t>
      </w:r>
    </w:p>
    <w:p w:rsidR="00F051D4" w:rsidRDefault="00F051D4">
      <w:pPr>
        <w:pStyle w:val="ConsPlusCell"/>
        <w:jc w:val="both"/>
      </w:pPr>
      <w:r>
        <w:rPr>
          <w:sz w:val="12"/>
        </w:rPr>
        <w:t xml:space="preserve">│         │Андрюшевка -   │     │     │              │- источника│      3645870,00│       -       │     -     │     3645870,00│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│Крым, участок  │     │     │              │N 1        │                │               │           │               │               │              │                │                │                │                │                │       │       │      │       │       │      │      │      │      │</w:t>
      </w:r>
    </w:p>
    <w:p w:rsidR="00F051D4" w:rsidRDefault="00F051D4">
      <w:pPr>
        <w:pStyle w:val="ConsPlusCell"/>
        <w:jc w:val="both"/>
      </w:pPr>
      <w:r>
        <w:rPr>
          <w:sz w:val="12"/>
        </w:rPr>
        <w:t>│         │км 0 -         │     │     │              ├───────────┼────────────────┼───────────────┼───────────┼───────────────┼───────────────┼──────────────┼────────────────┼────────────────┼────────────────┼────────────────┤                │       │       │      │       │       │      │      │      │      │</w:t>
      </w:r>
    </w:p>
    <w:p w:rsidR="00F051D4" w:rsidRDefault="00F051D4">
      <w:pPr>
        <w:pStyle w:val="ConsPlusCell"/>
        <w:jc w:val="both"/>
      </w:pPr>
      <w:r>
        <w:rPr>
          <w:sz w:val="12"/>
        </w:rPr>
        <w:t>│         │Андрюшевка в   │     │     │              │- источника│      8507030,00│       -       │     -     │     8507030,00│       -       │      -       │       -        │       -        │       -        │       -        │                │       │       │      │       │       │      │      │      │      │</w:t>
      </w:r>
    </w:p>
    <w:p w:rsidR="00F051D4" w:rsidRDefault="00F051D4">
      <w:pPr>
        <w:pStyle w:val="ConsPlusCell"/>
        <w:jc w:val="both"/>
      </w:pPr>
      <w:r>
        <w:rPr>
          <w:sz w:val="12"/>
        </w:rPr>
        <w:t>│         │Полтавском     │     │     │              │N 2        │                │               │           │               │               │              │                │                │                │                │                │       │       │      │       │       │      │      │      │      │</w:t>
      </w:r>
    </w:p>
    <w:p w:rsidR="00F051D4" w:rsidRDefault="00F051D4">
      <w:pPr>
        <w:pStyle w:val="ConsPlusCell"/>
        <w:jc w:val="both"/>
      </w:pPr>
      <w:r>
        <w:rPr>
          <w:sz w:val="12"/>
        </w:rPr>
        <w:t>│         │муниципальном  │     │     │              │           │                │               │           │               │               │              │                │                │                │                │                │       │       │      │       │       │      │      │      │      │</w:t>
      </w:r>
    </w:p>
    <w:p w:rsidR="00F051D4" w:rsidRDefault="00F051D4">
      <w:pPr>
        <w:pStyle w:val="ConsPlusCell"/>
        <w:jc w:val="both"/>
      </w:pPr>
      <w:r>
        <w:rPr>
          <w:sz w:val="12"/>
        </w:rPr>
        <w:t>│         │районе Омской  │     │     │              │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t>├─────────┼───────────────┼─────┼─────┼──────────────┼───────────┼────────────────┼───────────────┼───────────┼───────────────┼───────────────┼──────────────┼────────────────┼────────────────┼────────────────┼────────────────┼────────────────┼───────┼───────┼──────┼───────┼───────┼──────┼──────┼──────┼──────┤</w:t>
      </w:r>
    </w:p>
    <w:p w:rsidR="00F051D4" w:rsidRDefault="00F051D4">
      <w:pPr>
        <w:pStyle w:val="ConsPlusCell"/>
        <w:jc w:val="both"/>
      </w:pPr>
      <w:r>
        <w:rPr>
          <w:sz w:val="12"/>
        </w:rPr>
        <w:t>│2.1.11.17│Мероприятие 44.│2015 │2017 │Минстрой      │Всего, из  │     78530870,10│       -       │     -     │      800000,00│     2200000,00│     800000,00│     76330870,10│       -        │       -        │       -        │Ввод в          │  км   │   -   │  -   │ 22,7  │   -   │ 3,6  │  -   │  -   │  -   │</w:t>
      </w:r>
    </w:p>
    <w:p w:rsidR="00F051D4" w:rsidRDefault="00F051D4">
      <w:pPr>
        <w:pStyle w:val="ConsPlusCell"/>
        <w:jc w:val="both"/>
      </w:pPr>
      <w:r>
        <w:rPr>
          <w:sz w:val="12"/>
        </w:rPr>
        <w:lastRenderedPageBreak/>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Тевриз -│     │     │              │           │                │               │           │               │               │              │                │                │                │                │дороги общего   │       │       │      │       │       │      │      │      │      │</w:t>
      </w:r>
    </w:p>
    <w:p w:rsidR="00F051D4" w:rsidRDefault="00F051D4">
      <w:pPr>
        <w:pStyle w:val="ConsPlusCell"/>
        <w:jc w:val="both"/>
      </w:pPr>
      <w:r>
        <w:rPr>
          <w:sz w:val="12"/>
        </w:rPr>
        <w:t xml:space="preserve">│         │Александровка,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│участок Бичили │     │     │              ├───────────┼────────────────┼───────────────┼───────────┼───────────────┼───────────────┼──────────────┼────────────────┼────────────────┼────────────────┼────────────────┼────────────────┼───────┼───────┼──────┼───────┼───────┼──────┼──────┼──────┼──────┤</w:t>
      </w:r>
    </w:p>
    <w:p w:rsidR="00F051D4" w:rsidRDefault="00F051D4">
      <w:pPr>
        <w:pStyle w:val="ConsPlusCell"/>
        <w:jc w:val="both"/>
      </w:pPr>
      <w:r>
        <w:rPr>
          <w:sz w:val="12"/>
        </w:rPr>
        <w:t>│         │- Екатериновка │     │     │              │- источника│     31338410,10│       -       │     -     │      800000,00│     1400000,00│      -       │     29138410,10│       -        │       -        │       -        │Готовность      │процен-│100,00 │  -   │ 36,36 │100,00 │  -   │  -   │  -   │  -   │</w:t>
      </w:r>
    </w:p>
    <w:p w:rsidR="00F051D4" w:rsidRDefault="00F051D4">
      <w:pPr>
        <w:pStyle w:val="ConsPlusCell"/>
        <w:jc w:val="both"/>
      </w:pPr>
      <w:r>
        <w:rPr>
          <w:sz w:val="12"/>
        </w:rPr>
        <w:t xml:space="preserve">│         │в Тевризском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│муниципальном  │     │     │              ├───────────┼────────────────┼───────────────┼───────────┼───────────────┼───────────────┼──────────────┼────────────────┼────────────────┼────────────────┼────────────────┤документации на │       │       │      │       │       │      │      │      │      │</w:t>
      </w:r>
    </w:p>
    <w:p w:rsidR="00F051D4" w:rsidRDefault="00F051D4">
      <w:pPr>
        <w:pStyle w:val="ConsPlusCell"/>
        <w:jc w:val="both"/>
      </w:pPr>
      <w:r>
        <w:rPr>
          <w:sz w:val="12"/>
        </w:rPr>
        <w:t>│         │районе Омской  │     │     │              │- источника│     47192460,00│       -       │     -     │       -       │       -       │      -       │     47192460,00│       -        │       -        │       -        │реконструкцию   │       │       │      │       │       │      │      │      │      │</w:t>
      </w:r>
    </w:p>
    <w:p w:rsidR="00F051D4" w:rsidRDefault="00F051D4">
      <w:pPr>
        <w:pStyle w:val="ConsPlusCell"/>
        <w:jc w:val="both"/>
      </w:pPr>
      <w:r>
        <w:rPr>
          <w:sz w:val="12"/>
        </w:rPr>
        <w:t>│         │области, в том │     │     │              │N 2        │                │               │           │               │               │              │                │                │                │                │автомобильной   │       │       │      │       │       │      │      │      │      │</w:t>
      </w:r>
    </w:p>
    <w:p w:rsidR="00F051D4" w:rsidRDefault="00F051D4">
      <w:pPr>
        <w:pStyle w:val="ConsPlusCell"/>
        <w:jc w:val="both"/>
      </w:pPr>
      <w:r>
        <w:rPr>
          <w:sz w:val="12"/>
        </w:rPr>
        <w:t>│         │числе          │     │     │              ├───────────┼────────────────┼───────────────┼───────────┼───────────────┼───────────────┼──────────────┼────────────────┼────────────────┼────────────────┼────────────────┤дороги общего   │       │       │      │       │       │      │      │      │      │</w:t>
      </w:r>
    </w:p>
    <w:p w:rsidR="00F051D4" w:rsidRDefault="00F051D4">
      <w:pPr>
        <w:pStyle w:val="ConsPlusCell"/>
        <w:jc w:val="both"/>
      </w:pPr>
      <w:r>
        <w:rPr>
          <w:sz w:val="12"/>
        </w:rPr>
        <w:t>│         │               │     │     │              │- источника│       -        │       -       │     -     │       -       │      800000,00│     800000,00│       -        │       -        │       -        │       -        │пользования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5796084,38│       -       │     -     │      800000,00│     2200000,00│     800000,00│      3596084,38│       -        │       -        │       -        │Прирост         │процен-│100,00 │  -   │   -   │   -   │100,00│  -   │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5796084,38│       -       │     -     │      800000,00│     1400000,00│      -       │      3596084,38│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      800000,00│     800000,00│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2.1.11.17 в ред. </w:t>
      </w:r>
      <w:hyperlink r:id="rId444"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│2.1.11.18│Мероприятие 45.│2015 │2015 │Минстрой      │Всего, из  │     30068465,00│       -       │     -     │    30068465,00│       -       │      -       │       -        │       -        │       -        │       -        │Ввод в          │  км   │   -   │  -   │ 22,7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дороги общего   │       │       │      │       │       │      │      │      │      │</w:t>
      </w:r>
    </w:p>
    <w:p w:rsidR="00F051D4" w:rsidRDefault="00F051D4">
      <w:pPr>
        <w:pStyle w:val="ConsPlusCell"/>
        <w:jc w:val="both"/>
      </w:pPr>
      <w:r>
        <w:rPr>
          <w:sz w:val="12"/>
        </w:rPr>
        <w:t xml:space="preserve">│         │Нагорно-Аевск -│     │     │              │- источника│      9032702,00│       -       │     -     │     9032702,00│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xml:space="preserve">│         │Бородинка,     │     │     │              │N 1        │                │               │           │               │               │              │                │                │                </w:t>
      </w:r>
      <w:r>
        <w:rPr>
          <w:sz w:val="12"/>
        </w:rPr>
        <w:lastRenderedPageBreak/>
        <w:t>│                │                │       │       │      │       │       │      │      │      │      │</w:t>
      </w:r>
    </w:p>
    <w:p w:rsidR="00F051D4" w:rsidRDefault="00F051D4">
      <w:pPr>
        <w:pStyle w:val="ConsPlusCell"/>
        <w:jc w:val="both"/>
      </w:pPr>
      <w:r>
        <w:rPr>
          <w:sz w:val="12"/>
        </w:rPr>
        <w:t>│         │участок км 0 - │     │     │              ├───────────┼────────────────┼───────────────┼───────────┼───────────────┼───────────────┼──────────────┼────────────────┼────────────────┼────────────────┼────────────────┤                │       │       │      │       │       │      │      │      │      │</w:t>
      </w:r>
    </w:p>
    <w:p w:rsidR="00F051D4" w:rsidRDefault="00F051D4">
      <w:pPr>
        <w:pStyle w:val="ConsPlusCell"/>
        <w:jc w:val="both"/>
      </w:pPr>
      <w:r>
        <w:rPr>
          <w:sz w:val="12"/>
        </w:rPr>
        <w:t>│         │км 2 в         │     │     │              │- источника│     21035763,00│       -       │     -     │    21035763,00│       -       │      -       │       -        │       -        │       -        │       -        │                │       │       │      │       │       │      │      │      │      │</w:t>
      </w:r>
    </w:p>
    <w:p w:rsidR="00F051D4" w:rsidRDefault="00F051D4">
      <w:pPr>
        <w:pStyle w:val="ConsPlusCell"/>
        <w:jc w:val="both"/>
      </w:pPr>
      <w:r>
        <w:rPr>
          <w:sz w:val="12"/>
        </w:rPr>
        <w:t>│         │Тевризском     │     │     │              │N 2        │                │               │           │               │               │              │                │                │                │                │                │       │       │      │       │       │      │      │      │      │</w:t>
      </w:r>
    </w:p>
    <w:p w:rsidR="00F051D4" w:rsidRDefault="00F051D4">
      <w:pPr>
        <w:pStyle w:val="ConsPlusCell"/>
        <w:jc w:val="both"/>
      </w:pPr>
      <w:r>
        <w:rPr>
          <w:sz w:val="12"/>
        </w:rPr>
        <w:t>│         │муниципальном  │     │     │              │           │                │               │           │               │               │              │                │                │                │                │                │       │       │      │       │       │      │      │      │      │</w:t>
      </w:r>
    </w:p>
    <w:p w:rsidR="00F051D4" w:rsidRDefault="00F051D4">
      <w:pPr>
        <w:pStyle w:val="ConsPlusCell"/>
        <w:jc w:val="both"/>
      </w:pPr>
      <w:r>
        <w:rPr>
          <w:sz w:val="12"/>
        </w:rPr>
        <w:t>│         │районе Омской  │     │     │              │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t>│         ├───────────────┼─────┼─────┼──────────────┼───────────┼────────────────┼───────────────┼───────────┼───────────────┼───────────────┼──────────────┼────────────────┼────────────────┼────────────────┼────────────────┤                │       │       │      │       │       │      │      │      │      │</w:t>
      </w:r>
    </w:p>
    <w:p w:rsidR="00F051D4" w:rsidRDefault="00F051D4">
      <w:pPr>
        <w:pStyle w:val="ConsPlusCell"/>
        <w:jc w:val="both"/>
      </w:pPr>
      <w:r>
        <w:rPr>
          <w:sz w:val="12"/>
        </w:rPr>
        <w:t>│         │прочие работы и│2015 │2015 │Минстрой      │Всего, из  │        17375,00│       -       │     -     │       17375,00│       -       │      -       │       -        │       -        │       -        │       -        │                │       │       │      │       │       │      │      │      │      │</w:t>
      </w:r>
    </w:p>
    <w:p w:rsidR="00F051D4" w:rsidRDefault="00F051D4">
      <w:pPr>
        <w:pStyle w:val="ConsPlusCell"/>
        <w:jc w:val="both"/>
      </w:pPr>
      <w:r>
        <w:rPr>
          <w:sz w:val="12"/>
        </w:rPr>
        <w:t>│         │услуги         │     │     │              │них расходы│                │               │           │               │               │              │                │                │                │                │                │       │       │      │       │       │      │      │      │      │</w:t>
      </w:r>
    </w:p>
    <w:p w:rsidR="00F051D4" w:rsidRDefault="00F051D4">
      <w:pPr>
        <w:pStyle w:val="ConsPlusCell"/>
        <w:jc w:val="both"/>
      </w:pPr>
      <w:r>
        <w:rPr>
          <w:sz w:val="12"/>
        </w:rPr>
        <w:t>│         │               │     │     │              │за счет: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17375,00│       -       │     -     │       17375,00│       -       │      -       │       -        │       -        │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w:t>
      </w:r>
    </w:p>
    <w:p w:rsidR="00F051D4" w:rsidRDefault="00F051D4">
      <w:pPr>
        <w:pStyle w:val="ConsPlusCell"/>
        <w:jc w:val="both"/>
      </w:pPr>
      <w:r>
        <w:rPr>
          <w:sz w:val="12"/>
        </w:rPr>
        <w:t>│2.1.11.19│Мероприятие 46.│2015 │2015 │Минстрой      │Всего, из  │     22319720,00│       -       │     -     │    22319720,00│       -       │      -       │       -        │       -        │       -        │       -        │Ввод в          │  км   │   -   │  -   │ 22,7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дороги общего   │       │       │      │       │       │      │      │      │      │</w:t>
      </w:r>
    </w:p>
    <w:p w:rsidR="00F051D4" w:rsidRDefault="00F051D4">
      <w:pPr>
        <w:pStyle w:val="ConsPlusCell"/>
        <w:jc w:val="both"/>
      </w:pPr>
      <w:r>
        <w:rPr>
          <w:sz w:val="12"/>
        </w:rPr>
        <w:t xml:space="preserve">│         │"Тобольск -    │     │     │              │- источника│      6695958,00│       -       │     -     │     6695958,00│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│Тара - Томск", │     │     │              │N 1        │                │               │           │               │               │              │                │                │                │                │                │       │       │      │       │       │      │      │      │      │</w:t>
      </w:r>
    </w:p>
    <w:p w:rsidR="00F051D4" w:rsidRDefault="00F051D4">
      <w:pPr>
        <w:pStyle w:val="ConsPlusCell"/>
        <w:jc w:val="both"/>
      </w:pPr>
      <w:r>
        <w:rPr>
          <w:sz w:val="12"/>
        </w:rPr>
        <w:t>│         │участок "Тара -│     │     │              ├───────────┼────────────────┼───────────────┼───────────┼───────────────┼───────────────┼──────────────┼────────────────┼────────────────┼────────────────┼────────────────┤                │       │       │      │       │       │      │      │      │      │</w:t>
      </w:r>
    </w:p>
    <w:p w:rsidR="00F051D4" w:rsidRDefault="00F051D4">
      <w:pPr>
        <w:pStyle w:val="ConsPlusCell"/>
        <w:jc w:val="both"/>
      </w:pPr>
      <w:r>
        <w:rPr>
          <w:sz w:val="12"/>
        </w:rPr>
        <w:t>│         │Усть-Ишим" -   │     │     │              │- источника│     15623762,00│       -       │     -     │    15623762,00│       -       │      -       │       -        │       -        │       -        │       -        │                │       │       │      │       │       │      │      │      │      │</w:t>
      </w:r>
    </w:p>
    <w:p w:rsidR="00F051D4" w:rsidRDefault="00F051D4">
      <w:pPr>
        <w:pStyle w:val="ConsPlusCell"/>
        <w:jc w:val="both"/>
      </w:pPr>
      <w:r>
        <w:rPr>
          <w:sz w:val="12"/>
        </w:rPr>
        <w:t>│         │Летние в       │     │     │              │N 2        │                │               │           │               │               │              │                │                │                │                │                │       │       │      │       │       │      │      │      │      │</w:t>
      </w:r>
    </w:p>
    <w:p w:rsidR="00F051D4" w:rsidRDefault="00F051D4">
      <w:pPr>
        <w:pStyle w:val="ConsPlusCell"/>
        <w:jc w:val="both"/>
      </w:pPr>
      <w:r>
        <w:rPr>
          <w:sz w:val="12"/>
        </w:rPr>
        <w:t>│         │Усть-Ишимском  │     │     │              │           │                │               │           │               │               │              │                │                │                │                │                │       │       │      │       │       │      │      │      │      │</w:t>
      </w:r>
    </w:p>
    <w:p w:rsidR="00F051D4" w:rsidRDefault="00F051D4">
      <w:pPr>
        <w:pStyle w:val="ConsPlusCell"/>
        <w:jc w:val="both"/>
      </w:pPr>
      <w:r>
        <w:rPr>
          <w:sz w:val="12"/>
        </w:rPr>
        <w:t>│         │муниципальном  │     │     │              │           │                │               │           │               │               │              │                │                │                │                │                │       │       │      │       │       │      │      │      │      │</w:t>
      </w:r>
    </w:p>
    <w:p w:rsidR="00F051D4" w:rsidRDefault="00F051D4">
      <w:pPr>
        <w:pStyle w:val="ConsPlusCell"/>
        <w:jc w:val="both"/>
      </w:pPr>
      <w:r>
        <w:rPr>
          <w:sz w:val="12"/>
        </w:rPr>
        <w:t>│         │районе Омской  │     │     │              │           │                │               │           │               │               │              │                │                │                │                │                │       │       │      │       │       │      │      │      │      │</w:t>
      </w:r>
    </w:p>
    <w:p w:rsidR="00F051D4" w:rsidRDefault="00F051D4">
      <w:pPr>
        <w:pStyle w:val="ConsPlusCell"/>
        <w:jc w:val="both"/>
      </w:pPr>
      <w:r>
        <w:rPr>
          <w:sz w:val="12"/>
        </w:rPr>
        <w:t>│         │области        │     │     │              │           │                │               │           │               │               │              │                │                │                │                │                │       │       │      │       │       │      │      │      │      │</w:t>
      </w:r>
    </w:p>
    <w:p w:rsidR="00F051D4" w:rsidRDefault="00F051D4">
      <w:pPr>
        <w:pStyle w:val="ConsPlusCell"/>
        <w:jc w:val="both"/>
      </w:pPr>
      <w:r>
        <w:rPr>
          <w:sz w:val="12"/>
        </w:rPr>
        <w:t>├─────────┼───────────────┼─────┼─────┼──────────────┼───────────┼────────────────┼───────────────┼───────────┼───────────────┼───────────────┼──────────────┼────────────────┼────────────────┼────────────────┼────────────────┼────────────────┼───────┼───────┼──────┼───────┼───────┼──────┼──────┼──────┼──────┤</w:t>
      </w:r>
    </w:p>
    <w:p w:rsidR="00F051D4" w:rsidRDefault="00F051D4">
      <w:pPr>
        <w:pStyle w:val="ConsPlusCell"/>
        <w:jc w:val="both"/>
      </w:pPr>
      <w:r>
        <w:rPr>
          <w:sz w:val="12"/>
        </w:rPr>
        <w:t>│2.1.11.20│Мероприятие 47.│2015 │2017 │Минстрой      │Всего, из  │     54594958,71│       -       │     -     │      800000,00│    53784284,00│             -│      9226053,16│       -        │       -        │       -        │Ввод в          │  км   │   5,0 │  -   │ 22,7  │  5,0  │ 5,0  │  -   │  -   │  -   │</w:t>
      </w:r>
    </w:p>
    <w:p w:rsidR="00F051D4" w:rsidRDefault="00F051D4">
      <w:pPr>
        <w:pStyle w:val="ConsPlusCell"/>
        <w:jc w:val="both"/>
      </w:pPr>
      <w:r>
        <w:rPr>
          <w:sz w:val="12"/>
        </w:rPr>
        <w:t xml:space="preserve">│         │Реконструкция  │     │     │              │них расходы│                │               │           │               │               │              │                │                │                │                │эксплуатацию    │       │  </w:t>
      </w:r>
      <w:hyperlink w:anchor="P6542" w:history="1">
        <w:r>
          <w:rPr>
            <w:color w:val="0000FF"/>
            <w:sz w:val="12"/>
          </w:rPr>
          <w:t>&lt;16&gt;</w:t>
        </w:r>
      </w:hyperlink>
      <w:r>
        <w:rPr>
          <w:sz w:val="12"/>
        </w:rPr>
        <w:t xml:space="preserve">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lastRenderedPageBreak/>
        <w:t>│         │дороги Большой │     │     │              │           │                │               │           │               │               │              │                │                │                │                │дороги общего   │       │       │      │       │       │      │      │      │      │</w:t>
      </w:r>
    </w:p>
    <w:p w:rsidR="00F051D4" w:rsidRDefault="00F051D4">
      <w:pPr>
        <w:pStyle w:val="ConsPlusCell"/>
        <w:jc w:val="both"/>
      </w:pPr>
      <w:r>
        <w:rPr>
          <w:sz w:val="12"/>
        </w:rPr>
        <w:t xml:space="preserve">│         │Атмас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│Погранично-    │     │     │              ├───────────┼────────────────┼───────────────┼───────────┼───────────────┼───────────────┼──────────────┼────────────────┼────────────────┼────────────────┼────────────────┼────────────────┼───────┼───────┼──────┼───────┼───────┼──────┼──────┼──────┼──────┤</w:t>
      </w:r>
    </w:p>
    <w:p w:rsidR="00F051D4" w:rsidRDefault="00F051D4">
      <w:pPr>
        <w:pStyle w:val="ConsPlusCell"/>
        <w:jc w:val="both"/>
      </w:pPr>
      <w:r>
        <w:rPr>
          <w:sz w:val="12"/>
        </w:rPr>
        <w:t>│         │Григорьевка,   │     │     │              │- источника│     16856203,71│       -       │     -     │      800000,00│    16045529,00│             -│        10674,71│       -        │       -        │       -        │Готовность      │процен-│100,00 │  -   │100,00 │   -   │  -   │  -   │  -   │  -   │</w:t>
      </w:r>
    </w:p>
    <w:p w:rsidR="00F051D4" w:rsidRDefault="00F051D4">
      <w:pPr>
        <w:pStyle w:val="ConsPlusCell"/>
        <w:jc w:val="both"/>
      </w:pPr>
      <w:r>
        <w:rPr>
          <w:sz w:val="12"/>
        </w:rPr>
        <w:t xml:space="preserve">│         │участок км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│24+800 - км    │     │     │              │           │                │               │           │               │               │              │                │                │                │                │документации на │       │       │      │       │       │      │      │      │      │</w:t>
      </w:r>
    </w:p>
    <w:p w:rsidR="00F051D4" w:rsidRDefault="00F051D4">
      <w:pPr>
        <w:pStyle w:val="ConsPlusCell"/>
        <w:jc w:val="both"/>
      </w:pPr>
      <w:r>
        <w:rPr>
          <w:sz w:val="12"/>
        </w:rPr>
        <w:t>│         │29+800 в       │     │     │              │           │                │               │           │               │               │              │                │                │                │                │реконструкцию   │       │       │      │       │       │      │      │      │      │</w:t>
      </w:r>
    </w:p>
    <w:p w:rsidR="00F051D4" w:rsidRDefault="00F051D4">
      <w:pPr>
        <w:pStyle w:val="ConsPlusCell"/>
        <w:jc w:val="both"/>
      </w:pPr>
      <w:r>
        <w:rPr>
          <w:sz w:val="12"/>
        </w:rPr>
        <w:t>│         │Черлакском     │     │     │              │           │                │               │           │               │               │              │                │                │                │                │автомобильной   │       │       │      │       │       │      │      │      │      │</w:t>
      </w:r>
    </w:p>
    <w:p w:rsidR="00F051D4" w:rsidRDefault="00F051D4">
      <w:pPr>
        <w:pStyle w:val="ConsPlusCell"/>
        <w:jc w:val="both"/>
      </w:pPr>
      <w:r>
        <w:rPr>
          <w:sz w:val="12"/>
        </w:rPr>
        <w:t>│         │муниципальном  │     │     │              │           │                │               │           │               │               │              │                │                │                │                │дороги общего   │       │       │      │       │       │      │      │      │      │</w:t>
      </w:r>
    </w:p>
    <w:p w:rsidR="00F051D4" w:rsidRDefault="00F051D4">
      <w:pPr>
        <w:pStyle w:val="ConsPlusCell"/>
        <w:jc w:val="both"/>
      </w:pPr>
      <w:r>
        <w:rPr>
          <w:sz w:val="12"/>
        </w:rPr>
        <w:t>│         │районе Омской  │     │     │              │           │                │               │           │               │               │              │                │                │                │                │пользования     │       │       │      │       │       │      │      │      │      │</w:t>
      </w:r>
    </w:p>
    <w:p w:rsidR="00F051D4" w:rsidRDefault="00F051D4">
      <w:pPr>
        <w:pStyle w:val="ConsPlusCell"/>
        <w:jc w:val="both"/>
      </w:pPr>
      <w:r>
        <w:rPr>
          <w:sz w:val="12"/>
        </w:rPr>
        <w:t>│         │области, в том │     │     │              ├───────────┼────────────────┼───────────────┼───────────┼───────────────┼───────────────┼──────────────┼────────────────┼────────────────┼────────────────┼────────────────┼────────────────┼───────┼───────┼──────┼───────┼───────┼──────┼──────┼──────┼──────┤</w:t>
      </w:r>
    </w:p>
    <w:p w:rsidR="00F051D4" w:rsidRDefault="00F051D4">
      <w:pPr>
        <w:pStyle w:val="ConsPlusCell"/>
        <w:jc w:val="both"/>
      </w:pPr>
      <w:r>
        <w:rPr>
          <w:sz w:val="12"/>
        </w:rPr>
        <w:t>│         │числе          │     │     │              │- источника│     37738755,00│       -       │     -     │              -│    37738755,00│             -│               -│       -        │       -        │       -        │Прирост         │процен-│100,00 │  -   │   -   │100,00 │ 3,33 │  -   │  -   │  -   │</w:t>
      </w:r>
    </w:p>
    <w:p w:rsidR="00F051D4" w:rsidRDefault="00F051D4">
      <w:pPr>
        <w:pStyle w:val="ConsPlusCell"/>
        <w:jc w:val="both"/>
      </w:pPr>
      <w:r>
        <w:rPr>
          <w:sz w:val="12"/>
        </w:rPr>
        <w:t xml:space="preserve">│         │               │     │     │              │N 2        │                │               │           │               │               │              │                │                │                │                │строительной    │  тов  │  </w:t>
      </w:r>
      <w:hyperlink w:anchor="P6542" w:history="1">
        <w:r>
          <w:rPr>
            <w:color w:val="0000FF"/>
            <w:sz w:val="12"/>
          </w:rPr>
          <w:t>&lt;16&gt;</w:t>
        </w:r>
      </w:hyperlink>
      <w:r>
        <w:rPr>
          <w:sz w:val="12"/>
        </w:rPr>
        <w:t xml:space="preserve"> │      │       │       │      │      │      │      │</w:t>
      </w:r>
    </w:p>
    <w:p w:rsidR="00F051D4" w:rsidRDefault="00F051D4">
      <w:pPr>
        <w:pStyle w:val="ConsPlusCell"/>
        <w:jc w:val="both"/>
      </w:pPr>
      <w:r>
        <w:rPr>
          <w:sz w:val="12"/>
        </w:rPr>
        <w:t>│         │               │     │     │              ├───────────┼────────────────┼───────────────┼───────────┼───────────────┼───────────────┼──────────────┼────────────────┼────────────────┼────────────────┼────────────────┤(технической)   │       │       │      │       │       │      │      │      │      │</w:t>
      </w:r>
    </w:p>
    <w:p w:rsidR="00F051D4" w:rsidRDefault="00F051D4">
      <w:pPr>
        <w:pStyle w:val="ConsPlusCell"/>
        <w:jc w:val="both"/>
      </w:pPr>
      <w:r>
        <w:rPr>
          <w:sz w:val="12"/>
        </w:rPr>
        <w:t>│         │               │     │     │              │- источника│                │       -       │     -     │              -│              -│             -│      9215378,45│       -        │       -        │       -        │готовности      │       │       │      │       │       │      │      │      │      │</w:t>
      </w:r>
    </w:p>
    <w:p w:rsidR="00F051D4" w:rsidRDefault="00F051D4">
      <w:pPr>
        <w:pStyle w:val="ConsPlusCell"/>
        <w:jc w:val="both"/>
      </w:pPr>
      <w:r>
        <w:rPr>
          <w:sz w:val="12"/>
        </w:rPr>
        <w:t>│         │               │     │     │              │N 4        │                │               │           │               │               │              │                │                │                │                │автомобильной   │       │       │      │       │       │      │      │      │      │</w:t>
      </w:r>
    </w:p>
    <w:p w:rsidR="00F051D4" w:rsidRDefault="00F051D4">
      <w:pPr>
        <w:pStyle w:val="ConsPlusCell"/>
        <w:jc w:val="both"/>
      </w:pPr>
      <w:r>
        <w:rPr>
          <w:sz w:val="12"/>
        </w:rPr>
        <w:t>│         ├───────────────┼─────┼─────┼──────────────┼───────────┼────────────────┼───────────────┼───────────┼───────────────┼───────────────┼──────────────┼────────────────┼────────────────┼────────────────┼────────────────┤дороги общего   │       │       │      │       │       │      │      │      │      │</w:t>
      </w:r>
    </w:p>
    <w:p w:rsidR="00F051D4" w:rsidRDefault="00F051D4">
      <w:pPr>
        <w:pStyle w:val="ConsPlusCell"/>
        <w:jc w:val="both"/>
      </w:pPr>
      <w:r>
        <w:rPr>
          <w:sz w:val="12"/>
        </w:rPr>
        <w:t>│         │проектно-      │2015 │2016 │Минстрой      │Всего, из  │      1609154,71│       -       │     -     │      800000,00│      798480,00│             -│       175800,00│       -        │       -        │       -        │пользования     │       │       │      │       │       │      │      │      │      │</w:t>
      </w:r>
    </w:p>
    <w:p w:rsidR="00F051D4" w:rsidRDefault="00F051D4">
      <w:pPr>
        <w:pStyle w:val="ConsPlusCell"/>
        <w:jc w:val="both"/>
      </w:pPr>
      <w:r>
        <w:rPr>
          <w:sz w:val="12"/>
        </w:rPr>
        <w:t>│         │изыскательские │     │     │              │них расходы│                │               │           │               │               │              │                │                │                │                │                │       │       │      │       │       │      │      │      │      │</w:t>
      </w:r>
    </w:p>
    <w:p w:rsidR="00F051D4" w:rsidRDefault="00F051D4">
      <w:pPr>
        <w:pStyle w:val="ConsPlusCell"/>
        <w:jc w:val="both"/>
      </w:pPr>
      <w:r>
        <w:rPr>
          <w:sz w:val="12"/>
        </w:rPr>
        <w:t>│         │и прочие работы│     │     │              │за счет:   │                │               │           │               │               │              │                │                │                │                │                │       │       │      │       │       │      │      │      │      │</w:t>
      </w:r>
    </w:p>
    <w:p w:rsidR="00F051D4" w:rsidRDefault="00F051D4">
      <w:pPr>
        <w:pStyle w:val="ConsPlusCell"/>
        <w:jc w:val="both"/>
      </w:pPr>
      <w:r>
        <w:rPr>
          <w:sz w:val="12"/>
        </w:rPr>
        <w:t>│         │и услуги       │     │     │              ├───────────┼────────────────┼───────────────┼───────────┼───────────────┼───────────────┼──────────────┼────────────────┼────────────────┼────────────────┼────────────────┤                │       │       │      │       │       │      │      │      │      │</w:t>
      </w:r>
    </w:p>
    <w:p w:rsidR="00F051D4" w:rsidRDefault="00F051D4">
      <w:pPr>
        <w:pStyle w:val="ConsPlusCell"/>
        <w:jc w:val="both"/>
      </w:pPr>
      <w:r>
        <w:rPr>
          <w:sz w:val="12"/>
        </w:rPr>
        <w:t>│         │               │     │     │              │- источника│      1609154,71│       -       │     -     │      800000,00│      798480,00│             -│        10674,71│       -        │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               │           │               │               │              │       165125,29│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2.1.11.20 в ред. </w:t>
      </w:r>
      <w:hyperlink r:id="rId445"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│2.1.11.21│Мероприятие 48.│2015 │2017 │Минстрой      │Всего, из  │     46662359,23│       -       │     -     │      700000,00│      350000,00│     100000,00│     45962359,23│       -        │       -        │       -        │Ввод в          │  км   │   -   │  -   │ 22,7  │   -   │ 3,7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lastRenderedPageBreak/>
        <w:t>│         │дороги         │     │     │              │           │                │               │           │               │               │              │                │                │                │                │дороги общего   │       │       │      │       │       │      │      │      │      │</w:t>
      </w:r>
    </w:p>
    <w:p w:rsidR="00F051D4" w:rsidRDefault="00F051D4">
      <w:pPr>
        <w:pStyle w:val="ConsPlusCell"/>
        <w:jc w:val="both"/>
      </w:pPr>
      <w:r>
        <w:rPr>
          <w:sz w:val="12"/>
        </w:rPr>
        <w:t xml:space="preserve">│         │Екатеринославка│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 Шахат,       │     │     │              ├───────────┼────────────────┼───────────────┼───────────┼───────────────┼───────────────┼──────────────┼────────────────┼────────────────┼────────────────┼────────────────┼────────────────┼───────┼───────┼──────┼───────┼───────┼──────┼──────┼──────┼──────┤</w:t>
      </w:r>
    </w:p>
    <w:p w:rsidR="00F051D4" w:rsidRDefault="00F051D4">
      <w:pPr>
        <w:pStyle w:val="ConsPlusCell"/>
        <w:jc w:val="both"/>
      </w:pPr>
      <w:r>
        <w:rPr>
          <w:sz w:val="12"/>
        </w:rPr>
        <w:t>│         │участок км 1+00│     │     │              │- источника│     18124067,23│       -       │     -     │      700000,00│      250000,00│             -│     17174067,23│       -        │       -        │       -        │Готовность      │процен-│100,00 │  -   │100,00 │   -   │  -   │  -   │  -   │  -   │</w:t>
      </w:r>
    </w:p>
    <w:p w:rsidR="00F051D4" w:rsidRDefault="00F051D4">
      <w:pPr>
        <w:pStyle w:val="ConsPlusCell"/>
        <w:jc w:val="both"/>
      </w:pPr>
      <w:r>
        <w:rPr>
          <w:sz w:val="12"/>
        </w:rPr>
        <w:t xml:space="preserve">│         │- км 4+800 в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│Шербакульском  │     │     │              ├───────────┼────────────────┼───────────────┼───────────┼───────────────┼───────────────┼──────────────┼────────────────┼────────────────┼────────────────┼────────────────┤документации на │       │       │      │       │       │      │      │      │      │</w:t>
      </w:r>
    </w:p>
    <w:p w:rsidR="00F051D4" w:rsidRDefault="00F051D4">
      <w:pPr>
        <w:pStyle w:val="ConsPlusCell"/>
        <w:jc w:val="both"/>
      </w:pPr>
      <w:r>
        <w:rPr>
          <w:sz w:val="12"/>
        </w:rPr>
        <w:t>│         │муниципальном  │     │     │              │- источника│     28538292,00│       -       │     -     │       -       │              -│             -│     28538292,00│       -        │       -        │       -        │реконструкцию   │       │       │      │       │       │      │      │      │      │</w:t>
      </w:r>
    </w:p>
    <w:p w:rsidR="00F051D4" w:rsidRDefault="00F051D4">
      <w:pPr>
        <w:pStyle w:val="ConsPlusCell"/>
        <w:jc w:val="both"/>
      </w:pPr>
      <w:r>
        <w:rPr>
          <w:sz w:val="12"/>
        </w:rPr>
        <w:t>│         │районе Омской  │     │     │              │N 2        │                │               │           │               │               │              │                │                │                │                │автомобильной   │       │       │      │       │       │      │      │      │      │</w:t>
      </w:r>
    </w:p>
    <w:p w:rsidR="00F051D4" w:rsidRDefault="00F051D4">
      <w:pPr>
        <w:pStyle w:val="ConsPlusCell"/>
        <w:jc w:val="both"/>
      </w:pPr>
      <w:r>
        <w:rPr>
          <w:sz w:val="12"/>
        </w:rPr>
        <w:t>│         │области, в том │     │     │              ├───────────┼────────────────┼───────────────┼───────────┼───────────────┼───────────────┼──────────────┼────────────────┼────────────────┼────────────────┼────────────────┤дороги общего   │       │       │      │       │       │      │      │      │      │</w:t>
      </w:r>
    </w:p>
    <w:p w:rsidR="00F051D4" w:rsidRDefault="00F051D4">
      <w:pPr>
        <w:pStyle w:val="ConsPlusCell"/>
        <w:jc w:val="both"/>
      </w:pPr>
      <w:r>
        <w:rPr>
          <w:sz w:val="12"/>
        </w:rPr>
        <w:t>│         │числе          │     │     │              │- источника│       -        │       -       │     -     │       -       │      100000,00│     100000,00│       250000,00│       -        │       -        │       -        │пользования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2678075,17│       -       │     -     │      700000,00│      350000,00│     100000,00│      1978075,17│       -        │       -        │       -        │Прирост         │процен-│100,00 │  -   │   -   │ 2,30  │100,00│  -   │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│увеличение     │     │     │              │- источника│      2678075,17│       -       │     -     │      700000,00│      250000,00│             -│      1728075,17│       -        │       -        │       -        │автомобильной   │       │       │      │       │       │      │      │      │      │</w:t>
      </w:r>
    </w:p>
    <w:p w:rsidR="00F051D4" w:rsidRDefault="00F051D4">
      <w:pPr>
        <w:pStyle w:val="ConsPlusCell"/>
        <w:jc w:val="both"/>
      </w:pPr>
      <w:r>
        <w:rPr>
          <w:sz w:val="12"/>
        </w:rPr>
        <w:t>│         │стоимости      │     │     │              │N 1        │                │               │           │               │               │              │                │                │                │                │дороги общего   │       │       │      │       │       │      │      │      │      │</w:t>
      </w:r>
    </w:p>
    <w:p w:rsidR="00F051D4" w:rsidRDefault="00F051D4">
      <w:pPr>
        <w:pStyle w:val="ConsPlusCell"/>
        <w:jc w:val="both"/>
      </w:pPr>
      <w:r>
        <w:rPr>
          <w:sz w:val="12"/>
        </w:rPr>
        <w:t>│         │непроизведенных│     │     │              ├───────────┼────────────────┼───────────────┼───────────┼───────────────┼───────────────┼──────────────┼────────────────┼────────────────┼────────────────┼────────────────┤пользования     │       │       │      │       │       │      │      │      │      │</w:t>
      </w:r>
    </w:p>
    <w:p w:rsidR="00F051D4" w:rsidRDefault="00F051D4">
      <w:pPr>
        <w:pStyle w:val="ConsPlusCell"/>
        <w:jc w:val="both"/>
      </w:pPr>
      <w:r>
        <w:rPr>
          <w:sz w:val="12"/>
        </w:rPr>
        <w:t>│         │активов        │     │     │              │- источника│       -        │       -       │     -     │       -       │      100000,00│     100000,00│       250000,00│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2.1.11.21 в ред. </w:t>
      </w:r>
      <w:hyperlink r:id="rId446"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│2.1.11.22│Мероприятие 49.│2015 │2017 │Минстрой      │Всего, из  │     22583379,61│       -       │     -     │      400000,00│              -│             -│     22183379,61│       -        │       -        │       -        │Ввод в          │  км   │   -   │  -   │ 22,7  │   -   │ 1,6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t xml:space="preserve">│         │"Шербакуль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│Бабеж" -       │     │     │              ├───────────┼────────────────┼───────────────┼───────────┼───────────────┼───────────────┼──────────────┼────────────────┼────────────────┼────────────────┼────────────────┼────────────────┼───────┼───────┼──────┼───────┼───────┼──────┼──────┼──────┼──────┤</w:t>
      </w:r>
    </w:p>
    <w:p w:rsidR="00F051D4" w:rsidRDefault="00F051D4">
      <w:pPr>
        <w:pStyle w:val="ConsPlusCell"/>
        <w:jc w:val="both"/>
      </w:pPr>
      <w:r>
        <w:rPr>
          <w:sz w:val="12"/>
        </w:rPr>
        <w:t>│         │Больше-        │     │     │              │- источника│      8646141,61│       -       │     -     │      400000,00│              -│             -│      8246141,61│       -        │       -        │       -        │Готовность      │процен-│100,00 │  -   │100,00 │   -   │  -   │  -   │  -   │  -   │</w:t>
      </w:r>
    </w:p>
    <w:p w:rsidR="00F051D4" w:rsidRDefault="00F051D4">
      <w:pPr>
        <w:pStyle w:val="ConsPlusCell"/>
        <w:jc w:val="both"/>
      </w:pPr>
      <w:r>
        <w:rPr>
          <w:sz w:val="12"/>
        </w:rPr>
        <w:t xml:space="preserve">│         │Васильевка в   │     │     │              │N 1        │                │               │           │               │               │              │                │                │                </w:t>
      </w:r>
      <w:r>
        <w:rPr>
          <w:sz w:val="12"/>
        </w:rPr>
        <w:lastRenderedPageBreak/>
        <w:t xml:space="preserve">│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│Шербакульском  │     │     │              ├───────────┼────────────────┼───────────────┼───────────┼───────────────┼───────────────┼──────────────┼────────────────┼────────────────┼────────────────┼────────────────┤документации на │       │       │      │       │       │      │      │      │      │</w:t>
      </w:r>
    </w:p>
    <w:p w:rsidR="00F051D4" w:rsidRDefault="00F051D4">
      <w:pPr>
        <w:pStyle w:val="ConsPlusCell"/>
        <w:jc w:val="both"/>
      </w:pPr>
      <w:r>
        <w:rPr>
          <w:sz w:val="12"/>
        </w:rPr>
        <w:t>│         │муниципальном  │     │     │              │- источника│     13937238,00│       -       │     -     │       -       │              -│             -│     13937238,00│       -        │       -        │       -        │реконструкцию   │       │       │      │       │       │      │      │      │      │</w:t>
      </w:r>
    </w:p>
    <w:p w:rsidR="00F051D4" w:rsidRDefault="00F051D4">
      <w:pPr>
        <w:pStyle w:val="ConsPlusCell"/>
        <w:jc w:val="both"/>
      </w:pPr>
      <w:r>
        <w:rPr>
          <w:sz w:val="12"/>
        </w:rPr>
        <w:t>│         │районе Омской  │     │     │              │N 2        │                │               │           │               │               │              │                │                │                │                │автомобильной   │       │       │      │       │       │      │      │      │      │</w:t>
      </w:r>
    </w:p>
    <w:p w:rsidR="00F051D4" w:rsidRDefault="00F051D4">
      <w:pPr>
        <w:pStyle w:val="ConsPlusCell"/>
        <w:jc w:val="both"/>
      </w:pPr>
      <w:r>
        <w:rPr>
          <w:sz w:val="12"/>
        </w:rPr>
        <w:t>│         │области, в том │     │     │              │           │                │               │           │               │               │              │                │                │                │                │дороги общего   │       │       │      │       │       │      │      │      │      │</w:t>
      </w:r>
    </w:p>
    <w:p w:rsidR="00F051D4" w:rsidRDefault="00F051D4">
      <w:pPr>
        <w:pStyle w:val="ConsPlusCell"/>
        <w:jc w:val="both"/>
      </w:pPr>
      <w:r>
        <w:rPr>
          <w:sz w:val="12"/>
        </w:rPr>
        <w:t>│         │числе          │     │     │              │           │                │               │           │               │               │              │                │                │                │                │пользования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1102786,45│       -       │     -     │      400000,00│              -│             -│       702786,45│       -        │       -        │       -        │Прирост         │процен-│100,00 │  -   │   -   │   -   │100,00│  -   │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1102786,45│       -       │     -     │      400000,00│              -│             -│       702786,45│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           │                │               │           │               │               │              │                │                │                │                │пользования     │       │       │      │       │       │      │      │      │      │</w:t>
      </w:r>
    </w:p>
    <w:p w:rsidR="00F051D4" w:rsidRDefault="00F051D4">
      <w:pPr>
        <w:pStyle w:val="ConsPlusCell"/>
        <w:jc w:val="both"/>
      </w:pPr>
      <w:r>
        <w:rPr>
          <w:sz w:val="12"/>
        </w:rPr>
        <w:t xml:space="preserve">│(п. 2.1.11.22 в ред. </w:t>
      </w:r>
      <w:hyperlink r:id="rId447"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│2.1.11.23│Мероприятие 50.│2015 │2020 │Минстрой      │Всего, из  │     17276000,00│       -       │     -     │      250000,00│      500000,00│      85000,00│       -        │       -        │       -        │     16776000,00│Ввод в          │  км   │   -   │  -   │ 22,7  │   -   │  -   │  -   │  -   │ 0,7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t xml:space="preserve">│         │"Шербакуль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│Солнцево" -    │     │     │              ├───────────┼────────────────┼───────────────┼───────────┼───────────────┼───────────────┼──────────────┼────────────────┼────────────────┼────────────────┼────────────────┼────────────────┼───────┼───────┼──────┼───────┼───────┼──────┼──────┼──────┼──────┤</w:t>
      </w:r>
    </w:p>
    <w:p w:rsidR="00F051D4" w:rsidRDefault="00F051D4">
      <w:pPr>
        <w:pStyle w:val="ConsPlusCell"/>
        <w:jc w:val="both"/>
      </w:pPr>
      <w:r>
        <w:rPr>
          <w:sz w:val="12"/>
        </w:rPr>
        <w:t>│         │Кудук-Чилик в  │     │     │              │- источника│     17276000,00│       -       │     -     │      250000,00│      250000,00│      -       │       -        │       -        │       -        │     16776000,00│Готовность      │ про-  │100,00 │  -   │  17,00│100,00 │  -   │  -   │  -   │  -   │</w:t>
      </w:r>
    </w:p>
    <w:p w:rsidR="00F051D4" w:rsidRDefault="00F051D4">
      <w:pPr>
        <w:pStyle w:val="ConsPlusCell"/>
        <w:jc w:val="both"/>
      </w:pPr>
      <w:r>
        <w:rPr>
          <w:sz w:val="12"/>
        </w:rPr>
        <w:t xml:space="preserve">│         │Шербакульском  │     │     │              │N 1        │                │               │           │               │               │              │                │                │                │                │проектной       │центов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│муниципальном  │     │     │              ├───────────┼────────────────┼───────────────┼───────────┼───────────────┼───────────────┼──────────────┼────────────────┼────────────────┼────────────────┼────────────────┤документации на │       │       │      │       │       │      │      │      │      │</w:t>
      </w:r>
    </w:p>
    <w:p w:rsidR="00F051D4" w:rsidRDefault="00F051D4">
      <w:pPr>
        <w:pStyle w:val="ConsPlusCell"/>
        <w:jc w:val="both"/>
      </w:pPr>
      <w:r>
        <w:rPr>
          <w:sz w:val="12"/>
        </w:rPr>
        <w:t>│         │районе Омской  │     │     │              │- источника│       -        │       -       │     -     │       -       │      250000,00│      85000,00│       -        │       -        │       -        │       -        │реконструкцию   │       │       │      │       │       │      │      │      │      │</w:t>
      </w:r>
    </w:p>
    <w:p w:rsidR="00F051D4" w:rsidRDefault="00F051D4">
      <w:pPr>
        <w:pStyle w:val="ConsPlusCell"/>
        <w:jc w:val="both"/>
      </w:pPr>
      <w:r>
        <w:rPr>
          <w:sz w:val="12"/>
        </w:rPr>
        <w:t>│         │области, в том │     │     │              │N 4        │                │               │           │               │               │              │                │                │                │                │автомобильной   │       │       │      │       │       │      │      │      │      │</w:t>
      </w:r>
    </w:p>
    <w:p w:rsidR="00F051D4" w:rsidRDefault="00F051D4">
      <w:pPr>
        <w:pStyle w:val="ConsPlusCell"/>
        <w:jc w:val="both"/>
      </w:pPr>
      <w:r>
        <w:rPr>
          <w:sz w:val="12"/>
        </w:rPr>
        <w:t>│         │числе          │     │     │              │           │                │               │           │               │               │              │                │                │                │                │дороги общего   │       │       │      │       │       │      │      │      │      │</w:t>
      </w:r>
    </w:p>
    <w:p w:rsidR="00F051D4" w:rsidRDefault="00F051D4">
      <w:pPr>
        <w:pStyle w:val="ConsPlusCell"/>
        <w:jc w:val="both"/>
      </w:pPr>
      <w:r>
        <w:rPr>
          <w:sz w:val="12"/>
        </w:rPr>
        <w:t>│         │               │     │     │              │           │                │               │           │               │               │              │                │                │                │                │пользования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│2016 │Минстрой      │Всего, из  │       500000,00│       -       │     -     │      250000,00│      500000,00│      85000,00│       -        │       -        │       -        │       -        │Прирост         │ про-  │100,00 │  -   │   -   │   -   │  -   │  -   │  -   │100,00│</w:t>
      </w:r>
    </w:p>
    <w:p w:rsidR="00F051D4" w:rsidRDefault="00F051D4">
      <w:pPr>
        <w:pStyle w:val="ConsPlusCell"/>
        <w:jc w:val="both"/>
      </w:pPr>
      <w:r>
        <w:rPr>
          <w:sz w:val="12"/>
        </w:rPr>
        <w:t xml:space="preserve">│         │изыскательские │     │     │              │них расходы│                │               │           │               │               │              │                │                │                </w:t>
      </w:r>
      <w:r>
        <w:rPr>
          <w:sz w:val="12"/>
        </w:rPr>
        <w:lastRenderedPageBreak/>
        <w:t>│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500000,00│       -       │     -     │      250000,00│      250000,00│             -│       -        │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      250000,00│      85000,00│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2.1.11.23 в ред. </w:t>
      </w:r>
      <w:hyperlink r:id="rId448" w:history="1">
        <w:r>
          <w:rPr>
            <w:color w:val="0000FF"/>
            <w:sz w:val="12"/>
          </w:rPr>
          <w:t>Постановления</w:t>
        </w:r>
      </w:hyperlink>
      <w:r>
        <w:rPr>
          <w:sz w:val="12"/>
        </w:rPr>
        <w:t xml:space="preserve"> Правительства Омской области от 23.11.2016 N 342-п)                                                                                                                                                                                                                              │</w:t>
      </w:r>
    </w:p>
    <w:p w:rsidR="00F051D4" w:rsidRDefault="00F051D4">
      <w:pPr>
        <w:pStyle w:val="ConsPlusCell"/>
        <w:jc w:val="both"/>
      </w:pPr>
      <w:r>
        <w:rPr>
          <w:sz w:val="12"/>
        </w:rPr>
        <w:t>├─────────┼───────────────┼─────┼─────┼──────────────┼───────────┼────────────────┼───────────────┼───────────┼───────────────┼───────────────┼──────────────┼────────────────┼────────────────┼────────────────┼────────────────┼────────────────┼───────┼───────┼──────┼───────┼───────┼──────┼──────┼──────┼──────┤</w:t>
      </w:r>
    </w:p>
    <w:p w:rsidR="00F051D4" w:rsidRDefault="00F051D4">
      <w:pPr>
        <w:pStyle w:val="ConsPlusCell"/>
        <w:jc w:val="both"/>
      </w:pPr>
      <w:r>
        <w:rPr>
          <w:sz w:val="12"/>
        </w:rPr>
        <w:t>│2.1.11.24│Мероприятие 51.│2015 │2017 │Минстрой      │Всего, из  │    105278230,16│       -       │     -     │     2210000,00│     3010000,00│    2210000,00│    102268230,16│       -        │       -        │       -        │Ввод в          │  км   │   -   │  -   │ 22,7  │   -   │ 5,1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Солдатка│     │     │              │           │                │               │           │               │               │              │                │                │                │                │дороги общего   │       │       │      │       │       │      │      │      │      │</w:t>
      </w:r>
    </w:p>
    <w:p w:rsidR="00F051D4" w:rsidRDefault="00F051D4">
      <w:pPr>
        <w:pStyle w:val="ConsPlusCell"/>
        <w:jc w:val="both"/>
      </w:pPr>
      <w:r>
        <w:rPr>
          <w:sz w:val="12"/>
        </w:rPr>
        <w:t xml:space="preserve">│         │- Максим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│Горький,       │     │     │              ├───────────┼────────────────┼───────────────┼───────────┼───────────────┼───────────────┼──────────────┼────────────────┼────────────────┼────────────────┼────────────────┼────────────────┼───────┼───────┼──────┼───────┼───────┼──────┼──────┼──────┼──────┤</w:t>
      </w:r>
    </w:p>
    <w:p w:rsidR="00F051D4" w:rsidRDefault="00F051D4">
      <w:pPr>
        <w:pStyle w:val="ConsPlusCell"/>
        <w:jc w:val="both"/>
      </w:pPr>
      <w:r>
        <w:rPr>
          <w:sz w:val="12"/>
        </w:rPr>
        <w:t>│         │участок км     │     │     │              │- источника│     39908451,16│       -       │     -     │     2210000,00│      800000,00│      -       │     36898451,16│       -        │       -        │       -        │Готовность      │процен-│100,00 │  -   │ 73,42 │100,00 │  -   │  -   │  -   │  -   │</w:t>
      </w:r>
    </w:p>
    <w:p w:rsidR="00F051D4" w:rsidRDefault="00F051D4">
      <w:pPr>
        <w:pStyle w:val="ConsPlusCell"/>
        <w:jc w:val="both"/>
      </w:pPr>
      <w:r>
        <w:rPr>
          <w:sz w:val="12"/>
        </w:rPr>
        <w:t xml:space="preserve">│         │11+800 - км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│16+600 в       │     │     │              ├───────────┼────────────────┼───────────────┼───────────┼───────────────┼───────────────┼──────────────┼────────────────┼────────────────┼────────────────┼────────────────┤документации на │       │       │      │       │       │      │      │      │      │</w:t>
      </w:r>
    </w:p>
    <w:p w:rsidR="00F051D4" w:rsidRDefault="00F051D4">
      <w:pPr>
        <w:pStyle w:val="ConsPlusCell"/>
        <w:jc w:val="both"/>
      </w:pPr>
      <w:r>
        <w:rPr>
          <w:sz w:val="12"/>
        </w:rPr>
        <w:t>│         │Знаменском     │     │     │              │- источника│     65369779,00│       -       │     -     │       -       │       -       │      -       │     65369779,00│       -        │       -        │       -        │реконструкцию   │       │       │      │       │       │      │      │      │      │</w:t>
      </w:r>
    </w:p>
    <w:p w:rsidR="00F051D4" w:rsidRDefault="00F051D4">
      <w:pPr>
        <w:pStyle w:val="ConsPlusCell"/>
        <w:jc w:val="both"/>
      </w:pPr>
      <w:r>
        <w:rPr>
          <w:sz w:val="12"/>
        </w:rPr>
        <w:t>│         │муниципальном  │     │     │              │N 2        │                │               │           │               │               │              │                │                │                │                │автомобильной   │       │       │      │       │       │      │      │      │      │</w:t>
      </w:r>
    </w:p>
    <w:p w:rsidR="00F051D4" w:rsidRDefault="00F051D4">
      <w:pPr>
        <w:pStyle w:val="ConsPlusCell"/>
        <w:jc w:val="both"/>
      </w:pPr>
      <w:r>
        <w:rPr>
          <w:sz w:val="12"/>
        </w:rPr>
        <w:t>│         │районе Омской  │     │     │              ├───────────┼────────────────┼───────────────┼───────────┼───────────────┼───────────────┼──────────────┼────────────────┼────────────────┼────────────────┼────────────────┤дороги общего   │       │       │      │       │       │      │      │      │      │</w:t>
      </w:r>
    </w:p>
    <w:p w:rsidR="00F051D4" w:rsidRDefault="00F051D4">
      <w:pPr>
        <w:pStyle w:val="ConsPlusCell"/>
        <w:jc w:val="both"/>
      </w:pPr>
      <w:r>
        <w:rPr>
          <w:sz w:val="12"/>
        </w:rPr>
        <w:t>│         │области, в том │     │     │              │- источника│       -        │       -       │     -     │       -       │     2210000,00│    2210000,00│       -        │       -        │       -        │       -        │пользования     │       │       │      │       │       │      │      │      │      │</w:t>
      </w:r>
    </w:p>
    <w:p w:rsidR="00F051D4" w:rsidRDefault="00F051D4">
      <w:pPr>
        <w:pStyle w:val="ConsPlusCell"/>
        <w:jc w:val="both"/>
      </w:pPr>
      <w:r>
        <w:rPr>
          <w:sz w:val="12"/>
        </w:rPr>
        <w:t>│         │числе          │     │     │              │N 4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4527877,00│       -       │     -     │     2210000,00│     3010000,00│    2210000,00│      1517877,00│       -        │       -        │       -        │Прирост         │процен-│100,00 │  -   │   -   │   -   │100,00│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4527877,00│       -       │     -     │     2210000,00│      800000,00│      -       │      1517877,00│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lastRenderedPageBreak/>
        <w:t>│         │               │     │     │              ├───────────┼────────────────┼───────────────┼───────────┼───────────────┼───────────────┼──────────────┼────────────────┼────────────────┼────────────────┼────────────────┤пользования     │       │       │      │       │       │      │      │      │      │</w:t>
      </w:r>
    </w:p>
    <w:p w:rsidR="00F051D4" w:rsidRDefault="00F051D4">
      <w:pPr>
        <w:pStyle w:val="ConsPlusCell"/>
        <w:jc w:val="both"/>
      </w:pPr>
      <w:r>
        <w:rPr>
          <w:sz w:val="12"/>
        </w:rPr>
        <w:t>│         │               │     │     │              │- источника│       -        │       -       │     -     │       -       │     2210000,00│    2210000,00│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5.1.11.24 в ред. </w:t>
      </w:r>
      <w:hyperlink r:id="rId449"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│2.1.11.25│Мероприятие 52.│2015 │2020 │Минстрой      │Всего, из  │     45200000,00│       -       │     -     │     1200000,00│     1700000,00│     900000,00│       -        │       -        │     20000000,00│     23500000,00│Ввод в          │  км   │   -   │  -   │ 22,7  │   -   │  -   │  -   │      │ 2,6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"Омск - │     │     │              │           │                │               │           │               │               │              │                │                │                │                │дороги общего   │       │       │      │       │       │      │      │      │      │</w:t>
      </w:r>
    </w:p>
    <w:p w:rsidR="00F051D4" w:rsidRDefault="00F051D4">
      <w:pPr>
        <w:pStyle w:val="ConsPlusCell"/>
        <w:jc w:val="both"/>
      </w:pPr>
      <w:r>
        <w:rPr>
          <w:sz w:val="12"/>
        </w:rPr>
        <w:t xml:space="preserve">│         │Тара"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│Большемурлы,   │     │     │              ├───────────┼────────────────┼───────────────┼───────────┼───────────────┼───────────────┼──────────────┼────────────────┼────────────────┼────────────────┼────────────────┼────────────────┼───────┼───────┼──────┼───────┼───────┼──────┼──────┼──────┼──────┤</w:t>
      </w:r>
    </w:p>
    <w:p w:rsidR="00F051D4" w:rsidRDefault="00F051D4">
      <w:pPr>
        <w:pStyle w:val="ConsPlusCell"/>
        <w:jc w:val="both"/>
      </w:pPr>
      <w:r>
        <w:rPr>
          <w:sz w:val="12"/>
        </w:rPr>
        <w:t>│         │участок км     │     │     │              │- источника│     45200000,00│       -       │     -     │     1200000,00│      500000,00│             -│       -        │       -        │     20000000,00│     23500000,00│Готовность      │ про-  │100,00 │  -   │ 52,94 │100,00 │  -   │  -   │  -   │  -   │</w:t>
      </w:r>
    </w:p>
    <w:p w:rsidR="00F051D4" w:rsidRDefault="00F051D4">
      <w:pPr>
        <w:pStyle w:val="ConsPlusCell"/>
        <w:jc w:val="both"/>
      </w:pPr>
      <w:r>
        <w:rPr>
          <w:sz w:val="12"/>
        </w:rPr>
        <w:t xml:space="preserve">│         │2+370 - км 5+00│     │     │              │N 1        │                │               │           │               │               │              │                │                │                │                │проектной       │центов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│в              │     │     │              ├───────────┼────────────────┼───────────────┼───────────┼───────────────┼───────────────┼──────────────┼────────────────┼────────────────┼────────────────┼────────────────┤документации на │       │       │      │       │       │      │      │      │      │</w:t>
      </w:r>
    </w:p>
    <w:p w:rsidR="00F051D4" w:rsidRDefault="00F051D4">
      <w:pPr>
        <w:pStyle w:val="ConsPlusCell"/>
        <w:jc w:val="both"/>
      </w:pPr>
      <w:r>
        <w:rPr>
          <w:sz w:val="12"/>
        </w:rPr>
        <w:t>│         │Большереченском│     │     │              │- источника│       -        │       -       │     -     │       -       │     1200000,00│     900000,00│       -        │       -        │       -        │       -        │реконструкцию   │       │       │      │       │       │      │      │      │      │</w:t>
      </w:r>
    </w:p>
    <w:p w:rsidR="00F051D4" w:rsidRDefault="00F051D4">
      <w:pPr>
        <w:pStyle w:val="ConsPlusCell"/>
        <w:jc w:val="both"/>
      </w:pPr>
      <w:r>
        <w:rPr>
          <w:sz w:val="12"/>
        </w:rPr>
        <w:t>│         │муниципальном  │     │     │              │N 4        │                │               │           │               │               │              │                │                │                │                │автомобильной   │       │       │      │       │       │      │      │      │      │</w:t>
      </w:r>
    </w:p>
    <w:p w:rsidR="00F051D4" w:rsidRDefault="00F051D4">
      <w:pPr>
        <w:pStyle w:val="ConsPlusCell"/>
        <w:jc w:val="both"/>
      </w:pPr>
      <w:r>
        <w:rPr>
          <w:sz w:val="12"/>
        </w:rPr>
        <w:t>│         │районе Омской  │     │     │              │           │                │               │           │               │               │              │                │                │                │                │дороги общего   │       │       │      │       │       │      │      │      │      │</w:t>
      </w:r>
    </w:p>
    <w:p w:rsidR="00F051D4" w:rsidRDefault="00F051D4">
      <w:pPr>
        <w:pStyle w:val="ConsPlusCell"/>
        <w:jc w:val="both"/>
      </w:pPr>
      <w:r>
        <w:rPr>
          <w:sz w:val="12"/>
        </w:rPr>
        <w:t>│         │области, в том │     │     │              │           │                │               │           │               │               │              │                │                │                │                │пользования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│2016 │Минстрой      │Всего, из  │      1700000,00│       -       │     -     │     1200000,00│     1700000,00│     900000,00│       -        │       -        │       -        │       -        │Прирост         │ про-  │100,00 │  -   │   -   │   -   │  -   │      │45,98 │54,02 │</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1700000,00│       -       │     -     │     1200000,00│      500000,00│             -│       -        │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     1200000,00│     900000,00│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2.1.11.25 в ред. </w:t>
      </w:r>
      <w:hyperlink r:id="rId450" w:history="1">
        <w:r>
          <w:rPr>
            <w:color w:val="0000FF"/>
            <w:sz w:val="12"/>
          </w:rPr>
          <w:t>Постановления</w:t>
        </w:r>
      </w:hyperlink>
      <w:r>
        <w:rPr>
          <w:sz w:val="12"/>
        </w:rPr>
        <w:t xml:space="preserve"> Правительства Омской области от 15.02.2017 N 31-п)                                                                                                                                                                                                                               │</w:t>
      </w:r>
    </w:p>
    <w:p w:rsidR="00F051D4" w:rsidRDefault="00F051D4">
      <w:pPr>
        <w:pStyle w:val="ConsPlusCell"/>
        <w:jc w:val="both"/>
      </w:pPr>
      <w:r>
        <w:rPr>
          <w:sz w:val="12"/>
        </w:rPr>
        <w:t>├─────────┼───────────────┼─────┼─────┼──────────────┼───────────┼────────────────┼───────────────┼───────────┼───────────────┼───────────────┼──────────────┼────────────────┼────────────────┼────────────────┼────────────────┼────────────────┼───────┼───────┼──────┼───────┼───────┼──────┼──────┼──────┼──────┤</w:t>
      </w:r>
    </w:p>
    <w:p w:rsidR="00F051D4" w:rsidRDefault="00F051D4">
      <w:pPr>
        <w:pStyle w:val="ConsPlusCell"/>
        <w:jc w:val="both"/>
      </w:pPr>
      <w:r>
        <w:rPr>
          <w:sz w:val="12"/>
        </w:rPr>
        <w:lastRenderedPageBreak/>
        <w:t>│2.1.11.26│Мероприятие 53.│2015 │2017 │Минстрой      │Всего, из  │     66004340,03│       -       │     -     │     1770000,00│     2070000,00│    1270000,00│     63434340,03│       -        │       -        │       -        │Ввод в          │  км   │   -   │  -   │ 22,7  │   -   │ 3,2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Уленкуль│     │     │              │           │                │               │           │               │               │              │                │                │                │                │дороги общего   │       │       │      │       │       │      │      │      │      │</w:t>
      </w:r>
    </w:p>
    <w:p w:rsidR="00F051D4" w:rsidRDefault="00F051D4">
      <w:pPr>
        <w:pStyle w:val="ConsPlusCell"/>
        <w:jc w:val="both"/>
      </w:pPr>
      <w:r>
        <w:rPr>
          <w:sz w:val="12"/>
        </w:rPr>
        <w:t xml:space="preserve">│         │- Каракуль,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│участок км     │     │     │              ├───────────┼────────────────┼───────────────┼───────────┼───────────────┼───────────────┼──────────────┼────────────────┼────────────────┼────────────────┼────────────────┼────────────────┼───────┼───────┼──────┼───────┼───────┼──────┼──────┼──────┼──────┤</w:t>
      </w:r>
    </w:p>
    <w:p w:rsidR="00F051D4" w:rsidRDefault="00F051D4">
      <w:pPr>
        <w:pStyle w:val="ConsPlusCell"/>
        <w:jc w:val="both"/>
      </w:pPr>
      <w:r>
        <w:rPr>
          <w:sz w:val="12"/>
        </w:rPr>
        <w:t>│         │1+500 - км     │     │     │              │- источника│     25717312,03│       -       │     -     │     1770000,00│      800000,00│      -       │     23147312,03│       -        │       -        │       -        │Готовность      │процен-│100,00 │  -   │ 68,97 │ 100,00│  -   │  -   │  -   │  -   │</w:t>
      </w:r>
    </w:p>
    <w:p w:rsidR="00F051D4" w:rsidRDefault="00F051D4">
      <w:pPr>
        <w:pStyle w:val="ConsPlusCell"/>
        <w:jc w:val="both"/>
      </w:pPr>
      <w:r>
        <w:rPr>
          <w:sz w:val="12"/>
        </w:rPr>
        <w:t xml:space="preserve">│         │4+500 в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│Большереченском│     │     │              ├───────────┼────────────────┼───────────────┼───────────┼───────────────┼───────────────┼──────────────┼────────────────┼────────────────┼────────────────┼────────────────┤документации на │       │       │      │       │       │      │      │      │      │</w:t>
      </w:r>
    </w:p>
    <w:p w:rsidR="00F051D4" w:rsidRDefault="00F051D4">
      <w:pPr>
        <w:pStyle w:val="ConsPlusCell"/>
        <w:jc w:val="both"/>
      </w:pPr>
      <w:r>
        <w:rPr>
          <w:sz w:val="12"/>
        </w:rPr>
        <w:t>│         │муниципальном  │     │     │              │- источника│     40287028,00│       -       │     -     │       -       │       -       │      -       │     40287028,00│       -        │       -        │       -        │реконструкцию   │       │       │      │       │       │      │      │      │      │</w:t>
      </w:r>
    </w:p>
    <w:p w:rsidR="00F051D4" w:rsidRDefault="00F051D4">
      <w:pPr>
        <w:pStyle w:val="ConsPlusCell"/>
        <w:jc w:val="both"/>
      </w:pPr>
      <w:r>
        <w:rPr>
          <w:sz w:val="12"/>
        </w:rPr>
        <w:t>│         │районе Омской  │     │     │              │N 2        │                │               │           │               │               │              │                │                │                │                │автомобильной   │       │       │      │       │       │      │      │      │      │</w:t>
      </w:r>
    </w:p>
    <w:p w:rsidR="00F051D4" w:rsidRDefault="00F051D4">
      <w:pPr>
        <w:pStyle w:val="ConsPlusCell"/>
        <w:jc w:val="both"/>
      </w:pPr>
      <w:r>
        <w:rPr>
          <w:sz w:val="12"/>
        </w:rPr>
        <w:t>│         │области, в том │     │     │              ├───────────┼────────────────┼───────────────┼───────────┼───────────────┼───────────────┼──────────────┼────────────────┼────────────────┼────────────────┼────────────────┤дороги общего   │       │       │      │       │       │      │      │      │      │</w:t>
      </w:r>
    </w:p>
    <w:p w:rsidR="00F051D4" w:rsidRDefault="00F051D4">
      <w:pPr>
        <w:pStyle w:val="ConsPlusCell"/>
        <w:jc w:val="both"/>
      </w:pPr>
      <w:r>
        <w:rPr>
          <w:sz w:val="12"/>
        </w:rPr>
        <w:t>│         │числе          │     │     │              │- источника│                │       -       │     -     │       -       │     1270000,00│    1270000,00│       -        │       -        │       -        │       -        │пользования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3912461,42│       -       │     -     │     1770000,00│     2070000,00│    1270000,00│      1342461,42│       -        │       -        │       -        │Прирост         │процен-│100,00 │  -   │   -   │   -   │100,00│      │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3912461,42│       -       │     -     │     1770000,00│      800000,00│      -       │      1342461,42│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1270000,00│    1270000,00│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2.1.11.26 в ред. </w:t>
      </w:r>
      <w:hyperlink r:id="rId451"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│2.1.11.27│Мероприятие 54.│2015 │2020 │Минстрой      │Всего, из  │     46684820,00│       -       │     -     │     3000000,00│     1000000,00│    1000000,00│                │                │       -        │     43684820,00│Ввод в          │  км   │   -   │  -   │ 22,7  │   -   │  -   │  -   │  -   │ 4,0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│подъезда к     │     │     │              │за счет:   │                │               │           │               │               │              │                │                │                │                │автомобильной   │       │       │      │       │       │      │      │      │      │</w:t>
      </w:r>
    </w:p>
    <w:p w:rsidR="00F051D4" w:rsidRDefault="00F051D4">
      <w:pPr>
        <w:pStyle w:val="ConsPlusCell"/>
        <w:jc w:val="both"/>
      </w:pPr>
      <w:r>
        <w:rPr>
          <w:sz w:val="12"/>
        </w:rPr>
        <w:t>│         │деревне        │     │     │              │           │                │               │           │               │               │              │                │                │                │                │дороги общего   │       │       │      │       │       │      │      │      │      │</w:t>
      </w:r>
    </w:p>
    <w:p w:rsidR="00F051D4" w:rsidRDefault="00F051D4">
      <w:pPr>
        <w:pStyle w:val="ConsPlusCell"/>
        <w:jc w:val="both"/>
      </w:pPr>
      <w:r>
        <w:rPr>
          <w:sz w:val="12"/>
        </w:rPr>
        <w:t xml:space="preserve">│         │Константино-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lastRenderedPageBreak/>
        <w:t>│         │градка в       │     │     │              ├───────────┼────────────────┼───────────────┼───────────┼───────────────┼───────────────┼──────────────┼────────────────┼────────────────┼────────────────┼────────────────┼────────────────┼───────┼───────┼──────┼───────┼───────┼──────┼──────┼──────┼──────┤</w:t>
      </w:r>
    </w:p>
    <w:p w:rsidR="00F051D4" w:rsidRDefault="00F051D4">
      <w:pPr>
        <w:pStyle w:val="ConsPlusCell"/>
        <w:jc w:val="both"/>
      </w:pPr>
      <w:r>
        <w:rPr>
          <w:sz w:val="12"/>
        </w:rPr>
        <w:t>│         │Павлоградском  │     │     │              │- источника│     46684820,00│       -       │     -     │     3000000,00│       -       │      -       │                │                │       -        │     43684820,00│Готовность      │ про-  │100,00 │  -   │100,00 │   -   │  -   │  -   │  -   │  -   │</w:t>
      </w:r>
    </w:p>
    <w:p w:rsidR="00F051D4" w:rsidRDefault="00F051D4">
      <w:pPr>
        <w:pStyle w:val="ConsPlusCell"/>
        <w:jc w:val="both"/>
      </w:pPr>
      <w:r>
        <w:rPr>
          <w:sz w:val="12"/>
        </w:rPr>
        <w:t>│         │муниципальном  │     │     │              │N 1        │                │               │           │               │               │              │                │                │                │                │проектной       │центов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│районе Омской  │     │     │              ├───────────┼────────────────┼───────────────┼───────────┼───────────────┼───────────────┼──────────────┼────────────────┼────────────────┼────────────────┼────────────────┤документации на │       │       │      │       │       │      │      │      │      │</w:t>
      </w:r>
    </w:p>
    <w:p w:rsidR="00F051D4" w:rsidRDefault="00F051D4">
      <w:pPr>
        <w:pStyle w:val="ConsPlusCell"/>
        <w:jc w:val="both"/>
      </w:pPr>
      <w:r>
        <w:rPr>
          <w:sz w:val="12"/>
        </w:rPr>
        <w:t>│         │области, в том │     │     │              │- источника│       -        │       -       │     -     │       -       │     1000000,00│    1000000,00│       -        │       -        │       -        │       -        │реконструкцию   │       │       │      │       │       │      │      │      │      │</w:t>
      </w:r>
    </w:p>
    <w:p w:rsidR="00F051D4" w:rsidRDefault="00F051D4">
      <w:pPr>
        <w:pStyle w:val="ConsPlusCell"/>
        <w:jc w:val="both"/>
      </w:pPr>
      <w:r>
        <w:rPr>
          <w:sz w:val="12"/>
        </w:rPr>
        <w:t>│         │числе          │     │     │              │N 4        │                │               │           │               │               │              │                │                │                │                │автомобильной   │       │       │      │       │       │      │      │      │      │</w:t>
      </w:r>
    </w:p>
    <w:p w:rsidR="00F051D4" w:rsidRDefault="00F051D4">
      <w:pPr>
        <w:pStyle w:val="ConsPlusCell"/>
        <w:jc w:val="both"/>
      </w:pPr>
      <w:r>
        <w:rPr>
          <w:sz w:val="12"/>
        </w:rPr>
        <w:t>│         │               │     │     │              │           │                │               │           │               │               │              │                │                │                │                │дороги общего   │       │       │      │       │       │      │      │      │      │</w:t>
      </w:r>
    </w:p>
    <w:p w:rsidR="00F051D4" w:rsidRDefault="00F051D4">
      <w:pPr>
        <w:pStyle w:val="ConsPlusCell"/>
        <w:jc w:val="both"/>
      </w:pPr>
      <w:r>
        <w:rPr>
          <w:sz w:val="12"/>
        </w:rPr>
        <w:t>│         │               │     │     │              │           │                │               │           │               │               │              │                │                │                │                │пользования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│2016 │Минстрой      │Всего, из  │      3000000,00│       -       │     -     │     3000000,00│     1000000,00│    1000000,00│       -        │       -        │       -        │       -        │Прирост         │ про-  │100,00 │  -   │   -   │   -   │  -   │  -   │  -   │100,00│</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3000000,00│       -       │     -     │     3000000,00│       -       │      -       │       -        │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     1000000,00│    1000000,00│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w:t>
      </w:r>
    </w:p>
    <w:p w:rsidR="00F051D4" w:rsidRDefault="00F051D4">
      <w:pPr>
        <w:pStyle w:val="ConsPlusCell"/>
        <w:jc w:val="both"/>
      </w:pPr>
      <w:r>
        <w:rPr>
          <w:sz w:val="12"/>
        </w:rPr>
        <w:t>│2.1.11.28│Мероприятие 55.│2015 │2017 │Минстрой      │Всего, из  │     97114456,55│       -       │     -     │     2597000,00│     2065220,00│    1265220,00│     93717456,55│       -        │       -        │       -        │Ввод в          │  км   │   -   │  -   │ 22,7  │   -   │ 5,6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Омск -  │     │     │              │           │                │               │           │               │               │              │                │                │                │                │дороги общего   │       │       │      │       │       │      │      │      │      │</w:t>
      </w:r>
    </w:p>
    <w:p w:rsidR="00F051D4" w:rsidRDefault="00F051D4">
      <w:pPr>
        <w:pStyle w:val="ConsPlusCell"/>
        <w:jc w:val="both"/>
      </w:pPr>
      <w:r>
        <w:rPr>
          <w:sz w:val="12"/>
        </w:rPr>
        <w:t xml:space="preserve">│         │Нижняя Омка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│граница        │     │     │              ├───────────┼────────────────┼───────────────┼───────────┼───────────────┼───────────────┼──────────────┼────────────────┼────────────────┼────────────────┼────────────────┼────────────────┼───────┼───────┼──────┼───────┼───────┼──────┼──────┼──────┼──────┤</w:t>
      </w:r>
    </w:p>
    <w:p w:rsidR="00F051D4" w:rsidRDefault="00F051D4">
      <w:pPr>
        <w:pStyle w:val="ConsPlusCell"/>
        <w:jc w:val="both"/>
      </w:pPr>
      <w:r>
        <w:rPr>
          <w:sz w:val="12"/>
        </w:rPr>
        <w:t>│         │Новосибирской  │     │     │              │- источника│     37357509,55│       -       │     -     │     2597000,00│      800000,00│      -       │     33960509,55│       -        │       -        │       -        │Готовность      │процен-│100,00 │  -   │ 76,45 │100,00 │  -   │  -   │  -   │  -   │</w:t>
      </w:r>
    </w:p>
    <w:p w:rsidR="00F051D4" w:rsidRDefault="00F051D4">
      <w:pPr>
        <w:pStyle w:val="ConsPlusCell"/>
        <w:jc w:val="both"/>
      </w:pPr>
      <w:r>
        <w:rPr>
          <w:sz w:val="12"/>
        </w:rPr>
        <w:t xml:space="preserve">│         │области,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│участок км     │     │     │              ├───────────┼────────────────┼───────────────┼───────────┼───────────────┼───────────────┼──────────────┼────────────────┼────────────────┼────────────────┼────────────────┤документации на │       │       │      │       │       │      │      │      │      │</w:t>
      </w:r>
    </w:p>
    <w:p w:rsidR="00F051D4" w:rsidRDefault="00F051D4">
      <w:pPr>
        <w:pStyle w:val="ConsPlusCell"/>
        <w:jc w:val="both"/>
      </w:pPr>
      <w:r>
        <w:rPr>
          <w:sz w:val="12"/>
        </w:rPr>
        <w:t>│         │128+158 - км   │     │     │              │- источника│     59756947,00│       -       │     -     │       -       │       -       │      -       │     59756947,00│       -        │       -        │       -        │реконструкцию   │       │       │      │       │       │      │      │      │      │</w:t>
      </w:r>
    </w:p>
    <w:p w:rsidR="00F051D4" w:rsidRDefault="00F051D4">
      <w:pPr>
        <w:pStyle w:val="ConsPlusCell"/>
        <w:jc w:val="both"/>
      </w:pPr>
      <w:r>
        <w:rPr>
          <w:sz w:val="12"/>
        </w:rPr>
        <w:t>│         │133+158 в      │     │     │              │N 2        │                │               │           │               │               │              │                │                │                │                │автомобильной   │       │       │      │       │       │      │      │      │      │</w:t>
      </w:r>
    </w:p>
    <w:p w:rsidR="00F051D4" w:rsidRDefault="00F051D4">
      <w:pPr>
        <w:pStyle w:val="ConsPlusCell"/>
        <w:jc w:val="both"/>
      </w:pPr>
      <w:r>
        <w:rPr>
          <w:sz w:val="12"/>
        </w:rPr>
        <w:t xml:space="preserve">│         │Нижнеомском    │     │     │              </w:t>
      </w:r>
      <w:r>
        <w:rPr>
          <w:sz w:val="12"/>
        </w:rPr>
        <w:lastRenderedPageBreak/>
        <w:t>├───────────┼────────────────┼───────────────┼───────────┼───────────────┼───────────────┼──────────────┼────────────────┼────────────────┼────────────────┼────────────────┤дороги общего   │       │       │      │       │       │      │      │      │      │</w:t>
      </w:r>
    </w:p>
    <w:p w:rsidR="00F051D4" w:rsidRDefault="00F051D4">
      <w:pPr>
        <w:pStyle w:val="ConsPlusCell"/>
        <w:jc w:val="both"/>
      </w:pPr>
      <w:r>
        <w:rPr>
          <w:sz w:val="12"/>
        </w:rPr>
        <w:t>│         │муниципальном  │     │     │              │- источника│               -│       -       │     -     │       -       │     1265220,00│    1265220,00│       -        │       -        │       -        │       -        │пользования     │       │       │      │       │       │      │      │      │      │</w:t>
      </w:r>
    </w:p>
    <w:p w:rsidR="00F051D4" w:rsidRDefault="00F051D4">
      <w:pPr>
        <w:pStyle w:val="ConsPlusCell"/>
        <w:jc w:val="both"/>
      </w:pPr>
      <w:r>
        <w:rPr>
          <w:sz w:val="12"/>
        </w:rPr>
        <w:t>│         │районе Омской  │     │     │              │N 4        │                │               │           │               │               │              │                │                │                │                │                │       │       │      │       │       │      │      │      │      │</w:t>
      </w:r>
    </w:p>
    <w:p w:rsidR="00F051D4" w:rsidRDefault="00F051D4">
      <w:pPr>
        <w:pStyle w:val="ConsPlusCell"/>
        <w:jc w:val="both"/>
      </w:pPr>
      <w:r>
        <w:rPr>
          <w:sz w:val="12"/>
        </w:rPr>
        <w:t>│         │области, в том │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│2017 │Минстрой      │Всего, из  │      5014810,42│       -       │     -     │     2597000,00│     2065220,00│    1265220,00│      1617810,42│       -        │       -        │       -        │Прирост         │процен-│100,00 │  -   │   -   │   -   │100,00│  -   │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5014810,42│       -       │     -     │     2597000,00│      800000,00│      -       │      1617810,42│       -        │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1265220,00│    1265220,00│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2.1.11.28 в ред. </w:t>
      </w:r>
      <w:hyperlink r:id="rId452"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│2.1.11.29│Мероприятие 56.│2019 │2020 │Минстрой      │Всего, из  │    125000000,00│       -       │     -     │       -       │       -       │      -       │                │       -        │      5000000,00│    120000000,00│Ввод в          │  км   │   -   │  -   │ 22,7  │   -   │  -   │  -   │  -   │ 7,0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Нижняя  │     │     │              │           │                │               │           │               │               │              │                │                │                │                │дороги общего   │       │       │      │       │       │      │      │      │      │</w:t>
      </w:r>
    </w:p>
    <w:p w:rsidR="00F051D4" w:rsidRDefault="00F051D4">
      <w:pPr>
        <w:pStyle w:val="ConsPlusCell"/>
        <w:jc w:val="both"/>
      </w:pPr>
      <w:r>
        <w:rPr>
          <w:sz w:val="12"/>
        </w:rPr>
        <w:t xml:space="preserve">│         │Омка - Локти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│(правый берег),│     │     │              ├───────────┼────────────────┼───────────────┼───────────┼───────────────┼───────────────┼──────────────┼────────────────┼────────────────┼────────────────┼────────────────┼────────────────┼───────┼───────┼──────┼───────┼───────┼──────┼──────┼──────┼──────┤</w:t>
      </w:r>
    </w:p>
    <w:p w:rsidR="00F051D4" w:rsidRDefault="00F051D4">
      <w:pPr>
        <w:pStyle w:val="ConsPlusCell"/>
        <w:jc w:val="both"/>
      </w:pPr>
      <w:r>
        <w:rPr>
          <w:sz w:val="12"/>
        </w:rPr>
        <w:t>│         │участок км 17 -│     │     │              │- источника│    125000000,00│       -       │     -     │       -       │       -       │      -       │       -        │       -        │      5000000,00│    120000000,00│Готовность      │процен-│100,00 │  -   │   -   │   -   │  -   │  -   │100,00│  -   │</w:t>
      </w:r>
    </w:p>
    <w:p w:rsidR="00F051D4" w:rsidRDefault="00F051D4">
      <w:pPr>
        <w:pStyle w:val="ConsPlusCell"/>
        <w:jc w:val="both"/>
      </w:pPr>
      <w:r>
        <w:rPr>
          <w:sz w:val="12"/>
        </w:rPr>
        <w:t>│         │км 24 в        │     │     │              │N 1        │                │               │           │               │               │              │                │                │                │                │проектной       │  тов  │       │      │       │       │      │      │      │      │</w:t>
      </w:r>
    </w:p>
    <w:p w:rsidR="00F051D4" w:rsidRDefault="00F051D4">
      <w:pPr>
        <w:pStyle w:val="ConsPlusCell"/>
        <w:jc w:val="both"/>
      </w:pPr>
      <w:r>
        <w:rPr>
          <w:sz w:val="12"/>
        </w:rPr>
        <w:t>│         │Нижнеомском    │     │     │              │           │                │               │           │               │               │              │                │                │                │                │документации на │       │       │      │       │       │      │      │      │      │</w:t>
      </w:r>
    </w:p>
    <w:p w:rsidR="00F051D4" w:rsidRDefault="00F051D4">
      <w:pPr>
        <w:pStyle w:val="ConsPlusCell"/>
        <w:jc w:val="both"/>
      </w:pPr>
      <w:r>
        <w:rPr>
          <w:sz w:val="12"/>
        </w:rPr>
        <w:t>│         │муниципальном  │     │     │              │           │                │               │           │               │               │              │                │                │                │                │реконструкцию   │       │       │      │       │       │      │      │      │      │</w:t>
      </w:r>
    </w:p>
    <w:p w:rsidR="00F051D4" w:rsidRDefault="00F051D4">
      <w:pPr>
        <w:pStyle w:val="ConsPlusCell"/>
        <w:jc w:val="both"/>
      </w:pPr>
      <w:r>
        <w:rPr>
          <w:sz w:val="12"/>
        </w:rPr>
        <w:t>│         │районе Омской  │     │     │              │           │                │               │           │               │               │              │                │                │                │                │автомобильной   │       │       │      │       │       │      │      │      │      │</w:t>
      </w:r>
    </w:p>
    <w:p w:rsidR="00F051D4" w:rsidRDefault="00F051D4">
      <w:pPr>
        <w:pStyle w:val="ConsPlusCell"/>
        <w:jc w:val="both"/>
      </w:pPr>
      <w:r>
        <w:rPr>
          <w:sz w:val="12"/>
        </w:rPr>
        <w:t>│         │области, в том │     │     │              │           │                │               │           │               │               │              │                │                │                │                │дороги общего   │       │       │      │       │       │      │      │      │      │</w:t>
      </w:r>
    </w:p>
    <w:p w:rsidR="00F051D4" w:rsidRDefault="00F051D4">
      <w:pPr>
        <w:pStyle w:val="ConsPlusCell"/>
        <w:jc w:val="both"/>
      </w:pPr>
      <w:r>
        <w:rPr>
          <w:sz w:val="12"/>
        </w:rPr>
        <w:t>│         │числе          │     │     │              │           │                │               │           │               │               │              │                │                │                │                │пользования     │       │       │      │       │       │      │      │      │      │</w:t>
      </w:r>
    </w:p>
    <w:p w:rsidR="00F051D4" w:rsidRDefault="00F051D4">
      <w:pPr>
        <w:pStyle w:val="ConsPlusCell"/>
        <w:jc w:val="both"/>
      </w:pPr>
      <w:r>
        <w:rPr>
          <w:sz w:val="12"/>
        </w:rPr>
        <w:t>│         ├───────────────┼─────┼─────┼──────────────┼───────────┼────────────────┼───────────────┼───────────┼───────────────┼───────────────┼──────────────┼────────────────┼────────────────┼────────────────┼────────────────┼────────────────┼───────┼───────┼──────┼───────┼───────┼──────┼──────┼──────┼──────┤</w:t>
      </w:r>
    </w:p>
    <w:p w:rsidR="00F051D4" w:rsidRDefault="00F051D4">
      <w:pPr>
        <w:pStyle w:val="ConsPlusCell"/>
        <w:jc w:val="both"/>
      </w:pPr>
      <w:r>
        <w:rPr>
          <w:sz w:val="12"/>
        </w:rPr>
        <w:t xml:space="preserve">│         │проектно-      │2019 │2019 │Минстрой      │Всего, из  │      5000000,00│       -       │     -     │       -       │       -       │      -       │       -        │       -        │      </w:t>
      </w:r>
      <w:r>
        <w:rPr>
          <w:sz w:val="12"/>
        </w:rPr>
        <w:lastRenderedPageBreak/>
        <w:t>5000000,00│       -        │Прирост         │процен-│100,00 │  -   │   -   │   -   │  -   │  -   │  -   │100,00│</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5000000,00│       -       │     -     │       -       │       -       │      -       │       -        │       -        │      5000000,00│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           │                │               │           │               │               │              │                │                │                │                │пользования     │       │       │      │       │       │      │      │      │      │</w:t>
      </w:r>
    </w:p>
    <w:p w:rsidR="00F051D4" w:rsidRDefault="00F051D4">
      <w:pPr>
        <w:pStyle w:val="ConsPlusCell"/>
        <w:jc w:val="both"/>
      </w:pPr>
      <w:r>
        <w:rPr>
          <w:sz w:val="12"/>
        </w:rPr>
        <w:t xml:space="preserve">│(п. 2.1.11.29 в ред. </w:t>
      </w:r>
      <w:hyperlink r:id="rId453"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│2.1.11.30│Мероприятие 57.│2015 │2017 │Минстрой      │Всего, из  │     50828728,07│       -       │     -     │     2749000,00│      500000,00│     500000,00│     48079728,07│       -        │       -        │       -        │Ввод в          │  км   │   -   │  -   │ 22,7  │   -   │ 5,4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Красная │     │     │              │           │                │               │           │               │               │              │                │                │                │                │дороги общего   │       │       │      │       │       │      │      │      │      │</w:t>
      </w:r>
    </w:p>
    <w:p w:rsidR="00F051D4" w:rsidRDefault="00F051D4">
      <w:pPr>
        <w:pStyle w:val="ConsPlusCell"/>
        <w:jc w:val="both"/>
      </w:pPr>
      <w:r>
        <w:rPr>
          <w:sz w:val="12"/>
        </w:rPr>
        <w:t xml:space="preserve">│         │Поляна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│Павлодаровка,  │     │     │              ├───────────┼────────────────┼───────────────┼───────────┼───────────────┼───────────────┼──────────────┼────────────────┼────────────────┼────────────────┼────────────────┼────────────────┼───────┼───────┼──────┼───────┼───────┼──────┼──────┼──────┼──────┤</w:t>
      </w:r>
    </w:p>
    <w:p w:rsidR="00F051D4" w:rsidRDefault="00F051D4">
      <w:pPr>
        <w:pStyle w:val="ConsPlusCell"/>
        <w:jc w:val="both"/>
      </w:pPr>
      <w:r>
        <w:rPr>
          <w:sz w:val="12"/>
        </w:rPr>
        <w:t>│         │участок км 1 - │     │     │              │- источника│     20750259,07│       -       │     -     │     2749000,00│       -       │      -       │     18001259,07│       -        │       -        │       -        │Готовность      │процен-│100,00 │  -   │100,00 │   -   │  -   │  -   │  -   │  -   │</w:t>
      </w:r>
    </w:p>
    <w:p w:rsidR="00F051D4" w:rsidRDefault="00F051D4">
      <w:pPr>
        <w:pStyle w:val="ConsPlusCell"/>
        <w:jc w:val="both"/>
      </w:pPr>
      <w:r>
        <w:rPr>
          <w:sz w:val="12"/>
        </w:rPr>
        <w:t xml:space="preserve">│         │Исаевка в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│Горьковском    │     │     │              ├───────────┼────────────────┼───────────────┼───────────┼───────────────┼───────────────┼──────────────┼────────────────┼────────────────┼────────────────┼────────────────┤документации на │       │       │      │       │       │      │      │      │      │</w:t>
      </w:r>
    </w:p>
    <w:p w:rsidR="00F051D4" w:rsidRDefault="00F051D4">
      <w:pPr>
        <w:pStyle w:val="ConsPlusCell"/>
        <w:jc w:val="both"/>
      </w:pPr>
      <w:r>
        <w:rPr>
          <w:sz w:val="12"/>
        </w:rPr>
        <w:t>│         │муниципальном  │     │     │              │- источника│     30078469,00│       -       │     -     │       -       │       -       │      -       │     30078469,00│       -        │       -        │       -        │реконструкцию   │       │       │      │       │       │      │      │      │      │</w:t>
      </w:r>
    </w:p>
    <w:p w:rsidR="00F051D4" w:rsidRDefault="00F051D4">
      <w:pPr>
        <w:pStyle w:val="ConsPlusCell"/>
        <w:jc w:val="both"/>
      </w:pPr>
      <w:r>
        <w:rPr>
          <w:sz w:val="12"/>
        </w:rPr>
        <w:t>│         │районе Омской  │     │     │              │N 2        │                │               │           │               │               │              │                │                │                │                │автомобильной   │       │       │      │       │       │      │      │      │      │</w:t>
      </w:r>
    </w:p>
    <w:p w:rsidR="00F051D4" w:rsidRDefault="00F051D4">
      <w:pPr>
        <w:pStyle w:val="ConsPlusCell"/>
        <w:jc w:val="both"/>
      </w:pPr>
      <w:r>
        <w:rPr>
          <w:sz w:val="12"/>
        </w:rPr>
        <w:t>│         │области, в том │     │     │              ├───────────┼────────────────┼───────────────┼───────────┼───────────────┼───────────────┼──────────────┼────────────────┼────────────────┼────────────────┼────────────────┤дороги общего   │       │       │      │       │       │      │      │      │      │</w:t>
      </w:r>
    </w:p>
    <w:p w:rsidR="00F051D4" w:rsidRDefault="00F051D4">
      <w:pPr>
        <w:pStyle w:val="ConsPlusCell"/>
        <w:jc w:val="both"/>
      </w:pPr>
      <w:r>
        <w:rPr>
          <w:sz w:val="12"/>
        </w:rPr>
        <w:t>│         │числе          │     │     │              │- источника│       -        │       -       │     -     │       -       │      500000,00│     500000,00│       -        │       -        │       -        │       -        │пользования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w:t>
      </w:r>
    </w:p>
    <w:p w:rsidR="00F051D4" w:rsidRDefault="00F051D4">
      <w:pPr>
        <w:pStyle w:val="ConsPlusCell"/>
        <w:jc w:val="both"/>
      </w:pPr>
      <w:r>
        <w:rPr>
          <w:sz w:val="12"/>
        </w:rPr>
        <w:t>│         │прочие работы и│2015 │2017 │Минстрой      │Всего, из  │      4470665,00│       -       │     -     │     2749000,00│      500000,00│     500000,00│      1721665,00│       -        │       -        │       -        │Прирост         │процен-│100,00 │  -   │   -   │   -   │100,00│  -   │  -   │  -   │</w:t>
      </w:r>
    </w:p>
    <w:p w:rsidR="00F051D4" w:rsidRDefault="00F051D4">
      <w:pPr>
        <w:pStyle w:val="ConsPlusCell"/>
        <w:jc w:val="both"/>
      </w:pPr>
      <w:r>
        <w:rPr>
          <w:sz w:val="12"/>
        </w:rPr>
        <w:t>│         │услуги,        │     │     │              │них расходы│                │               │           │               │               │              │                │                │                │                │строительной    │  тов  │       │      │       │       │      │      │      │      │</w:t>
      </w:r>
    </w:p>
    <w:p w:rsidR="00F051D4" w:rsidRDefault="00F051D4">
      <w:pPr>
        <w:pStyle w:val="ConsPlusCell"/>
        <w:jc w:val="both"/>
      </w:pPr>
      <w:r>
        <w:rPr>
          <w:sz w:val="12"/>
        </w:rPr>
        <w:t>│         │увеличение     │     │     │              │за счет:   │                │               │           │               │               │              │                │                │                │                │(технической)   │       │       │      │       │       │      │      │      │      │</w:t>
      </w:r>
    </w:p>
    <w:p w:rsidR="00F051D4" w:rsidRDefault="00F051D4">
      <w:pPr>
        <w:pStyle w:val="ConsPlusCell"/>
        <w:jc w:val="both"/>
      </w:pPr>
      <w:r>
        <w:rPr>
          <w:sz w:val="12"/>
        </w:rPr>
        <w:t>│         │стоимости      │     │     │              ├───────────┼────────────────┼───────────────┼───────────┼───────────────┼───────────────┼──────────────┼────────────────┼────────────────┼────────────────┼────────────────┤готовности      │       │       │      │       │       │      │      │      │      │</w:t>
      </w:r>
    </w:p>
    <w:p w:rsidR="00F051D4" w:rsidRDefault="00F051D4">
      <w:pPr>
        <w:pStyle w:val="ConsPlusCell"/>
        <w:jc w:val="both"/>
      </w:pPr>
      <w:r>
        <w:rPr>
          <w:sz w:val="12"/>
        </w:rPr>
        <w:t>│         │непроизведенных│     │     │              │- источника│      4470665,00│       -       │     -     │     2749000,00│       -       │      -       │      1721665,00│       -        │       -        │       -        │автомобильной   │       │       │      │       │       │      │      │      │      │</w:t>
      </w:r>
    </w:p>
    <w:p w:rsidR="00F051D4" w:rsidRDefault="00F051D4">
      <w:pPr>
        <w:pStyle w:val="ConsPlusCell"/>
        <w:jc w:val="both"/>
      </w:pPr>
      <w:r>
        <w:rPr>
          <w:sz w:val="12"/>
        </w:rPr>
        <w:t>│         │активов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lastRenderedPageBreak/>
        <w:t>│         │               │     │     │              │- источника│       -        │       -       │     -     │       -       │      500000,00│     500000,00│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2.1.11.30 в ред. </w:t>
      </w:r>
      <w:hyperlink r:id="rId454"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│2.1.11.31│Мероприятие 58.│2015 │2018 │Минстрой      │Всего, из  │      5943970,70│       -       │     -     │      840000,00│      840000,00│     200000,00│       816170,70│      4927800,00│       -        │       -        │Ввод в          │  км   │   -   │  -   │ 22,7  │   -   │  -   │ 0,8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t xml:space="preserve">│         │Алексеевка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│Илеуш, участок │     │     │              ├───────────┼────────────────┼───────────────┼───────────┼───────────────┼───────────────┼──────────────┼────────────────┼────────────────┼────────────────┼────────────────┼────────────────┼───────┼───────┼──────┼───────┼───────┼──────┼──────┼──────┼──────┤</w:t>
      </w:r>
    </w:p>
    <w:p w:rsidR="00F051D4" w:rsidRDefault="00F051D4">
      <w:pPr>
        <w:pStyle w:val="ConsPlusCell"/>
        <w:jc w:val="both"/>
      </w:pPr>
      <w:r>
        <w:rPr>
          <w:sz w:val="12"/>
        </w:rPr>
        <w:t>│         │подъезда к аулу│     │     │              │- источника│      5943970,70│       -       │     -     │      840000,00│       -       │      -       │       176170,70│      4927800,00│       -        │       -        │Готовность      │процен-│100,00 │  -   │ 23,81 │100,00 │  -   │  -   │  -   │  -   │</w:t>
      </w:r>
    </w:p>
    <w:p w:rsidR="00F051D4" w:rsidRDefault="00F051D4">
      <w:pPr>
        <w:pStyle w:val="ConsPlusCell"/>
        <w:jc w:val="both"/>
      </w:pPr>
      <w:r>
        <w:rPr>
          <w:sz w:val="12"/>
        </w:rPr>
        <w:t xml:space="preserve">│         │Илеуш в        │     │     │              │N 1        │                │               │           │               │               │              │                │                │                │                │проектной       │  тов  │       │      │  </w:t>
      </w:r>
      <w:hyperlink w:anchor="P6531" w:history="1">
        <w:r>
          <w:rPr>
            <w:color w:val="0000FF"/>
            <w:sz w:val="12"/>
          </w:rPr>
          <w:t>&lt;6&gt;</w:t>
        </w:r>
      </w:hyperlink>
      <w:r>
        <w:rPr>
          <w:sz w:val="12"/>
        </w:rPr>
        <w:t xml:space="preserve">  │       │      │      │      │      │</w:t>
      </w:r>
    </w:p>
    <w:p w:rsidR="00F051D4" w:rsidRDefault="00F051D4">
      <w:pPr>
        <w:pStyle w:val="ConsPlusCell"/>
        <w:jc w:val="both"/>
      </w:pPr>
      <w:r>
        <w:rPr>
          <w:sz w:val="12"/>
        </w:rPr>
        <w:t>│         │Москаленском   │     │     │              ├───────────┼────────────────┼───────────────┼───────────┼───────────────┼───────────────┼──────────────┼────────────────┼────────────────┼────────────────┼────────────────┤документации на │       │       │      │       │       │      │      │      │      │</w:t>
      </w:r>
    </w:p>
    <w:p w:rsidR="00F051D4" w:rsidRDefault="00F051D4">
      <w:pPr>
        <w:pStyle w:val="ConsPlusCell"/>
        <w:jc w:val="both"/>
      </w:pPr>
      <w:r>
        <w:rPr>
          <w:sz w:val="12"/>
        </w:rPr>
        <w:t>│         │муниципальном  │     │     │              │- источника│                │       -       │     -     │       -       │      840000,00│     200000,00│       640000,00│       -        │       -        │       -        │реконструкцию   │       │       │      │       │       │      │      │      │      │</w:t>
      </w:r>
    </w:p>
    <w:p w:rsidR="00F051D4" w:rsidRDefault="00F051D4">
      <w:pPr>
        <w:pStyle w:val="ConsPlusCell"/>
        <w:jc w:val="both"/>
      </w:pPr>
      <w:r>
        <w:rPr>
          <w:sz w:val="12"/>
        </w:rPr>
        <w:t>│         │районе Омской  │     │     │              │N 4        │                │               │           │               │               │              │                │                │                │                │автомобильной   │       │       │      │       │       │      │      │      │      │</w:t>
      </w:r>
    </w:p>
    <w:p w:rsidR="00F051D4" w:rsidRDefault="00F051D4">
      <w:pPr>
        <w:pStyle w:val="ConsPlusCell"/>
        <w:jc w:val="both"/>
      </w:pPr>
      <w:r>
        <w:rPr>
          <w:sz w:val="12"/>
        </w:rPr>
        <w:t>│         │области, в том │     │     │              │           │                │               │           │               │               │              │                │                │                │                │дороги общего   │       │       │      │       │       │      │      │      │      │</w:t>
      </w:r>
    </w:p>
    <w:p w:rsidR="00F051D4" w:rsidRDefault="00F051D4">
      <w:pPr>
        <w:pStyle w:val="ConsPlusCell"/>
        <w:jc w:val="both"/>
      </w:pPr>
      <w:r>
        <w:rPr>
          <w:sz w:val="12"/>
        </w:rPr>
        <w:t>│         │числе          │     │     │              │           │                │               │           │               │               │              │                │                │                │                │пользования     │       │       │      │       │       │      │      │      │      │</w:t>
      </w:r>
    </w:p>
    <w:p w:rsidR="00F051D4" w:rsidRDefault="00F051D4">
      <w:pPr>
        <w:pStyle w:val="ConsPlusCell"/>
        <w:jc w:val="both"/>
      </w:pPr>
      <w:r>
        <w:rPr>
          <w:sz w:val="12"/>
        </w:rPr>
        <w:t>│         ├───────────────┼─────┼─────┼──────────────┼───────────┼────────────────┼───────────────┼───────────┼───────────────┼───────────────┼──────────────┼────────────────┼────────────────┼────────────────┼────────────────┼────────────────┼───────┼───────┼──────┼───────┼───────┼──────┼──────┼──────┼──────┤</w:t>
      </w:r>
    </w:p>
    <w:p w:rsidR="00F051D4" w:rsidRDefault="00F051D4">
      <w:pPr>
        <w:pStyle w:val="ConsPlusCell"/>
        <w:jc w:val="both"/>
      </w:pPr>
      <w:r>
        <w:rPr>
          <w:sz w:val="12"/>
        </w:rPr>
        <w:t>│         │проектно-      │2015 │2018 │Минстрой      │Всего, из  │      1343970,70│       -       │     -     │      840000,00│      840000,00│     200000,00│       816170,70│       327800,00│       -        │       -        │Прирост         │процен-│100,00 │  -   │   -   │   -   │      │100,00│  -   │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1343970,70│       -       │     -     │      840000,00│       -       │      -       │       176170,70│       327800,00│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840000,00│     200000,00│       640000,00│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2.1.11.31 в ред. </w:t>
      </w:r>
      <w:hyperlink r:id="rId455"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│2.1.11.32│Мероприятие 59.│2015 │2015 │Минстрой      │Всего, из  │        15073,82│       -       │     -     │       15073,82│       -       │      -       │       -        │       -        │       -        │       -        │Ввод в          │  км   │   -   │  -   │ 22,7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xml:space="preserve">│         │автомобильной  │     │     │              │за счет:   │                │               │           │               │               │              │                │                │                </w:t>
      </w:r>
      <w:r>
        <w:rPr>
          <w:sz w:val="12"/>
        </w:rPr>
        <w:lastRenderedPageBreak/>
        <w:t>│                │автомобильной   │       │       │      │       │       │      │      │      │      │</w:t>
      </w:r>
    </w:p>
    <w:p w:rsidR="00F051D4" w:rsidRDefault="00F051D4">
      <w:pPr>
        <w:pStyle w:val="ConsPlusCell"/>
        <w:jc w:val="both"/>
      </w:pPr>
      <w:r>
        <w:rPr>
          <w:sz w:val="12"/>
        </w:rPr>
        <w:t>│         │дороги Чередово│     │     │              ├───────────┼────────────────┼───────────────┼───────────┼───────────────┼───────────────┼──────────────┼────────────────┼────────────────┼────────────────┼────────────────┤дороги общего   │       │       │      │       │       │      │      │      │      │</w:t>
      </w:r>
    </w:p>
    <w:p w:rsidR="00F051D4" w:rsidRDefault="00F051D4">
      <w:pPr>
        <w:pStyle w:val="ConsPlusCell"/>
        <w:jc w:val="both"/>
      </w:pPr>
      <w:r>
        <w:rPr>
          <w:sz w:val="12"/>
        </w:rPr>
        <w:t xml:space="preserve">│         │- Никольск в   │     │     │              │- источника│        15073,82│       -       │     -     │       15073,82│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│Знаменском     │     │     │              │N 1        │                │               │           │               │               │              │                │                │                │                │                │       │       │      │       │       │      │      │      │      │</w:t>
      </w:r>
    </w:p>
    <w:p w:rsidR="00F051D4" w:rsidRDefault="00F051D4">
      <w:pPr>
        <w:pStyle w:val="ConsPlusCell"/>
        <w:jc w:val="both"/>
      </w:pPr>
      <w:r>
        <w:rPr>
          <w:sz w:val="12"/>
        </w:rPr>
        <w:t>│         │муниципальном  │     │     │              │           │                │               │           │               │               │              │                │                │                │                │                │       │       │      │       │       │      │      │      │      │</w:t>
      </w:r>
    </w:p>
    <w:p w:rsidR="00F051D4" w:rsidRDefault="00F051D4">
      <w:pPr>
        <w:pStyle w:val="ConsPlusCell"/>
        <w:jc w:val="both"/>
      </w:pPr>
      <w:r>
        <w:rPr>
          <w:sz w:val="12"/>
        </w:rPr>
        <w:t>│         │районе Омской  │     │     │              │           │                │               │           │               │               │              │                │                │                │                │                │       │       │      │       │       │      │      │      │      │</w:t>
      </w:r>
    </w:p>
    <w:p w:rsidR="00F051D4" w:rsidRDefault="00F051D4">
      <w:pPr>
        <w:pStyle w:val="ConsPlusCell"/>
        <w:jc w:val="both"/>
      </w:pPr>
      <w:r>
        <w:rPr>
          <w:sz w:val="12"/>
        </w:rPr>
        <w:t>│         │области, в том │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                │       │       │      │       │       │      │      │      │      │</w:t>
      </w:r>
    </w:p>
    <w:p w:rsidR="00F051D4" w:rsidRDefault="00F051D4">
      <w:pPr>
        <w:pStyle w:val="ConsPlusCell"/>
        <w:jc w:val="both"/>
      </w:pPr>
      <w:r>
        <w:rPr>
          <w:sz w:val="12"/>
        </w:rPr>
        <w:t>│         │прочие работы и│2015 │2015 │Минстрой      │Всего, из  │        15073,82│       -       │     -     │       15073,82│       -       │      -       │       -        │       -        │       -        │       -        │                │       │       │      │       │       │      │      │      │      │</w:t>
      </w:r>
    </w:p>
    <w:p w:rsidR="00F051D4" w:rsidRDefault="00F051D4">
      <w:pPr>
        <w:pStyle w:val="ConsPlusCell"/>
        <w:jc w:val="both"/>
      </w:pPr>
      <w:r>
        <w:rPr>
          <w:sz w:val="12"/>
        </w:rPr>
        <w:t>│         │услуги,        │     │     │              │них расходы│                │               │           │               │               │              │                │                │                │                │                │       │       │      │       │       │      │      │      │      │</w:t>
      </w:r>
    </w:p>
    <w:p w:rsidR="00F051D4" w:rsidRDefault="00F051D4">
      <w:pPr>
        <w:pStyle w:val="ConsPlusCell"/>
        <w:jc w:val="both"/>
      </w:pPr>
      <w:r>
        <w:rPr>
          <w:sz w:val="12"/>
        </w:rPr>
        <w:t>│         │увеличение     │     │     │              │за счет:   │                │               │           │               │               │              │                │                │                │                │                │       │       │      │       │       │      │      │      │      │</w:t>
      </w:r>
    </w:p>
    <w:p w:rsidR="00F051D4" w:rsidRDefault="00F051D4">
      <w:pPr>
        <w:pStyle w:val="ConsPlusCell"/>
        <w:jc w:val="both"/>
      </w:pPr>
      <w:r>
        <w:rPr>
          <w:sz w:val="12"/>
        </w:rPr>
        <w:t>│         │стоимости      │     │     │              ├───────────┼────────────────┼───────────────┼───────────┼───────────────┼───────────────┼──────────────┼────────────────┼────────────────┼────────────────┼────────────────┤                │       │       │      │       │       │      │      │      │      │</w:t>
      </w:r>
    </w:p>
    <w:p w:rsidR="00F051D4" w:rsidRDefault="00F051D4">
      <w:pPr>
        <w:pStyle w:val="ConsPlusCell"/>
        <w:jc w:val="both"/>
      </w:pPr>
      <w:r>
        <w:rPr>
          <w:sz w:val="12"/>
        </w:rPr>
        <w:t>│         │непроизведен-  │     │     │              │- источника│        15073,82│       -       │     -     │       15073,82│       -       │      -       │       -        │       -        │       -        │       -        │                │       │       │      │       │       │      │      │      │      │</w:t>
      </w:r>
    </w:p>
    <w:p w:rsidR="00F051D4" w:rsidRDefault="00F051D4">
      <w:pPr>
        <w:pStyle w:val="ConsPlusCell"/>
        <w:jc w:val="both"/>
      </w:pPr>
      <w:r>
        <w:rPr>
          <w:sz w:val="12"/>
        </w:rPr>
        <w:t>│         │ных активов    │     │     │              │N 1        │                │               │           │               │               │              │                │                │                │                │                │       │       │      │       │       │      │      │      │      │</w:t>
      </w:r>
    </w:p>
    <w:p w:rsidR="00F051D4" w:rsidRDefault="00F051D4">
      <w:pPr>
        <w:pStyle w:val="ConsPlusCell"/>
        <w:jc w:val="both"/>
      </w:pPr>
      <w:r>
        <w:rPr>
          <w:sz w:val="12"/>
        </w:rPr>
        <w:t>├─────────┼───────────────┼─────┼─────┼──────────────┼───────────┼────────────────┼───────────────┼───────────┼───────────────┼───────────────┼──────────────┼────────────────┼────────────────┼────────────────┼────────────────┼────────────────┼───────┼───────┼──────┼───────┼───────┼──────┼──────┼──────┼──────┤</w:t>
      </w:r>
    </w:p>
    <w:p w:rsidR="00F051D4" w:rsidRDefault="00F051D4">
      <w:pPr>
        <w:pStyle w:val="ConsPlusCell"/>
        <w:jc w:val="both"/>
      </w:pPr>
      <w:r>
        <w:rPr>
          <w:sz w:val="12"/>
        </w:rPr>
        <w:t>│2.1.11.33│Мероприятие 60.│2015 │2015 │Минстрой      │Всего, из  │        30000,00│       -       │     -     │       30000,00│       30000,00│      -       │       -        │       -        │       -        │       -        │Ввод в          │  км   │   -   │  -   │ 22,7  │   -   │  -   │  -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Ивановка│     │     │              ├───────────┼────────────────┼───────────────┼───────────┼───────────────┼───────────────┼──────────────┼────────────────┼────────────────┼────────────────┼────────────────┤дороги общего   │       │       │      │       │       │      │      │      │      │</w:t>
      </w:r>
    </w:p>
    <w:p w:rsidR="00F051D4" w:rsidRDefault="00F051D4">
      <w:pPr>
        <w:pStyle w:val="ConsPlusCell"/>
        <w:jc w:val="both"/>
      </w:pPr>
      <w:r>
        <w:rPr>
          <w:sz w:val="12"/>
        </w:rPr>
        <w:t xml:space="preserve">│         │- Южно-Подольск│     │     │              │- источника│        30000,00│       -       │     -     │       30000,00│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 Соляное,     │     │     │              │N 1        │                │               │           │               │               │              │                │                │                │                │                │       │       │      │       │       │      │      │      │      │</w:t>
      </w:r>
    </w:p>
    <w:p w:rsidR="00F051D4" w:rsidRDefault="00F051D4">
      <w:pPr>
        <w:pStyle w:val="ConsPlusCell"/>
        <w:jc w:val="both"/>
      </w:pPr>
      <w:r>
        <w:rPr>
          <w:sz w:val="12"/>
        </w:rPr>
        <w:t>│         │участок        │     │     │              ├───────────┼────────────────┼───────────────┼───────────┼───────────────┼───────────────┼──────────────┼────────────────┼────────────────┼────────────────┼────────────────┤                │       │       │      │       │       │      │      │      │      │</w:t>
      </w:r>
    </w:p>
    <w:p w:rsidR="00F051D4" w:rsidRDefault="00F051D4">
      <w:pPr>
        <w:pStyle w:val="ConsPlusCell"/>
        <w:jc w:val="both"/>
      </w:pPr>
      <w:r>
        <w:rPr>
          <w:sz w:val="12"/>
        </w:rPr>
        <w:t>│         │Васьковка -    │     │     │              │- источника│                │       -       │     -     │       -       │       30000,00│      -       │       -        │       -        │       -        │       -        │                │       │       │      │       │       │      │      │      │      │</w:t>
      </w:r>
    </w:p>
    <w:p w:rsidR="00F051D4" w:rsidRDefault="00F051D4">
      <w:pPr>
        <w:pStyle w:val="ConsPlusCell"/>
        <w:jc w:val="both"/>
      </w:pPr>
      <w:r>
        <w:rPr>
          <w:sz w:val="12"/>
        </w:rPr>
        <w:t>│         │Макаркино в    │     │     │              │N 4        │                │               │           │               │               │              │                │                │                │                │                │       │       │      │       │       │      │      │      │      │</w:t>
      </w:r>
    </w:p>
    <w:p w:rsidR="00F051D4" w:rsidRDefault="00F051D4">
      <w:pPr>
        <w:pStyle w:val="ConsPlusCell"/>
        <w:jc w:val="both"/>
      </w:pPr>
      <w:r>
        <w:rPr>
          <w:sz w:val="12"/>
        </w:rPr>
        <w:t>│         │Черлакском     │     │     │              │           │                │               │           │               │               │              │                │                │                │                │                │       │       │      │       │       │      │      │      │      │</w:t>
      </w:r>
    </w:p>
    <w:p w:rsidR="00F051D4" w:rsidRDefault="00F051D4">
      <w:pPr>
        <w:pStyle w:val="ConsPlusCell"/>
        <w:jc w:val="both"/>
      </w:pPr>
      <w:r>
        <w:rPr>
          <w:sz w:val="12"/>
        </w:rPr>
        <w:t>│         │муниципальном  │     │     │              │           │                │               │           │               │               │              │                │                │                │                │                │       │       │      │       │       │      │      │      │      │</w:t>
      </w:r>
    </w:p>
    <w:p w:rsidR="00F051D4" w:rsidRDefault="00F051D4">
      <w:pPr>
        <w:pStyle w:val="ConsPlusCell"/>
        <w:jc w:val="both"/>
      </w:pPr>
      <w:r>
        <w:rPr>
          <w:sz w:val="12"/>
        </w:rPr>
        <w:t>│         │районе Омской  │     │     │              │           │                │               │           │               │               │              │                │                │                │                │                │       │       │      │       │       │      │      │      │      │</w:t>
      </w:r>
    </w:p>
    <w:p w:rsidR="00F051D4" w:rsidRDefault="00F051D4">
      <w:pPr>
        <w:pStyle w:val="ConsPlusCell"/>
        <w:jc w:val="both"/>
      </w:pPr>
      <w:r>
        <w:rPr>
          <w:sz w:val="12"/>
        </w:rPr>
        <w:t>│         │области, в том │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                │       │       │      │       │       │      │      │      │      │</w:t>
      </w:r>
    </w:p>
    <w:p w:rsidR="00F051D4" w:rsidRDefault="00F051D4">
      <w:pPr>
        <w:pStyle w:val="ConsPlusCell"/>
        <w:jc w:val="both"/>
      </w:pPr>
      <w:r>
        <w:rPr>
          <w:sz w:val="12"/>
        </w:rPr>
        <w:t xml:space="preserve">│         │прочие работы и│2015 │2015 │Минстрой      │Всего, из  │        30000,00│       -       │     -     │       30000,00│       30000,00│      -       │       -        │       -        │       -        </w:t>
      </w:r>
      <w:r>
        <w:rPr>
          <w:sz w:val="12"/>
        </w:rPr>
        <w:lastRenderedPageBreak/>
        <w:t>│       -        │                │       │       │      │       │       │      │      │      │      │</w:t>
      </w:r>
    </w:p>
    <w:p w:rsidR="00F051D4" w:rsidRDefault="00F051D4">
      <w:pPr>
        <w:pStyle w:val="ConsPlusCell"/>
        <w:jc w:val="both"/>
      </w:pPr>
      <w:r>
        <w:rPr>
          <w:sz w:val="12"/>
        </w:rPr>
        <w:t>│         │услуги         │     │     │              │них расходы│                │               │           │               │               │              │                │                │                │                │                │       │       │      │       │       │      │      │      │      │</w:t>
      </w:r>
    </w:p>
    <w:p w:rsidR="00F051D4" w:rsidRDefault="00F051D4">
      <w:pPr>
        <w:pStyle w:val="ConsPlusCell"/>
        <w:jc w:val="both"/>
      </w:pPr>
      <w:r>
        <w:rPr>
          <w:sz w:val="12"/>
        </w:rPr>
        <w:t>│         │               │     │     │              │за счет: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30000,00│       -       │     -     │       30000,00│       -       │      -       │       -        │       -        │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       -       │     -     │       -       │       30000,00│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w:t>
      </w:r>
    </w:p>
    <w:p w:rsidR="00F051D4" w:rsidRDefault="00F051D4">
      <w:pPr>
        <w:pStyle w:val="ConsPlusCell"/>
        <w:jc w:val="both"/>
      </w:pPr>
      <w:r>
        <w:rPr>
          <w:sz w:val="12"/>
        </w:rPr>
        <w:t>│2.1.11.34│Мероприятие 61.│2016 │2019 │Минстрой      │Всего, из  │     74290000,00│       -       │     -     │       -       │     1000000,00│      -       │      3000000,00│       -        │     71290000,00│       -        │Ввод в          │  км   │  5,0  │  -   │   -   │   -   │  -   │  -   │ 5,0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Золотая │     │     │              │           │                │               │           │               │               │              │                │                │                │                │дороги общего   │       │       │      │       │       │      │      │      │      │</w:t>
      </w:r>
    </w:p>
    <w:p w:rsidR="00F051D4" w:rsidRDefault="00F051D4">
      <w:pPr>
        <w:pStyle w:val="ConsPlusCell"/>
        <w:jc w:val="both"/>
      </w:pPr>
      <w:r>
        <w:rPr>
          <w:sz w:val="12"/>
        </w:rPr>
        <w:t xml:space="preserve">│         │Нива -         │     │     │              │           │                │               │           │               │               │              │                │                │                │                │пользования </w:t>
      </w:r>
      <w:hyperlink w:anchor="P6532" w:history="1">
        <w:r>
          <w:rPr>
            <w:color w:val="0000FF"/>
            <w:sz w:val="12"/>
          </w:rPr>
          <w:t>&lt;7&gt;</w:t>
        </w:r>
      </w:hyperlink>
      <w:r>
        <w:rPr>
          <w:sz w:val="12"/>
        </w:rPr>
        <w:t xml:space="preserve"> │       │       │      │       │       │      │      │      │      │</w:t>
      </w:r>
    </w:p>
    <w:p w:rsidR="00F051D4" w:rsidRDefault="00F051D4">
      <w:pPr>
        <w:pStyle w:val="ConsPlusCell"/>
        <w:jc w:val="both"/>
      </w:pPr>
      <w:r>
        <w:rPr>
          <w:sz w:val="12"/>
        </w:rPr>
        <w:t>│         │Сергеевка,     │     │     │              ├───────────┼────────────────┼───────────────┼───────────┼───────────────┼───────────────┼──────────────┼────────────────┼────────────────┼────────────────┼────────────────┼────────────────┼───────┼───────┼──────┼───────┼───────┼──────┼──────┼──────┼──────┤</w:t>
      </w:r>
    </w:p>
    <w:p w:rsidR="00F051D4" w:rsidRDefault="00F051D4">
      <w:pPr>
        <w:pStyle w:val="ConsPlusCell"/>
        <w:jc w:val="both"/>
      </w:pPr>
      <w:r>
        <w:rPr>
          <w:sz w:val="12"/>
        </w:rPr>
        <w:t>│         │участок        │     │     │              │- источника│     74290000,00│       -       │     -     │       -       │     1000000,00│      -       │      2000000,00│       -        │     71290000,00│       -        │Готовность      │процен-│100,00 │  -   │   -   │ 22,22 │100,00│      │  -   │  -   │</w:t>
      </w:r>
    </w:p>
    <w:p w:rsidR="00F051D4" w:rsidRDefault="00F051D4">
      <w:pPr>
        <w:pStyle w:val="ConsPlusCell"/>
        <w:jc w:val="both"/>
      </w:pPr>
      <w:r>
        <w:rPr>
          <w:sz w:val="12"/>
        </w:rPr>
        <w:t>│         │Березовка -    │     │     │              │N 1        │                │               │           │               │               │              │                │                │                │                │проектной       │  тов  │       │      │       │       │      │      │      │      │</w:t>
      </w:r>
    </w:p>
    <w:p w:rsidR="00F051D4" w:rsidRDefault="00F051D4">
      <w:pPr>
        <w:pStyle w:val="ConsPlusCell"/>
        <w:jc w:val="both"/>
      </w:pPr>
      <w:r>
        <w:rPr>
          <w:sz w:val="12"/>
        </w:rPr>
        <w:t>│         │Сергеевка в    │     │     │              ├───────────┼────────────────┼───────────────┼───────────┼───────────────┼───────────────┼──────────────┼────────────────┼────────────────┼────────────────┼────────────────┤документации на │       │       │      │       │       │      │      │      │      │</w:t>
      </w:r>
    </w:p>
    <w:p w:rsidR="00F051D4" w:rsidRDefault="00F051D4">
      <w:pPr>
        <w:pStyle w:val="ConsPlusCell"/>
        <w:jc w:val="both"/>
      </w:pPr>
      <w:r>
        <w:rPr>
          <w:sz w:val="12"/>
        </w:rPr>
        <w:t>│         │Оконешниковском│     │     │              │- источника│                │       -       │     -     │       -       │              -│      -       │      1000000,00│       -        │       -        │       -        │реконструкцию   │       │       │      │       │       │      │      │      │      │</w:t>
      </w:r>
    </w:p>
    <w:p w:rsidR="00F051D4" w:rsidRDefault="00F051D4">
      <w:pPr>
        <w:pStyle w:val="ConsPlusCell"/>
        <w:jc w:val="both"/>
      </w:pPr>
      <w:r>
        <w:rPr>
          <w:sz w:val="12"/>
        </w:rPr>
        <w:t>│         │муниципальном  │     │     │              │N 4        │                │               │           │               │               │              │                │                │                │                │автомобильной   │       │       │      │       │       │      │      │      │      │</w:t>
      </w:r>
    </w:p>
    <w:p w:rsidR="00F051D4" w:rsidRDefault="00F051D4">
      <w:pPr>
        <w:pStyle w:val="ConsPlusCell"/>
        <w:jc w:val="both"/>
      </w:pPr>
      <w:r>
        <w:rPr>
          <w:sz w:val="12"/>
        </w:rPr>
        <w:t>│         │районе Омской  │     │     │              │           │                │               │           │               │               │              │                │                │                │                │дороги общего   │       │       │      │       │       │      │      │      │      │</w:t>
      </w:r>
    </w:p>
    <w:p w:rsidR="00F051D4" w:rsidRDefault="00F051D4">
      <w:pPr>
        <w:pStyle w:val="ConsPlusCell"/>
        <w:jc w:val="both"/>
      </w:pPr>
      <w:r>
        <w:rPr>
          <w:sz w:val="12"/>
        </w:rPr>
        <w:t>│         │области        │     │     │              │           │                │               │           │               │               │              │                │                │                │                │пользования     │       │       │      │       │       │      │      │      │      │</w:t>
      </w:r>
    </w:p>
    <w:p w:rsidR="00F051D4" w:rsidRDefault="00F051D4">
      <w:pPr>
        <w:pStyle w:val="ConsPlusCell"/>
        <w:jc w:val="both"/>
      </w:pPr>
      <w:r>
        <w:rPr>
          <w:sz w:val="12"/>
        </w:rPr>
        <w:t>│         ├───────────────┼─────┼─────┼──────────────┼───────────┼────────────────┼───────────────┼───────────┼───────────────┼───────────────┼──────────────┼────────────────┼────────────────┼────────────────┼────────────────┼────────────────┼───────┼───────┼──────┼───────┼───────┼──────┼──────┼──────┼──────┤</w:t>
      </w:r>
    </w:p>
    <w:p w:rsidR="00F051D4" w:rsidRDefault="00F051D4">
      <w:pPr>
        <w:pStyle w:val="ConsPlusCell"/>
        <w:jc w:val="both"/>
      </w:pPr>
      <w:r>
        <w:rPr>
          <w:sz w:val="12"/>
        </w:rPr>
        <w:t>│         │проектно-      │2016 │2019 │Минстрой      │Всего, из  │      5290000,00│       -       │     -     │       -       │     1000000,00│              │      3000000,00│       -        │      1290000,00│       -        │Прирост         │процен-│100,00 │  -   │   -   │   -   │  -   │  -   │100,00│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4290000,00│       -       │     -     │       -       │     1000000,00│              │      2000000,00│       -        │      1290000,00│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lastRenderedPageBreak/>
        <w:t>│         │               │     │     │              │- источника│                │               │           │               │               │              │      1000000,00│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2.1.11.34 в ред. </w:t>
      </w:r>
      <w:hyperlink r:id="rId456"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│2.1.11.35│Мероприятие 62.│2016 │2019 │Минстрой      │Всего, из  │     46436000,00│       -       │     -     │       -       │     1500000,00│      -       │      2500000,00│       -        │     43936000,00│       -        │Ввод в          │  км   │  6,0  │  -   │   -   │   -   │  -   │  -   │ 6,0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│автомобильной  │     │     │              │за счет:   │                │               │           │               │               │              │                │                │                │                │автомобильной   │       │       │      │       │       │      │      │      │      │</w:t>
      </w:r>
    </w:p>
    <w:p w:rsidR="00F051D4" w:rsidRDefault="00F051D4">
      <w:pPr>
        <w:pStyle w:val="ConsPlusCell"/>
        <w:jc w:val="both"/>
      </w:pPr>
      <w:r>
        <w:rPr>
          <w:sz w:val="12"/>
        </w:rPr>
        <w:t>│         │дороги Оглухино│     │     │              │           │                │               │           │               │               │              │                │                │                │                │дороги общего   │       │       │      │       │       │      │      │      │      │</w:t>
      </w:r>
    </w:p>
    <w:p w:rsidR="00F051D4" w:rsidRDefault="00F051D4">
      <w:pPr>
        <w:pStyle w:val="ConsPlusCell"/>
        <w:jc w:val="both"/>
      </w:pPr>
      <w:r>
        <w:rPr>
          <w:sz w:val="12"/>
        </w:rPr>
        <w:t>│         │- Пушкино в    │     │     │              │           │                │               │           │               │               │              │                │                │                │                │пользования     │       │       │      │       │       │      │      │      │      │</w:t>
      </w:r>
    </w:p>
    <w:p w:rsidR="00F051D4" w:rsidRDefault="00F051D4">
      <w:pPr>
        <w:pStyle w:val="ConsPlusCell"/>
        <w:jc w:val="both"/>
      </w:pPr>
      <w:r>
        <w:rPr>
          <w:sz w:val="12"/>
        </w:rPr>
        <w:t>│         │Крутинском     │     │     │              ├───────────┼────────────────┼───────────────┼───────────┼───────────────┼───────────────┼──────────────┼────────────────┼────────────────┼────────────────┼────────────────┼────────────────┼───────┼───────┼──────┼───────┼───────┼──────┼──────┼──────┼──────┤</w:t>
      </w:r>
    </w:p>
    <w:p w:rsidR="00F051D4" w:rsidRDefault="00F051D4">
      <w:pPr>
        <w:pStyle w:val="ConsPlusCell"/>
        <w:jc w:val="both"/>
      </w:pPr>
      <w:r>
        <w:rPr>
          <w:sz w:val="12"/>
        </w:rPr>
        <w:t>│         │муниципальном  │     │     │              │- источника│     46436000,00│       -       │     -     │       -       │     1500000,00│      -       │      1000000,00│       -        │     43936000,00│       -        │Готовность      │процен-│100,00 │  -   │   -   │ 30,00 │100,00│  -   │  -   │  -   │</w:t>
      </w:r>
    </w:p>
    <w:p w:rsidR="00F051D4" w:rsidRDefault="00F051D4">
      <w:pPr>
        <w:pStyle w:val="ConsPlusCell"/>
        <w:jc w:val="both"/>
      </w:pPr>
      <w:r>
        <w:rPr>
          <w:sz w:val="12"/>
        </w:rPr>
        <w:t>│         │районе Омской  │     │     │              │N 1        │                │               │           │               │               │              │                │                │                │                │проектной       │  тов  │       │      │       │       │      │      │      │      │</w:t>
      </w:r>
    </w:p>
    <w:p w:rsidR="00F051D4" w:rsidRDefault="00F051D4">
      <w:pPr>
        <w:pStyle w:val="ConsPlusCell"/>
        <w:jc w:val="both"/>
      </w:pPr>
      <w:r>
        <w:rPr>
          <w:sz w:val="12"/>
        </w:rPr>
        <w:t>│         │области        │     │     │              ├───────────┼────────────────┼───────────────┼───────────┼───────────────┼───────────────┼──────────────┼────────────────┼────────────────┼────────────────┼────────────────┤документации на │       │       │      │       │       │      │      │      │      │</w:t>
      </w:r>
    </w:p>
    <w:p w:rsidR="00F051D4" w:rsidRDefault="00F051D4">
      <w:pPr>
        <w:pStyle w:val="ConsPlusCell"/>
        <w:jc w:val="both"/>
      </w:pPr>
      <w:r>
        <w:rPr>
          <w:sz w:val="12"/>
        </w:rPr>
        <w:t>│         │               │     │     │              │- источника│                │       -       │     -     │       -       │              -│      -       │      1500000,00│       -        │       -        │       -        │реконструкцию   │       │       │      │       │       │      │      │      │      │</w:t>
      </w:r>
    </w:p>
    <w:p w:rsidR="00F051D4" w:rsidRDefault="00F051D4">
      <w:pPr>
        <w:pStyle w:val="ConsPlusCell"/>
        <w:jc w:val="both"/>
      </w:pPr>
      <w:r>
        <w:rPr>
          <w:sz w:val="12"/>
        </w:rPr>
        <w:t>│         │               │     │     │              │N 4        │                │               │           │               │               │              │                │                │                │                │автомобильной   │       │       │      │       │       │      │      │      │      │</w:t>
      </w:r>
    </w:p>
    <w:p w:rsidR="00F051D4" w:rsidRDefault="00F051D4">
      <w:pPr>
        <w:pStyle w:val="ConsPlusCell"/>
        <w:jc w:val="both"/>
      </w:pPr>
      <w:r>
        <w:rPr>
          <w:sz w:val="12"/>
        </w:rPr>
        <w:t>│         │               │     │     │              │           │                │               │           │               │               │              │                │                │                │                │дороги общего   │       │       │      │       │       │      │      │      │      │</w:t>
      </w:r>
    </w:p>
    <w:p w:rsidR="00F051D4" w:rsidRDefault="00F051D4">
      <w:pPr>
        <w:pStyle w:val="ConsPlusCell"/>
        <w:jc w:val="both"/>
      </w:pPr>
      <w:r>
        <w:rPr>
          <w:sz w:val="12"/>
        </w:rPr>
        <w:t>│         │               │     │     │              │           │                │               │           │               │               │              │                │                │                │                │пользования     │       │       │      │       │       │      │      │      │      │</w:t>
      </w:r>
    </w:p>
    <w:p w:rsidR="00F051D4" w:rsidRDefault="00F051D4">
      <w:pPr>
        <w:pStyle w:val="ConsPlusCell"/>
        <w:jc w:val="both"/>
      </w:pPr>
      <w:r>
        <w:rPr>
          <w:sz w:val="12"/>
        </w:rPr>
        <w:t>│         ├───────────────┼─────┼─────┼──────────────┼───────────┼────────────────┼───────────────┼───────────┼───────────────┼───────────────┼──────────────┼────────────────┼────────────────┼────────────────┼────────────────┼────────────────┼───────┼───────┼──────┼───────┼───────┼──────┼──────┼──────┼──────┤</w:t>
      </w:r>
    </w:p>
    <w:p w:rsidR="00F051D4" w:rsidRDefault="00F051D4">
      <w:pPr>
        <w:pStyle w:val="ConsPlusCell"/>
        <w:jc w:val="both"/>
      </w:pPr>
      <w:r>
        <w:rPr>
          <w:sz w:val="12"/>
        </w:rPr>
        <w:t>│         │проектно-      │2016 │2019 │Минстрой      │Всего, из  │      4436000,00│       -       │     -     │       -       │     1500000,00│      -       │      2500000,00│       -        │      1936000,00│       -        │Прирост         │процен-│100,00 │  -   │   -   │   -   │  -   │  -   │100,00│  -   │</w:t>
      </w:r>
    </w:p>
    <w:p w:rsidR="00F051D4" w:rsidRDefault="00F051D4">
      <w:pPr>
        <w:pStyle w:val="ConsPlusCell"/>
        <w:jc w:val="both"/>
      </w:pPr>
      <w:r>
        <w:rPr>
          <w:sz w:val="12"/>
        </w:rPr>
        <w:t>│         │изыскательские │     │     │              │них расходы│                │               │           │               │               │              │                │                │                │                │строительной    │  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4436000,00│       -       │     -     │       -       │     1500000,00│      -       │      1000000,00│       -        │      1936000,00│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пользования     │       │       │      │       │       │      │      │      │      │</w:t>
      </w:r>
    </w:p>
    <w:p w:rsidR="00F051D4" w:rsidRDefault="00F051D4">
      <w:pPr>
        <w:pStyle w:val="ConsPlusCell"/>
        <w:jc w:val="both"/>
      </w:pPr>
      <w:r>
        <w:rPr>
          <w:sz w:val="12"/>
        </w:rPr>
        <w:t>│         │               │     │     │              │- источника│                │       -       │     -     │       -       │              -│      -       │      1500000,00│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2.1.11.35 в ред. </w:t>
      </w:r>
      <w:hyperlink r:id="rId457"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│2.1.11.36│Мероприятие 63.│2017 │2018 │Минстрой      │Всего, из  │     21338500,00│       -       │     -     │       -       │       -       │      -       │      1500000,00│     19838500,00│       -        │       -        │Ввод в          │  км   │  1,9  │  -   │   -   │   -   │  -   │ 1,9  │  -   │  -   │</w:t>
      </w:r>
    </w:p>
    <w:p w:rsidR="00F051D4" w:rsidRDefault="00F051D4">
      <w:pPr>
        <w:pStyle w:val="ConsPlusCell"/>
        <w:jc w:val="both"/>
      </w:pPr>
      <w:r>
        <w:rPr>
          <w:sz w:val="12"/>
        </w:rPr>
        <w:t>│         │Реконструкция  │     │     │              │них расходы│                │               │           │               │               │              │                │                │                │                │эксплуатацию    │       │       │      │       │       │      │      │      │      │</w:t>
      </w:r>
    </w:p>
    <w:p w:rsidR="00F051D4" w:rsidRDefault="00F051D4">
      <w:pPr>
        <w:pStyle w:val="ConsPlusCell"/>
        <w:jc w:val="both"/>
      </w:pPr>
      <w:r>
        <w:rPr>
          <w:sz w:val="12"/>
        </w:rPr>
        <w:t xml:space="preserve">│         │автомобильной  │     │     │              │за счет:   │                │               │           │               │               │              │                │                │                </w:t>
      </w:r>
      <w:r>
        <w:rPr>
          <w:sz w:val="12"/>
        </w:rPr>
        <w:lastRenderedPageBreak/>
        <w:t>│                │автомобильной   │       │       │      │       │       │      │      │      │      │</w:t>
      </w:r>
    </w:p>
    <w:p w:rsidR="00F051D4" w:rsidRDefault="00F051D4">
      <w:pPr>
        <w:pStyle w:val="ConsPlusCell"/>
        <w:jc w:val="both"/>
      </w:pPr>
      <w:r>
        <w:rPr>
          <w:sz w:val="12"/>
        </w:rPr>
        <w:t>│         │дороги         │     │     │              │           │                │               │           │               │               │              │                │                │                │                │дороги общего   │       │       │      │       │       │      │      │      │      │</w:t>
      </w:r>
    </w:p>
    <w:p w:rsidR="00F051D4" w:rsidRDefault="00F051D4">
      <w:pPr>
        <w:pStyle w:val="ConsPlusCell"/>
        <w:jc w:val="both"/>
      </w:pPr>
      <w:r>
        <w:rPr>
          <w:sz w:val="12"/>
        </w:rPr>
        <w:t>│         │Знаменское -   │     │     │              │           │                │               │           │               │               │              │                │                │                │                │пользования     │       │       │      │       │       │      │      │      │      │</w:t>
      </w:r>
    </w:p>
    <w:p w:rsidR="00F051D4" w:rsidRDefault="00F051D4">
      <w:pPr>
        <w:pStyle w:val="ConsPlusCell"/>
        <w:jc w:val="both"/>
      </w:pPr>
      <w:r>
        <w:rPr>
          <w:sz w:val="12"/>
        </w:rPr>
        <w:t>│         │Качуково,      │     │     │              ├───────────┼────────────────┼───────────────┼───────────┼───────────────┼───────────────┼──────────────┼────────────────┼────────────────┼────────────────┼────────────────┼────────────────┼───────┼───────┼──────┼───────┼───────┼──────┼──────┼──────┼──────┤</w:t>
      </w:r>
    </w:p>
    <w:p w:rsidR="00F051D4" w:rsidRDefault="00F051D4">
      <w:pPr>
        <w:pStyle w:val="ConsPlusCell"/>
        <w:jc w:val="both"/>
      </w:pPr>
      <w:r>
        <w:rPr>
          <w:sz w:val="12"/>
        </w:rPr>
        <w:t>│         │участок км     │     │     │              │- источника│     21338500,00│       -       │     -     │       -       │       -       │      -       │      1500000,00│     19838500,00│       -        │       -        │Готовность      │ про-  │100,00 │  -   │   -   │   -   │100,00│  -   │  -   │  -   │</w:t>
      </w:r>
    </w:p>
    <w:p w:rsidR="00F051D4" w:rsidRDefault="00F051D4">
      <w:pPr>
        <w:pStyle w:val="ConsPlusCell"/>
        <w:jc w:val="both"/>
      </w:pPr>
      <w:r>
        <w:rPr>
          <w:sz w:val="12"/>
        </w:rPr>
        <w:t>│         │4+280 - км     │     │     │              │N 1        │                │               │           │               │               │              │                │                │                │                │проектной       │центов │       │      │       │       │      │      │      │      │</w:t>
      </w:r>
    </w:p>
    <w:p w:rsidR="00F051D4" w:rsidRDefault="00F051D4">
      <w:pPr>
        <w:pStyle w:val="ConsPlusCell"/>
        <w:jc w:val="both"/>
      </w:pPr>
      <w:r>
        <w:rPr>
          <w:sz w:val="12"/>
        </w:rPr>
        <w:t>│         │6+2З0 с        │     │     │              │           │                │               │           │               │               │              │                │                │                │                │документации на │       │       │      │       │       │      │      │      │      │</w:t>
      </w:r>
    </w:p>
    <w:p w:rsidR="00F051D4" w:rsidRDefault="00F051D4">
      <w:pPr>
        <w:pStyle w:val="ConsPlusCell"/>
        <w:jc w:val="both"/>
      </w:pPr>
      <w:r>
        <w:rPr>
          <w:sz w:val="12"/>
        </w:rPr>
        <w:t>│         │устройством    │     │     │              │           │                │               │           │               │               │              │                │                │                │                │реконструкцию   │       │       │      │       │       │      │      │      │      │</w:t>
      </w:r>
    </w:p>
    <w:p w:rsidR="00F051D4" w:rsidRDefault="00F051D4">
      <w:pPr>
        <w:pStyle w:val="ConsPlusCell"/>
        <w:jc w:val="both"/>
      </w:pPr>
      <w:r>
        <w:rPr>
          <w:sz w:val="12"/>
        </w:rPr>
        <w:t>│         │подъездов к    │     │     │              │           │                │               │           │               │               │              │                │                │                │                │автомобильной   │       │       │      │       │       │      │      │      │      │</w:t>
      </w:r>
    </w:p>
    <w:p w:rsidR="00F051D4" w:rsidRDefault="00F051D4">
      <w:pPr>
        <w:pStyle w:val="ConsPlusCell"/>
        <w:jc w:val="both"/>
      </w:pPr>
      <w:r>
        <w:rPr>
          <w:sz w:val="12"/>
        </w:rPr>
        <w:t>│         │Знаменской     │     │     │              │           │                │               │           │               │               │              │                │                │                │                │дороги общего   │       │       │      │       │       │      │      │      │      │</w:t>
      </w:r>
    </w:p>
    <w:p w:rsidR="00F051D4" w:rsidRDefault="00F051D4">
      <w:pPr>
        <w:pStyle w:val="ConsPlusCell"/>
        <w:jc w:val="both"/>
      </w:pPr>
      <w:r>
        <w:rPr>
          <w:sz w:val="12"/>
        </w:rPr>
        <w:t>│         │паромной       │     │     │              │           │                │               │           │               │               │              │                │                │                │                │пользования     │       │       │      │       │       │      │      │      │      │</w:t>
      </w:r>
    </w:p>
    <w:p w:rsidR="00F051D4" w:rsidRDefault="00F051D4">
      <w:pPr>
        <w:pStyle w:val="ConsPlusCell"/>
        <w:jc w:val="both"/>
      </w:pPr>
      <w:r>
        <w:rPr>
          <w:sz w:val="12"/>
        </w:rPr>
        <w:t>│         │переправе через│     │     │              │           │                │               │           │               │               │              │                │                │                │                │                │       │       │      │       │       │      │      │      │      │</w:t>
      </w:r>
    </w:p>
    <w:p w:rsidR="00F051D4" w:rsidRDefault="00F051D4">
      <w:pPr>
        <w:pStyle w:val="ConsPlusCell"/>
        <w:jc w:val="both"/>
      </w:pPr>
      <w:r>
        <w:rPr>
          <w:sz w:val="12"/>
        </w:rPr>
        <w:t>│         │реку Иртыш в   │     │     │              │           │                │               │           │               │               │              │                │                │                │                │                │       │       │      │       │       │      │      │      │      │</w:t>
      </w:r>
    </w:p>
    <w:p w:rsidR="00F051D4" w:rsidRDefault="00F051D4">
      <w:pPr>
        <w:pStyle w:val="ConsPlusCell"/>
        <w:jc w:val="both"/>
      </w:pPr>
      <w:r>
        <w:rPr>
          <w:sz w:val="12"/>
        </w:rPr>
        <w:t>│         │Знаменском     │     │     │              │           │                │               │           │               │               │              │                │                │                │                │                │       │       │      │       │       │      │      │      │      │</w:t>
      </w:r>
    </w:p>
    <w:p w:rsidR="00F051D4" w:rsidRDefault="00F051D4">
      <w:pPr>
        <w:pStyle w:val="ConsPlusCell"/>
        <w:jc w:val="both"/>
      </w:pPr>
      <w:r>
        <w:rPr>
          <w:sz w:val="12"/>
        </w:rPr>
        <w:t>│         │муниципальном  │     │     │              │           │                │               │           │               │               │              │                │                │                │                │                │       │       │      │       │       │      │      │      │      │</w:t>
      </w:r>
    </w:p>
    <w:p w:rsidR="00F051D4" w:rsidRDefault="00F051D4">
      <w:pPr>
        <w:pStyle w:val="ConsPlusCell"/>
        <w:jc w:val="both"/>
      </w:pPr>
      <w:r>
        <w:rPr>
          <w:sz w:val="12"/>
        </w:rPr>
        <w:t>│         │районе Омской  │     │     │              │           │                │               │           │               │               │              │                │                │                │                │                │       │       │      │       │       │      │      │      │      │</w:t>
      </w:r>
    </w:p>
    <w:p w:rsidR="00F051D4" w:rsidRDefault="00F051D4">
      <w:pPr>
        <w:pStyle w:val="ConsPlusCell"/>
        <w:jc w:val="both"/>
      </w:pPr>
      <w:r>
        <w:rPr>
          <w:sz w:val="12"/>
        </w:rPr>
        <w:t>│         │области, в том │     │     │              │           │                │               │           │               │               │              │                │                │                │                │                │       │       │      │       │       │      │      │      │      │</w:t>
      </w:r>
    </w:p>
    <w:p w:rsidR="00F051D4" w:rsidRDefault="00F051D4">
      <w:pPr>
        <w:pStyle w:val="ConsPlusCell"/>
        <w:jc w:val="both"/>
      </w:pPr>
      <w:r>
        <w:rPr>
          <w:sz w:val="12"/>
        </w:rPr>
        <w:t>│         │числе          │     │     │              │           │                │               │           │               │               │              │                │                │                │                │                │       │       │      │       │       │      │      │      │      │</w:t>
      </w:r>
    </w:p>
    <w:p w:rsidR="00F051D4" w:rsidRDefault="00F051D4">
      <w:pPr>
        <w:pStyle w:val="ConsPlusCell"/>
        <w:jc w:val="both"/>
      </w:pPr>
      <w:r>
        <w:rPr>
          <w:sz w:val="12"/>
        </w:rPr>
        <w:t>│         ├───────────────┼─────┼─────┼──────────────┼───────────┼────────────────┼───────────────┼───────────┼───────────────┼───────────────┼──────────────┼────────────────┼────────────────┼────────────────┼────────────────┼────────────────┼───────┼───────┼──────┼───────┼───────┼──────┼──────┼──────┼──────┤</w:t>
      </w:r>
    </w:p>
    <w:p w:rsidR="00F051D4" w:rsidRDefault="00F051D4">
      <w:pPr>
        <w:pStyle w:val="ConsPlusCell"/>
        <w:jc w:val="both"/>
      </w:pPr>
      <w:r>
        <w:rPr>
          <w:sz w:val="12"/>
        </w:rPr>
        <w:t>│         │проектно-      │2017 │2018 │Минстрой      │Всего, из  │      2288500,00│       -       │     -     │       -       │       -       │      -       │      1500000,00│       788500,00│       -        │       -        │Прирост         │ про-  │100,00 │  -   │   -   │   -   │  -   │100,00│  -   │  -   │</w:t>
      </w:r>
    </w:p>
    <w:p w:rsidR="00F051D4" w:rsidRDefault="00F051D4">
      <w:pPr>
        <w:pStyle w:val="ConsPlusCell"/>
        <w:jc w:val="both"/>
      </w:pPr>
      <w:r>
        <w:rPr>
          <w:sz w:val="12"/>
        </w:rPr>
        <w:t>│         │изыскательские │     │     │              │них расходы│                │               │           │               │               │              │                │                │                │                │строительной    │центов │       │      │       │       │      │      │      │      │</w:t>
      </w:r>
    </w:p>
    <w:p w:rsidR="00F051D4" w:rsidRDefault="00F051D4">
      <w:pPr>
        <w:pStyle w:val="ConsPlusCell"/>
        <w:jc w:val="both"/>
      </w:pPr>
      <w:r>
        <w:rPr>
          <w:sz w:val="12"/>
        </w:rPr>
        <w:t>│         │и прочие работы│     │     │              │за счет:   │                │               │           │               │               │              │                │                │                │                │(технической)   │       │       │      │       │       │      │      │      │      │</w:t>
      </w:r>
    </w:p>
    <w:p w:rsidR="00F051D4" w:rsidRDefault="00F051D4">
      <w:pPr>
        <w:pStyle w:val="ConsPlusCell"/>
        <w:jc w:val="both"/>
      </w:pPr>
      <w:r>
        <w:rPr>
          <w:sz w:val="12"/>
        </w:rPr>
        <w:t>│         │и услуги       │     │     │              ├───────────┼────────────────┼───────────────┼───────────┼───────────────┼───────────────┼──────────────┼────────────────┼────────────────┼────────────────┼────────────────┤готовности      │       │       │      │       │       │      │      │      │      │</w:t>
      </w:r>
    </w:p>
    <w:p w:rsidR="00F051D4" w:rsidRDefault="00F051D4">
      <w:pPr>
        <w:pStyle w:val="ConsPlusCell"/>
        <w:jc w:val="both"/>
      </w:pPr>
      <w:r>
        <w:rPr>
          <w:sz w:val="12"/>
        </w:rPr>
        <w:t>│         │               │     │     │              │- источника│      2288500,00│       -       │     -     │       -       │       -       │      -       │      1500000,00│       788500,00│       -        │       -        │автомобильной   │       │       │      │       │       │      │      │      │      │</w:t>
      </w:r>
    </w:p>
    <w:p w:rsidR="00F051D4" w:rsidRDefault="00F051D4">
      <w:pPr>
        <w:pStyle w:val="ConsPlusCell"/>
        <w:jc w:val="both"/>
      </w:pPr>
      <w:r>
        <w:rPr>
          <w:sz w:val="12"/>
        </w:rPr>
        <w:t>│         │               │     │     │              │N 1        │                │               │           │               │               │              │                │                │                │                │дороги общего   │       │       │      │       │       │      │      │      │      │</w:t>
      </w:r>
    </w:p>
    <w:p w:rsidR="00F051D4" w:rsidRDefault="00F051D4">
      <w:pPr>
        <w:pStyle w:val="ConsPlusCell"/>
        <w:jc w:val="both"/>
      </w:pPr>
      <w:r>
        <w:rPr>
          <w:sz w:val="12"/>
        </w:rPr>
        <w:t>│         │               │     │     │              │           │                │               │           │               │               │              │                │                │                │                │пользования     │       │       │      │       │       │      │      │      │      │</w:t>
      </w:r>
    </w:p>
    <w:p w:rsidR="00F051D4" w:rsidRDefault="00F051D4">
      <w:pPr>
        <w:pStyle w:val="ConsPlusCell"/>
        <w:jc w:val="both"/>
      </w:pPr>
      <w:r>
        <w:rPr>
          <w:sz w:val="12"/>
        </w:rPr>
        <w:t>├─────────┼───────────────┼─────┼─────┼──────────────┼───────────┼────────────────┼───────────────┼───────────┼───────────────┼───────────────┼──────────────┼────────────────┼────────────────┼────────────────┼────────────────┼────────────────┼───────┼───────┼──────┼───────┼───────┼──────┼──────┼──────┼──────┤</w:t>
      </w:r>
    </w:p>
    <w:p w:rsidR="00F051D4" w:rsidRDefault="00F051D4">
      <w:pPr>
        <w:pStyle w:val="ConsPlusCell"/>
        <w:jc w:val="both"/>
      </w:pPr>
      <w:r>
        <w:rPr>
          <w:sz w:val="12"/>
        </w:rPr>
        <w:t>│2.1.11.37│Мероприятие 64.│2017 │2020 │Минстрой      │Всего, из  │    116088000,00│       -       │     -     │       -       │       -       │      -       │      1500000,00│       600000,00│       -        │    113988000,00│Ввод в          │  км   │  3,4  │  -   │   -   │   -   │  -   │  -   │  -   │ 3,4  │</w:t>
      </w:r>
    </w:p>
    <w:p w:rsidR="00F051D4" w:rsidRDefault="00F051D4">
      <w:pPr>
        <w:pStyle w:val="ConsPlusCell"/>
        <w:jc w:val="both"/>
      </w:pPr>
      <w:r>
        <w:rPr>
          <w:sz w:val="12"/>
        </w:rPr>
        <w:t>│         │Строительство  │     │     │              │них расходы│                │               │           │               │               │              │                │                │                │                │эксплуатацию    │       │       │      │       │       │      │      │      │      │</w:t>
      </w:r>
    </w:p>
    <w:p w:rsidR="00F051D4" w:rsidRDefault="00F051D4">
      <w:pPr>
        <w:pStyle w:val="ConsPlusCell"/>
        <w:jc w:val="both"/>
      </w:pPr>
      <w:r>
        <w:rPr>
          <w:sz w:val="12"/>
        </w:rPr>
        <w:t>│         │подъездной     │     │     │              │за счет:   │                │               │           │               │               │              │                │                │                │                │автомобильной   │       │       │      │       │       │      │      │      │      │</w:t>
      </w:r>
    </w:p>
    <w:p w:rsidR="00F051D4" w:rsidRDefault="00F051D4">
      <w:pPr>
        <w:pStyle w:val="ConsPlusCell"/>
        <w:jc w:val="both"/>
      </w:pPr>
      <w:r>
        <w:rPr>
          <w:sz w:val="12"/>
        </w:rPr>
        <w:t>│         │дороги к       │     │     │              │           │                │               │           │               │               │              │                │                │                │                │дороги общего   │       │       │      │       │       │      │      │      │      │</w:t>
      </w:r>
    </w:p>
    <w:p w:rsidR="00F051D4" w:rsidRDefault="00F051D4">
      <w:pPr>
        <w:pStyle w:val="ConsPlusCell"/>
        <w:jc w:val="both"/>
      </w:pPr>
      <w:r>
        <w:rPr>
          <w:sz w:val="12"/>
        </w:rPr>
        <w:t>│         │племенному     │     │     │              │           │                │               │           │               │               │              │                │                │                │                │пользования     │       │       │      │       │       │      │      │      │      │</w:t>
      </w:r>
    </w:p>
    <w:p w:rsidR="00F051D4" w:rsidRDefault="00F051D4">
      <w:pPr>
        <w:pStyle w:val="ConsPlusCell"/>
        <w:jc w:val="both"/>
      </w:pPr>
      <w:r>
        <w:rPr>
          <w:sz w:val="12"/>
        </w:rPr>
        <w:t>│         │репродуктору на│     │     │              │           │                │               │           │               │               │              │                │                │                │                ├────────────────┼───────┼───────┼──────┼───────┼───────┼──────┼──────┼──────┼──────┤</w:t>
      </w:r>
    </w:p>
    <w:p w:rsidR="00F051D4" w:rsidRDefault="00F051D4">
      <w:pPr>
        <w:pStyle w:val="ConsPlusCell"/>
        <w:jc w:val="both"/>
      </w:pPr>
      <w:r>
        <w:rPr>
          <w:sz w:val="12"/>
        </w:rPr>
        <w:lastRenderedPageBreak/>
        <w:t>│         │2300           │     │     │              │           │                │               │           │               │               │              │                │                │                │                │Готовность      │процен-│100,00 │  -   │   -   │   -   │71,40 │100,00│  -   │  -   │</w:t>
      </w:r>
    </w:p>
    <w:p w:rsidR="00F051D4" w:rsidRDefault="00F051D4">
      <w:pPr>
        <w:pStyle w:val="ConsPlusCell"/>
        <w:jc w:val="both"/>
      </w:pPr>
      <w:r>
        <w:rPr>
          <w:sz w:val="12"/>
        </w:rPr>
        <w:t>│         │свиноматок,    │     │     │              │           │                │               │           │               │               │              │                │                │                │                │проектной       │  тов  │       │      │       │       │      │      │      │      │</w:t>
      </w:r>
    </w:p>
    <w:p w:rsidR="00F051D4" w:rsidRDefault="00F051D4">
      <w:pPr>
        <w:pStyle w:val="ConsPlusCell"/>
        <w:jc w:val="both"/>
      </w:pPr>
      <w:r>
        <w:rPr>
          <w:sz w:val="12"/>
        </w:rPr>
        <w:t>│         │расположенной  │     │     │              │           │                │               │           │               │               │              │                │                │                │                │документации на │       │       │      │       │       │      │      │      │      │</w:t>
      </w:r>
    </w:p>
    <w:p w:rsidR="00F051D4" w:rsidRDefault="00F051D4">
      <w:pPr>
        <w:pStyle w:val="ConsPlusCell"/>
        <w:jc w:val="both"/>
      </w:pPr>
      <w:r>
        <w:rPr>
          <w:sz w:val="12"/>
        </w:rPr>
        <w:t>│         │по адресу      │     │     │              │           │                │               │           │               │               │              │                │                │                │                │реконструкцию   │       │       │      │       │       │      │      │      │      │</w:t>
      </w:r>
    </w:p>
    <w:p w:rsidR="00F051D4" w:rsidRDefault="00F051D4">
      <w:pPr>
        <w:pStyle w:val="ConsPlusCell"/>
        <w:jc w:val="both"/>
      </w:pPr>
      <w:r>
        <w:rPr>
          <w:sz w:val="12"/>
        </w:rPr>
        <w:t>│         │Омская область,│     │     │              │           │                │               │           │               │               │              │                │                │                │                │автомобильной   │       │       │      │       │       │      │      │      │      │</w:t>
      </w:r>
    </w:p>
    <w:p w:rsidR="00F051D4" w:rsidRDefault="00F051D4">
      <w:pPr>
        <w:pStyle w:val="ConsPlusCell"/>
        <w:jc w:val="both"/>
      </w:pPr>
      <w:r>
        <w:rPr>
          <w:sz w:val="12"/>
        </w:rPr>
        <w:t>│         │Омский район,  │     │     │              │           │                │               │           │               │               │              │                │                │                │                │дороги общего   │       │       │      │       │       │      │      │      │      │</w:t>
      </w:r>
    </w:p>
    <w:p w:rsidR="00F051D4" w:rsidRDefault="00F051D4">
      <w:pPr>
        <w:pStyle w:val="ConsPlusCell"/>
        <w:jc w:val="both"/>
      </w:pPr>
      <w:r>
        <w:rPr>
          <w:sz w:val="12"/>
        </w:rPr>
        <w:t>│         │Калининское    │     │     │              │           │                │               │           │               │               │              │                │                │                │                │пользования     │       │       │      │       │       │      │      │      │      │</w:t>
      </w:r>
    </w:p>
    <w:p w:rsidR="00F051D4" w:rsidRDefault="00F051D4">
      <w:pPr>
        <w:pStyle w:val="ConsPlusCell"/>
        <w:jc w:val="both"/>
      </w:pPr>
      <w:r>
        <w:rPr>
          <w:sz w:val="12"/>
        </w:rPr>
        <w:t>│         │сельское       │     │     │              ├───────────┼────────────────┼───────────────┼───────────┼───────────────┼───────────────┼──────────────┼────────────────┼────────────────┼────────────────┼────────────────┼────────────────┼───────┼───────┼──────┼───────┼───────┼──────┼──────┼──────┼──────┤</w:t>
      </w:r>
    </w:p>
    <w:p w:rsidR="00F051D4" w:rsidRDefault="00F051D4">
      <w:pPr>
        <w:pStyle w:val="ConsPlusCell"/>
        <w:jc w:val="both"/>
      </w:pPr>
      <w:r>
        <w:rPr>
          <w:sz w:val="12"/>
        </w:rPr>
        <w:t>│         │поселение, ЗАО │     │     │              │- источника│    116088000,00│       -       │     -     │       -       │       -       │      -       │      1500000,00│       600000,00│       -        │    113988000,00│Прирост         │процен-│   -   │  -   │   -   │   -   │  -   │  -   │  -   │100,00│</w:t>
      </w:r>
    </w:p>
    <w:p w:rsidR="00F051D4" w:rsidRDefault="00F051D4">
      <w:pPr>
        <w:pStyle w:val="ConsPlusCell"/>
        <w:jc w:val="both"/>
      </w:pPr>
      <w:r>
        <w:rPr>
          <w:sz w:val="12"/>
        </w:rPr>
        <w:t>│         │ППР "Луч", в   │     │     │              │N 1        │                │               │           │               │               │              │                │                │                │                │строительной    │  тов  │       │      │       │       │      │      │      │      │</w:t>
      </w:r>
    </w:p>
    <w:p w:rsidR="00F051D4" w:rsidRDefault="00F051D4">
      <w:pPr>
        <w:pStyle w:val="ConsPlusCell"/>
        <w:jc w:val="both"/>
      </w:pPr>
      <w:r>
        <w:rPr>
          <w:sz w:val="12"/>
        </w:rPr>
        <w:t>│         │том числе      │     │     │              │           │                │               │           │               │               │              │                │                │                │                │(технической)   │       │       │      │       │       │      │      │      │      │</w:t>
      </w:r>
    </w:p>
    <w:p w:rsidR="00F051D4" w:rsidRDefault="00F051D4">
      <w:pPr>
        <w:pStyle w:val="ConsPlusCell"/>
        <w:jc w:val="both"/>
      </w:pPr>
      <w:r>
        <w:rPr>
          <w:sz w:val="12"/>
        </w:rPr>
        <w:t>│         ├───────────────┼─────┼─────┼──────────────┼───────────┼────────────────┼───────────────┼───────────┼───────────────┼───────────────┼──────────────┼────────────────┼────────────────┼────────────────┼────────────────┤готовности      │       │       │      │       │       │      │      │      │      │</w:t>
      </w:r>
    </w:p>
    <w:p w:rsidR="00F051D4" w:rsidRDefault="00F051D4">
      <w:pPr>
        <w:pStyle w:val="ConsPlusCell"/>
        <w:jc w:val="both"/>
      </w:pPr>
      <w:r>
        <w:rPr>
          <w:sz w:val="12"/>
        </w:rPr>
        <w:t>│         │проектно-      │2017 │2018 │Минстрой      │Всего, из  │      2100000,00│       -       │     -     │       -       │       -       │      -       │      1500000,00│       600000,00│       -        │       -        │автомобильной   │       │       │      │       │       │      │      │      │      │</w:t>
      </w:r>
    </w:p>
    <w:p w:rsidR="00F051D4" w:rsidRDefault="00F051D4">
      <w:pPr>
        <w:pStyle w:val="ConsPlusCell"/>
        <w:jc w:val="both"/>
      </w:pPr>
      <w:r>
        <w:rPr>
          <w:sz w:val="12"/>
        </w:rPr>
        <w:t>│         │изыскательские │     │     │              │них расходы│                │               │           │               │               │              │                │                │                │                │дороги общего   │       │       │      │       │       │      │      │      │      │</w:t>
      </w:r>
    </w:p>
    <w:p w:rsidR="00F051D4" w:rsidRDefault="00F051D4">
      <w:pPr>
        <w:pStyle w:val="ConsPlusCell"/>
        <w:jc w:val="both"/>
      </w:pPr>
      <w:r>
        <w:rPr>
          <w:sz w:val="12"/>
        </w:rPr>
        <w:t>│         │и прочие работы│     │     │              │за счет:   │                │               │           │               │               │              │                │                │                │                │пользования     │       │       │      │       │       │      │      │      │      │</w:t>
      </w:r>
    </w:p>
    <w:p w:rsidR="00F051D4" w:rsidRDefault="00F051D4">
      <w:pPr>
        <w:pStyle w:val="ConsPlusCell"/>
        <w:jc w:val="both"/>
      </w:pPr>
      <w:r>
        <w:rPr>
          <w:sz w:val="12"/>
        </w:rPr>
        <w:t>│         │и услуги       │     │     │              ├───────────┼────────────────┼───────────────┼───────────┼───────────────┼───────────────┼──────────────┼────────────────┼────────────────┼────────────────┼────────────────┤                │       │       │      │       │       │      │      │      │      │</w:t>
      </w:r>
    </w:p>
    <w:p w:rsidR="00F051D4" w:rsidRDefault="00F051D4">
      <w:pPr>
        <w:pStyle w:val="ConsPlusCell"/>
        <w:jc w:val="both"/>
      </w:pPr>
      <w:r>
        <w:rPr>
          <w:sz w:val="12"/>
        </w:rPr>
        <w:t>│         │               │     │     │              │- источника│      2100000,00│       -       │     -     │       -       │       -       │      -       │      1500000,00│       600000,00│       -        │       -        │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xml:space="preserve">│(п. 2.1.11.37 в ред. </w:t>
      </w:r>
      <w:hyperlink r:id="rId458"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│2.1.11.38│Мероприятие 65.│2020 │2020 │Минстрой      │Всего, из  │    386340000,00│       -       │     -     │       -       │       -       │      -       │       -        │       -        │       -        │    386340000,00│Ввод в          │  км   │  4,5  │  -   │   -   │   -   │  -   │  -   │  -   │ 4,5  │</w:t>
      </w:r>
    </w:p>
    <w:p w:rsidR="00F051D4" w:rsidRDefault="00F051D4">
      <w:pPr>
        <w:pStyle w:val="ConsPlusCell"/>
        <w:jc w:val="both"/>
      </w:pPr>
      <w:r>
        <w:rPr>
          <w:sz w:val="12"/>
        </w:rPr>
        <w:t>│         │Строительство  │     │     │              │них расходы│                │               │           │               │               │              │                │                │                │                │эксплуатацию    │       │       │      │       │       │      │      │      │      │</w:t>
      </w:r>
    </w:p>
    <w:p w:rsidR="00F051D4" w:rsidRDefault="00F051D4">
      <w:pPr>
        <w:pStyle w:val="ConsPlusCell"/>
        <w:jc w:val="both"/>
      </w:pPr>
      <w:r>
        <w:rPr>
          <w:sz w:val="12"/>
        </w:rPr>
        <w:t>│         │обхода пос.    │     │     │              │за счет:   │                │               │           │               │               │              │                │                │                │                │автомобильной   │       │       │      │       │       │      │      │      │      │</w:t>
      </w:r>
    </w:p>
    <w:p w:rsidR="00F051D4" w:rsidRDefault="00F051D4">
      <w:pPr>
        <w:pStyle w:val="ConsPlusCell"/>
        <w:jc w:val="both"/>
      </w:pPr>
      <w:r>
        <w:rPr>
          <w:sz w:val="12"/>
        </w:rPr>
        <w:t>│         │Магистральный в│     │     │              │           │                │               │           │               │               │              │                │                │                │                │дороги общего   │       │       │      │       │       │      │      │      │      │</w:t>
      </w:r>
    </w:p>
    <w:p w:rsidR="00F051D4" w:rsidRDefault="00F051D4">
      <w:pPr>
        <w:pStyle w:val="ConsPlusCell"/>
        <w:jc w:val="both"/>
      </w:pPr>
      <w:r>
        <w:rPr>
          <w:sz w:val="12"/>
        </w:rPr>
        <w:t>│         │Омском         │     │     │              │           │                │               │           │               │               │              │                │                │                │                │пользования     │       │       │      │       │       │      │      │      │      │</w:t>
      </w:r>
    </w:p>
    <w:p w:rsidR="00F051D4" w:rsidRDefault="00F051D4">
      <w:pPr>
        <w:pStyle w:val="ConsPlusCell"/>
        <w:jc w:val="both"/>
      </w:pPr>
      <w:r>
        <w:rPr>
          <w:sz w:val="12"/>
        </w:rPr>
        <w:t>│         │муниципальном  │     │     │              ├───────────┼────────────────┼───────────────┼───────────┼───────────────┼───────────────┼──────────────┼────────────────┼────────────────┼────────────────┼────────────────┼────────────────┼───────┼───────┼──────┼───────┼───────┼──────┼──────┼──────┼──────┤</w:t>
      </w:r>
    </w:p>
    <w:p w:rsidR="00F051D4" w:rsidRDefault="00F051D4">
      <w:pPr>
        <w:pStyle w:val="ConsPlusCell"/>
        <w:jc w:val="both"/>
      </w:pPr>
      <w:r>
        <w:rPr>
          <w:sz w:val="12"/>
        </w:rPr>
        <w:t>│         │районе Омской  │     │     │              │- источника│    386340000,00│       -       │     -     │       -       │       -       │      -       │       -        │       -        │       -        │    386340000,00│Готовность      │процен-│   -   │  -   │   -   │   -   │  -   │  -   │  -   │  -   │</w:t>
      </w:r>
    </w:p>
    <w:p w:rsidR="00F051D4" w:rsidRDefault="00F051D4">
      <w:pPr>
        <w:pStyle w:val="ConsPlusCell"/>
        <w:jc w:val="both"/>
      </w:pPr>
      <w:r>
        <w:rPr>
          <w:sz w:val="12"/>
        </w:rPr>
        <w:t>│         │области (1, 2  │     │     │              │N          │                │               │           │               │               │              │                │                │                │                │проектной       │  тов  │       │      │       │       │      │      │      │      │</w:t>
      </w:r>
    </w:p>
    <w:p w:rsidR="00F051D4" w:rsidRDefault="00F051D4">
      <w:pPr>
        <w:pStyle w:val="ConsPlusCell"/>
        <w:jc w:val="both"/>
      </w:pPr>
      <w:r>
        <w:rPr>
          <w:sz w:val="12"/>
        </w:rPr>
        <w:t>│         │этапы)         │     │     │              │1          │                │               │           │               │               │              │                │                │                │                │документации на │       │       │      │       │       │      │      │      │      │</w:t>
      </w:r>
    </w:p>
    <w:p w:rsidR="00F051D4" w:rsidRDefault="00F051D4">
      <w:pPr>
        <w:pStyle w:val="ConsPlusCell"/>
        <w:jc w:val="both"/>
      </w:pPr>
      <w:r>
        <w:rPr>
          <w:sz w:val="12"/>
        </w:rPr>
        <w:t>│         │               │     │     │              │           │                │               │           │               │               │              │                │                │                │                │реконструкцию   │       │       │      │       │       │      │      │      │      │</w:t>
      </w:r>
    </w:p>
    <w:p w:rsidR="00F051D4" w:rsidRDefault="00F051D4">
      <w:pPr>
        <w:pStyle w:val="ConsPlusCell"/>
        <w:jc w:val="both"/>
      </w:pPr>
      <w:r>
        <w:rPr>
          <w:sz w:val="12"/>
        </w:rPr>
        <w:t>│         │               │     │     │              │           │                │               │           │               │               │              │                │                │                │                │автомобильной   │       │       │      │       │       │      │      │      │      │</w:t>
      </w:r>
    </w:p>
    <w:p w:rsidR="00F051D4" w:rsidRDefault="00F051D4">
      <w:pPr>
        <w:pStyle w:val="ConsPlusCell"/>
        <w:jc w:val="both"/>
      </w:pPr>
      <w:r>
        <w:rPr>
          <w:sz w:val="12"/>
        </w:rPr>
        <w:t>│         │               │     │     │              │           │                │               │           │               │               │              │                │                │                │                │дороги общего   │       │       │      │       │       │      │      │      │      │</w:t>
      </w:r>
    </w:p>
    <w:p w:rsidR="00F051D4" w:rsidRDefault="00F051D4">
      <w:pPr>
        <w:pStyle w:val="ConsPlusCell"/>
        <w:jc w:val="both"/>
      </w:pPr>
      <w:r>
        <w:rPr>
          <w:sz w:val="12"/>
        </w:rPr>
        <w:lastRenderedPageBreak/>
        <w:t>│         │               │     │     │              │           │                │               │           │               │               │              │                │                │                │                │пользования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│Прирост         │процен-│100,00 │  -   │   -   │   -   │  -   │  -   │  -   │100,00│</w:t>
      </w:r>
    </w:p>
    <w:p w:rsidR="00F051D4" w:rsidRDefault="00F051D4">
      <w:pPr>
        <w:pStyle w:val="ConsPlusCell"/>
        <w:jc w:val="both"/>
      </w:pPr>
      <w:r>
        <w:rPr>
          <w:sz w:val="12"/>
        </w:rPr>
        <w:t>│         │               │     │     │              │           │                │               │           │               │               │              │                │                │                │                │строительной    │  тов  │       │      │       │       │      │      │      │      │</w:t>
      </w:r>
    </w:p>
    <w:p w:rsidR="00F051D4" w:rsidRDefault="00F051D4">
      <w:pPr>
        <w:pStyle w:val="ConsPlusCell"/>
        <w:jc w:val="both"/>
      </w:pPr>
      <w:r>
        <w:rPr>
          <w:sz w:val="12"/>
        </w:rPr>
        <w:t>│         │               │     │     │              │           │                │               │           │               │               │              │                │                │                │                │(технической)   │       │       │      │       │       │      │      │      │      │</w:t>
      </w:r>
    </w:p>
    <w:p w:rsidR="00F051D4" w:rsidRDefault="00F051D4">
      <w:pPr>
        <w:pStyle w:val="ConsPlusCell"/>
        <w:jc w:val="both"/>
      </w:pPr>
      <w:r>
        <w:rPr>
          <w:sz w:val="12"/>
        </w:rPr>
        <w:t>│         │               │     │     │              │           │                │               │           │               │               │              │                │                │                │                │готовности      │       │       │      │       │       │      │      │      │      │</w:t>
      </w:r>
    </w:p>
    <w:p w:rsidR="00F051D4" w:rsidRDefault="00F051D4">
      <w:pPr>
        <w:pStyle w:val="ConsPlusCell"/>
        <w:jc w:val="both"/>
      </w:pPr>
      <w:r>
        <w:rPr>
          <w:sz w:val="12"/>
        </w:rPr>
        <w:t>│         │               │     │     │              │           │                │               │           │               │               │              │                │                │                │                │автомобильной   │       │       │      │       │       │      │      │      │      │</w:t>
      </w:r>
    </w:p>
    <w:p w:rsidR="00F051D4" w:rsidRDefault="00F051D4">
      <w:pPr>
        <w:pStyle w:val="ConsPlusCell"/>
        <w:jc w:val="both"/>
      </w:pPr>
      <w:r>
        <w:rPr>
          <w:sz w:val="12"/>
        </w:rPr>
        <w:t>│         │               │     │     │              │           │                │               │           │               │               │              │                │                │                │                │дороги общего   │       │       │      │       │       │      │      │      │      │</w:t>
      </w:r>
    </w:p>
    <w:p w:rsidR="00F051D4" w:rsidRDefault="00F051D4">
      <w:pPr>
        <w:pStyle w:val="ConsPlusCell"/>
        <w:jc w:val="both"/>
      </w:pPr>
      <w:r>
        <w:rPr>
          <w:sz w:val="12"/>
        </w:rPr>
        <w:t>│         │               │     │     │              │           │                │               │           │               │               │              │                │                │                │                │пользования     │       │       │      │       │       │      │      │      │      │</w:t>
      </w:r>
    </w:p>
    <w:p w:rsidR="00F051D4" w:rsidRDefault="00F051D4">
      <w:pPr>
        <w:pStyle w:val="ConsPlusCell"/>
        <w:jc w:val="both"/>
      </w:pPr>
      <w:r>
        <w:rPr>
          <w:sz w:val="12"/>
        </w:rPr>
        <w:t xml:space="preserve">│(п. 2.1.11.38 в ред. </w:t>
      </w:r>
      <w:hyperlink r:id="rId459"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│Итого по подпрограмме 4  │2014 │2020 │Министерство, │Всего, из  │   5197442489,56│   408610596,90│     -     │   657578168,82│   824516613,85│   26843837,64│   1522245166,40│    246938300,00│    415341114,00│   1246744860,00│       x        │   x   │   x   │  x   │   x   │   x   │  x   │  x   │  x   │  x   │</w:t>
      </w:r>
    </w:p>
    <w:p w:rsidR="00F051D4" w:rsidRDefault="00F051D4">
      <w:pPr>
        <w:pStyle w:val="ConsPlusCell"/>
        <w:jc w:val="both"/>
      </w:pPr>
      <w:r>
        <w:rPr>
          <w:sz w:val="12"/>
        </w:rPr>
        <w:t>│государственной программы│     │     │Минстрой      │них расходы│                │               │           │               │               │              │                │                │                │                │                │       │       │      │       │       │      │      │      │      │</w:t>
      </w:r>
    </w:p>
    <w:p w:rsidR="00F051D4" w:rsidRDefault="00F051D4">
      <w:pPr>
        <w:pStyle w:val="ConsPlusCell"/>
        <w:jc w:val="both"/>
      </w:pPr>
      <w:r>
        <w:rPr>
          <w:sz w:val="12"/>
        </w:rPr>
        <w:t>│                         │     │     │              │за счет: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3950056192,66│   292800000,00│     -     │   354220768,82│   506768376,21│      -       │    887242773,63│    246938300,00│    415341114,00│   1246744860,00│                │       │       │      │       │       │      │      │      │      │</w:t>
      </w:r>
    </w:p>
    <w:p w:rsidR="00F051D4" w:rsidRDefault="00F051D4">
      <w:pPr>
        <w:pStyle w:val="ConsPlusCell"/>
        <w:jc w:val="both"/>
      </w:pPr>
      <w:r>
        <w:rPr>
          <w:sz w:val="12"/>
        </w:rPr>
        <w:t>│                         │     │     │              │N 1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1247347700,00│   115772000,00│     -     │   303357400,00│   289179400,00│      -       │    539038900,00│       -        │       -        │       -        │                │       │       │      │       │       │      │      │      │      │</w:t>
      </w:r>
    </w:p>
    <w:p w:rsidR="00F051D4" w:rsidRDefault="00F051D4">
      <w:pPr>
        <w:pStyle w:val="ConsPlusCell"/>
        <w:jc w:val="both"/>
      </w:pPr>
      <w:r>
        <w:rPr>
          <w:sz w:val="12"/>
        </w:rPr>
        <w:t>│                         │     │     │              │N 2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38596,90│       38596,90│     -     │       -       │    28568837,64│   26843837,64│     95963492,77│       -        │       -        │       -        │                │       │       │      │       │       │      │      │      │      │</w:t>
      </w:r>
    </w:p>
    <w:p w:rsidR="00F051D4" w:rsidRDefault="00F051D4">
      <w:pPr>
        <w:pStyle w:val="ConsPlusCell"/>
        <w:jc w:val="both"/>
      </w:pPr>
      <w:r>
        <w:rPr>
          <w:sz w:val="12"/>
        </w:rPr>
        <w:t>│                         │     │     │              │N 4        │                │               │           │               │               │              │                │                │                │                │                │       │       │      │       │       │      │      │      │      │</w:t>
      </w:r>
    </w:p>
    <w:p w:rsidR="00F051D4" w:rsidRDefault="00F051D4">
      <w:pPr>
        <w:pStyle w:val="ConsPlusCell"/>
        <w:jc w:val="both"/>
      </w:pPr>
      <w:r>
        <w:rPr>
          <w:sz w:val="12"/>
        </w:rPr>
        <w:t xml:space="preserve">│(в ред. </w:t>
      </w:r>
      <w:hyperlink r:id="rId460"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│Задача 3 государственной │2014 │2020 │      x       │     x     │       x        │       x       │     x     │       x       │       x       │      x       │       x        │       x        │       x        │       x        │       x        │   x   │   x   │  x   │   x   │   x   │  x   │  x   │  x   │  x   │</w:t>
      </w:r>
    </w:p>
    <w:p w:rsidR="00F051D4" w:rsidRDefault="00F051D4">
      <w:pPr>
        <w:pStyle w:val="ConsPlusCell"/>
        <w:jc w:val="both"/>
      </w:pPr>
      <w:r>
        <w:rPr>
          <w:sz w:val="12"/>
        </w:rPr>
        <w:t>│программы "Проведение    │     │     │              │           │                │               │           │               │               │              │                │                │                │                │                │       │       │      │       │       │      │      │      │      │</w:t>
      </w:r>
    </w:p>
    <w:p w:rsidR="00F051D4" w:rsidRDefault="00F051D4">
      <w:pPr>
        <w:pStyle w:val="ConsPlusCell"/>
        <w:jc w:val="both"/>
      </w:pPr>
      <w:r>
        <w:rPr>
          <w:sz w:val="12"/>
        </w:rPr>
        <w:t>│государственной политики │     │     │              │           │                │               │           │               │               │              │                │                │                │                │                │       │       │      │       │       │      │      │      │      │</w:t>
      </w:r>
    </w:p>
    <w:p w:rsidR="00F051D4" w:rsidRDefault="00F051D4">
      <w:pPr>
        <w:pStyle w:val="ConsPlusCell"/>
        <w:jc w:val="both"/>
      </w:pPr>
      <w:r>
        <w:rPr>
          <w:sz w:val="12"/>
        </w:rPr>
        <w:t>│в АПК, государственного  │     │     │              │           │                │               │           │               │               │              │                │                │                │                │                │       │       │      │       │       │      │      │      │      │</w:t>
      </w:r>
    </w:p>
    <w:p w:rsidR="00F051D4" w:rsidRDefault="00F051D4">
      <w:pPr>
        <w:pStyle w:val="ConsPlusCell"/>
        <w:jc w:val="both"/>
      </w:pPr>
      <w:r>
        <w:rPr>
          <w:sz w:val="12"/>
        </w:rPr>
        <w:t>│контроля и надзора,      │     │     │              │           │                │               │           │               │               │              │                │                │                │                │                │       │       │      │       │       │      │      │      │      │</w:t>
      </w:r>
    </w:p>
    <w:p w:rsidR="00F051D4" w:rsidRDefault="00F051D4">
      <w:pPr>
        <w:pStyle w:val="ConsPlusCell"/>
        <w:jc w:val="both"/>
      </w:pPr>
      <w:r>
        <w:rPr>
          <w:sz w:val="12"/>
        </w:rPr>
        <w:t>│осуществляемого в        │     │     │              │           │                │               │           │               │               │              │                │                │                │                │                │       │       │      │       │       │      │      │      │      │</w:t>
      </w:r>
    </w:p>
    <w:p w:rsidR="00F051D4" w:rsidRDefault="00F051D4">
      <w:pPr>
        <w:pStyle w:val="ConsPlusCell"/>
        <w:jc w:val="both"/>
      </w:pPr>
      <w:r>
        <w:rPr>
          <w:sz w:val="12"/>
        </w:rPr>
        <w:t>│отдельных отраслях АПК"  │     │     │              │           │                │               │           │               │               │              │                │                │                │                │                │       │       │      │       │       │      │      │      │      │</w:t>
      </w:r>
    </w:p>
    <w:p w:rsidR="00F051D4" w:rsidRDefault="00F051D4">
      <w:pPr>
        <w:pStyle w:val="ConsPlusCell"/>
        <w:jc w:val="both"/>
      </w:pPr>
      <w:r>
        <w:rPr>
          <w:sz w:val="12"/>
        </w:rPr>
        <w:t>├─────────────────────────┼─────┼─────┼──────────────┼───────────┼────────────────┼───────────────┼───────────┼───────────────┼───────────────┼──────────────┼────────────────┼────────────────┼──────────</w:t>
      </w:r>
      <w:r>
        <w:rPr>
          <w:sz w:val="12"/>
        </w:rPr>
        <w:lastRenderedPageBreak/>
        <w:t>──────┼────────────────┼────────────────┼───────┼───────┼──────┼───────┼───────┼──────┼──────┼──────┼──────┤</w:t>
      </w:r>
    </w:p>
    <w:p w:rsidR="00F051D4" w:rsidRDefault="00F051D4">
      <w:pPr>
        <w:pStyle w:val="ConsPlusCell"/>
        <w:jc w:val="both"/>
      </w:pPr>
      <w:r>
        <w:rPr>
          <w:sz w:val="12"/>
        </w:rPr>
        <w:t>│Цель подпрограммы 5      │2014 │2020 │      x       │     x     │       x        │       x       │     x     │       x       │       x       │      x       │       x        │       x        │       x        │       x        │       x        │   x   │   x   │  x   │   x   │   x   │  x   │  x   │  x   │  x   │</w:t>
      </w:r>
    </w:p>
    <w:p w:rsidR="00F051D4" w:rsidRDefault="00F051D4">
      <w:pPr>
        <w:pStyle w:val="ConsPlusCell"/>
        <w:jc w:val="both"/>
      </w:pPr>
      <w:r>
        <w:rPr>
          <w:sz w:val="12"/>
        </w:rPr>
        <w:t>│"Обеспечение реализации  │     │     │              │           │                │               │           │               │               │              │                │                │                │                │                │       │       │      │       │       │      │      │      │      │</w:t>
      </w:r>
    </w:p>
    <w:p w:rsidR="00F051D4" w:rsidRDefault="00F051D4">
      <w:pPr>
        <w:pStyle w:val="ConsPlusCell"/>
        <w:jc w:val="both"/>
      </w:pPr>
      <w:r>
        <w:rPr>
          <w:sz w:val="12"/>
        </w:rPr>
        <w:t>│государственной          │     │     │              │           │                │               │           │               │               │              │                │                │                │                │                │       │       │      │       │       │      │      │      │      │</w:t>
      </w:r>
    </w:p>
    <w:p w:rsidR="00F051D4" w:rsidRDefault="00F051D4">
      <w:pPr>
        <w:pStyle w:val="ConsPlusCell"/>
        <w:jc w:val="both"/>
      </w:pPr>
      <w:r>
        <w:rPr>
          <w:sz w:val="12"/>
        </w:rPr>
        <w:t>│программы, проведение    │     │     │              │           │                │               │           │               │               │              │                │                │                │                │                │       │       │      │       │       │      │      │      │      │</w:t>
      </w:r>
    </w:p>
    <w:p w:rsidR="00F051D4" w:rsidRDefault="00F051D4">
      <w:pPr>
        <w:pStyle w:val="ConsPlusCell"/>
        <w:jc w:val="both"/>
      </w:pPr>
      <w:r>
        <w:rPr>
          <w:sz w:val="12"/>
        </w:rPr>
        <w:t>│государственного контроля│     │     │              │           │                │               │           │               │               │              │                │                │                │                │                │       │       │      │       │       │      │      │      │      │</w:t>
      </w:r>
    </w:p>
    <w:p w:rsidR="00F051D4" w:rsidRDefault="00F051D4">
      <w:pPr>
        <w:pStyle w:val="ConsPlusCell"/>
        <w:jc w:val="both"/>
      </w:pPr>
      <w:r>
        <w:rPr>
          <w:sz w:val="12"/>
        </w:rPr>
        <w:t>│и надзора,               │     │     │              │           │                │               │           │               │               │              │                │                │                │                │                │       │       │      │       │       │      │      │      │      │</w:t>
      </w:r>
    </w:p>
    <w:p w:rsidR="00F051D4" w:rsidRDefault="00F051D4">
      <w:pPr>
        <w:pStyle w:val="ConsPlusCell"/>
        <w:jc w:val="both"/>
      </w:pPr>
      <w:r>
        <w:rPr>
          <w:sz w:val="12"/>
        </w:rPr>
        <w:t>│осуществляемого в        │     │     │              │           │                │               │           │               │               │              │                │                │                │                │                │       │       │      │       │       │      │      │      │      │</w:t>
      </w:r>
    </w:p>
    <w:p w:rsidR="00F051D4" w:rsidRDefault="00F051D4">
      <w:pPr>
        <w:pStyle w:val="ConsPlusCell"/>
        <w:jc w:val="both"/>
      </w:pPr>
      <w:r>
        <w:rPr>
          <w:sz w:val="12"/>
        </w:rPr>
        <w:t>│отдельных отраслях АПК"  │     │     │              │           │                │               │           │               │               │              │                │                │                │                │                │       │       │      │       │       │      │      │      │      │</w:t>
      </w:r>
    </w:p>
    <w:p w:rsidR="00F051D4" w:rsidRDefault="00F051D4">
      <w:pPr>
        <w:pStyle w:val="ConsPlusCell"/>
        <w:jc w:val="both"/>
      </w:pPr>
      <w:r>
        <w:rPr>
          <w:sz w:val="12"/>
        </w:rPr>
        <w:t>│(далее - подпрограмма 5)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│"Обеспечение эффективной │     │     │              │           │                │               │           │               │               │              │                │                │                │                │                │       │       │      │       │       │      │      │      │      │</w:t>
      </w:r>
    </w:p>
    <w:p w:rsidR="00F051D4" w:rsidRDefault="00F051D4">
      <w:pPr>
        <w:pStyle w:val="ConsPlusCell"/>
        <w:jc w:val="both"/>
      </w:pPr>
      <w:r>
        <w:rPr>
          <w:sz w:val="12"/>
        </w:rPr>
        <w:t>│деятельности органов     │     │     │              │           │                │               │           │               │               │              │                │                │                │                │                │       │       │      │       │       │      │      │      │      │</w:t>
      </w:r>
    </w:p>
    <w:p w:rsidR="00F051D4" w:rsidRDefault="00F051D4">
      <w:pPr>
        <w:pStyle w:val="ConsPlusCell"/>
        <w:jc w:val="both"/>
      </w:pPr>
      <w:r>
        <w:rPr>
          <w:sz w:val="12"/>
        </w:rPr>
        <w:t>│исполнительной власти    │     │     │              │           │                │               │           │               │               │              │                │                │                │                │                │       │       │      │       │       │      │      │      │      │</w:t>
      </w:r>
    </w:p>
    <w:p w:rsidR="00F051D4" w:rsidRDefault="00F051D4">
      <w:pPr>
        <w:pStyle w:val="ConsPlusCell"/>
        <w:jc w:val="both"/>
      </w:pPr>
      <w:r>
        <w:rPr>
          <w:sz w:val="12"/>
        </w:rPr>
        <w:t>│Омской области,          │     │     │              │           │                │               │           │               │               │              │                │                │                │                │                │       │       │      │       │       │      │      │      │      │</w:t>
      </w:r>
    </w:p>
    <w:p w:rsidR="00F051D4" w:rsidRDefault="00F051D4">
      <w:pPr>
        <w:pStyle w:val="ConsPlusCell"/>
        <w:jc w:val="both"/>
      </w:pPr>
      <w:r>
        <w:rPr>
          <w:sz w:val="12"/>
        </w:rPr>
        <w:t>│предоставление услуг     │     │     │              │           │                │               │           │               │               │              │                │                │                │                │                │       │       │      │       │       │      │      │      │      │</w:t>
      </w:r>
    </w:p>
    <w:p w:rsidR="00F051D4" w:rsidRDefault="00F051D4">
      <w:pPr>
        <w:pStyle w:val="ConsPlusCell"/>
        <w:jc w:val="both"/>
      </w:pPr>
      <w:r>
        <w:rPr>
          <w:sz w:val="12"/>
        </w:rPr>
        <w:t>│(работ), проведение      │     │     │              │           │                │               │           │               │               │              │                │                │                │                │                │       │       │      │       │       │      │      │      │      │</w:t>
      </w:r>
    </w:p>
    <w:p w:rsidR="00F051D4" w:rsidRDefault="00F051D4">
      <w:pPr>
        <w:pStyle w:val="ConsPlusCell"/>
        <w:jc w:val="both"/>
      </w:pPr>
      <w:r>
        <w:rPr>
          <w:sz w:val="12"/>
        </w:rPr>
        <w:t>│государственного контроля│     │     │              │           │                │               │           │               │               │              │                │                │                │                │                │       │       │      │       │       │      │      │      │      │</w:t>
      </w:r>
    </w:p>
    <w:p w:rsidR="00F051D4" w:rsidRDefault="00F051D4">
      <w:pPr>
        <w:pStyle w:val="ConsPlusCell"/>
        <w:jc w:val="both"/>
      </w:pPr>
      <w:r>
        <w:rPr>
          <w:sz w:val="12"/>
        </w:rPr>
        <w:t>│и надзора,               │     │     │              │           │                │               │           │               │               │              │                │                │                │                │                │       │       │      │       │       │      │      │      │      │</w:t>
      </w:r>
    </w:p>
    <w:p w:rsidR="00F051D4" w:rsidRDefault="00F051D4">
      <w:pPr>
        <w:pStyle w:val="ConsPlusCell"/>
        <w:jc w:val="both"/>
      </w:pPr>
      <w:r>
        <w:rPr>
          <w:sz w:val="12"/>
        </w:rPr>
        <w:t>│осуществляемого в        │     │     │              │           │                │               │           │               │               │              │                │                │                │                │                │       │       │      │       │       │      │      │      │      │</w:t>
      </w:r>
    </w:p>
    <w:p w:rsidR="00F051D4" w:rsidRDefault="00F051D4">
      <w:pPr>
        <w:pStyle w:val="ConsPlusCell"/>
        <w:jc w:val="both"/>
      </w:pPr>
      <w:r>
        <w:rPr>
          <w:sz w:val="12"/>
        </w:rPr>
        <w:t>│отдельных отраслях АПК"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│2014 │2020 │Министерство  │Всего, из  │     55624179,88│     5391383,77│     -     │     6111530,00│     1687868,11│      -       │      9000000,00│      6000000,00│     13382145,00│     14051253,00│       x        │   x   │   x   │  x   │   x   │   x   │  x   │  x   │  x   │  x   │</w:t>
      </w:r>
    </w:p>
    <w:p w:rsidR="00F051D4" w:rsidRDefault="00F051D4">
      <w:pPr>
        <w:pStyle w:val="ConsPlusCell"/>
        <w:jc w:val="both"/>
      </w:pPr>
      <w:r>
        <w:rPr>
          <w:sz w:val="12"/>
        </w:rPr>
        <w:t>│         │подпрограммы 5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│"Формирование  │     │     │              │- источника│     55624179,88│     5391383,77│     -     │     6111530,00│     1687868,11│      -       │      9000000,00│      6000000,00│     13382145,00│     14051253,00│                │       │       │      │       │       │      │      │      │      │</w:t>
      </w:r>
    </w:p>
    <w:p w:rsidR="00F051D4" w:rsidRDefault="00F051D4">
      <w:pPr>
        <w:pStyle w:val="ConsPlusCell"/>
        <w:jc w:val="both"/>
      </w:pPr>
      <w:r>
        <w:rPr>
          <w:sz w:val="12"/>
        </w:rPr>
        <w:t>│         │государственных│     │     │              │N 1        │                │               │           │               │               │              │                │                │                │                │                │       │       │      │       │       │      │      │      │      │</w:t>
      </w:r>
    </w:p>
    <w:p w:rsidR="00F051D4" w:rsidRDefault="00F051D4">
      <w:pPr>
        <w:pStyle w:val="ConsPlusCell"/>
        <w:jc w:val="both"/>
      </w:pPr>
      <w:r>
        <w:rPr>
          <w:sz w:val="12"/>
        </w:rPr>
        <w:t>│         │информационных │     │     │              │           │                │               │           │               │               │              │                │                │                │                │                │       │       │      │       │       │      │      │      │      │</w:t>
      </w:r>
    </w:p>
    <w:p w:rsidR="00F051D4" w:rsidRDefault="00F051D4">
      <w:pPr>
        <w:pStyle w:val="ConsPlusCell"/>
        <w:jc w:val="both"/>
      </w:pPr>
      <w:r>
        <w:rPr>
          <w:sz w:val="12"/>
        </w:rPr>
        <w:t>│         │ресурсов в     │     │     │              │           │                │               │           │               │               │              │                │                │                │                │                │       │       │      │       │       │      │      │      │      │</w:t>
      </w:r>
    </w:p>
    <w:p w:rsidR="00F051D4" w:rsidRDefault="00F051D4">
      <w:pPr>
        <w:pStyle w:val="ConsPlusCell"/>
        <w:jc w:val="both"/>
      </w:pPr>
      <w:r>
        <w:rPr>
          <w:sz w:val="12"/>
        </w:rPr>
        <w:t>│         │сферах         │     │     │              │           │                │               │           │               │               │              │                │                │                │                │                │       │       │      │       │       │      │      │      │      │</w:t>
      </w:r>
    </w:p>
    <w:p w:rsidR="00F051D4" w:rsidRDefault="00F051D4">
      <w:pPr>
        <w:pStyle w:val="ConsPlusCell"/>
        <w:jc w:val="both"/>
      </w:pPr>
      <w:r>
        <w:rPr>
          <w:sz w:val="12"/>
        </w:rPr>
        <w:t>│         │обеспечения    │     │     │              │           │                │               │           │               │               │              │                │                │                │                │                │       │       │      │       │       │      │      │      │      │</w:t>
      </w:r>
    </w:p>
    <w:p w:rsidR="00F051D4" w:rsidRDefault="00F051D4">
      <w:pPr>
        <w:pStyle w:val="ConsPlusCell"/>
        <w:jc w:val="both"/>
      </w:pPr>
      <w:r>
        <w:rPr>
          <w:sz w:val="12"/>
        </w:rPr>
        <w:t>│         │продовольствен-│     │     │              │           │                │               │           │               │               │              │                │                │                │                │                │       │       │      │       │       │      │      │      │      │</w:t>
      </w:r>
    </w:p>
    <w:p w:rsidR="00F051D4" w:rsidRDefault="00F051D4">
      <w:pPr>
        <w:pStyle w:val="ConsPlusCell"/>
        <w:jc w:val="both"/>
      </w:pPr>
      <w:r>
        <w:rPr>
          <w:sz w:val="12"/>
        </w:rPr>
        <w:t>│         │ной            │     │     │              │           │                │               │           │               │               │              │                │                │                │                │                │       │       │      │       │       │      │      │      │      │</w:t>
      </w:r>
    </w:p>
    <w:p w:rsidR="00F051D4" w:rsidRDefault="00F051D4">
      <w:pPr>
        <w:pStyle w:val="ConsPlusCell"/>
        <w:jc w:val="both"/>
      </w:pPr>
      <w:r>
        <w:rPr>
          <w:sz w:val="12"/>
        </w:rPr>
        <w:lastRenderedPageBreak/>
        <w:t>│         │безопасности   │     │     │              │           │                │               │           │               │               │              │                │                │                │                │                │       │       │      │       │       │      │      │      │      │</w:t>
      </w:r>
    </w:p>
    <w:p w:rsidR="00F051D4" w:rsidRDefault="00F051D4">
      <w:pPr>
        <w:pStyle w:val="ConsPlusCell"/>
        <w:jc w:val="both"/>
      </w:pPr>
      <w:r>
        <w:rPr>
          <w:sz w:val="12"/>
        </w:rPr>
        <w:t>│         │Омской области │     │     │              │           │                │               │           │               │               │              │                │                │                │                │                │       │       │      │       │       │      │      │      │      │</w:t>
      </w:r>
    </w:p>
    <w:p w:rsidR="00F051D4" w:rsidRDefault="00F051D4">
      <w:pPr>
        <w:pStyle w:val="ConsPlusCell"/>
        <w:jc w:val="both"/>
      </w:pPr>
      <w:r>
        <w:rPr>
          <w:sz w:val="12"/>
        </w:rPr>
        <w:t>│         │и управления   │     │     │              │           │                │               │           │               │               │              │                │                │                │                │                │       │       │      │       │       │      │      │      │      │</w:t>
      </w:r>
    </w:p>
    <w:p w:rsidR="00F051D4" w:rsidRDefault="00F051D4">
      <w:pPr>
        <w:pStyle w:val="ConsPlusCell"/>
        <w:jc w:val="both"/>
      </w:pPr>
      <w:r>
        <w:rPr>
          <w:sz w:val="12"/>
        </w:rPr>
        <w:t>│         │АПК"           │     │     │              │           │                │               │           │               │               │              │                │                │                │                │                │       │       │      │       │       │      │      │      │      │</w:t>
      </w:r>
    </w:p>
    <w:p w:rsidR="00F051D4" w:rsidRDefault="00F051D4">
      <w:pPr>
        <w:pStyle w:val="ConsPlusCell"/>
        <w:jc w:val="both"/>
      </w:pPr>
      <w:r>
        <w:rPr>
          <w:sz w:val="12"/>
        </w:rPr>
        <w:t xml:space="preserve">│(в ред. Постановлений Правительства Омской области от 14.03.2017 </w:t>
      </w:r>
      <w:hyperlink r:id="rId461" w:history="1">
        <w:r>
          <w:rPr>
            <w:color w:val="0000FF"/>
            <w:sz w:val="12"/>
          </w:rPr>
          <w:t>N 60-п</w:t>
        </w:r>
      </w:hyperlink>
      <w:r>
        <w:rPr>
          <w:sz w:val="12"/>
        </w:rPr>
        <w:t xml:space="preserve">, от 24.07.2017 </w:t>
      </w:r>
      <w:hyperlink r:id="rId462" w:history="1">
        <w:r>
          <w:rPr>
            <w:color w:val="0000FF"/>
            <w:sz w:val="12"/>
          </w:rPr>
          <w:t>N 202-п</w:t>
        </w:r>
      </w:hyperlink>
      <w:r>
        <w:rPr>
          <w:sz w:val="12"/>
        </w:rPr>
        <w:t>)                                                                                                                                                                                                                     │</w:t>
      </w:r>
    </w:p>
    <w:p w:rsidR="00F051D4" w:rsidRDefault="00F051D4">
      <w:pPr>
        <w:pStyle w:val="ConsPlusCell"/>
        <w:jc w:val="both"/>
      </w:pPr>
      <w:r>
        <w:rPr>
          <w:sz w:val="12"/>
        </w:rPr>
        <w:t>├─────────┼───────────────┼─────┼─────┼──────────────┼───────────┼────────────────┼───────────────┼───────────┼───────────────┼───────────────┼──────────────┼────────────────┼────────────────┼────────────────┼────────────────┼────────────────┼───────┼───────┼──────┼───────┼───────┼──────┼──────┼──────┼──────┤</w:t>
      </w:r>
    </w:p>
    <w:p w:rsidR="00F051D4" w:rsidRDefault="00F051D4">
      <w:pPr>
        <w:pStyle w:val="ConsPlusCell"/>
        <w:jc w:val="both"/>
      </w:pPr>
      <w:r>
        <w:rPr>
          <w:sz w:val="12"/>
        </w:rPr>
        <w:t>│   1.1   │Основное       │2014 │2020 │Министерство  │Всего, из  │     55624179,88│     5391383,77│     -     │     6111530,00│     1687868,11│      -       │      9000000,00│      6000000,00│     13382145,00│     14051253,00│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│"Инновационное │     │     │              │за счет:   │                │               │           │               │               │              │                │                │                │                │                │       │       │      │       │       │      │      │      │      │</w:t>
      </w:r>
    </w:p>
    <w:p w:rsidR="00F051D4" w:rsidRDefault="00F051D4">
      <w:pPr>
        <w:pStyle w:val="ConsPlusCell"/>
        <w:jc w:val="both"/>
      </w:pPr>
      <w:r>
        <w:rPr>
          <w:sz w:val="12"/>
        </w:rPr>
        <w:t>│         │развитие и     │     │     │              ├───────────┼────────────────┼───────────────┼───────────┼───────────────┼───────────────┼──────────────┼────────────────┼────────────────┼────────────────┼────────────────┤                │       │       │      │       │       │      │      │      │      │</w:t>
      </w:r>
    </w:p>
    <w:p w:rsidR="00F051D4" w:rsidRDefault="00F051D4">
      <w:pPr>
        <w:pStyle w:val="ConsPlusCell"/>
        <w:jc w:val="both"/>
      </w:pPr>
      <w:r>
        <w:rPr>
          <w:sz w:val="12"/>
        </w:rPr>
        <w:t>│         │информационное │     │     │              │- источника│     55624179,88│     5391383,77│     -     │     6111530,00│     1687868,11│      -       │      9000000,00│      6000000,00│     13382145,00│     14051253,00│                │       │       │      │       │       │      │      │      │      │</w:t>
      </w:r>
    </w:p>
    <w:p w:rsidR="00F051D4" w:rsidRDefault="00F051D4">
      <w:pPr>
        <w:pStyle w:val="ConsPlusCell"/>
        <w:jc w:val="both"/>
      </w:pPr>
      <w:r>
        <w:rPr>
          <w:sz w:val="12"/>
        </w:rPr>
        <w:t>│         │обеспечение"   │     │     │              │N 1        │                │               │           │               │               │              │                │                │                │                │                │       │       │      │       │       │      │      │      │      │</w:t>
      </w:r>
    </w:p>
    <w:p w:rsidR="00F051D4" w:rsidRDefault="00F051D4">
      <w:pPr>
        <w:pStyle w:val="ConsPlusCell"/>
        <w:jc w:val="both"/>
      </w:pPr>
      <w:r>
        <w:rPr>
          <w:sz w:val="12"/>
        </w:rPr>
        <w:t xml:space="preserve">│(в ред. Постановлений Правительства Омской области от 14.03.2017 </w:t>
      </w:r>
      <w:hyperlink r:id="rId463" w:history="1">
        <w:r>
          <w:rPr>
            <w:color w:val="0000FF"/>
            <w:sz w:val="12"/>
          </w:rPr>
          <w:t>N 60-п</w:t>
        </w:r>
      </w:hyperlink>
      <w:r>
        <w:rPr>
          <w:sz w:val="12"/>
        </w:rPr>
        <w:t xml:space="preserve">, от 24.07.2017 </w:t>
      </w:r>
      <w:hyperlink r:id="rId464" w:history="1">
        <w:r>
          <w:rPr>
            <w:color w:val="0000FF"/>
            <w:sz w:val="12"/>
          </w:rPr>
          <w:t>N 202-п</w:t>
        </w:r>
      </w:hyperlink>
      <w:r>
        <w:rPr>
          <w:sz w:val="12"/>
        </w:rPr>
        <w:t>)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│2014 │2020 │Министерство  │Всего, из  │      3522456,00│      941400,00│     -     │      302850,00│       -       │      -       │       -        │       -        │      1111320,00│      1166886,00│Количество      │единиц │   -   │  8   │  12   │   -   │  -   │  -   │  33  │  33  │</w:t>
      </w:r>
    </w:p>
    <w:p w:rsidR="00F051D4" w:rsidRDefault="00F051D4">
      <w:pPr>
        <w:pStyle w:val="ConsPlusCell"/>
        <w:jc w:val="both"/>
      </w:pPr>
      <w:r>
        <w:rPr>
          <w:sz w:val="12"/>
        </w:rPr>
        <w:t>│         │Субсидии       │     │     │              │них расходы│                │               │           │               │               │              │                │                │                │                │органов         │       │       │      │       │       │      │      │      │      │</w:t>
      </w:r>
    </w:p>
    <w:p w:rsidR="00F051D4" w:rsidRDefault="00F051D4">
      <w:pPr>
        <w:pStyle w:val="ConsPlusCell"/>
        <w:jc w:val="both"/>
      </w:pPr>
      <w:r>
        <w:rPr>
          <w:sz w:val="12"/>
        </w:rPr>
        <w:t>│         │местным        │     │     │              │за счет:   │                │               │           │               │               │              │                │                │                │                │управления АПК, │       │       │      │       │       │      │      │      │      │</w:t>
      </w:r>
    </w:p>
    <w:p w:rsidR="00F051D4" w:rsidRDefault="00F051D4">
      <w:pPr>
        <w:pStyle w:val="ConsPlusCell"/>
        <w:jc w:val="both"/>
      </w:pPr>
      <w:r>
        <w:rPr>
          <w:sz w:val="12"/>
        </w:rPr>
        <w:t>│         │бюджетам на    │     │     │              ├───────────┼────────────────┼───────────────┼───────────┼───────────────┼───────────────┼──────────────┼────────────────┼────────────────┼────────────────┼────────────────┤использующих    │       │       │      │       │       │      │      │      │      │</w:t>
      </w:r>
    </w:p>
    <w:p w:rsidR="00F051D4" w:rsidRDefault="00F051D4">
      <w:pPr>
        <w:pStyle w:val="ConsPlusCell"/>
        <w:jc w:val="both"/>
      </w:pPr>
      <w:r>
        <w:rPr>
          <w:sz w:val="12"/>
        </w:rPr>
        <w:t>│         │обеспечение    │     │     │              │- источника│      3522456,00│      941400,00│     -     │      302850,00│       -       │      -       │       -        │       -        │      1111320,00│      1166886,00│функциональные  │       │       │      │       │       │      │      │      │      │</w:t>
      </w:r>
    </w:p>
    <w:p w:rsidR="00F051D4" w:rsidRDefault="00F051D4">
      <w:pPr>
        <w:pStyle w:val="ConsPlusCell"/>
        <w:jc w:val="both"/>
      </w:pPr>
      <w:r>
        <w:rPr>
          <w:sz w:val="12"/>
        </w:rPr>
        <w:t>│         │функционирова- │     │     │              │N 1        │                │               │           │               │               │              │                │                │                │                │возможности,    │       │       │      │       │       │      │      │      │      │</w:t>
      </w:r>
    </w:p>
    <w:p w:rsidR="00F051D4" w:rsidRDefault="00F051D4">
      <w:pPr>
        <w:pStyle w:val="ConsPlusCell"/>
        <w:jc w:val="both"/>
      </w:pPr>
      <w:r>
        <w:rPr>
          <w:sz w:val="12"/>
        </w:rPr>
        <w:t>│         │ния            │     │     │              │           │                │               │           │               │               │              │                │                │                │                │предоставляемые │       │       │      │       │       │      │      │      │      │</w:t>
      </w:r>
    </w:p>
    <w:p w:rsidR="00F051D4" w:rsidRDefault="00F051D4">
      <w:pPr>
        <w:pStyle w:val="ConsPlusCell"/>
        <w:jc w:val="both"/>
      </w:pPr>
      <w:r>
        <w:rPr>
          <w:sz w:val="12"/>
        </w:rPr>
        <w:t>│         │муниципального │     │     │              │           │                │               │           │               │               │              │                │                │                │                │информационно-  │       │       │      │       │       │      │      │      │      │</w:t>
      </w:r>
    </w:p>
    <w:p w:rsidR="00F051D4" w:rsidRDefault="00F051D4">
      <w:pPr>
        <w:pStyle w:val="ConsPlusCell"/>
        <w:jc w:val="both"/>
      </w:pPr>
      <w:r>
        <w:rPr>
          <w:sz w:val="12"/>
        </w:rPr>
        <w:t>│         │сегмента       │     │     │              │           │                │               │           │               │               │              │                │                │                │                │телекоммуника-  │       │       │      │       │       │      │      │      │      │</w:t>
      </w:r>
    </w:p>
    <w:p w:rsidR="00F051D4" w:rsidRDefault="00F051D4">
      <w:pPr>
        <w:pStyle w:val="ConsPlusCell"/>
        <w:jc w:val="both"/>
      </w:pPr>
      <w:r>
        <w:rPr>
          <w:sz w:val="12"/>
        </w:rPr>
        <w:t>│         │информационно- │     │     │              │           │                │               │           │               │               │              │                │                │                │                │ционной сетью   │       │       │      │       │       │      │      │      │      │</w:t>
      </w:r>
    </w:p>
    <w:p w:rsidR="00F051D4" w:rsidRDefault="00F051D4">
      <w:pPr>
        <w:pStyle w:val="ConsPlusCell"/>
        <w:jc w:val="both"/>
      </w:pPr>
      <w:r>
        <w:rPr>
          <w:sz w:val="12"/>
        </w:rPr>
        <w:t>│         │телекоммуника- │     │     │              │           │                │               │           │               │               │              │                │                │                │                │                │       │       │      │       │       │      │      │      │      │</w:t>
      </w:r>
    </w:p>
    <w:p w:rsidR="00F051D4" w:rsidRDefault="00F051D4">
      <w:pPr>
        <w:pStyle w:val="ConsPlusCell"/>
        <w:jc w:val="both"/>
      </w:pPr>
      <w:r>
        <w:rPr>
          <w:sz w:val="12"/>
        </w:rPr>
        <w:t>│         │ционной сети   │     │     │              │           │                │               │           │               │               │              │                │                │                │                │                │       │       │      │       │       │      │      │      │      │</w:t>
      </w:r>
    </w:p>
    <w:p w:rsidR="00F051D4" w:rsidRDefault="00F051D4">
      <w:pPr>
        <w:pStyle w:val="ConsPlusCell"/>
        <w:jc w:val="both"/>
      </w:pPr>
      <w:r>
        <w:rPr>
          <w:sz w:val="12"/>
        </w:rPr>
        <w:t>│         │органов        │     │     │              │           │                │               │           │               │               │              │                │                │                │                │                │       │       │      │       │       │      │      │      │      │</w:t>
      </w:r>
    </w:p>
    <w:p w:rsidR="00F051D4" w:rsidRDefault="00F051D4">
      <w:pPr>
        <w:pStyle w:val="ConsPlusCell"/>
        <w:jc w:val="both"/>
      </w:pPr>
      <w:r>
        <w:rPr>
          <w:sz w:val="12"/>
        </w:rPr>
        <w:t>│         │управления АПК │     │     │              │           │                │               │           │               │               │              │                │                │                │                │                │       │       │      │       │       │      │      │      │      │</w:t>
      </w:r>
    </w:p>
    <w:p w:rsidR="00F051D4" w:rsidRDefault="00F051D4">
      <w:pPr>
        <w:pStyle w:val="ConsPlusCell"/>
        <w:jc w:val="both"/>
      </w:pPr>
      <w:r>
        <w:rPr>
          <w:sz w:val="12"/>
        </w:rPr>
        <w:t>├─────────┼───────────────┼─────┼─────┼──────────────┼───────────┼────────────────┼───────────────┼───────────┼───────────────┼───────────────┼──────────────┼────────────────┼────────────────┼────────────────┼────────────────┼────────────────┼───────┼───────┼──────┼───────┼───────┼──────┼──────┼──────┼──────┤</w:t>
      </w:r>
    </w:p>
    <w:p w:rsidR="00F051D4" w:rsidRDefault="00F051D4">
      <w:pPr>
        <w:pStyle w:val="ConsPlusCell"/>
        <w:jc w:val="both"/>
      </w:pPr>
      <w:r>
        <w:rPr>
          <w:sz w:val="12"/>
        </w:rPr>
        <w:t>│  1.1.2  │Мероприятие 2. │2014 │2020 │Министерство  │Всего, из  │      1523879,00│      100000,00│     -     │       -       │       -       │      -       │       -        │       -        │       694575,00│       729304,00│Количество      │ тыс.  │ 36,4  │ 11,4 │   -   │   -   │  -   │  -   │ 12,4 │ 12,6 │</w:t>
      </w:r>
    </w:p>
    <w:p w:rsidR="00F051D4" w:rsidRDefault="00F051D4">
      <w:pPr>
        <w:pStyle w:val="ConsPlusCell"/>
        <w:jc w:val="both"/>
      </w:pPr>
      <w:r>
        <w:rPr>
          <w:sz w:val="12"/>
        </w:rPr>
        <w:t>│         │Субсидии       │     │     │              │них расходы│                │               │           │               │               │              │                │                │                │                │оказанных       │единиц │       │      │       │       │      │      │      │      │</w:t>
      </w:r>
    </w:p>
    <w:p w:rsidR="00F051D4" w:rsidRDefault="00F051D4">
      <w:pPr>
        <w:pStyle w:val="ConsPlusCell"/>
        <w:jc w:val="both"/>
      </w:pPr>
      <w:r>
        <w:rPr>
          <w:sz w:val="12"/>
        </w:rPr>
        <w:t>│         │местным        │     │     │              │за счет:   │                │               │           │               │               │              │                │                │                │                │консультацион-  │       │       │      │       │       │      │      │      │      │</w:t>
      </w:r>
    </w:p>
    <w:p w:rsidR="00F051D4" w:rsidRDefault="00F051D4">
      <w:pPr>
        <w:pStyle w:val="ConsPlusCell"/>
        <w:jc w:val="both"/>
      </w:pPr>
      <w:r>
        <w:rPr>
          <w:sz w:val="12"/>
        </w:rPr>
        <w:t xml:space="preserve">│         │бюджетам на    │     │     │              ├───────────┼────────────────┼───────────────┼───────────┼───────────────┼───────────────┼──────────────┼────────────────┼────────────────┼────────────────┼────────────────┤ных услуг СХТП  │       │       </w:t>
      </w:r>
      <w:r>
        <w:rPr>
          <w:sz w:val="12"/>
        </w:rPr>
        <w:lastRenderedPageBreak/>
        <w:t>│      │       │       │      │      │      │      │</w:t>
      </w:r>
    </w:p>
    <w:p w:rsidR="00F051D4" w:rsidRDefault="00F051D4">
      <w:pPr>
        <w:pStyle w:val="ConsPlusCell"/>
        <w:jc w:val="both"/>
      </w:pPr>
      <w:r>
        <w:rPr>
          <w:sz w:val="12"/>
        </w:rPr>
        <w:t>│         │оказание       │     │     │              │- источника│      1523879,00│      100000,00│     -     │       -       │       -       │      -       │       -        │       -        │       694575,00│       729304,00│                │       │       │      │       │       │      │      │      │      │</w:t>
      </w:r>
    </w:p>
    <w:p w:rsidR="00F051D4" w:rsidRDefault="00F051D4">
      <w:pPr>
        <w:pStyle w:val="ConsPlusCell"/>
        <w:jc w:val="both"/>
      </w:pPr>
      <w:r>
        <w:rPr>
          <w:sz w:val="12"/>
        </w:rPr>
        <w:t>│         │консультацион- │     │     │              │N 1        │                │               │           │               │               │              │                │                │                │                │                │       │       │      │       │       │      │      │      │      │</w:t>
      </w:r>
    </w:p>
    <w:p w:rsidR="00F051D4" w:rsidRDefault="00F051D4">
      <w:pPr>
        <w:pStyle w:val="ConsPlusCell"/>
        <w:jc w:val="both"/>
      </w:pPr>
      <w:r>
        <w:rPr>
          <w:sz w:val="12"/>
        </w:rPr>
        <w:t>│         │ной помощи СХТП│     │     │              │           │                │               │           │               │               │              │                │                │                │                │                │       │       │      │       │       │      │      │      │      │</w:t>
      </w:r>
    </w:p>
    <w:p w:rsidR="00F051D4" w:rsidRDefault="00F051D4">
      <w:pPr>
        <w:pStyle w:val="ConsPlusCell"/>
        <w:jc w:val="both"/>
      </w:pPr>
      <w:r>
        <w:rPr>
          <w:sz w:val="12"/>
        </w:rPr>
        <w:t>├─────────┼───────────────┼─────┼─────┼──────────────┼───────────┼────────────────┼───────────────┼───────────┼───────────────┼───────────────┼──────────────┼────────────────┼────────────────┼────────────────┼────────────────┼────────────────┼───────┼───────┼──────┼───────┼───────┼──────┼──────┼──────┼──────┤</w:t>
      </w:r>
    </w:p>
    <w:p w:rsidR="00F051D4" w:rsidRDefault="00F051D4">
      <w:pPr>
        <w:pStyle w:val="ConsPlusCell"/>
        <w:jc w:val="both"/>
      </w:pPr>
      <w:r>
        <w:rPr>
          <w:sz w:val="12"/>
        </w:rPr>
        <w:t>│  1.1.3  │Мероприятие 3. │2014 │2020 │Министерство  │Всего, из  │     43458450,88│     4349983,77│     -     │     5808680,00│     1687868,11│      -       │      9000000,00│      6000000,00│      8103375,00│      8508544,00│Количество      │единиц │  87   │  21  │  17   │   5   │  12  │  10  │  10  │  12  │</w:t>
      </w:r>
    </w:p>
    <w:p w:rsidR="00F051D4" w:rsidRDefault="00F051D4">
      <w:pPr>
        <w:pStyle w:val="ConsPlusCell"/>
        <w:jc w:val="both"/>
      </w:pPr>
      <w:r>
        <w:rPr>
          <w:sz w:val="12"/>
        </w:rPr>
        <w:t>│         │Научно-        │     │     │              │них расходы│                │               │           │               │               │              │                │                │                │                │проводимых      │       │       │      │       │       │      │      │      │      │</w:t>
      </w:r>
    </w:p>
    <w:p w:rsidR="00F051D4" w:rsidRDefault="00F051D4">
      <w:pPr>
        <w:pStyle w:val="ConsPlusCell"/>
        <w:jc w:val="both"/>
      </w:pPr>
      <w:r>
        <w:rPr>
          <w:sz w:val="12"/>
        </w:rPr>
        <w:t>│         │исследователь- │     │     │              │за счет:   │                │               │           │               │               │              │                │                │                │                │научно-         │       │       │      │       │       │      │      │      │      │</w:t>
      </w:r>
    </w:p>
    <w:p w:rsidR="00F051D4" w:rsidRDefault="00F051D4">
      <w:pPr>
        <w:pStyle w:val="ConsPlusCell"/>
        <w:jc w:val="both"/>
      </w:pPr>
      <w:r>
        <w:rPr>
          <w:sz w:val="12"/>
        </w:rPr>
        <w:t>│         │ские и опытно- │     │     │              ├───────────┼────────────────┼───────────────┼───────────┼───────────────┼───────────────┼──────────────┼────────────────┼────────────────┼────────────────┼────────────────┤исследователь-  │       │       │      │       │       │      │      │      │      │</w:t>
      </w:r>
    </w:p>
    <w:p w:rsidR="00F051D4" w:rsidRDefault="00F051D4">
      <w:pPr>
        <w:pStyle w:val="ConsPlusCell"/>
        <w:jc w:val="both"/>
      </w:pPr>
      <w:r>
        <w:rPr>
          <w:sz w:val="12"/>
        </w:rPr>
        <w:t>│         │конструкторские│     │     │              │- источника│     43458450,88│     4349983,77│     -     │     5808680,00│     1687868,11│      -       │      9000000,00│      6000000,00│      8103375,00│      8508544,00│ских и опытно-  │       │       │      │       │       │      │      │      │      │</w:t>
      </w:r>
    </w:p>
    <w:p w:rsidR="00F051D4" w:rsidRDefault="00F051D4">
      <w:pPr>
        <w:pStyle w:val="ConsPlusCell"/>
        <w:jc w:val="both"/>
      </w:pPr>
      <w:r>
        <w:rPr>
          <w:sz w:val="12"/>
        </w:rPr>
        <w:t>│         │работы         │     │     │              │N 1        │                │               │           │               │               │              │                │                │                │                │конструкторских │       │       │      │       │       │      │      │      │      │</w:t>
      </w:r>
    </w:p>
    <w:p w:rsidR="00F051D4" w:rsidRDefault="00F051D4">
      <w:pPr>
        <w:pStyle w:val="ConsPlusCell"/>
        <w:jc w:val="both"/>
      </w:pPr>
      <w:r>
        <w:rPr>
          <w:sz w:val="12"/>
        </w:rPr>
        <w:t>│         │               │     │     │              │           │                │               │           │               │               │              │                │                │                │                │работ           │       │       │      │       │       │      │      │      │      │</w:t>
      </w:r>
    </w:p>
    <w:p w:rsidR="00F051D4" w:rsidRDefault="00F051D4">
      <w:pPr>
        <w:pStyle w:val="ConsPlusCell"/>
        <w:jc w:val="both"/>
      </w:pPr>
      <w:r>
        <w:rPr>
          <w:sz w:val="12"/>
        </w:rPr>
        <w:t xml:space="preserve">│(в ред. Постановлений Правительства Омской области от 14.03.2017 </w:t>
      </w:r>
      <w:hyperlink r:id="rId465" w:history="1">
        <w:r>
          <w:rPr>
            <w:color w:val="0000FF"/>
            <w:sz w:val="12"/>
          </w:rPr>
          <w:t>N 60-п</w:t>
        </w:r>
      </w:hyperlink>
      <w:r>
        <w:rPr>
          <w:sz w:val="12"/>
        </w:rPr>
        <w:t xml:space="preserve">, от 24.07.2017 </w:t>
      </w:r>
      <w:hyperlink r:id="rId466" w:history="1">
        <w:r>
          <w:rPr>
            <w:color w:val="0000FF"/>
            <w:sz w:val="12"/>
          </w:rPr>
          <w:t>N 202-п</w:t>
        </w:r>
      </w:hyperlink>
      <w:r>
        <w:rPr>
          <w:sz w:val="12"/>
        </w:rPr>
        <w:t>)                                                                                                                                                                                                                     │</w:t>
      </w:r>
    </w:p>
    <w:p w:rsidR="00F051D4" w:rsidRDefault="00F051D4">
      <w:pPr>
        <w:pStyle w:val="ConsPlusCell"/>
        <w:jc w:val="both"/>
      </w:pPr>
      <w:r>
        <w:rPr>
          <w:sz w:val="12"/>
        </w:rPr>
        <w:t>├─────────┼───────────────┼─────┼─────┼──────────────┼───────────┼────────────────┼───────────────┼───────────┼───────────────┼───────────────┼──────────────┼────────────────┼────────────────┼────────────────┼────────────────┼────────────────┼───────┼───────┼──────┼───────┼───────┼──────┼──────┼──────┼──────┤</w:t>
      </w:r>
    </w:p>
    <w:p w:rsidR="00F051D4" w:rsidRDefault="00F051D4">
      <w:pPr>
        <w:pStyle w:val="ConsPlusCell"/>
        <w:jc w:val="both"/>
      </w:pPr>
      <w:r>
        <w:rPr>
          <w:sz w:val="12"/>
        </w:rPr>
        <w:t>│  1.1.4  │Мероприятие 4. │2019 │2020 │Министерство  │Всего, из  │      7119394,00│       -       │     -     │       -       │       -       │      -       │       -        │       -        │      3472875,00│      3646519,00│Удельный вес    │ про-  │   -   │  -   │   -   │   -   │  -   │  -   │  11  │  12  │</w:t>
      </w:r>
    </w:p>
    <w:p w:rsidR="00F051D4" w:rsidRDefault="00F051D4">
      <w:pPr>
        <w:pStyle w:val="ConsPlusCell"/>
        <w:jc w:val="both"/>
      </w:pPr>
      <w:r>
        <w:rPr>
          <w:sz w:val="12"/>
        </w:rPr>
        <w:t>│         │Субсидии СХТП  │     │     │              │них расходы│                │               │           │               │               │              │                │                │                │                │отходов         │ цен-  │       │      │       │       │      │      │      │      │</w:t>
      </w:r>
    </w:p>
    <w:p w:rsidR="00F051D4" w:rsidRDefault="00F051D4">
      <w:pPr>
        <w:pStyle w:val="ConsPlusCell"/>
        <w:jc w:val="both"/>
      </w:pPr>
      <w:r>
        <w:rPr>
          <w:sz w:val="12"/>
        </w:rPr>
        <w:t>│         │(кроме граждан,│     │     │              │за счет:   │                │               │           │               │               │              │                │                │                │                │сельскохозяйст- │  тов  │       │      │       │       │      │      │      │      │</w:t>
      </w:r>
    </w:p>
    <w:p w:rsidR="00F051D4" w:rsidRDefault="00F051D4">
      <w:pPr>
        <w:pStyle w:val="ConsPlusCell"/>
        <w:jc w:val="both"/>
      </w:pPr>
      <w:r>
        <w:rPr>
          <w:sz w:val="12"/>
        </w:rPr>
        <w:t>│         │ведущих ЛПХ) на│     │     │              ├───────────┼────────────────┼───────────────┼───────────┼───────────────┼───────────────┼──────────────┼────────────────┼────────────────┼────────────────┼────────────────┤венного         │       │       │      │       │       │      │      │      │      │</w:t>
      </w:r>
    </w:p>
    <w:p w:rsidR="00F051D4" w:rsidRDefault="00F051D4">
      <w:pPr>
        <w:pStyle w:val="ConsPlusCell"/>
        <w:jc w:val="both"/>
      </w:pPr>
      <w:r>
        <w:rPr>
          <w:sz w:val="12"/>
        </w:rPr>
        <w:t>│         │возмещение     │     │     │              │- источника│      7119394,00│       -       │     -     │       -       │       -       │      -       │       -        │       -        │      3472875,00│      3646519,00│производства,   │       │       │      │       │       │      │      │      │      │</w:t>
      </w:r>
    </w:p>
    <w:p w:rsidR="00F051D4" w:rsidRDefault="00F051D4">
      <w:pPr>
        <w:pStyle w:val="ConsPlusCell"/>
        <w:jc w:val="both"/>
      </w:pPr>
      <w:r>
        <w:rPr>
          <w:sz w:val="12"/>
        </w:rPr>
        <w:t>│         │части затрат на│     │     │              │N 1        │                │               │           │               │               │              │                │                │                │                │переработанных  │       │       │      │       │       │      │      │      │      │</w:t>
      </w:r>
    </w:p>
    <w:p w:rsidR="00F051D4" w:rsidRDefault="00F051D4">
      <w:pPr>
        <w:pStyle w:val="ConsPlusCell"/>
        <w:jc w:val="both"/>
      </w:pPr>
      <w:r>
        <w:rPr>
          <w:sz w:val="12"/>
        </w:rPr>
        <w:t>│         │внедрение      │     │     │              │           │                │               │           │               │               │              │                │                │                │                │методом         │       │       │      │       │       │      │      │      │      │</w:t>
      </w:r>
    </w:p>
    <w:p w:rsidR="00F051D4" w:rsidRDefault="00F051D4">
      <w:pPr>
        <w:pStyle w:val="ConsPlusCell"/>
        <w:jc w:val="both"/>
      </w:pPr>
      <w:r>
        <w:rPr>
          <w:sz w:val="12"/>
        </w:rPr>
        <w:t>│         │инновационных  │     │     │              │           │                │               │           │               │               │              │                │                │                │                │биотехнологии   │       │       │      │       │       │      │      │      │      │</w:t>
      </w:r>
    </w:p>
    <w:p w:rsidR="00F051D4" w:rsidRDefault="00F051D4">
      <w:pPr>
        <w:pStyle w:val="ConsPlusCell"/>
        <w:jc w:val="both"/>
      </w:pPr>
      <w:r>
        <w:rPr>
          <w:sz w:val="12"/>
        </w:rPr>
        <w:t>│         │проектов       │     │     │              │           │                │               │           │               │               │              │                │                │                │                │                │       │       │      │       │       │      │      │      │      │</w:t>
      </w:r>
    </w:p>
    <w:p w:rsidR="00F051D4" w:rsidRDefault="00F051D4">
      <w:pPr>
        <w:pStyle w:val="ConsPlusCell"/>
        <w:jc w:val="both"/>
      </w:pPr>
      <w:r>
        <w:rPr>
          <w:sz w:val="12"/>
        </w:rPr>
        <w:t>├─────────┼───────────────┼─────┼─────┼──────────────┼───────────┼────────────────┼───────────────┼───────────┼───────────────┼───────────────┼──────────────┼────────────────┼────────────────┼────────────────┼────────────────┼────────────────┼───────┼───────┼──────┼───────┼───────┼──────┼──────┼──────┼──────┤</w:t>
      </w:r>
    </w:p>
    <w:p w:rsidR="00F051D4" w:rsidRDefault="00F051D4">
      <w:pPr>
        <w:pStyle w:val="ConsPlusCell"/>
        <w:jc w:val="both"/>
      </w:pPr>
      <w:r>
        <w:rPr>
          <w:sz w:val="12"/>
        </w:rPr>
        <w:t>│    2    │Задача 2       │2014 │2020 │Министерство  │Всего, из  │    108846993,31│    13450604,34│     -     │     6838187,45│    14971708,00│     302294,48│      5900000,00│     10150000,00│     28145750,00│     29693038,00│       x        │   x   │   x   │  x   │   x   │   x   │  x   │  x   │  x   │  x   │</w:t>
      </w:r>
    </w:p>
    <w:p w:rsidR="00F051D4" w:rsidRDefault="00F051D4">
      <w:pPr>
        <w:pStyle w:val="ConsPlusCell"/>
        <w:jc w:val="both"/>
      </w:pPr>
      <w:r>
        <w:rPr>
          <w:sz w:val="12"/>
        </w:rPr>
        <w:t>│         │подпрограммы 5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│"Обеспечение   │     │     │              │- источника│    108846993,31│    13450604,34│     -     │     6838187,45│    14971708,00│     302294,48│      5900000,00│     10150000,00│     28145750,00│     29693038,00│                │       │       │      │       │       │      │      │      │      │</w:t>
      </w:r>
    </w:p>
    <w:p w:rsidR="00F051D4" w:rsidRDefault="00F051D4">
      <w:pPr>
        <w:pStyle w:val="ConsPlusCell"/>
        <w:jc w:val="both"/>
      </w:pPr>
      <w:r>
        <w:rPr>
          <w:sz w:val="12"/>
        </w:rPr>
        <w:t>│         │высококвалифи- │     │     │              │N 1        │                │               │           │               │               │              │                │                │                │                │                │       │       │      │       │       │      │      │      │      │</w:t>
      </w:r>
    </w:p>
    <w:p w:rsidR="00F051D4" w:rsidRDefault="00F051D4">
      <w:pPr>
        <w:pStyle w:val="ConsPlusCell"/>
        <w:jc w:val="both"/>
      </w:pPr>
      <w:r>
        <w:rPr>
          <w:sz w:val="12"/>
        </w:rPr>
        <w:t>│         │цированными    │     │     │              │           │                │               │           │               │               │              │                │                │                │                │                │       │       │      │       │       │      │      │      │      │</w:t>
      </w:r>
    </w:p>
    <w:p w:rsidR="00F051D4" w:rsidRDefault="00F051D4">
      <w:pPr>
        <w:pStyle w:val="ConsPlusCell"/>
        <w:jc w:val="both"/>
      </w:pPr>
      <w:r>
        <w:rPr>
          <w:sz w:val="12"/>
        </w:rPr>
        <w:t>│         │кадрами АПК и  │     │     │              │           │                │               │           │               │               │              │                │                │                │                │                │       │       │      │       │       │      │      │      │      │</w:t>
      </w:r>
    </w:p>
    <w:p w:rsidR="00F051D4" w:rsidRDefault="00F051D4">
      <w:pPr>
        <w:pStyle w:val="ConsPlusCell"/>
        <w:jc w:val="both"/>
      </w:pPr>
      <w:r>
        <w:rPr>
          <w:sz w:val="12"/>
        </w:rPr>
        <w:t>│         │создание       │     │     │              │           │                │               │           │               │               │              │                │                │                │                │                │       │       │      │       │       │      │      │      │      │</w:t>
      </w:r>
    </w:p>
    <w:p w:rsidR="00F051D4" w:rsidRDefault="00F051D4">
      <w:pPr>
        <w:pStyle w:val="ConsPlusCell"/>
        <w:jc w:val="both"/>
      </w:pPr>
      <w:r>
        <w:rPr>
          <w:sz w:val="12"/>
        </w:rPr>
        <w:lastRenderedPageBreak/>
        <w:t>│         │условий для    │     │     │              │           │                │               │           │               │               │              │                │                │                │                │                │       │       │      │       │       │      │      │      │      │</w:t>
      </w:r>
    </w:p>
    <w:p w:rsidR="00F051D4" w:rsidRDefault="00F051D4">
      <w:pPr>
        <w:pStyle w:val="ConsPlusCell"/>
        <w:jc w:val="both"/>
      </w:pPr>
      <w:r>
        <w:rPr>
          <w:sz w:val="12"/>
        </w:rPr>
        <w:t>│         │привлекатель-  │     │     │              │           │                │               │           │               │               │              │                │                │                │                │                │       │       │      │       │       │      │      │      │      │</w:t>
      </w:r>
    </w:p>
    <w:p w:rsidR="00F051D4" w:rsidRDefault="00F051D4">
      <w:pPr>
        <w:pStyle w:val="ConsPlusCell"/>
        <w:jc w:val="both"/>
      </w:pPr>
      <w:r>
        <w:rPr>
          <w:sz w:val="12"/>
        </w:rPr>
        <w:t>│         │ности работы на│     │     │              │           │                │               │           │               │               │              │                │                │                │                │                │       │       │      │       │       │      │      │      │      │</w:t>
      </w:r>
    </w:p>
    <w:p w:rsidR="00F051D4" w:rsidRDefault="00F051D4">
      <w:pPr>
        <w:pStyle w:val="ConsPlusCell"/>
        <w:jc w:val="both"/>
      </w:pPr>
      <w:r>
        <w:rPr>
          <w:sz w:val="12"/>
        </w:rPr>
        <w:t>│         │селе"          │     │     │              │           │                │               │           │               │               │              │                │                │                │                │                │       │       │      │       │       │      │      │      │      │</w:t>
      </w:r>
    </w:p>
    <w:p w:rsidR="00F051D4" w:rsidRDefault="00F051D4">
      <w:pPr>
        <w:pStyle w:val="ConsPlusCell"/>
        <w:jc w:val="both"/>
      </w:pPr>
      <w:r>
        <w:rPr>
          <w:sz w:val="12"/>
        </w:rPr>
        <w:t xml:space="preserve">│(п. 2 в ред. </w:t>
      </w:r>
      <w:hyperlink r:id="rId467"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   │Основное       │2014 │2020 │Министерство  │Всего, из  │    108846993,31│    13450604,34│     -     │     6838187,45│    14971708,00│     302294,48│      5900000,00│     10150000,00│     28145750,00│     29693038,00│       x        │   x   │   x   │  x   │   x   │   x   │  x   │  x   │  x   │  x   │</w:t>
      </w:r>
    </w:p>
    <w:p w:rsidR="00F051D4" w:rsidRDefault="00F051D4">
      <w:pPr>
        <w:pStyle w:val="ConsPlusCell"/>
        <w:jc w:val="both"/>
      </w:pPr>
      <w:r>
        <w:rPr>
          <w:sz w:val="12"/>
        </w:rPr>
        <w:t>│         │мероприятие 2  │     │     │              │них расходы│                │               │           │               │               │              │                │                │                │                │                │       │       │      │       │       │      │      │      │      │</w:t>
      </w:r>
    </w:p>
    <w:p w:rsidR="00F051D4" w:rsidRDefault="00F051D4">
      <w:pPr>
        <w:pStyle w:val="ConsPlusCell"/>
        <w:jc w:val="both"/>
      </w:pPr>
      <w:r>
        <w:rPr>
          <w:sz w:val="12"/>
        </w:rPr>
        <w:t>│         │"Развитие      │     │     │              │за счет:   │                │               │           │               │               │              │                │                │                │                │                │       │       │      │       │       │      │      │      │      │</w:t>
      </w:r>
    </w:p>
    <w:p w:rsidR="00F051D4" w:rsidRDefault="00F051D4">
      <w:pPr>
        <w:pStyle w:val="ConsPlusCell"/>
        <w:jc w:val="both"/>
      </w:pPr>
      <w:r>
        <w:rPr>
          <w:sz w:val="12"/>
        </w:rPr>
        <w:t>│         │кадрового      │     │     │              ├───────────┼────────────────┼───────────────┼───────────┼───────────────┼───────────────┼──────────────┼────────────────┼────────────────┼────────────────┼────────────────┤                │       │       │      │       │       │      │      │      │      │</w:t>
      </w:r>
    </w:p>
    <w:p w:rsidR="00F051D4" w:rsidRDefault="00F051D4">
      <w:pPr>
        <w:pStyle w:val="ConsPlusCell"/>
        <w:jc w:val="both"/>
      </w:pPr>
      <w:r>
        <w:rPr>
          <w:sz w:val="12"/>
        </w:rPr>
        <w:t>│         │потенциала     │     │     │              │- источника│    108846993,31│    13450604,34│     -     │     6838187,45│    14971708,00│     302294,48│      5900000,00│     10150000,00│     28145750,00│     29693038,00│                │       │       │      │       │       │      │      │      │      │</w:t>
      </w:r>
    </w:p>
    <w:p w:rsidR="00F051D4" w:rsidRDefault="00F051D4">
      <w:pPr>
        <w:pStyle w:val="ConsPlusCell"/>
        <w:jc w:val="both"/>
      </w:pPr>
      <w:r>
        <w:rPr>
          <w:sz w:val="12"/>
        </w:rPr>
        <w:t>│         │агропромышлен- │     │     │              │N 1        │                │               │           │               │               │              │                │                │                │                │                │       │       │      │       │       │      │      │      │      │</w:t>
      </w:r>
    </w:p>
    <w:p w:rsidR="00F051D4" w:rsidRDefault="00F051D4">
      <w:pPr>
        <w:pStyle w:val="ConsPlusCell"/>
        <w:jc w:val="both"/>
      </w:pPr>
      <w:r>
        <w:rPr>
          <w:sz w:val="12"/>
        </w:rPr>
        <w:t>│         │ного комплекса"│     │     │              │           │                │               │           │               │               │              │                │                │                │                │                │       │       │      │       │       │      │      │      │      │</w:t>
      </w:r>
    </w:p>
    <w:p w:rsidR="00F051D4" w:rsidRDefault="00F051D4">
      <w:pPr>
        <w:pStyle w:val="ConsPlusCell"/>
        <w:jc w:val="both"/>
      </w:pPr>
      <w:r>
        <w:rPr>
          <w:sz w:val="12"/>
        </w:rPr>
        <w:t xml:space="preserve">│(п. 2.1 в ред. </w:t>
      </w:r>
      <w:hyperlink r:id="rId468"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2.1.1  │Мероприятие 1. │2014 │2020 │Министерство  │Всего, из  │      8162500,00│      375000,00│     -     │      325000,00│      312500,00│     100000,00│       300000,00│       350000,00│      3200000,00│      3400000,00│Количество      │человек│  171  │ 125  │  46   │   -   │  -   │  -   │  -   │  -   │</w:t>
      </w:r>
    </w:p>
    <w:p w:rsidR="00F051D4" w:rsidRDefault="00F051D4">
      <w:pPr>
        <w:pStyle w:val="ConsPlusCell"/>
        <w:jc w:val="both"/>
      </w:pPr>
      <w:r>
        <w:rPr>
          <w:sz w:val="12"/>
        </w:rPr>
        <w:t>│         │Субсидии СХТП  │     │     │              │них расходы│                │               │           │               │               │              │                │                │                │                │молодых         │       │       │      │       │       │      │      │      │      │</w:t>
      </w:r>
    </w:p>
    <w:p w:rsidR="00F051D4" w:rsidRDefault="00F051D4">
      <w:pPr>
        <w:pStyle w:val="ConsPlusCell"/>
        <w:jc w:val="both"/>
      </w:pPr>
      <w:r>
        <w:rPr>
          <w:sz w:val="12"/>
        </w:rPr>
        <w:t>│         │(кроме граждан,│     │     │              │за счет:   │                │               │           │               │               │              │                │                │                │                │специалистов,   │       │       │      │       │       │      │      │      │      │</w:t>
      </w:r>
    </w:p>
    <w:p w:rsidR="00F051D4" w:rsidRDefault="00F051D4">
      <w:pPr>
        <w:pStyle w:val="ConsPlusCell"/>
        <w:jc w:val="both"/>
      </w:pPr>
      <w:r>
        <w:rPr>
          <w:sz w:val="12"/>
        </w:rPr>
        <w:t>│         │ведущих ЛПХ) на│     │     │              │           │                │               │           │               │               │              │                │                │                │                │окончивших      │       │       │      │       │       │      │      │      │      │</w:t>
      </w:r>
    </w:p>
    <w:p w:rsidR="00F051D4" w:rsidRDefault="00F051D4">
      <w:pPr>
        <w:pStyle w:val="ConsPlusCell"/>
        <w:jc w:val="both"/>
      </w:pPr>
      <w:r>
        <w:rPr>
          <w:sz w:val="12"/>
        </w:rPr>
        <w:t>│         │возмещение     │     │     │              │           │                │               │           │               │               │              │                │                │                │                │образовательные │       │       │      │       │       │      │      │      │      │</w:t>
      </w:r>
    </w:p>
    <w:p w:rsidR="00F051D4" w:rsidRDefault="00F051D4">
      <w:pPr>
        <w:pStyle w:val="ConsPlusCell"/>
        <w:jc w:val="both"/>
      </w:pPr>
      <w:r>
        <w:rPr>
          <w:sz w:val="12"/>
        </w:rPr>
        <w:t>│         │части затрат по│     │     │              │           │                │               │           │               │               │              │                │                │                │                │организации по  │       │       │      │       │       │      │      │      │      │</w:t>
      </w:r>
    </w:p>
    <w:p w:rsidR="00F051D4" w:rsidRDefault="00F051D4">
      <w:pPr>
        <w:pStyle w:val="ConsPlusCell"/>
        <w:jc w:val="both"/>
      </w:pPr>
      <w:r>
        <w:rPr>
          <w:sz w:val="12"/>
        </w:rPr>
        <w:t>│         │договорам об   │     │     │              │           │                │               │           │               │               │              │                │                │                │                │образовательным │       │       │      │       │       │      │      │      │      │</w:t>
      </w:r>
    </w:p>
    <w:p w:rsidR="00F051D4" w:rsidRDefault="00F051D4">
      <w:pPr>
        <w:pStyle w:val="ConsPlusCell"/>
        <w:jc w:val="both"/>
      </w:pPr>
      <w:r>
        <w:rPr>
          <w:sz w:val="12"/>
        </w:rPr>
        <w:t>│         │образовании,   │     │     │              │           │                │               │           │               │               │              │                │                │                │                │программам      │       │       │      │       │       │      │      │      │      │</w:t>
      </w:r>
    </w:p>
    <w:p w:rsidR="00F051D4" w:rsidRDefault="00F051D4">
      <w:pPr>
        <w:pStyle w:val="ConsPlusCell"/>
        <w:jc w:val="both"/>
      </w:pPr>
      <w:r>
        <w:rPr>
          <w:sz w:val="12"/>
        </w:rPr>
        <w:t>│         │заключаемым в  │     │     │              │           │                │               │           │               │               │              │                │                │                │                │среднего        │       │       │      │       │       │      │      │      │      │</w:t>
      </w:r>
    </w:p>
    <w:p w:rsidR="00F051D4" w:rsidRDefault="00F051D4">
      <w:pPr>
        <w:pStyle w:val="ConsPlusCell"/>
        <w:jc w:val="both"/>
      </w:pPr>
      <w:r>
        <w:rPr>
          <w:sz w:val="12"/>
        </w:rPr>
        <w:t>│         │отношении лиц, │     │     │              │           │                │               │           │               │               │              │                │                │                │                │профессиональ-  │       │       │      │       │       │      │      │      │      │</w:t>
      </w:r>
    </w:p>
    <w:p w:rsidR="00F051D4" w:rsidRDefault="00F051D4">
      <w:pPr>
        <w:pStyle w:val="ConsPlusCell"/>
        <w:jc w:val="both"/>
      </w:pPr>
      <w:r>
        <w:rPr>
          <w:sz w:val="12"/>
        </w:rPr>
        <w:t>│         │впервые        │     │     │              │           │                │               │           │               │               │              │                │                │                │                │ного образования│       │       │      │       │       │      │      │      │      │</w:t>
      </w:r>
    </w:p>
    <w:p w:rsidR="00F051D4" w:rsidRDefault="00F051D4">
      <w:pPr>
        <w:pStyle w:val="ConsPlusCell"/>
        <w:jc w:val="both"/>
      </w:pPr>
      <w:r>
        <w:rPr>
          <w:sz w:val="12"/>
        </w:rPr>
        <w:t>│         │поступивших в  │     │     │              │           │                │               │           │               │               │              │                │                │                │                │и высшего       │       │       │      │       │       │      │      │      │      │</w:t>
      </w:r>
    </w:p>
    <w:p w:rsidR="00F051D4" w:rsidRDefault="00F051D4">
      <w:pPr>
        <w:pStyle w:val="ConsPlusCell"/>
        <w:jc w:val="both"/>
      </w:pPr>
      <w:r>
        <w:rPr>
          <w:sz w:val="12"/>
        </w:rPr>
        <w:t>│         │образовательные│     │     │              │           │                │               │           │               │               │              │                │                │                │                │образования и   │       │       │      │       │       │      │      │      │      │</w:t>
      </w:r>
    </w:p>
    <w:p w:rsidR="00F051D4" w:rsidRDefault="00F051D4">
      <w:pPr>
        <w:pStyle w:val="ConsPlusCell"/>
        <w:jc w:val="both"/>
      </w:pPr>
      <w:r>
        <w:rPr>
          <w:sz w:val="12"/>
        </w:rPr>
        <w:t>│         │организации    │     │     │              │           │                │               │           │               │               │              │                │                │                │                │принятых на     │       │       │      │       │       │      │      │      │      │</w:t>
      </w:r>
    </w:p>
    <w:p w:rsidR="00F051D4" w:rsidRDefault="00F051D4">
      <w:pPr>
        <w:pStyle w:val="ConsPlusCell"/>
        <w:jc w:val="both"/>
      </w:pPr>
      <w:r>
        <w:rPr>
          <w:sz w:val="12"/>
        </w:rPr>
        <w:t>│         │высшего        │     │     │              │           │                │               │           │               │               │              │                │                │                │                │работу в СХО,   │       │       │      │       │       │      │      │      │      │</w:t>
      </w:r>
    </w:p>
    <w:p w:rsidR="00F051D4" w:rsidRDefault="00F051D4">
      <w:pPr>
        <w:pStyle w:val="ConsPlusCell"/>
        <w:jc w:val="both"/>
      </w:pPr>
      <w:r>
        <w:rPr>
          <w:sz w:val="12"/>
        </w:rPr>
        <w:t>│         │образования для│     │     │              │           │                │               │           │               │               │              │                │                │                │                │КФХ,            │       │       │      │       │       │      │      │      │      │</w:t>
      </w:r>
    </w:p>
    <w:p w:rsidR="00F051D4" w:rsidRDefault="00F051D4">
      <w:pPr>
        <w:pStyle w:val="ConsPlusCell"/>
        <w:jc w:val="both"/>
      </w:pPr>
      <w:r>
        <w:rPr>
          <w:sz w:val="12"/>
        </w:rPr>
        <w:t>│         │получения      │     │     │              │           │                │               │           │               │               │              │                │                │                │                │государственные │       │       │      │       │       │      │      │      │      │</w:t>
      </w:r>
    </w:p>
    <w:p w:rsidR="00F051D4" w:rsidRDefault="00F051D4">
      <w:pPr>
        <w:pStyle w:val="ConsPlusCell"/>
        <w:jc w:val="both"/>
      </w:pPr>
      <w:r>
        <w:rPr>
          <w:sz w:val="12"/>
        </w:rPr>
        <w:t>│         │высшего        │     │     │              │           │                │               │           │               │               │              │                │                │                │                │учреждения      │       │       │      │       │       │      │      │      │      │</w:t>
      </w:r>
    </w:p>
    <w:p w:rsidR="00F051D4" w:rsidRDefault="00F051D4">
      <w:pPr>
        <w:pStyle w:val="ConsPlusCell"/>
        <w:jc w:val="both"/>
      </w:pPr>
      <w:r>
        <w:rPr>
          <w:sz w:val="12"/>
        </w:rPr>
        <w:t xml:space="preserve">│         │образования    │     │     │              │           │                │               │           │               │               │              │                │                │                </w:t>
      </w:r>
      <w:r>
        <w:rPr>
          <w:sz w:val="12"/>
        </w:rPr>
        <w:lastRenderedPageBreak/>
        <w:t>│                │ветеринарии,    │       │       │      │       │       │      │      │      │      │</w:t>
      </w:r>
    </w:p>
    <w:p w:rsidR="00F051D4" w:rsidRDefault="00F051D4">
      <w:pPr>
        <w:pStyle w:val="ConsPlusCell"/>
        <w:jc w:val="both"/>
      </w:pPr>
      <w:r>
        <w:rPr>
          <w:sz w:val="12"/>
        </w:rPr>
        <w:t>│         │               │     │     │              │           │                │               │           │               │               │              │                │                │                │                │финансируемые из│       │       │      │       │       │      │      │      │      │</w:t>
      </w:r>
    </w:p>
    <w:p w:rsidR="00F051D4" w:rsidRDefault="00F051D4">
      <w:pPr>
        <w:pStyle w:val="ConsPlusCell"/>
        <w:jc w:val="both"/>
      </w:pPr>
      <w:r>
        <w:rPr>
          <w:sz w:val="12"/>
        </w:rPr>
        <w:t>│         │               │     │     │              │           │                │               │           │               │               │              │                │                │                │                │областного      │       │       │      │       │       │      │      │      │      │</w:t>
      </w:r>
    </w:p>
    <w:p w:rsidR="00F051D4" w:rsidRDefault="00F051D4">
      <w:pPr>
        <w:pStyle w:val="ConsPlusCell"/>
        <w:jc w:val="both"/>
      </w:pPr>
      <w:r>
        <w:rPr>
          <w:sz w:val="12"/>
        </w:rPr>
        <w:t>│         │               │     │     │              │           │                │               │           │               │               │              │                │                │                │                │бюджета,        │       │       │      │       │       │      │      │      │      │</w:t>
      </w:r>
    </w:p>
    <w:p w:rsidR="00F051D4" w:rsidRDefault="00F051D4">
      <w:pPr>
        <w:pStyle w:val="ConsPlusCell"/>
        <w:jc w:val="both"/>
      </w:pPr>
      <w:r>
        <w:rPr>
          <w:sz w:val="12"/>
        </w:rPr>
        <w:t>│         │               │     │     │              │           │                │               │           │               │               │              │                │                │                │                │сельскохозяй-   │       │       │      │       │       │      │      │      │      │</w:t>
      </w:r>
    </w:p>
    <w:p w:rsidR="00F051D4" w:rsidRDefault="00F051D4">
      <w:pPr>
        <w:pStyle w:val="ConsPlusCell"/>
        <w:jc w:val="both"/>
      </w:pPr>
      <w:r>
        <w:rPr>
          <w:sz w:val="12"/>
        </w:rPr>
        <w:t>│         │               │     │     │              │           │                │               │           │               │               │              │                │                │                │                │ственные        │       │       │      │       │       │      │      │      │      │</w:t>
      </w:r>
    </w:p>
    <w:p w:rsidR="00F051D4" w:rsidRDefault="00F051D4">
      <w:pPr>
        <w:pStyle w:val="ConsPlusCell"/>
        <w:jc w:val="both"/>
      </w:pPr>
      <w:r>
        <w:rPr>
          <w:sz w:val="12"/>
        </w:rPr>
        <w:t>│         │               │     │     │              │           │                │               │           │               │               │              │                │                │                │                │потребительские │       │       │      │       │       │      │      │      │      │</w:t>
      </w:r>
    </w:p>
    <w:p w:rsidR="00F051D4" w:rsidRDefault="00F051D4">
      <w:pPr>
        <w:pStyle w:val="ConsPlusCell"/>
        <w:jc w:val="both"/>
      </w:pPr>
      <w:r>
        <w:rPr>
          <w:sz w:val="12"/>
        </w:rPr>
        <w:t>│         │               │     │     │              │           │                │               │           │               │               │              │                │                │                │                │кооперативы     │       │       │      │       │       │      │      │      │      │</w:t>
      </w:r>
    </w:p>
    <w:p w:rsidR="00F051D4" w:rsidRDefault="00F051D4">
      <w:pPr>
        <w:pStyle w:val="ConsPlusCell"/>
        <w:jc w:val="both"/>
      </w:pPr>
      <w:r>
        <w:rPr>
          <w:sz w:val="12"/>
        </w:rPr>
        <w:t>│         │               │     │     │              │           │                │               │           │               │               │              │                │                │                │                │Омской области  │       │       │      │       │       │      │      │      │      │</w:t>
      </w:r>
    </w:p>
    <w:p w:rsidR="00F051D4" w:rsidRDefault="00F051D4">
      <w:pPr>
        <w:pStyle w:val="ConsPlusCell"/>
        <w:jc w:val="both"/>
      </w:pPr>
      <w:r>
        <w:rPr>
          <w:sz w:val="12"/>
        </w:rPr>
        <w:t>│         │               │     │     │              │           │                │               │           │               │               │              │                │                │                │                │(за исключением │       │       │      │       │       │      │      │      │      │</w:t>
      </w:r>
    </w:p>
    <w:p w:rsidR="00F051D4" w:rsidRDefault="00F051D4">
      <w:pPr>
        <w:pStyle w:val="ConsPlusCell"/>
        <w:jc w:val="both"/>
      </w:pPr>
      <w:r>
        <w:rPr>
          <w:sz w:val="12"/>
        </w:rPr>
        <w:t>│         │               │     │     │              │           │                │               │           │               │               │              │                │                │                │                │находящихся в   │       │       │      │       │       │      │      │      │      │</w:t>
      </w:r>
    </w:p>
    <w:p w:rsidR="00F051D4" w:rsidRDefault="00F051D4">
      <w:pPr>
        <w:pStyle w:val="ConsPlusCell"/>
        <w:jc w:val="both"/>
      </w:pPr>
      <w:r>
        <w:rPr>
          <w:sz w:val="12"/>
        </w:rPr>
        <w:t>│         │               │     │     │              │           │                │               │           │               │               │              │                │                │                │                │городе Омске)   │       │       │      │       │       │      │      │      │      │</w:t>
      </w:r>
    </w:p>
    <w:p w:rsidR="00F051D4" w:rsidRDefault="00F051D4">
      <w:pPr>
        <w:pStyle w:val="ConsPlusCell"/>
        <w:jc w:val="both"/>
      </w:pPr>
      <w:r>
        <w:rPr>
          <w:sz w:val="12"/>
        </w:rPr>
        <w:t>│         │               │     │     │              │           │                │               │           │               │               │              │                │                │                │                │(далее - молодые│       │       │      │       │       │      │      │      │      │</w:t>
      </w:r>
    </w:p>
    <w:p w:rsidR="00F051D4" w:rsidRDefault="00F051D4">
      <w:pPr>
        <w:pStyle w:val="ConsPlusCell"/>
        <w:jc w:val="both"/>
      </w:pPr>
      <w:r>
        <w:rPr>
          <w:sz w:val="12"/>
        </w:rPr>
        <w:t>│         │               │     │     │              │           │                │               │           │               │               │              │                │                │                │                │специалисты,    │       │       │      │       │       │      │      │      │      │</w:t>
      </w:r>
    </w:p>
    <w:p w:rsidR="00F051D4" w:rsidRDefault="00F051D4">
      <w:pPr>
        <w:pStyle w:val="ConsPlusCell"/>
        <w:jc w:val="both"/>
      </w:pPr>
      <w:r>
        <w:rPr>
          <w:sz w:val="12"/>
        </w:rPr>
        <w:t>│         │               │     │     │              │           │                │               │           │               │               │              │                │                │                │                │привлеченные в  │       │       │      │       │       │      │      │      │      │</w:t>
      </w:r>
    </w:p>
    <w:p w:rsidR="00F051D4" w:rsidRDefault="00F051D4">
      <w:pPr>
        <w:pStyle w:val="ConsPlusCell"/>
        <w:jc w:val="both"/>
      </w:pPr>
      <w:r>
        <w:rPr>
          <w:sz w:val="12"/>
        </w:rPr>
        <w:t>│         │               │     │     │              │           │                │               │           │               │               │              │                │                │                │                │сельскохозяй-   │       │       │      │       │       │      │      │      │      │</w:t>
      </w:r>
    </w:p>
    <w:p w:rsidR="00F051D4" w:rsidRDefault="00F051D4">
      <w:pPr>
        <w:pStyle w:val="ConsPlusCell"/>
        <w:jc w:val="both"/>
      </w:pPr>
      <w:r>
        <w:rPr>
          <w:sz w:val="12"/>
        </w:rPr>
        <w:t>│         │               │     │     │              │           │                │               │           │               │               │              │                │                │                │                │ственное        │       │       │      │       │       │      │      │      │      │</w:t>
      </w:r>
    </w:p>
    <w:p w:rsidR="00F051D4" w:rsidRDefault="00F051D4">
      <w:pPr>
        <w:pStyle w:val="ConsPlusCell"/>
        <w:jc w:val="both"/>
      </w:pPr>
      <w:r>
        <w:rPr>
          <w:sz w:val="12"/>
        </w:rPr>
        <w:t>│         │               │     │     │              │           │                │               │           │               │               │              │                │                │                │                │производство)   │       │       │      │       │       │      │      │      │      │</w:t>
      </w:r>
    </w:p>
    <w:p w:rsidR="00F051D4" w:rsidRDefault="00F051D4">
      <w:pPr>
        <w:pStyle w:val="ConsPlusCell"/>
        <w:jc w:val="both"/>
      </w:pPr>
      <w:r>
        <w:rPr>
          <w:sz w:val="12"/>
        </w:rPr>
        <w:t>│         │               │     │     │              │           │                │               │           │               │               │              │                │                │                │                │</w:t>
      </w:r>
      <w:hyperlink w:anchor="P6533" w:history="1">
        <w:r>
          <w:rPr>
            <w:color w:val="0000FF"/>
            <w:sz w:val="12"/>
          </w:rPr>
          <w:t>&lt;8&gt;</w:t>
        </w:r>
      </w:hyperlink>
      <w:r>
        <w:rPr>
          <w:sz w:val="12"/>
        </w:rPr>
        <w:t xml:space="preserve">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8162500,00│      375000,00│     -     │      325000,00│      312500,00│     100000,00│       300000,00│       350000,00│      3200000,00│      3400000,00│Количество      │человек│  32   │  -   │   -   │  10   │  10  │  4   │  4   │  4   │</w:t>
      </w:r>
    </w:p>
    <w:p w:rsidR="00F051D4" w:rsidRDefault="00F051D4">
      <w:pPr>
        <w:pStyle w:val="ConsPlusCell"/>
        <w:jc w:val="both"/>
      </w:pPr>
      <w:r>
        <w:rPr>
          <w:sz w:val="12"/>
        </w:rPr>
        <w:t>│         │               │     │     │              │N 1        │                │               │           │               │               │              │                │                │                │                │обучающихся в   │       │       │      │       │       │      │      │      │      │</w:t>
      </w:r>
    </w:p>
    <w:p w:rsidR="00F051D4" w:rsidRDefault="00F051D4">
      <w:pPr>
        <w:pStyle w:val="ConsPlusCell"/>
        <w:jc w:val="both"/>
      </w:pPr>
      <w:r>
        <w:rPr>
          <w:sz w:val="12"/>
        </w:rPr>
        <w:t>│         │               │     │     │              │           │                │               │           │               │               │              │                │                │                │                │высших учебных  │       │       │      │       │       │      │      │      │      │</w:t>
      </w:r>
    </w:p>
    <w:p w:rsidR="00F051D4" w:rsidRDefault="00F051D4">
      <w:pPr>
        <w:pStyle w:val="ConsPlusCell"/>
        <w:jc w:val="both"/>
      </w:pPr>
      <w:r>
        <w:rPr>
          <w:sz w:val="12"/>
        </w:rPr>
        <w:t>│         │               │     │     │              │           │                │               │           │               │               │              │                │                │                │                │заведениях по   │       │       │      │       │       │      │      │      │      │</w:t>
      </w:r>
    </w:p>
    <w:p w:rsidR="00F051D4" w:rsidRDefault="00F051D4">
      <w:pPr>
        <w:pStyle w:val="ConsPlusCell"/>
        <w:jc w:val="both"/>
      </w:pPr>
      <w:r>
        <w:rPr>
          <w:sz w:val="12"/>
        </w:rPr>
        <w:t>│         │               │     │     │              │           │                │               │           │               │               │              │                │                │                │                │программе       │       │       │      │       │       │      │      │      │      │</w:t>
      </w:r>
    </w:p>
    <w:p w:rsidR="00F051D4" w:rsidRDefault="00F051D4">
      <w:pPr>
        <w:pStyle w:val="ConsPlusCell"/>
        <w:jc w:val="both"/>
      </w:pPr>
      <w:r>
        <w:rPr>
          <w:sz w:val="12"/>
        </w:rPr>
        <w:t>│         │               │     │     │              │           │                │               │           │               │               │              │                │                │                │                │субсидирования  │       │       │      │       │       │      │      │      │      │</w:t>
      </w:r>
    </w:p>
    <w:p w:rsidR="00F051D4" w:rsidRDefault="00F051D4">
      <w:pPr>
        <w:pStyle w:val="ConsPlusCell"/>
        <w:jc w:val="both"/>
      </w:pPr>
      <w:r>
        <w:rPr>
          <w:sz w:val="12"/>
        </w:rPr>
        <w:t>│         │               │     │     │              │           │                │               │           │               │               │              │                │                │                │                │части затрат по │       │       │      │       │       │      │      │      │      │</w:t>
      </w:r>
    </w:p>
    <w:p w:rsidR="00F051D4" w:rsidRDefault="00F051D4">
      <w:pPr>
        <w:pStyle w:val="ConsPlusCell"/>
        <w:jc w:val="both"/>
      </w:pPr>
      <w:r>
        <w:rPr>
          <w:sz w:val="12"/>
        </w:rPr>
        <w:t>│         │               │     │     │              │           │                │               │           │               │               │              │                │                │                │                │договорам об    │       │       │      │       │       │      │      │      │      │</w:t>
      </w:r>
    </w:p>
    <w:p w:rsidR="00F051D4" w:rsidRDefault="00F051D4">
      <w:pPr>
        <w:pStyle w:val="ConsPlusCell"/>
        <w:jc w:val="both"/>
      </w:pPr>
      <w:r>
        <w:rPr>
          <w:sz w:val="12"/>
        </w:rPr>
        <w:t>│         │               │     │     │              │           │                │               │           │               │               │              │                │                │                │                │образовании     │       │       │      │       │       │      │      │      │      │</w:t>
      </w:r>
    </w:p>
    <w:p w:rsidR="00F051D4" w:rsidRDefault="00F051D4">
      <w:pPr>
        <w:pStyle w:val="ConsPlusCell"/>
        <w:jc w:val="both"/>
      </w:pPr>
      <w:r>
        <w:rPr>
          <w:sz w:val="12"/>
        </w:rPr>
        <w:t xml:space="preserve">│(п. 2.1.1 в ред. </w:t>
      </w:r>
      <w:hyperlink r:id="rId469"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2.1.2  │Мероприятие 2. │2014 │2020 │Министерство  │Всего, из  │     52435000,00│     2015000,00│     -     │     2120000,00│     2400000,00│      -       │      2400000,00│      6500000,00│     18000000,00│     19000000,00│Количество      │человек│  171  │ 125  │  46   │   -   │  -   │  -   │  -   │  -   │</w:t>
      </w:r>
    </w:p>
    <w:p w:rsidR="00F051D4" w:rsidRDefault="00F051D4">
      <w:pPr>
        <w:pStyle w:val="ConsPlusCell"/>
        <w:jc w:val="both"/>
      </w:pPr>
      <w:r>
        <w:rPr>
          <w:sz w:val="12"/>
        </w:rPr>
        <w:t>│         │Выплата        │     │     │              │них расходы│                │               │           │               │               │              │                │                │                │                │молодых         │       │       │      │       │       │      │      │      │      │</w:t>
      </w:r>
    </w:p>
    <w:p w:rsidR="00F051D4" w:rsidRDefault="00F051D4">
      <w:pPr>
        <w:pStyle w:val="ConsPlusCell"/>
        <w:jc w:val="both"/>
      </w:pPr>
      <w:r>
        <w:rPr>
          <w:sz w:val="12"/>
        </w:rPr>
        <w:t>│         │единовременных │     │     │              │за счет:   │                │               │           │               │               │              │                │                │                │                │специалистов,   │       │       │      │       │       │      │      │      │      │</w:t>
      </w:r>
    </w:p>
    <w:p w:rsidR="00F051D4" w:rsidRDefault="00F051D4">
      <w:pPr>
        <w:pStyle w:val="ConsPlusCell"/>
        <w:jc w:val="both"/>
      </w:pPr>
      <w:r>
        <w:rPr>
          <w:sz w:val="12"/>
        </w:rPr>
        <w:lastRenderedPageBreak/>
        <w:t>│         │пособий в сфере│     │     │              ├───────────┼────────────────┼───────────────┼───────────┼───────────────┼───────────────┼──────────────┼────────────────┼────────────────┼────────────────┼────────────────┤привлеченных в  │       │       │      │       │       │      │      │      │      │</w:t>
      </w:r>
    </w:p>
    <w:p w:rsidR="00F051D4" w:rsidRDefault="00F051D4">
      <w:pPr>
        <w:pStyle w:val="ConsPlusCell"/>
        <w:jc w:val="both"/>
      </w:pPr>
      <w:r>
        <w:rPr>
          <w:sz w:val="12"/>
        </w:rPr>
        <w:t>│         │АПК, всего, в  │     │     │              │- источника│     52435000,00│     2015000,00│     -     │     2120000,00│     2400000,00│      -       │      2400000,00│      6500000,00│     18000000,00│     19000000,00│сельскохозяй-   │       │       │      │       │       │      │      │      │      │</w:t>
      </w:r>
    </w:p>
    <w:p w:rsidR="00F051D4" w:rsidRDefault="00F051D4">
      <w:pPr>
        <w:pStyle w:val="ConsPlusCell"/>
        <w:jc w:val="both"/>
      </w:pPr>
      <w:r>
        <w:rPr>
          <w:sz w:val="12"/>
        </w:rPr>
        <w:t>│         │том числе      │     │     │              │N 1        │                │               │           │               │               │              │                │                │                │                │ственное        │       │       │      │       │       │      │      │      │      │</w:t>
      </w:r>
    </w:p>
    <w:p w:rsidR="00F051D4" w:rsidRDefault="00F051D4">
      <w:pPr>
        <w:pStyle w:val="ConsPlusCell"/>
        <w:jc w:val="both"/>
      </w:pPr>
      <w:r>
        <w:rPr>
          <w:sz w:val="12"/>
        </w:rPr>
        <w:t xml:space="preserve">│         │               │     │     │              │           │                │               │           │               │               │              │                │                │                │                │производство </w:t>
      </w:r>
      <w:hyperlink w:anchor="P6533" w:history="1">
        <w:r>
          <w:rPr>
            <w:color w:val="0000FF"/>
            <w:sz w:val="12"/>
          </w:rPr>
          <w:t>&lt;8&gt;</w:t>
        </w:r>
      </w:hyperlink>
      <w:r>
        <w:rPr>
          <w:sz w:val="12"/>
        </w:rPr>
        <w:t>│       │       │      │       │       │      │      │      │      │</w:t>
      </w:r>
    </w:p>
    <w:p w:rsidR="00F051D4" w:rsidRDefault="00F051D4">
      <w:pPr>
        <w:pStyle w:val="ConsPlusCell"/>
        <w:jc w:val="both"/>
      </w:pPr>
      <w:r>
        <w:rPr>
          <w:sz w:val="12"/>
        </w:rPr>
        <w:t xml:space="preserve">│(п. 2.1.2 в ред. </w:t>
      </w:r>
      <w:hyperlink r:id="rId470"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2.1.2.1 │выплата        │2014 │2020 │Министерство  │Всего, из  │     24335000,00│     2015000,00│     -     │     2120000,00│     2400000,00│      -       │      2400000,00│      3000000,00│      5700000,00│      6700000,00│Количество      │человек│  171  │ 125  │  46   │   -   │  -   │  -   │  -   │  -   │</w:t>
      </w:r>
    </w:p>
    <w:p w:rsidR="00F051D4" w:rsidRDefault="00F051D4">
      <w:pPr>
        <w:pStyle w:val="ConsPlusCell"/>
        <w:jc w:val="both"/>
      </w:pPr>
      <w:r>
        <w:rPr>
          <w:sz w:val="12"/>
        </w:rPr>
        <w:t>│         │единовременного│     │     │              │них расходы│                │               │           │               │               │              │                │                │                │                │молодых         │       │       │      │       │       │      │      │      │      │</w:t>
      </w:r>
    </w:p>
    <w:p w:rsidR="00F051D4" w:rsidRDefault="00F051D4">
      <w:pPr>
        <w:pStyle w:val="ConsPlusCell"/>
        <w:jc w:val="both"/>
      </w:pPr>
      <w:r>
        <w:rPr>
          <w:sz w:val="12"/>
        </w:rPr>
        <w:t>│         │подъемного     │     │     │              │за счет:   │                │               │           │               │               │              │                │                │                │                │специалистов,   │       │       │      │       │       │      │      │      │      │</w:t>
      </w:r>
    </w:p>
    <w:p w:rsidR="00F051D4" w:rsidRDefault="00F051D4">
      <w:pPr>
        <w:pStyle w:val="ConsPlusCell"/>
        <w:jc w:val="both"/>
      </w:pPr>
      <w:r>
        <w:rPr>
          <w:sz w:val="12"/>
        </w:rPr>
        <w:t>│         │пособия молодым│     │     │              │           │                │               │           │               │               │              │                │                │                │                │привлеченных в  │       │       │      │       │       │      │      │      │      │</w:t>
      </w:r>
    </w:p>
    <w:p w:rsidR="00F051D4" w:rsidRDefault="00F051D4">
      <w:pPr>
        <w:pStyle w:val="ConsPlusCell"/>
        <w:jc w:val="both"/>
      </w:pPr>
      <w:r>
        <w:rPr>
          <w:sz w:val="12"/>
        </w:rPr>
        <w:t>│         │специалистам   │     │     │              │           │                │               │           │               │               │              │                │                │                │                │сельскохозяй-   │       │       │      │       │       │      │      │      │      │</w:t>
      </w:r>
    </w:p>
    <w:p w:rsidR="00F051D4" w:rsidRDefault="00F051D4">
      <w:pPr>
        <w:pStyle w:val="ConsPlusCell"/>
        <w:jc w:val="both"/>
      </w:pPr>
      <w:r>
        <w:rPr>
          <w:sz w:val="12"/>
        </w:rPr>
        <w:t>│         │АПК            │     │     │              │           │                │               │           │               │               │              │                │                │                │                │ственное        │       │       │      │       │       │      │      │      │      │</w:t>
      </w:r>
    </w:p>
    <w:p w:rsidR="00F051D4" w:rsidRDefault="00F051D4">
      <w:pPr>
        <w:pStyle w:val="ConsPlusCell"/>
        <w:jc w:val="both"/>
      </w:pPr>
      <w:r>
        <w:rPr>
          <w:sz w:val="12"/>
        </w:rPr>
        <w:t xml:space="preserve">│         │               │     │     │              │           │                │               │           │               │               │              │                │                │                │                │производство </w:t>
      </w:r>
      <w:hyperlink w:anchor="P6533" w:history="1">
        <w:r>
          <w:rPr>
            <w:color w:val="0000FF"/>
            <w:sz w:val="12"/>
          </w:rPr>
          <w:t>&lt;8&gt;</w:t>
        </w:r>
      </w:hyperlink>
      <w:r>
        <w:rPr>
          <w:sz w:val="12"/>
        </w:rPr>
        <w:t>│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24335000,00│     2015000,00│     -     │     2120000,00│     2400000,00│      -       │      2400000,00│      3000000,00│      5700000,00│      6700000,00│Количество      │человек│  228  │  -   │   -   │  38   │  40  │  50  │  50  │  50  │</w:t>
      </w:r>
    </w:p>
    <w:p w:rsidR="00F051D4" w:rsidRDefault="00F051D4">
      <w:pPr>
        <w:pStyle w:val="ConsPlusCell"/>
        <w:jc w:val="both"/>
      </w:pPr>
      <w:r>
        <w:rPr>
          <w:sz w:val="12"/>
        </w:rPr>
        <w:t>│         │               │     │     │              │N 1        │                │               │           │               │               │              │                │                │                │                │молодых         │       │       │      │       │       │      │      │      │      │</w:t>
      </w:r>
    </w:p>
    <w:p w:rsidR="00F051D4" w:rsidRDefault="00F051D4">
      <w:pPr>
        <w:pStyle w:val="ConsPlusCell"/>
        <w:jc w:val="both"/>
      </w:pPr>
      <w:r>
        <w:rPr>
          <w:sz w:val="12"/>
        </w:rPr>
        <w:t>│         │               │     │     │              │           │                │               │           │               │               │              │                │                │                │                │специалистов    │       │       │      │       │       │      │      │      │      │</w:t>
      </w:r>
    </w:p>
    <w:p w:rsidR="00F051D4" w:rsidRDefault="00F051D4">
      <w:pPr>
        <w:pStyle w:val="ConsPlusCell"/>
        <w:jc w:val="both"/>
      </w:pPr>
      <w:r>
        <w:rPr>
          <w:sz w:val="12"/>
        </w:rPr>
        <w:t>│         │               │     │     │              │           │                │               │           │               │               │              │                │                │                │                │АПК, окончивших │       │       │      │       │       │      │      │      │      │</w:t>
      </w:r>
    </w:p>
    <w:p w:rsidR="00F051D4" w:rsidRDefault="00F051D4">
      <w:pPr>
        <w:pStyle w:val="ConsPlusCell"/>
        <w:jc w:val="both"/>
      </w:pPr>
      <w:r>
        <w:rPr>
          <w:sz w:val="12"/>
        </w:rPr>
        <w:t>│         │               │     │     │              │           │                │               │           │               │               │              │                │                │                │                │высшие, средние │       │       │      │       │       │      │      │      │      │</w:t>
      </w:r>
    </w:p>
    <w:p w:rsidR="00F051D4" w:rsidRDefault="00F051D4">
      <w:pPr>
        <w:pStyle w:val="ConsPlusCell"/>
        <w:jc w:val="both"/>
      </w:pPr>
      <w:r>
        <w:rPr>
          <w:sz w:val="12"/>
        </w:rPr>
        <w:t>│         │               │     │     │              │           │                │               │           │               │               │              │                │                │                │                │профессиональные│       │       │      │       │       │      │      │      │      │</w:t>
      </w:r>
    </w:p>
    <w:p w:rsidR="00F051D4" w:rsidRDefault="00F051D4">
      <w:pPr>
        <w:pStyle w:val="ConsPlusCell"/>
        <w:jc w:val="both"/>
      </w:pPr>
      <w:r>
        <w:rPr>
          <w:sz w:val="12"/>
        </w:rPr>
        <w:t>│         │               │     │     │              │           │                │               │           │               │               │              │                │                │                │                │учебные         │       │       │      │       │       │      │      │      │      │</w:t>
      </w:r>
    </w:p>
    <w:p w:rsidR="00F051D4" w:rsidRDefault="00F051D4">
      <w:pPr>
        <w:pStyle w:val="ConsPlusCell"/>
        <w:jc w:val="both"/>
      </w:pPr>
      <w:r>
        <w:rPr>
          <w:sz w:val="12"/>
        </w:rPr>
        <w:t>│         │               │     │     │              │           │                │               │           │               │               │              │                │                │                │                │заведения и     │       │       │      │       │       │      │      │      │      │</w:t>
      </w:r>
    </w:p>
    <w:p w:rsidR="00F051D4" w:rsidRDefault="00F051D4">
      <w:pPr>
        <w:pStyle w:val="ConsPlusCell"/>
        <w:jc w:val="both"/>
      </w:pPr>
      <w:r>
        <w:rPr>
          <w:sz w:val="12"/>
        </w:rPr>
        <w:t>│         │               │     │     │              │           │                │               │           │               │               │              │                │                │                │                │получивших      │       │       │      │       │       │      │      │      │      │</w:t>
      </w:r>
    </w:p>
    <w:p w:rsidR="00F051D4" w:rsidRDefault="00F051D4">
      <w:pPr>
        <w:pStyle w:val="ConsPlusCell"/>
        <w:jc w:val="both"/>
      </w:pPr>
      <w:r>
        <w:rPr>
          <w:sz w:val="12"/>
        </w:rPr>
        <w:t>│         │               │     │     │              │           │                │               │           │               │               │              │                │                │                │                │единовременное  │       │       │      │       │       │      │      │      │      │</w:t>
      </w:r>
    </w:p>
    <w:p w:rsidR="00F051D4" w:rsidRDefault="00F051D4">
      <w:pPr>
        <w:pStyle w:val="ConsPlusCell"/>
        <w:jc w:val="both"/>
      </w:pPr>
      <w:r>
        <w:rPr>
          <w:sz w:val="12"/>
        </w:rPr>
        <w:t>│         │               │     │     │              │           │                │               │           │               │               │              │                │                │                │                │подъемное       │       │       │      │       │       │      │      │      │      │</w:t>
      </w:r>
    </w:p>
    <w:p w:rsidR="00F051D4" w:rsidRDefault="00F051D4">
      <w:pPr>
        <w:pStyle w:val="ConsPlusCell"/>
        <w:jc w:val="both"/>
      </w:pPr>
      <w:r>
        <w:rPr>
          <w:sz w:val="12"/>
        </w:rPr>
        <w:t>│         │               │     │     │              │           │                │               │           │               │               │              │                │                │                │                │пособие         │       │       │      │       │       │      │      │      │      │</w:t>
      </w:r>
    </w:p>
    <w:p w:rsidR="00F051D4" w:rsidRDefault="00F051D4">
      <w:pPr>
        <w:pStyle w:val="ConsPlusCell"/>
        <w:jc w:val="both"/>
      </w:pPr>
      <w:r>
        <w:rPr>
          <w:sz w:val="12"/>
        </w:rPr>
        <w:t xml:space="preserve">│(п. 2.1.2.1 в ред. </w:t>
      </w:r>
      <w:hyperlink r:id="rId471"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2.1.2.2 │выплата        │2018 │2020 │Министерство  │Всего, из  │     28100000,00│       -       │     -     │       -       │       -       │      -       │       -        │      3500000,00│     12300000,00│     12300000,00│Количество      │чело-  │  171  │ 125  │  46   │   -   │  -   │  -   │  -   │  -   │</w:t>
      </w:r>
    </w:p>
    <w:p w:rsidR="00F051D4" w:rsidRDefault="00F051D4">
      <w:pPr>
        <w:pStyle w:val="ConsPlusCell"/>
        <w:jc w:val="both"/>
      </w:pPr>
      <w:r>
        <w:rPr>
          <w:sz w:val="12"/>
        </w:rPr>
        <w:t>│         │единовременно- │     │     │              │них расходы│                │               │           │               │               │              │                │                │                │                │молодых         │  век  │       │      │       │       │      │      │      │      │</w:t>
      </w:r>
    </w:p>
    <w:p w:rsidR="00F051D4" w:rsidRDefault="00F051D4">
      <w:pPr>
        <w:pStyle w:val="ConsPlusCell"/>
        <w:jc w:val="both"/>
      </w:pPr>
      <w:r>
        <w:rPr>
          <w:sz w:val="12"/>
        </w:rPr>
        <w:t>│         │го пособия     │     │     │              │за счет:   │                │               │           │               │               │              │                │                │                │                │специалистов,   │       │       │      │       │       │      │      │      │      │</w:t>
      </w:r>
    </w:p>
    <w:p w:rsidR="00F051D4" w:rsidRDefault="00F051D4">
      <w:pPr>
        <w:pStyle w:val="ConsPlusCell"/>
        <w:jc w:val="both"/>
      </w:pPr>
      <w:r>
        <w:rPr>
          <w:sz w:val="12"/>
        </w:rPr>
        <w:t>│         │гражданам,     │     │     │              │           │                │               │           │               │               │              │                │                │                │                │привлеченных в  │       │       │      │       │       │      │      │      │      │</w:t>
      </w:r>
    </w:p>
    <w:p w:rsidR="00F051D4" w:rsidRDefault="00F051D4">
      <w:pPr>
        <w:pStyle w:val="ConsPlusCell"/>
        <w:jc w:val="both"/>
      </w:pPr>
      <w:r>
        <w:rPr>
          <w:sz w:val="12"/>
        </w:rPr>
        <w:t>│         │которые        │     │     │              │           │                │               │           │               │               │              │                │                │                │                │сельскохозяйст- │       │       │      │       │       │      │      │      │      │</w:t>
      </w:r>
    </w:p>
    <w:p w:rsidR="00F051D4" w:rsidRDefault="00F051D4">
      <w:pPr>
        <w:pStyle w:val="ConsPlusCell"/>
        <w:jc w:val="both"/>
      </w:pPr>
      <w:r>
        <w:rPr>
          <w:sz w:val="12"/>
        </w:rPr>
        <w:lastRenderedPageBreak/>
        <w:t>│         │заключили      │     │     │              │           │                │               │           │               │               │              │                │                │                │                │венное          │       │       │      │       │       │      │      │      │      │</w:t>
      </w:r>
    </w:p>
    <w:p w:rsidR="00F051D4" w:rsidRDefault="00F051D4">
      <w:pPr>
        <w:pStyle w:val="ConsPlusCell"/>
        <w:jc w:val="both"/>
      </w:pPr>
      <w:r>
        <w:rPr>
          <w:sz w:val="12"/>
        </w:rPr>
        <w:t xml:space="preserve">│         │договор о      │     │     │              │           │                │               │           │               │               │              │                │                │                │                │производство </w:t>
      </w:r>
      <w:hyperlink w:anchor="P6533" w:history="1">
        <w:r>
          <w:rPr>
            <w:color w:val="0000FF"/>
            <w:sz w:val="12"/>
          </w:rPr>
          <w:t>&lt;8&gt;</w:t>
        </w:r>
      </w:hyperlink>
      <w:r>
        <w:rPr>
          <w:sz w:val="12"/>
        </w:rPr>
        <w:t>│       │       │      │       │       │      │      │      │      │</w:t>
      </w:r>
    </w:p>
    <w:p w:rsidR="00F051D4" w:rsidRDefault="00F051D4">
      <w:pPr>
        <w:pStyle w:val="ConsPlusCell"/>
        <w:jc w:val="both"/>
      </w:pPr>
      <w:r>
        <w:rPr>
          <w:sz w:val="12"/>
        </w:rPr>
        <w:t>│         │целевом        │     │     │              ├───────────┼────────────────┼───────────────┼───────────┼───────────────┼───────────────┼──────────────┼────────────────┼────────────────┼────────────────┼────────────────┼────────────────┼───────┼───────┼──────┼───────┼───────┼──────┼──────┼──────┼──────┤</w:t>
      </w:r>
    </w:p>
    <w:p w:rsidR="00F051D4" w:rsidRDefault="00F051D4">
      <w:pPr>
        <w:pStyle w:val="ConsPlusCell"/>
        <w:jc w:val="both"/>
      </w:pPr>
      <w:r>
        <w:rPr>
          <w:sz w:val="12"/>
        </w:rPr>
        <w:t>│         │обучении с     │     │     │              │- источника│     28100000,00│       -       │     -     │       -       │       -       │      -       │       -        │      3500000,00│     12300000,00│     12300000,00│Количество      │чело-  │  108  │  -   │   -   │   -   │  -   │  35  │  36  │  37  │</w:t>
      </w:r>
    </w:p>
    <w:p w:rsidR="00F051D4" w:rsidRDefault="00F051D4">
      <w:pPr>
        <w:pStyle w:val="ConsPlusCell"/>
        <w:jc w:val="both"/>
      </w:pPr>
      <w:r>
        <w:rPr>
          <w:sz w:val="12"/>
        </w:rPr>
        <w:t>│         │Министерством  │     │     │              │N 1        │                │               │           │               │               │              │                │                │                │                │обучающихся в   │  век  │       │      │       │       │      │      │      │      │</w:t>
      </w:r>
    </w:p>
    <w:p w:rsidR="00F051D4" w:rsidRDefault="00F051D4">
      <w:pPr>
        <w:pStyle w:val="ConsPlusCell"/>
        <w:jc w:val="both"/>
      </w:pPr>
      <w:r>
        <w:rPr>
          <w:sz w:val="12"/>
        </w:rPr>
        <w:t>│         │               │     │     │              │           │                │               │           │               │               │              │                │                │                │                │высших учебных  │       │       │      │       │       │      │      │      │      │</w:t>
      </w:r>
    </w:p>
    <w:p w:rsidR="00F051D4" w:rsidRDefault="00F051D4">
      <w:pPr>
        <w:pStyle w:val="ConsPlusCell"/>
        <w:jc w:val="both"/>
      </w:pPr>
      <w:r>
        <w:rPr>
          <w:sz w:val="12"/>
        </w:rPr>
        <w:t>│         │               │     │     │              │           │                │               │           │               │               │              │                │                │                │                │заведениях по   │       │       │      │       │       │      │      │      │      │</w:t>
      </w:r>
    </w:p>
    <w:p w:rsidR="00F051D4" w:rsidRDefault="00F051D4">
      <w:pPr>
        <w:pStyle w:val="ConsPlusCell"/>
        <w:jc w:val="both"/>
      </w:pPr>
      <w:r>
        <w:rPr>
          <w:sz w:val="12"/>
        </w:rPr>
        <w:t>│         │               │     │     │              │           │                │               │           │               │               │              │                │                │                │                │заключенным     │       │       │      │       │       │      │      │      │      │</w:t>
      </w:r>
    </w:p>
    <w:p w:rsidR="00F051D4" w:rsidRDefault="00F051D4">
      <w:pPr>
        <w:pStyle w:val="ConsPlusCell"/>
        <w:jc w:val="both"/>
      </w:pPr>
      <w:r>
        <w:rPr>
          <w:sz w:val="12"/>
        </w:rPr>
        <w:t>│         │               │     │     │              │           │                │               │           │               │               │              │                │                │                │                │договорам о     │       │       │      │       │       │      │      │      │      │</w:t>
      </w:r>
    </w:p>
    <w:p w:rsidR="00F051D4" w:rsidRDefault="00F051D4">
      <w:pPr>
        <w:pStyle w:val="ConsPlusCell"/>
        <w:jc w:val="both"/>
      </w:pPr>
      <w:r>
        <w:rPr>
          <w:sz w:val="12"/>
        </w:rPr>
        <w:t>│         │               │     │     │              │           │                │               │           │               │               │              │                │                │                │                │целевом обучении│       │       │      │       │       │      │      │      │      │</w:t>
      </w:r>
    </w:p>
    <w:p w:rsidR="00F051D4" w:rsidRDefault="00F051D4">
      <w:pPr>
        <w:pStyle w:val="ConsPlusCell"/>
        <w:jc w:val="both"/>
      </w:pPr>
      <w:r>
        <w:rPr>
          <w:sz w:val="12"/>
        </w:rPr>
        <w:t>│         │               │     │     │              │           │                │               │           │               │               │              │                │                │                │                │с Министерством │       │       │      │       │       │      │      │      │      │</w:t>
      </w:r>
    </w:p>
    <w:p w:rsidR="00F051D4" w:rsidRDefault="00F051D4">
      <w:pPr>
        <w:pStyle w:val="ConsPlusCell"/>
        <w:jc w:val="both"/>
      </w:pPr>
      <w:r>
        <w:rPr>
          <w:sz w:val="12"/>
        </w:rPr>
        <w:t>│         │               │     │     │              │           │                │               │           │               │               │              │                │                │                │                │в рамках квоты  │       │       │      │       │       │      │      │      │      │</w:t>
      </w:r>
    </w:p>
    <w:p w:rsidR="00F051D4" w:rsidRDefault="00F051D4">
      <w:pPr>
        <w:pStyle w:val="ConsPlusCell"/>
        <w:jc w:val="both"/>
      </w:pPr>
      <w:r>
        <w:rPr>
          <w:sz w:val="12"/>
        </w:rPr>
        <w:t>│         │               │     │     │              │           │                │               │           │               │               │              │                │                │                │                │целевого приема │       │       │      │       │       │      │      │      │      │</w:t>
      </w:r>
    </w:p>
    <w:p w:rsidR="00F051D4" w:rsidRDefault="00F051D4">
      <w:pPr>
        <w:pStyle w:val="ConsPlusCell"/>
        <w:jc w:val="both"/>
      </w:pPr>
      <w:r>
        <w:rPr>
          <w:sz w:val="12"/>
        </w:rPr>
        <w:t>├─────────┼───────────────┼─────┼─────┼──────────────┼───────────┼────────────────┼───────────────┼───────────┼───────────────┼───────────────┼──────────────┼────────────────┼────────────────┼────────────────┼────────────────┼────────────────┼───────┼───────┼──────┼───────┼───────┼──────┼──────┼──────┼──────┤</w:t>
      </w:r>
    </w:p>
    <w:p w:rsidR="00F051D4" w:rsidRDefault="00F051D4">
      <w:pPr>
        <w:pStyle w:val="ConsPlusCell"/>
        <w:jc w:val="both"/>
      </w:pPr>
      <w:r>
        <w:rPr>
          <w:sz w:val="12"/>
        </w:rPr>
        <w:t>│  2.1.3  │Мероприятие 3. │2014 │2020 │Министерство  │Всего, из  │     18840525,00│     2060000,00│     -     │     1700000,00│     1888000,00│      -       │      2000000,00│      1700000,00│      4630500,00│      4862025,00│Количество      │человек│  171  │ 125  │  46   │   -   │  -   │  -   │  -   │  -   │</w:t>
      </w:r>
    </w:p>
    <w:p w:rsidR="00F051D4" w:rsidRDefault="00F051D4">
      <w:pPr>
        <w:pStyle w:val="ConsPlusCell"/>
        <w:jc w:val="both"/>
      </w:pPr>
      <w:r>
        <w:rPr>
          <w:sz w:val="12"/>
        </w:rPr>
        <w:t>│         │Субсидии СХТП  │     │     │              │них расходы│                │               │           │               │               │              │                │                │                │                │молодых         │       │       │      │       │       │      │      │      │      │</w:t>
      </w:r>
    </w:p>
    <w:p w:rsidR="00F051D4" w:rsidRDefault="00F051D4">
      <w:pPr>
        <w:pStyle w:val="ConsPlusCell"/>
        <w:jc w:val="both"/>
      </w:pPr>
      <w:r>
        <w:rPr>
          <w:sz w:val="12"/>
        </w:rPr>
        <w:t>│         │(кроме граждан,│     │     │              │за счет:   │                │               │           │               │               │              │                │                │                │                │специалистов,   │       │       │      │       │       │      │      │      │      │</w:t>
      </w:r>
    </w:p>
    <w:p w:rsidR="00F051D4" w:rsidRDefault="00F051D4">
      <w:pPr>
        <w:pStyle w:val="ConsPlusCell"/>
        <w:jc w:val="both"/>
      </w:pPr>
      <w:r>
        <w:rPr>
          <w:sz w:val="12"/>
        </w:rPr>
        <w:t>│         │ведущих ЛПХ),  │     │     │              │           │                │               │           │               │               │              │                │                │                │                │привлеченных в  │       │       │      │       │       │      │      │      │      │</w:t>
      </w:r>
    </w:p>
    <w:p w:rsidR="00F051D4" w:rsidRDefault="00F051D4">
      <w:pPr>
        <w:pStyle w:val="ConsPlusCell"/>
        <w:jc w:val="both"/>
      </w:pPr>
      <w:r>
        <w:rPr>
          <w:sz w:val="12"/>
        </w:rPr>
        <w:t>│         │находящимся на │     │     │              │           │                │               │           │               │               │              │                │                │                │                │сельскохозяй-   │       │       │      │       │       │      │      │      │      │</w:t>
      </w:r>
    </w:p>
    <w:p w:rsidR="00F051D4" w:rsidRDefault="00F051D4">
      <w:pPr>
        <w:pStyle w:val="ConsPlusCell"/>
        <w:jc w:val="both"/>
      </w:pPr>
      <w:r>
        <w:rPr>
          <w:sz w:val="12"/>
        </w:rPr>
        <w:t>│         │территории     │     │     │              │           │                │               │           │               │               │              │                │                │                │                │ственное        │       │       │      │       │       │      │      │      │      │</w:t>
      </w:r>
    </w:p>
    <w:p w:rsidR="00F051D4" w:rsidRDefault="00F051D4">
      <w:pPr>
        <w:pStyle w:val="ConsPlusCell"/>
        <w:jc w:val="both"/>
      </w:pPr>
      <w:r>
        <w:rPr>
          <w:sz w:val="12"/>
        </w:rPr>
        <w:t xml:space="preserve">│         │муниципальных  │     │     │              │           │                │               │           │               │               │              │                │                │                │                │производство </w:t>
      </w:r>
      <w:hyperlink w:anchor="P6533" w:history="1">
        <w:r>
          <w:rPr>
            <w:color w:val="0000FF"/>
            <w:sz w:val="12"/>
          </w:rPr>
          <w:t>&lt;8&gt;</w:t>
        </w:r>
      </w:hyperlink>
      <w:r>
        <w:rPr>
          <w:sz w:val="12"/>
        </w:rPr>
        <w:t>│       │       │      │       │       │      │      │      │      │</w:t>
      </w:r>
    </w:p>
    <w:p w:rsidR="00F051D4" w:rsidRDefault="00F051D4">
      <w:pPr>
        <w:pStyle w:val="ConsPlusCell"/>
        <w:jc w:val="both"/>
      </w:pPr>
      <w:r>
        <w:rPr>
          <w:sz w:val="12"/>
        </w:rPr>
        <w:t>│         │районов Омской │     │     │              ├───────────┼────────────────┼───────────────┼───────────┼───────────────┼───────────────┼──────────────┼────────────────┼────────────────┼────────────────┼────────────────┼────────────────┼───────┼───────┼──────┼───────┼───────┼──────┼──────┼──────┼──────┤</w:t>
      </w:r>
    </w:p>
    <w:p w:rsidR="00F051D4" w:rsidRDefault="00F051D4">
      <w:pPr>
        <w:pStyle w:val="ConsPlusCell"/>
        <w:jc w:val="both"/>
      </w:pPr>
      <w:r>
        <w:rPr>
          <w:sz w:val="12"/>
        </w:rPr>
        <w:t>│         │области, на    │     │     │              │- источника│     18840525,00│     2060000,00│     -     │     1700000,00│     1888000,00│      -       │      2000000,00│      1700000,00│      4630500,00│      4862025,00│Количество      │человек│  116  │  -   │   -   │  50   │  45  │  7   │  7   │  7   │</w:t>
      </w:r>
    </w:p>
    <w:p w:rsidR="00F051D4" w:rsidRDefault="00F051D4">
      <w:pPr>
        <w:pStyle w:val="ConsPlusCell"/>
        <w:jc w:val="both"/>
      </w:pPr>
      <w:r>
        <w:rPr>
          <w:sz w:val="12"/>
        </w:rPr>
        <w:t>│         │возмещение     │     │     │              │N 1        │                │               │           │               │               │              │                │                │                │                │молодых         │       │       │      │       │       │      │      │      │      │</w:t>
      </w:r>
    </w:p>
    <w:p w:rsidR="00F051D4" w:rsidRDefault="00F051D4">
      <w:pPr>
        <w:pStyle w:val="ConsPlusCell"/>
        <w:jc w:val="both"/>
      </w:pPr>
      <w:r>
        <w:rPr>
          <w:sz w:val="12"/>
        </w:rPr>
        <w:t>│         │части затрат на│     │     │              │           │                │               │           │               │               │              │                │                │                │                │специалистов,   │       │       │      │       │       │      │      │      │      │</w:t>
      </w:r>
    </w:p>
    <w:p w:rsidR="00F051D4" w:rsidRDefault="00F051D4">
      <w:pPr>
        <w:pStyle w:val="ConsPlusCell"/>
        <w:jc w:val="both"/>
      </w:pPr>
      <w:r>
        <w:rPr>
          <w:sz w:val="12"/>
        </w:rPr>
        <w:t>│         │выплату        │     │     │              │           │                │               │           │               │               │              │                │                │                │                │трудоустроенных │       │       │      │       │       │      │      │      │      │</w:t>
      </w:r>
    </w:p>
    <w:p w:rsidR="00F051D4" w:rsidRDefault="00F051D4">
      <w:pPr>
        <w:pStyle w:val="ConsPlusCell"/>
        <w:jc w:val="both"/>
      </w:pPr>
      <w:r>
        <w:rPr>
          <w:sz w:val="12"/>
        </w:rPr>
        <w:t>│         │заработной     │     │     │              │           │                │               │           │               │               │              │                │                │                │                │СХТП (кроме     │       │       │      │       │       │      │      │      │      │</w:t>
      </w:r>
    </w:p>
    <w:p w:rsidR="00F051D4" w:rsidRDefault="00F051D4">
      <w:pPr>
        <w:pStyle w:val="ConsPlusCell"/>
        <w:jc w:val="both"/>
      </w:pPr>
      <w:r>
        <w:rPr>
          <w:sz w:val="12"/>
        </w:rPr>
        <w:t>│         │платы молодым  │     │     │              │           │                │               │           │               │               │              │                │                │                │                │граждан, ведущих│       │       │      │       │       │      │      │      │      │</w:t>
      </w:r>
    </w:p>
    <w:p w:rsidR="00F051D4" w:rsidRDefault="00F051D4">
      <w:pPr>
        <w:pStyle w:val="ConsPlusCell"/>
        <w:jc w:val="both"/>
      </w:pPr>
      <w:r>
        <w:rPr>
          <w:sz w:val="12"/>
        </w:rPr>
        <w:t>│         │специалистам   │     │     │              │           │                │               │           │               │               │              │                │                │                │                │ЛПХ),           │       │       │      │       │       │      │      │      │      │</w:t>
      </w:r>
    </w:p>
    <w:p w:rsidR="00F051D4" w:rsidRDefault="00F051D4">
      <w:pPr>
        <w:pStyle w:val="ConsPlusCell"/>
        <w:jc w:val="both"/>
      </w:pPr>
      <w:r>
        <w:rPr>
          <w:sz w:val="12"/>
        </w:rPr>
        <w:t>│         │               │     │     │              │           │                │               │           │               │               │              │                │                │                │                │находящимися на │       │       │      │       │       │      │      │      │      │</w:t>
      </w:r>
    </w:p>
    <w:p w:rsidR="00F051D4" w:rsidRDefault="00F051D4">
      <w:pPr>
        <w:pStyle w:val="ConsPlusCell"/>
        <w:jc w:val="both"/>
      </w:pPr>
      <w:r>
        <w:rPr>
          <w:sz w:val="12"/>
        </w:rPr>
        <w:t>│         │               │     │     │              │           │                │               │           │               │               │              │                │                │                │                │территории      │       │       │      │       │       │      │      │      │      │</w:t>
      </w:r>
    </w:p>
    <w:p w:rsidR="00F051D4" w:rsidRDefault="00F051D4">
      <w:pPr>
        <w:pStyle w:val="ConsPlusCell"/>
        <w:jc w:val="both"/>
      </w:pPr>
      <w:r>
        <w:rPr>
          <w:sz w:val="12"/>
        </w:rPr>
        <w:t>│         │               │     │     │              │           │                │               │           │               │               │              │                │                │                │                │муниципальных   │       │       │      │       │       │      │      │      │      │</w:t>
      </w:r>
    </w:p>
    <w:p w:rsidR="00F051D4" w:rsidRDefault="00F051D4">
      <w:pPr>
        <w:pStyle w:val="ConsPlusCell"/>
        <w:jc w:val="both"/>
      </w:pPr>
      <w:r>
        <w:rPr>
          <w:sz w:val="12"/>
        </w:rPr>
        <w:t>│         │               │     │     │              │           │                │               │           │               │               │              │                │                │                │                │районов Омской  │       │       │      │       │       │      │      │      │      │</w:t>
      </w:r>
    </w:p>
    <w:p w:rsidR="00F051D4" w:rsidRDefault="00F051D4">
      <w:pPr>
        <w:pStyle w:val="ConsPlusCell"/>
        <w:jc w:val="both"/>
      </w:pPr>
      <w:r>
        <w:rPr>
          <w:sz w:val="12"/>
        </w:rPr>
        <w:lastRenderedPageBreak/>
        <w:t>│         │               │     │     │              │           │                │               │           │               │               │              │                │                │                │                │области,        │       │       │      │       │       │      │      │      │      │</w:t>
      </w:r>
    </w:p>
    <w:p w:rsidR="00F051D4" w:rsidRDefault="00F051D4">
      <w:pPr>
        <w:pStyle w:val="ConsPlusCell"/>
        <w:jc w:val="both"/>
      </w:pPr>
      <w:r>
        <w:rPr>
          <w:sz w:val="12"/>
        </w:rPr>
        <w:t>│         │               │     │     │              │           │                │               │           │               │               │              │                │                │                │                │заработная плата│       │       │      │       │       │      │      │      │      │</w:t>
      </w:r>
    </w:p>
    <w:p w:rsidR="00F051D4" w:rsidRDefault="00F051D4">
      <w:pPr>
        <w:pStyle w:val="ConsPlusCell"/>
        <w:jc w:val="both"/>
      </w:pPr>
      <w:r>
        <w:rPr>
          <w:sz w:val="12"/>
        </w:rPr>
        <w:t>│         │               │     │     │              │           │                │               │           │               │               │              │                │                │                │                │которых         │       │       │      │       │       │      │      │      │      │</w:t>
      </w:r>
    </w:p>
    <w:p w:rsidR="00F051D4" w:rsidRDefault="00F051D4">
      <w:pPr>
        <w:pStyle w:val="ConsPlusCell"/>
        <w:jc w:val="both"/>
      </w:pPr>
      <w:r>
        <w:rPr>
          <w:sz w:val="12"/>
        </w:rPr>
        <w:t>│         │               │     │     │              │           │                │               │           │               │               │              │                │                │                │                │субсидируется   │       │       │      │       │       │      │      │      │      │</w:t>
      </w:r>
    </w:p>
    <w:p w:rsidR="00F051D4" w:rsidRDefault="00F051D4">
      <w:pPr>
        <w:pStyle w:val="ConsPlusCell"/>
        <w:jc w:val="both"/>
      </w:pPr>
      <w:r>
        <w:rPr>
          <w:sz w:val="12"/>
        </w:rPr>
        <w:t xml:space="preserve">│(п. 2.1.3 в ред. </w:t>
      </w:r>
      <w:hyperlink r:id="rId472"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2.1.4  │Мероприятие 4. │2014 │2020 │Министерство  │Всего, из  │     12047901,00│     1866057,00│     -     │     1566177,00│     1200000,00│     130596,00│      1200000,00│      1600000,00│      2315250,00│      2431013,00│Количество      │человек│ 4118  │ 796  │  360  │  270  │ 270  │ 360  │ 1031 │ 1031 │</w:t>
      </w:r>
    </w:p>
    <w:p w:rsidR="00F051D4" w:rsidRDefault="00F051D4">
      <w:pPr>
        <w:pStyle w:val="ConsPlusCell"/>
        <w:jc w:val="both"/>
      </w:pPr>
      <w:r>
        <w:rPr>
          <w:sz w:val="12"/>
        </w:rPr>
        <w:t>│         │Субсидии       │     │     │              │них расходы│                │               │           │               │               │              │                │                │                │                │руководителей,  │       │       │      │       │       │      │      │      │      │</w:t>
      </w:r>
    </w:p>
    <w:p w:rsidR="00F051D4" w:rsidRDefault="00F051D4">
      <w:pPr>
        <w:pStyle w:val="ConsPlusCell"/>
        <w:jc w:val="both"/>
      </w:pPr>
      <w:r>
        <w:rPr>
          <w:sz w:val="12"/>
        </w:rPr>
        <w:t>│         │местным        │     │     │              │за счет:   │                │               │           │               │               │              │                │                │                │                │специалистов и  │       │       │      │       │       │      │      │      │      │</w:t>
      </w:r>
    </w:p>
    <w:p w:rsidR="00F051D4" w:rsidRDefault="00F051D4">
      <w:pPr>
        <w:pStyle w:val="ConsPlusCell"/>
        <w:jc w:val="both"/>
      </w:pPr>
      <w:r>
        <w:rPr>
          <w:sz w:val="12"/>
        </w:rPr>
        <w:t>│         │бюджетам на    │     │     │              ├───────────┼────────────────┼───────────────┼───────────┼───────────────┼───────────────┼──────────────┼────────────────┼────────────────┼────────────────┼────────────────┤рабочих массовых│       │       │      │       │       │      │      │      │      │</w:t>
      </w:r>
    </w:p>
    <w:p w:rsidR="00F051D4" w:rsidRDefault="00F051D4">
      <w:pPr>
        <w:pStyle w:val="ConsPlusCell"/>
        <w:jc w:val="both"/>
      </w:pPr>
      <w:r>
        <w:rPr>
          <w:sz w:val="12"/>
        </w:rPr>
        <w:t>│         │возмещение     │     │     │              │- источника│     12047901,00│     1866057,00│     -     │     1566177,00│     1200000,00│     130596,00│      1200000,00│      1600000,00│      2315250,00│      2431013,00│профессий АПК, а│       │       │      │       │       │      │      │      │      │</w:t>
      </w:r>
    </w:p>
    <w:p w:rsidR="00F051D4" w:rsidRDefault="00F051D4">
      <w:pPr>
        <w:pStyle w:val="ConsPlusCell"/>
        <w:jc w:val="both"/>
      </w:pPr>
      <w:r>
        <w:rPr>
          <w:sz w:val="12"/>
        </w:rPr>
        <w:t>│         │части затрат на│     │     │              │N 1        │                │               │           │               │               │              │                │                │                │                │также           │       │       │      │       │       │      │      │      │      │</w:t>
      </w:r>
    </w:p>
    <w:p w:rsidR="00F051D4" w:rsidRDefault="00F051D4">
      <w:pPr>
        <w:pStyle w:val="ConsPlusCell"/>
        <w:jc w:val="both"/>
      </w:pPr>
      <w:r>
        <w:rPr>
          <w:sz w:val="12"/>
        </w:rPr>
        <w:t>│         │переподготовку │     │     │              │           │                │               │           │               │               │              │                │                │                │                │специалистов по │       │       │      │       │       │      │      │      │      │</w:t>
      </w:r>
    </w:p>
    <w:p w:rsidR="00F051D4" w:rsidRDefault="00F051D4">
      <w:pPr>
        <w:pStyle w:val="ConsPlusCell"/>
        <w:jc w:val="both"/>
      </w:pPr>
      <w:r>
        <w:rPr>
          <w:sz w:val="12"/>
        </w:rPr>
        <w:t>│         │и повышение    │     │     │              │           │                │               │           │               │               │              │                │                │                │                │оказанию        │       │       │      │       │       │      │      │      │      │</w:t>
      </w:r>
    </w:p>
    <w:p w:rsidR="00F051D4" w:rsidRDefault="00F051D4">
      <w:pPr>
        <w:pStyle w:val="ConsPlusCell"/>
        <w:jc w:val="both"/>
      </w:pPr>
      <w:r>
        <w:rPr>
          <w:sz w:val="12"/>
        </w:rPr>
        <w:t>│         │квалификации   │     │     │              │           │                │               │           │               │               │              │                │                │                │                │консультационной│       │       │      │       │       │      │      │      │      │</w:t>
      </w:r>
    </w:p>
    <w:p w:rsidR="00F051D4" w:rsidRDefault="00F051D4">
      <w:pPr>
        <w:pStyle w:val="ConsPlusCell"/>
        <w:jc w:val="both"/>
      </w:pPr>
      <w:r>
        <w:rPr>
          <w:sz w:val="12"/>
        </w:rPr>
        <w:t>│         │руководителей, │     │     │              │           │                │               │           │               │               │              │                │                │                │                │помощи СХТП,    │       │       │      │       │       │      │      │      │      │</w:t>
      </w:r>
    </w:p>
    <w:p w:rsidR="00F051D4" w:rsidRDefault="00F051D4">
      <w:pPr>
        <w:pStyle w:val="ConsPlusCell"/>
        <w:jc w:val="both"/>
      </w:pPr>
      <w:r>
        <w:rPr>
          <w:sz w:val="12"/>
        </w:rPr>
        <w:t>│         │специалистов и │     │     │              │           │                │               │           │               │               │              │                │                │                │                │прошедших       │       │       │      │       │       │      │      │      │      │</w:t>
      </w:r>
    </w:p>
    <w:p w:rsidR="00F051D4" w:rsidRDefault="00F051D4">
      <w:pPr>
        <w:pStyle w:val="ConsPlusCell"/>
        <w:jc w:val="both"/>
      </w:pPr>
      <w:r>
        <w:rPr>
          <w:sz w:val="12"/>
        </w:rPr>
        <w:t>│         │рабочих        │     │     │              │           │                │               │           │               │               │              │                │                │                │                │переподготовку и│       │       │      │       │       │      │      │      │      │</w:t>
      </w:r>
    </w:p>
    <w:p w:rsidR="00F051D4" w:rsidRDefault="00F051D4">
      <w:pPr>
        <w:pStyle w:val="ConsPlusCell"/>
        <w:jc w:val="both"/>
      </w:pPr>
      <w:r>
        <w:rPr>
          <w:sz w:val="12"/>
        </w:rPr>
        <w:t>│         │массовых       │     │     │              │           │                │               │           │               │               │              │                │                │                │                │повышение       │       │       │      │       │       │      │      │      │      │</w:t>
      </w:r>
    </w:p>
    <w:p w:rsidR="00F051D4" w:rsidRDefault="00F051D4">
      <w:pPr>
        <w:pStyle w:val="ConsPlusCell"/>
        <w:jc w:val="both"/>
      </w:pPr>
      <w:r>
        <w:rPr>
          <w:sz w:val="12"/>
        </w:rPr>
        <w:t>│         │профессий АПК, │     │     │              │           │                │               │           │               │               │              │                │                │                │                │квалификации    │       │       │      │       │       │      │      │      │      │</w:t>
      </w:r>
    </w:p>
    <w:p w:rsidR="00F051D4" w:rsidRDefault="00F051D4">
      <w:pPr>
        <w:pStyle w:val="ConsPlusCell"/>
        <w:jc w:val="both"/>
      </w:pPr>
      <w:r>
        <w:rPr>
          <w:sz w:val="12"/>
        </w:rPr>
        <w:t>│         │а также        │     │     │              │           │                │               │           │               │               │              │                │                │                │                │                │       │       │      │       │       │      │      │      │      │</w:t>
      </w:r>
    </w:p>
    <w:p w:rsidR="00F051D4" w:rsidRDefault="00F051D4">
      <w:pPr>
        <w:pStyle w:val="ConsPlusCell"/>
        <w:jc w:val="both"/>
      </w:pPr>
      <w:r>
        <w:rPr>
          <w:sz w:val="12"/>
        </w:rPr>
        <w:t>│         │специалистов по│     │     │              │           │                │               │           │               │               │              │                │                │                │                │                │       │       │      │       │       │      │      │      │      │</w:t>
      </w:r>
    </w:p>
    <w:p w:rsidR="00F051D4" w:rsidRDefault="00F051D4">
      <w:pPr>
        <w:pStyle w:val="ConsPlusCell"/>
        <w:jc w:val="both"/>
      </w:pPr>
      <w:r>
        <w:rPr>
          <w:sz w:val="12"/>
        </w:rPr>
        <w:t>│         │оказанию       │     │     │              │           │                │               │           │               │               │              │                │                │                │                │                │       │       │      │       │       │      │      │      │      │</w:t>
      </w:r>
    </w:p>
    <w:p w:rsidR="00F051D4" w:rsidRDefault="00F051D4">
      <w:pPr>
        <w:pStyle w:val="ConsPlusCell"/>
        <w:jc w:val="both"/>
      </w:pPr>
      <w:r>
        <w:rPr>
          <w:sz w:val="12"/>
        </w:rPr>
        <w:t>│         │консультацион- │     │     │              │           │                │               │           │               │               │              │                │                │                │                │                │       │       │      │       │       │      │      │      │      │</w:t>
      </w:r>
    </w:p>
    <w:p w:rsidR="00F051D4" w:rsidRDefault="00F051D4">
      <w:pPr>
        <w:pStyle w:val="ConsPlusCell"/>
        <w:jc w:val="both"/>
      </w:pPr>
      <w:r>
        <w:rPr>
          <w:sz w:val="12"/>
        </w:rPr>
        <w:t>│         │ной помощи СХТП│     │     │              │           │                │               │           │               │               │              │                │                │                │                │                │       │       │      │       │       │      │      │      │      │</w:t>
      </w:r>
    </w:p>
    <w:p w:rsidR="00F051D4" w:rsidRDefault="00F051D4">
      <w:pPr>
        <w:pStyle w:val="ConsPlusCell"/>
        <w:jc w:val="both"/>
      </w:pPr>
      <w:r>
        <w:rPr>
          <w:sz w:val="12"/>
        </w:rPr>
        <w:t xml:space="preserve">│(п. 2.1.4 в ред. </w:t>
      </w:r>
      <w:hyperlink r:id="rId473"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2.1.5  │Мероприятие 5. │2014 │2020 │Министерство  │Всего, из  │     14769932,55│     5075453,68│     -     │     1064076,35│     8702101,00│      71698,48│       -        │       -        │       -        │       -        │Количество      │единиц │  26   │  6   │   6   │   7   │  -   │  -   │  -   │  7   │</w:t>
      </w:r>
    </w:p>
    <w:p w:rsidR="00F051D4" w:rsidRDefault="00F051D4">
      <w:pPr>
        <w:pStyle w:val="ConsPlusCell"/>
        <w:jc w:val="both"/>
      </w:pPr>
      <w:r>
        <w:rPr>
          <w:sz w:val="12"/>
        </w:rPr>
        <w:t>│         │Проведение     │     │     │              │них расходы│                │               │           │               │               │              │                │                │                │                │проведенных     │       │       │      │       │       │      │      │      │      │</w:t>
      </w:r>
    </w:p>
    <w:p w:rsidR="00F051D4" w:rsidRDefault="00F051D4">
      <w:pPr>
        <w:pStyle w:val="ConsPlusCell"/>
        <w:jc w:val="both"/>
      </w:pPr>
      <w:r>
        <w:rPr>
          <w:sz w:val="12"/>
        </w:rPr>
        <w:t>│         │смотров,       │     │     │              │за счет:   │                │               │           │               │               │              │                │                │                │                │смотров,        │       │       │      │       │       │      │      │      │      │</w:t>
      </w:r>
    </w:p>
    <w:p w:rsidR="00F051D4" w:rsidRDefault="00F051D4">
      <w:pPr>
        <w:pStyle w:val="ConsPlusCell"/>
        <w:jc w:val="both"/>
      </w:pPr>
      <w:r>
        <w:rPr>
          <w:sz w:val="12"/>
        </w:rPr>
        <w:t>│         │конкурсов,     │     │     │              ├───────────┼────────────────┼───────────────┼───────────┼───────────────┼───────────────┼──────────────┼────────────────┼────────────────┼────────────────┼────────────────┤конкурсов,      │       │       │      │       │       │      │      │      │      │</w:t>
      </w:r>
    </w:p>
    <w:p w:rsidR="00F051D4" w:rsidRDefault="00F051D4">
      <w:pPr>
        <w:pStyle w:val="ConsPlusCell"/>
        <w:jc w:val="both"/>
      </w:pPr>
      <w:r>
        <w:rPr>
          <w:sz w:val="12"/>
        </w:rPr>
        <w:t>│         │соревнований   │     │     │              │- источника│     14769932,55│     5075453,68│     -     │     1064076,35│     8702101,00│      71698,48│       -        │       -        │       -        │       -        │соревнований (по│       │       │      │       │       │      │      │      │      │</w:t>
      </w:r>
    </w:p>
    <w:p w:rsidR="00F051D4" w:rsidRDefault="00F051D4">
      <w:pPr>
        <w:pStyle w:val="ConsPlusCell"/>
        <w:jc w:val="both"/>
      </w:pPr>
      <w:r>
        <w:rPr>
          <w:sz w:val="12"/>
        </w:rPr>
        <w:t>│         │(по            │     │     │              │N 1        │                │               │           │               │               │              │                │                │                │                │направлениям    │       │       │      │       │       │      │      │      │      │</w:t>
      </w:r>
    </w:p>
    <w:p w:rsidR="00F051D4" w:rsidRDefault="00F051D4">
      <w:pPr>
        <w:pStyle w:val="ConsPlusCell"/>
        <w:jc w:val="both"/>
      </w:pPr>
      <w:r>
        <w:rPr>
          <w:sz w:val="12"/>
        </w:rPr>
        <w:lastRenderedPageBreak/>
        <w:t>│         │направлениям   │     │     │              │           │                │               │           │               │               │              │                │                │                │                │сельскохозяй-   │       │       │      │       │       │      │      │      │      │</w:t>
      </w:r>
    </w:p>
    <w:p w:rsidR="00F051D4" w:rsidRDefault="00F051D4">
      <w:pPr>
        <w:pStyle w:val="ConsPlusCell"/>
        <w:jc w:val="both"/>
      </w:pPr>
      <w:r>
        <w:rPr>
          <w:sz w:val="12"/>
        </w:rPr>
        <w:t>│         │сельскохозяй-  │     │     │              │           │                │               │           │               │               │              │                │                │                │                │ственного       │       │       │      │       │       │      │      │      │      │</w:t>
      </w:r>
    </w:p>
    <w:p w:rsidR="00F051D4" w:rsidRDefault="00F051D4">
      <w:pPr>
        <w:pStyle w:val="ConsPlusCell"/>
        <w:jc w:val="both"/>
      </w:pPr>
      <w:r>
        <w:rPr>
          <w:sz w:val="12"/>
        </w:rPr>
        <w:t>│         │ственного      │     │     │              │           │                │               │           │               │               │              │                │                │                │                │производства),  │       │       │      │       │       │      │      │      │      │</w:t>
      </w:r>
    </w:p>
    <w:p w:rsidR="00F051D4" w:rsidRDefault="00F051D4">
      <w:pPr>
        <w:pStyle w:val="ConsPlusCell"/>
        <w:jc w:val="both"/>
      </w:pPr>
      <w:r>
        <w:rPr>
          <w:sz w:val="12"/>
        </w:rPr>
        <w:t>│         │производства), │     │     │              │           │                │               │           │               │               │              │                │                │                │                │выставочно-     │       │       │      │       │       │      │      │      │      │</w:t>
      </w:r>
    </w:p>
    <w:p w:rsidR="00F051D4" w:rsidRDefault="00F051D4">
      <w:pPr>
        <w:pStyle w:val="ConsPlusCell"/>
        <w:jc w:val="both"/>
      </w:pPr>
      <w:r>
        <w:rPr>
          <w:sz w:val="12"/>
        </w:rPr>
        <w:t>│         │выставочно-    │     │     │              │           │                │               │           │               │               │              │                │                │                │                │ярмарочных      │       │       │      │       │       │      │      │      │      │</w:t>
      </w:r>
    </w:p>
    <w:p w:rsidR="00F051D4" w:rsidRDefault="00F051D4">
      <w:pPr>
        <w:pStyle w:val="ConsPlusCell"/>
        <w:jc w:val="both"/>
      </w:pPr>
      <w:r>
        <w:rPr>
          <w:sz w:val="12"/>
        </w:rPr>
        <w:t>│         │ярмарочных     │     │     │              │           │                │               │           │               │               │              │                │                │                │                │мероприятий     │       │       │      │       │       │      │      │      │      │</w:t>
      </w:r>
    </w:p>
    <w:p w:rsidR="00F051D4" w:rsidRDefault="00F051D4">
      <w:pPr>
        <w:pStyle w:val="ConsPlusCell"/>
        <w:jc w:val="both"/>
      </w:pPr>
      <w:r>
        <w:rPr>
          <w:sz w:val="12"/>
        </w:rPr>
        <w:t>│         │мероприятий, а │     │     │              │           │                │               │           │               │               │              │                │                │                │                │                │       │       │      │       │       │      │      │      │      │</w:t>
      </w:r>
    </w:p>
    <w:p w:rsidR="00F051D4" w:rsidRDefault="00F051D4">
      <w:pPr>
        <w:pStyle w:val="ConsPlusCell"/>
        <w:jc w:val="both"/>
      </w:pPr>
      <w:r>
        <w:rPr>
          <w:sz w:val="12"/>
        </w:rPr>
        <w:t>│         │также          │     │     │              │           │                │               │           │               │               │              │                │                │                │                │                │       │       │      │       │       │      │      │      │      │</w:t>
      </w:r>
    </w:p>
    <w:p w:rsidR="00F051D4" w:rsidRDefault="00F051D4">
      <w:pPr>
        <w:pStyle w:val="ConsPlusCell"/>
        <w:jc w:val="both"/>
      </w:pPr>
      <w:r>
        <w:rPr>
          <w:sz w:val="12"/>
        </w:rPr>
        <w:t>│         │награждений по │     │     │              │           │                │               │           │               │               │              │                │                │                │                │                │       │       │      │       │       │      │      │      │      │</w:t>
      </w:r>
    </w:p>
    <w:p w:rsidR="00F051D4" w:rsidRDefault="00F051D4">
      <w:pPr>
        <w:pStyle w:val="ConsPlusCell"/>
        <w:jc w:val="both"/>
      </w:pPr>
      <w:r>
        <w:rPr>
          <w:sz w:val="12"/>
        </w:rPr>
        <w:t>│         │результатам    │     │     │              │           │                │               │           │               │               │              │                │                │                │                │                │       │       │      │       │       │      │      │      │      │</w:t>
      </w:r>
    </w:p>
    <w:p w:rsidR="00F051D4" w:rsidRDefault="00F051D4">
      <w:pPr>
        <w:pStyle w:val="ConsPlusCell"/>
        <w:jc w:val="both"/>
      </w:pPr>
      <w:r>
        <w:rPr>
          <w:sz w:val="12"/>
        </w:rPr>
        <w:t>│         │трудовой       │     │     │              │           │                │               │           │               │               │              │                │                │                │                │                │       │       │      │       │       │      │      │      │      │</w:t>
      </w:r>
    </w:p>
    <w:p w:rsidR="00F051D4" w:rsidRDefault="00F051D4">
      <w:pPr>
        <w:pStyle w:val="ConsPlusCell"/>
        <w:jc w:val="both"/>
      </w:pPr>
      <w:r>
        <w:rPr>
          <w:sz w:val="12"/>
        </w:rPr>
        <w:t>│         │деятельности в │     │     │              │           │                │               │           │               │               │              │                │                │                │                │                │       │       │      │       │       │      │      │      │      │</w:t>
      </w:r>
    </w:p>
    <w:p w:rsidR="00F051D4" w:rsidRDefault="00F051D4">
      <w:pPr>
        <w:pStyle w:val="ConsPlusCell"/>
        <w:jc w:val="both"/>
      </w:pPr>
      <w:r>
        <w:rPr>
          <w:sz w:val="12"/>
        </w:rPr>
        <w:t>│         │АПК            │     │     │              │           │                │               │           │               │               │              │                │                │                │                │                │       │       │      │       │       │      │      │      │      │</w:t>
      </w:r>
    </w:p>
    <w:p w:rsidR="00F051D4" w:rsidRDefault="00F051D4">
      <w:pPr>
        <w:pStyle w:val="ConsPlusCell"/>
        <w:jc w:val="both"/>
      </w:pPr>
      <w:r>
        <w:rPr>
          <w:sz w:val="12"/>
        </w:rPr>
        <w:t xml:space="preserve">│(п. 2.1.5 в ред. </w:t>
      </w:r>
      <w:hyperlink r:id="rId474"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2.1.6  │Мероприятие 6. │2014 │2020 │Министерство  │Всего, из  │      2591134,76│     2059093,66│     -     │       62934,10│      469107,00│      -       │       -        │       -        │       -        │       -        │Количество      │единиц │  30   │  10  │  10   │  10   │  -   │  -   │  -   │  -   │</w:t>
      </w:r>
    </w:p>
    <w:p w:rsidR="00F051D4" w:rsidRDefault="00F051D4">
      <w:pPr>
        <w:pStyle w:val="ConsPlusCell"/>
        <w:jc w:val="both"/>
      </w:pPr>
      <w:r>
        <w:rPr>
          <w:sz w:val="12"/>
        </w:rPr>
        <w:t>│         │Проведение     │     │     │              │них расходы│                │               │           │               │               │              │                │                │                │                │проведенных     │       │       │      │       │       │      │      │      │      │</w:t>
      </w:r>
    </w:p>
    <w:p w:rsidR="00F051D4" w:rsidRDefault="00F051D4">
      <w:pPr>
        <w:pStyle w:val="ConsPlusCell"/>
        <w:jc w:val="both"/>
      </w:pPr>
      <w:r>
        <w:rPr>
          <w:sz w:val="12"/>
        </w:rPr>
        <w:t>│         │семинаров,     │     │     │              │за счет:   │                │               │           │               │               │              │                │                │                │                │семинаров,      │       │       │      │       │       │      │      │      │      │</w:t>
      </w:r>
    </w:p>
    <w:p w:rsidR="00F051D4" w:rsidRDefault="00F051D4">
      <w:pPr>
        <w:pStyle w:val="ConsPlusCell"/>
        <w:jc w:val="both"/>
      </w:pPr>
      <w:r>
        <w:rPr>
          <w:sz w:val="12"/>
        </w:rPr>
        <w:t>│         │совещаний,     │     │     │              ├───────────┼────────────────┼───────────────┼───────────┼───────────────┼───────────────┼──────────────┼────────────────┼────────────────┼────────────────┼────────────────┤совещаний,      │       │       │      │       │       │      │      │      │      │</w:t>
      </w:r>
    </w:p>
    <w:p w:rsidR="00F051D4" w:rsidRDefault="00F051D4">
      <w:pPr>
        <w:pStyle w:val="ConsPlusCell"/>
        <w:jc w:val="both"/>
      </w:pPr>
      <w:r>
        <w:rPr>
          <w:sz w:val="12"/>
        </w:rPr>
        <w:t>│         │конференций,   │     │     │              │- источника│      2591134,76│     2059093,66│     -     │       62934,10│      469107,00│      -       │       -        │       -        │       -        │       -        │конференций,    │       │       │      │       │       │      │      │      │      │</w:t>
      </w:r>
    </w:p>
    <w:p w:rsidR="00F051D4" w:rsidRDefault="00F051D4">
      <w:pPr>
        <w:pStyle w:val="ConsPlusCell"/>
        <w:jc w:val="both"/>
      </w:pPr>
      <w:r>
        <w:rPr>
          <w:sz w:val="12"/>
        </w:rPr>
        <w:t>│         │собраний,      │     │     │              │N 1        │                │               │           │               │               │              │                │                │                │                │собраний,       │       │       │      │       │       │      │      │      │      │</w:t>
      </w:r>
    </w:p>
    <w:p w:rsidR="00F051D4" w:rsidRDefault="00F051D4">
      <w:pPr>
        <w:pStyle w:val="ConsPlusCell"/>
        <w:jc w:val="both"/>
      </w:pPr>
      <w:r>
        <w:rPr>
          <w:sz w:val="12"/>
        </w:rPr>
        <w:t>│         │издание        │     │     │              │           │                │               │           │               │               │              │                │                │                │                │изданных        │       │       │      │       │       │      │      │      │      │</w:t>
      </w:r>
    </w:p>
    <w:p w:rsidR="00F051D4" w:rsidRDefault="00F051D4">
      <w:pPr>
        <w:pStyle w:val="ConsPlusCell"/>
        <w:jc w:val="both"/>
      </w:pPr>
      <w:r>
        <w:rPr>
          <w:sz w:val="12"/>
        </w:rPr>
        <w:t>│         │методических   │     │     │              │           │                │               │           │               │               │              │                │                │                │                │методических    │       │       │      │       │       │      │      │      │      │</w:t>
      </w:r>
    </w:p>
    <w:p w:rsidR="00F051D4" w:rsidRDefault="00F051D4">
      <w:pPr>
        <w:pStyle w:val="ConsPlusCell"/>
        <w:jc w:val="both"/>
      </w:pPr>
      <w:r>
        <w:rPr>
          <w:sz w:val="12"/>
        </w:rPr>
        <w:t>│         │рекомендаций,  │     │     │              │           │                │               │           │               │               │              │                │                │                │                │рекомендаций,   │       │       │      │       │       │      │      │      │      │</w:t>
      </w:r>
    </w:p>
    <w:p w:rsidR="00F051D4" w:rsidRDefault="00F051D4">
      <w:pPr>
        <w:pStyle w:val="ConsPlusCell"/>
        <w:jc w:val="both"/>
      </w:pPr>
      <w:r>
        <w:rPr>
          <w:sz w:val="12"/>
        </w:rPr>
        <w:t>│         │бюллетеней,    │     │     │              │           │                │               │           │               │               │              │                │                │                │                │бюллетеней,     │       │       │      │       │       │      │      │      │      │</w:t>
      </w:r>
    </w:p>
    <w:p w:rsidR="00F051D4" w:rsidRDefault="00F051D4">
      <w:pPr>
        <w:pStyle w:val="ConsPlusCell"/>
        <w:jc w:val="both"/>
      </w:pPr>
      <w:r>
        <w:rPr>
          <w:sz w:val="12"/>
        </w:rPr>
        <w:t>│         │сборников,     │     │     │              │           │                │               │           │               │               │              │                │                │                │                │сборников,      │       │       │      │       │       │      │      │      │      │</w:t>
      </w:r>
    </w:p>
    <w:p w:rsidR="00F051D4" w:rsidRDefault="00F051D4">
      <w:pPr>
        <w:pStyle w:val="ConsPlusCell"/>
        <w:jc w:val="both"/>
      </w:pPr>
      <w:r>
        <w:rPr>
          <w:sz w:val="12"/>
        </w:rPr>
        <w:t>│         │брошюр         │     │     │              │           │                │               │           │               │               │              │                │                │                │                │брошюр          │       │       │      │       │       │      │      │      │      │</w:t>
      </w:r>
    </w:p>
    <w:p w:rsidR="00F051D4" w:rsidRDefault="00F051D4">
      <w:pPr>
        <w:pStyle w:val="ConsPlusCell"/>
        <w:jc w:val="both"/>
      </w:pPr>
      <w:r>
        <w:rPr>
          <w:sz w:val="12"/>
        </w:rPr>
        <w:t xml:space="preserve">│(п. 2.1.6 в ред. </w:t>
      </w:r>
      <w:hyperlink r:id="rId475"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3    │Задача 3       │2014 │2020 │Министерство  │Всего, из  │    456968354,16│    60786061,63│     -     │    63945652,95│    59988326,17│     261070,41│     75711920,99│     50731281,06│     52289845,77│     93776336,00│       x        │   x   │   x   │  x   │   x   │   x   │  x   │  x   │  x   │  x   │</w:t>
      </w:r>
    </w:p>
    <w:p w:rsidR="00F051D4" w:rsidRDefault="00F051D4">
      <w:pPr>
        <w:pStyle w:val="ConsPlusCell"/>
        <w:jc w:val="both"/>
      </w:pPr>
      <w:r>
        <w:rPr>
          <w:sz w:val="12"/>
        </w:rPr>
        <w:t>│         │подпрограммы 5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lastRenderedPageBreak/>
        <w:t>│         │"Обеспечение   │     │     │              │- источника│    456968354,16│    60786061,63│     -     │    63945652,95│    59988326,17│     261070,41│     75711920,99│     50731281,06│     52289845,77│     93776336,00│                │       │       │      │       │       │      │      │      │      │</w:t>
      </w:r>
    </w:p>
    <w:p w:rsidR="00F051D4" w:rsidRDefault="00F051D4">
      <w:pPr>
        <w:pStyle w:val="ConsPlusCell"/>
        <w:jc w:val="both"/>
      </w:pPr>
      <w:r>
        <w:rPr>
          <w:sz w:val="12"/>
        </w:rPr>
        <w:t>│         │эффективной    │     │     │              │N 1        │                │               │           │               │               │              │                │                │                │                │                │       │       │      │       │       │      │      │      │      │</w:t>
      </w:r>
    </w:p>
    <w:p w:rsidR="00F051D4" w:rsidRDefault="00F051D4">
      <w:pPr>
        <w:pStyle w:val="ConsPlusCell"/>
        <w:jc w:val="both"/>
      </w:pPr>
      <w:r>
        <w:rPr>
          <w:sz w:val="12"/>
        </w:rPr>
        <w:t>│         │деятельности   │     │     │              │           │                │               │           │               │               │              │                │                │                │                │                │       │       │      │       │       │      │      │      │      │</w:t>
      </w:r>
    </w:p>
    <w:p w:rsidR="00F051D4" w:rsidRDefault="00F051D4">
      <w:pPr>
        <w:pStyle w:val="ConsPlusCell"/>
        <w:jc w:val="both"/>
      </w:pPr>
      <w:r>
        <w:rPr>
          <w:sz w:val="12"/>
        </w:rPr>
        <w:t>│         │Министерства   │     │     │              │           │                │               │           │               │               │              │                │                │                │                │                │       │       │      │       │       │      │      │      │      │</w:t>
      </w:r>
    </w:p>
    <w:p w:rsidR="00F051D4" w:rsidRDefault="00F051D4">
      <w:pPr>
        <w:pStyle w:val="ConsPlusCell"/>
        <w:jc w:val="both"/>
      </w:pPr>
      <w:r>
        <w:rPr>
          <w:sz w:val="12"/>
        </w:rPr>
        <w:t>│         │сельского      │     │     │              │           │                │               │           │               │               │              │                │                │                │                │                │       │       │      │       │       │      │      │      │      │</w:t>
      </w:r>
    </w:p>
    <w:p w:rsidR="00F051D4" w:rsidRDefault="00F051D4">
      <w:pPr>
        <w:pStyle w:val="ConsPlusCell"/>
        <w:jc w:val="both"/>
      </w:pPr>
      <w:r>
        <w:rPr>
          <w:sz w:val="12"/>
        </w:rPr>
        <w:t>│         │хозяйства и    │     │     │              │           │                │               │           │               │               │              │                │                │                │                │                │       │       │      │       │       │      │      │      │      │</w:t>
      </w:r>
    </w:p>
    <w:p w:rsidR="00F051D4" w:rsidRDefault="00F051D4">
      <w:pPr>
        <w:pStyle w:val="ConsPlusCell"/>
        <w:jc w:val="both"/>
      </w:pPr>
      <w:r>
        <w:rPr>
          <w:sz w:val="12"/>
        </w:rPr>
        <w:t>│         │продовольствия │     │     │              │           │                │               │           │               │               │              │                │                │                │                │                │       │       │      │       │       │      │      │      │      │</w:t>
      </w:r>
    </w:p>
    <w:p w:rsidR="00F051D4" w:rsidRDefault="00F051D4">
      <w:pPr>
        <w:pStyle w:val="ConsPlusCell"/>
        <w:jc w:val="both"/>
      </w:pPr>
      <w:r>
        <w:rPr>
          <w:sz w:val="12"/>
        </w:rPr>
        <w:t>│         │Омской области │     │     │              │           │                │               │           │               │               │              │                │                │                │                │                │       │       │      │       │       │      │      │      │      │</w:t>
      </w:r>
    </w:p>
    <w:p w:rsidR="00F051D4" w:rsidRDefault="00F051D4">
      <w:pPr>
        <w:pStyle w:val="ConsPlusCell"/>
        <w:jc w:val="both"/>
      </w:pPr>
      <w:r>
        <w:rPr>
          <w:sz w:val="12"/>
        </w:rPr>
        <w:t>│         │как            │     │     │              │           │                │               │           │               │               │              │                │                │                │                │                │       │       │      │       │       │      │      │      │      │</w:t>
      </w:r>
    </w:p>
    <w:p w:rsidR="00F051D4" w:rsidRDefault="00F051D4">
      <w:pPr>
        <w:pStyle w:val="ConsPlusCell"/>
        <w:jc w:val="both"/>
      </w:pPr>
      <w:r>
        <w:rPr>
          <w:sz w:val="12"/>
        </w:rPr>
        <w:t>│         │ответственного │     │     │              │           │                │               │           │               │               │              │                │                │                │                │                │       │       │      │       │       │      │      │      │      │</w:t>
      </w:r>
    </w:p>
    <w:p w:rsidR="00F051D4" w:rsidRDefault="00F051D4">
      <w:pPr>
        <w:pStyle w:val="ConsPlusCell"/>
        <w:jc w:val="both"/>
      </w:pPr>
      <w:r>
        <w:rPr>
          <w:sz w:val="12"/>
        </w:rPr>
        <w:t>│         │исполнителя    │     │     │              │           │                │               │           │               │               │              │                │                │                │                │                │       │       │      │       │       │      │      │      │      │</w:t>
      </w:r>
    </w:p>
    <w:p w:rsidR="00F051D4" w:rsidRDefault="00F051D4">
      <w:pPr>
        <w:pStyle w:val="ConsPlusCell"/>
        <w:jc w:val="both"/>
      </w:pPr>
      <w:r>
        <w:rPr>
          <w:sz w:val="12"/>
        </w:rPr>
        <w:t>│         │государственной│     │     │              │           │                │               │           │               │               │              │                │                │                │                │                │       │       │      │       │       │      │      │      │      │</w:t>
      </w:r>
    </w:p>
    <w:p w:rsidR="00F051D4" w:rsidRDefault="00F051D4">
      <w:pPr>
        <w:pStyle w:val="ConsPlusCell"/>
        <w:jc w:val="both"/>
      </w:pPr>
      <w:r>
        <w:rPr>
          <w:sz w:val="12"/>
        </w:rPr>
        <w:t>│         │программы"     │     │     │              │           │                │               │           │               │               │              │                │                │                │                │                │       │       │      │       │       │      │      │      │      │</w:t>
      </w:r>
    </w:p>
    <w:p w:rsidR="00F051D4" w:rsidRDefault="00F051D4">
      <w:pPr>
        <w:pStyle w:val="ConsPlusCell"/>
        <w:jc w:val="both"/>
      </w:pPr>
      <w:r>
        <w:rPr>
          <w:sz w:val="12"/>
        </w:rPr>
        <w:t xml:space="preserve">│(в ред. Постановлений Правительства Омской области от 14.03.2017 </w:t>
      </w:r>
      <w:hyperlink r:id="rId476" w:history="1">
        <w:r>
          <w:rPr>
            <w:color w:val="0000FF"/>
            <w:sz w:val="12"/>
          </w:rPr>
          <w:t>N 60-п</w:t>
        </w:r>
      </w:hyperlink>
      <w:r>
        <w:rPr>
          <w:sz w:val="12"/>
        </w:rPr>
        <w:t xml:space="preserve">, от 31.05.2017 </w:t>
      </w:r>
      <w:hyperlink r:id="rId477" w:history="1">
        <w:r>
          <w:rPr>
            <w:color w:val="0000FF"/>
            <w:sz w:val="12"/>
          </w:rPr>
          <w:t>N 157-п</w:t>
        </w:r>
      </w:hyperlink>
      <w:r>
        <w:rPr>
          <w:sz w:val="12"/>
        </w:rPr>
        <w:t xml:space="preserve">, от 24.07.2017 </w:t>
      </w:r>
      <w:hyperlink r:id="rId478" w:history="1">
        <w:r>
          <w:rPr>
            <w:color w:val="0000FF"/>
            <w:sz w:val="12"/>
          </w:rPr>
          <w:t>N 202-п</w:t>
        </w:r>
      </w:hyperlink>
      <w:r>
        <w:rPr>
          <w:sz w:val="12"/>
        </w:rPr>
        <w:t>)                                                                                                                                                                                              │</w:t>
      </w:r>
    </w:p>
    <w:p w:rsidR="00F051D4" w:rsidRDefault="00F051D4">
      <w:pPr>
        <w:pStyle w:val="ConsPlusCell"/>
        <w:jc w:val="both"/>
      </w:pPr>
      <w:r>
        <w:rPr>
          <w:sz w:val="12"/>
        </w:rPr>
        <w:t>├─────────┼───────────────┼─────┼─────┼──────────────┼───────────┼────────────────┼───────────────┼───────────┼───────────────┼───────────────┼──────────────┼────────────────┼────────────────┼────────────────┼────────────────┼────────────────┼───────┼───────┼──────┼───────┼───────┼──────┼──────┼──────┼──────┤</w:t>
      </w:r>
    </w:p>
    <w:p w:rsidR="00F051D4" w:rsidRDefault="00F051D4">
      <w:pPr>
        <w:pStyle w:val="ConsPlusCell"/>
        <w:jc w:val="both"/>
      </w:pPr>
      <w:r>
        <w:rPr>
          <w:sz w:val="12"/>
        </w:rPr>
        <w:t>│   3.1   │</w:t>
      </w:r>
      <w:hyperlink r:id="rId479" w:history="1">
        <w:r>
          <w:rPr>
            <w:color w:val="0000FF"/>
            <w:sz w:val="12"/>
          </w:rPr>
          <w:t>ВЦП</w:t>
        </w:r>
      </w:hyperlink>
      <w:r>
        <w:rPr>
          <w:sz w:val="12"/>
        </w:rPr>
        <w:t xml:space="preserve"> "Повышение │2014 │2020 │Министерство  │Всего, из  │    456968354,16│    60786061,63│     -     │    63945652,95│    59988326,17│     261070,41│     75711920,99│     50731281,06│     52289845,77│     93776336,00│Коэффициент     │процен-│   -   │ 100  │  100  │  100  │ 100  │ 100  │ 100  │ 100  │</w:t>
      </w:r>
    </w:p>
    <w:p w:rsidR="00F051D4" w:rsidRDefault="00F051D4">
      <w:pPr>
        <w:pStyle w:val="ConsPlusCell"/>
        <w:jc w:val="both"/>
      </w:pPr>
      <w:r>
        <w:rPr>
          <w:sz w:val="12"/>
        </w:rPr>
        <w:t>│         │эффективности  │     │     │              │них расходы│                │               │           │               │               │              │                │                │                │                │обеспечения     │  тов  │       │      │       │       │      │      │      │      │</w:t>
      </w:r>
    </w:p>
    <w:p w:rsidR="00F051D4" w:rsidRDefault="00F051D4">
      <w:pPr>
        <w:pStyle w:val="ConsPlusCell"/>
        <w:jc w:val="both"/>
      </w:pPr>
      <w:r>
        <w:rPr>
          <w:sz w:val="12"/>
        </w:rPr>
        <w:t>│         │осуществления  │     │     │              │за счет:   │                │               │           │               │               │              │                │                │                │                │уровня          │       │       │      │       │       │      │      │      │      │</w:t>
      </w:r>
    </w:p>
    <w:p w:rsidR="00F051D4" w:rsidRDefault="00F051D4">
      <w:pPr>
        <w:pStyle w:val="ConsPlusCell"/>
        <w:jc w:val="both"/>
      </w:pPr>
      <w:r>
        <w:rPr>
          <w:sz w:val="12"/>
        </w:rPr>
        <w:t>│         │государственной│     │     │              │           │                │               │           │               │               │              │                │                │                │                │софинансирования│       │       │      │       │       │      │      │      │      │</w:t>
      </w:r>
    </w:p>
    <w:p w:rsidR="00F051D4" w:rsidRDefault="00F051D4">
      <w:pPr>
        <w:pStyle w:val="ConsPlusCell"/>
        <w:jc w:val="both"/>
      </w:pPr>
      <w:r>
        <w:rPr>
          <w:sz w:val="12"/>
        </w:rPr>
        <w:t>│         │политики Омской│     │     │              │           │                │               │           │               │               │              │                │                │                │                │по мероприятиям │       │       │      │       │       │      │      │      │      │</w:t>
      </w:r>
    </w:p>
    <w:p w:rsidR="00F051D4" w:rsidRDefault="00F051D4">
      <w:pPr>
        <w:pStyle w:val="ConsPlusCell"/>
        <w:jc w:val="both"/>
      </w:pPr>
      <w:r>
        <w:rPr>
          <w:sz w:val="12"/>
        </w:rPr>
        <w:t>│         │области в сфере│     │     │              │           │                │               │           │               │               │              │                │                │                │                │государственной │       │       │      │       │       │      │      │      │      │</w:t>
      </w:r>
    </w:p>
    <w:p w:rsidR="00F051D4" w:rsidRDefault="00F051D4">
      <w:pPr>
        <w:pStyle w:val="ConsPlusCell"/>
        <w:jc w:val="both"/>
      </w:pPr>
      <w:r>
        <w:rPr>
          <w:sz w:val="12"/>
        </w:rPr>
        <w:t>│         │развития       │     │     │              │           │                │               │           │               │               │              │                │                │                │                │поддержки СХТП, │       │       │      │       │       │      │      │      │      │</w:t>
      </w:r>
    </w:p>
    <w:p w:rsidR="00F051D4" w:rsidRDefault="00F051D4">
      <w:pPr>
        <w:pStyle w:val="ConsPlusCell"/>
        <w:jc w:val="both"/>
      </w:pPr>
      <w:r>
        <w:rPr>
          <w:sz w:val="12"/>
        </w:rPr>
        <w:t>│         │агропромышлен- │     │     │              │           │                │               │           │               │               │              │                │                │                │                │софинансируемым │       │       │      │       │       │      │      │      │      │</w:t>
      </w:r>
    </w:p>
    <w:p w:rsidR="00F051D4" w:rsidRDefault="00F051D4">
      <w:pPr>
        <w:pStyle w:val="ConsPlusCell"/>
        <w:jc w:val="both"/>
      </w:pPr>
      <w:r>
        <w:rPr>
          <w:sz w:val="12"/>
        </w:rPr>
        <w:t>│         │ного комплекса"│     │     │              │           │                │               │           │               │               │              │                │                │                │                │из федерального │       │       │      │       │       │      │      │      │      │</w:t>
      </w:r>
    </w:p>
    <w:p w:rsidR="00F051D4" w:rsidRDefault="00F051D4">
      <w:pPr>
        <w:pStyle w:val="ConsPlusCell"/>
        <w:jc w:val="both"/>
      </w:pPr>
      <w:r>
        <w:rPr>
          <w:sz w:val="12"/>
        </w:rPr>
        <w:t>│         │               │     │     │              │           │                │               │           │               │               │              │                │                │                │                │бюджета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456968354,16│    60786061,63│     -     │    63945652,95│    59988326,17│     261070,41│     75711920,99│     50731281,06│     52289845,77│     93776336,00│Удельный вес    │процен-│   -   │ 10,0 │ 10,5  │ 11,0  │ 11,5 │ 11,5 │ 12,0 │ 12,0 │</w:t>
      </w:r>
    </w:p>
    <w:p w:rsidR="00F051D4" w:rsidRDefault="00F051D4">
      <w:pPr>
        <w:pStyle w:val="ConsPlusCell"/>
        <w:jc w:val="both"/>
      </w:pPr>
      <w:r>
        <w:rPr>
          <w:sz w:val="12"/>
        </w:rPr>
        <w:t>│         │               │     │     │              │N 1        │                │               │           │               │               │              │                │                │                │                │средств         │  тов  │       │      │       │       │      │      │      │      │</w:t>
      </w:r>
    </w:p>
    <w:p w:rsidR="00F051D4" w:rsidRDefault="00F051D4">
      <w:pPr>
        <w:pStyle w:val="ConsPlusCell"/>
        <w:jc w:val="both"/>
      </w:pPr>
      <w:r>
        <w:rPr>
          <w:sz w:val="12"/>
        </w:rPr>
        <w:t>│         │               │     │     │              │           │                │               │           │               │               │              │                │                │                │                │областного      │       │       │      │       │       │      │      │      │      │</w:t>
      </w:r>
    </w:p>
    <w:p w:rsidR="00F051D4" w:rsidRDefault="00F051D4">
      <w:pPr>
        <w:pStyle w:val="ConsPlusCell"/>
        <w:jc w:val="both"/>
      </w:pPr>
      <w:r>
        <w:rPr>
          <w:sz w:val="12"/>
        </w:rPr>
        <w:t>│         │               │     │     │              │           │                │               │           │               │               │              │                │                │                │                │бюджета, в      │       │       │      │       │       │      │      │      │      │</w:t>
      </w:r>
    </w:p>
    <w:p w:rsidR="00F051D4" w:rsidRDefault="00F051D4">
      <w:pPr>
        <w:pStyle w:val="ConsPlusCell"/>
        <w:jc w:val="both"/>
      </w:pPr>
      <w:r>
        <w:rPr>
          <w:sz w:val="12"/>
        </w:rPr>
        <w:t>│         │               │     │     │              │           │                │               │           │               │               │              │                │                │                │                │отношении       │       │       │      │       │       │      │      │      │      │</w:t>
      </w:r>
    </w:p>
    <w:p w:rsidR="00F051D4" w:rsidRDefault="00F051D4">
      <w:pPr>
        <w:pStyle w:val="ConsPlusCell"/>
        <w:jc w:val="both"/>
      </w:pPr>
      <w:r>
        <w:rPr>
          <w:sz w:val="12"/>
        </w:rPr>
        <w:t>│         │               │     │     │              │           │                │               │           │               │               │              │                │                │                │                │которых в       │       │       │      │       │       │      │      │      │      │</w:t>
      </w:r>
    </w:p>
    <w:p w:rsidR="00F051D4" w:rsidRDefault="00F051D4">
      <w:pPr>
        <w:pStyle w:val="ConsPlusCell"/>
        <w:jc w:val="both"/>
      </w:pPr>
      <w:r>
        <w:rPr>
          <w:sz w:val="12"/>
        </w:rPr>
        <w:t>│         │               │     │     │              │           │                │               │           │               │               │              │                │                │                │                │отчетном        │       │       │      │       │       │      │      │      │      │</w:t>
      </w:r>
    </w:p>
    <w:p w:rsidR="00F051D4" w:rsidRDefault="00F051D4">
      <w:pPr>
        <w:pStyle w:val="ConsPlusCell"/>
        <w:jc w:val="both"/>
      </w:pPr>
      <w:r>
        <w:rPr>
          <w:sz w:val="12"/>
        </w:rPr>
        <w:t xml:space="preserve">│         │               │     │     │              │           │                │               │           │               │               │              │                │                │                </w:t>
      </w:r>
      <w:r>
        <w:rPr>
          <w:sz w:val="12"/>
        </w:rPr>
        <w:lastRenderedPageBreak/>
        <w:t>│                │финансовом году │       │       │      │       │       │      │      │      │      │</w:t>
      </w:r>
    </w:p>
    <w:p w:rsidR="00F051D4" w:rsidRDefault="00F051D4">
      <w:pPr>
        <w:pStyle w:val="ConsPlusCell"/>
        <w:jc w:val="both"/>
      </w:pPr>
      <w:r>
        <w:rPr>
          <w:sz w:val="12"/>
        </w:rPr>
        <w:t>│         │               │     │     │              │           │                │               │           │               │               │              │                │                │                │                │проведены       │       │       │      │       │       │      │      │      │      │</w:t>
      </w:r>
    </w:p>
    <w:p w:rsidR="00F051D4" w:rsidRDefault="00F051D4">
      <w:pPr>
        <w:pStyle w:val="ConsPlusCell"/>
        <w:jc w:val="both"/>
      </w:pPr>
      <w:r>
        <w:rPr>
          <w:sz w:val="12"/>
        </w:rPr>
        <w:t>│         │               │     │     │              │           │                │               │           │               │               │              │                │                │                │                │финансово-      │       │       │      │       │       │      │      │      │      │</w:t>
      </w:r>
    </w:p>
    <w:p w:rsidR="00F051D4" w:rsidRDefault="00F051D4">
      <w:pPr>
        <w:pStyle w:val="ConsPlusCell"/>
        <w:jc w:val="both"/>
      </w:pPr>
      <w:r>
        <w:rPr>
          <w:sz w:val="12"/>
        </w:rPr>
        <w:t>│         │               │     │     │              │           │                │               │           │               │               │              │                │                │                │                │контрольные     │       │       │      │       │       │      │      │      │      │</w:t>
      </w:r>
    </w:p>
    <w:p w:rsidR="00F051D4" w:rsidRDefault="00F051D4">
      <w:pPr>
        <w:pStyle w:val="ConsPlusCell"/>
        <w:jc w:val="both"/>
      </w:pPr>
      <w:r>
        <w:rPr>
          <w:sz w:val="12"/>
        </w:rPr>
        <w:t>│         │               │     │     │              │           │                │               │           │               │               │              │                │                │                │                │мероприятия, в  │       │       │      │       │       │      │      │      │      │</w:t>
      </w:r>
    </w:p>
    <w:p w:rsidR="00F051D4" w:rsidRDefault="00F051D4">
      <w:pPr>
        <w:pStyle w:val="ConsPlusCell"/>
        <w:jc w:val="both"/>
      </w:pPr>
      <w:r>
        <w:rPr>
          <w:sz w:val="12"/>
        </w:rPr>
        <w:t>│         │               │     │     │              │           │                │               │           │               │               │              │                │                │                │                │общем объеме    │       │       │      │       │       │      │      │      │      │</w:t>
      </w:r>
    </w:p>
    <w:p w:rsidR="00F051D4" w:rsidRDefault="00F051D4">
      <w:pPr>
        <w:pStyle w:val="ConsPlusCell"/>
        <w:jc w:val="both"/>
      </w:pPr>
      <w:r>
        <w:rPr>
          <w:sz w:val="12"/>
        </w:rPr>
        <w:t>│         │               │     │     │              │           │                │               │           │               │               │              │                │                │                │                │средств         │       │       │      │       │       │      │      │      │      │</w:t>
      </w:r>
    </w:p>
    <w:p w:rsidR="00F051D4" w:rsidRDefault="00F051D4">
      <w:pPr>
        <w:pStyle w:val="ConsPlusCell"/>
        <w:jc w:val="both"/>
      </w:pPr>
      <w:r>
        <w:rPr>
          <w:sz w:val="12"/>
        </w:rPr>
        <w:t>│         │               │     │     │              │           │                │               │           │               │               │              │                │                │                │                │областного      │       │       │      │       │       │      │      │      │      │</w:t>
      </w:r>
    </w:p>
    <w:p w:rsidR="00F051D4" w:rsidRDefault="00F051D4">
      <w:pPr>
        <w:pStyle w:val="ConsPlusCell"/>
        <w:jc w:val="both"/>
      </w:pPr>
      <w:r>
        <w:rPr>
          <w:sz w:val="12"/>
        </w:rPr>
        <w:t>│         │               │     │     │              │           │                │               │           │               │               │              │                │                │                │                │бюджета,        │       │       │      │       │       │      │      │      │      │</w:t>
      </w:r>
    </w:p>
    <w:p w:rsidR="00F051D4" w:rsidRDefault="00F051D4">
      <w:pPr>
        <w:pStyle w:val="ConsPlusCell"/>
        <w:jc w:val="both"/>
      </w:pPr>
      <w:r>
        <w:rPr>
          <w:sz w:val="12"/>
        </w:rPr>
        <w:t>│         │               │     │     │              │           │                │               │           │               │               │              │                │                │                │                │доведенных до   │       │       │      │       │       │      │      │      │      │</w:t>
      </w:r>
    </w:p>
    <w:p w:rsidR="00F051D4" w:rsidRDefault="00F051D4">
      <w:pPr>
        <w:pStyle w:val="ConsPlusCell"/>
        <w:jc w:val="both"/>
      </w:pPr>
      <w:r>
        <w:rPr>
          <w:sz w:val="12"/>
        </w:rPr>
        <w:t>│         │               │     │     │              │           │                │               │           │               │               │              │                │                │                │                │Министерства в  │       │       │      │       │       │      │      │      │      │</w:t>
      </w:r>
    </w:p>
    <w:p w:rsidR="00F051D4" w:rsidRDefault="00F051D4">
      <w:pPr>
        <w:pStyle w:val="ConsPlusCell"/>
        <w:jc w:val="both"/>
      </w:pPr>
      <w:r>
        <w:rPr>
          <w:sz w:val="12"/>
        </w:rPr>
        <w:t>│         │               │     │     │              │           │                │               │           │               │               │              │                │                │                │                │соответствующие │       │       │      │       │       │      │      │      │      │</w:t>
      </w:r>
    </w:p>
    <w:p w:rsidR="00F051D4" w:rsidRDefault="00F051D4">
      <w:pPr>
        <w:pStyle w:val="ConsPlusCell"/>
        <w:jc w:val="both"/>
      </w:pPr>
      <w:r>
        <w:rPr>
          <w:sz w:val="12"/>
        </w:rPr>
        <w:t>│         │               │     │     │              │           │                │               │           │               │               │              │                │                │                │                │финансовые годы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│Удельный вес    │процен-│   -   │ 77,5 │ 78,0  │ 78,5  │ 79,0 │ 79,5 │ 80,0 │ 80,5 │</w:t>
      </w:r>
    </w:p>
    <w:p w:rsidR="00F051D4" w:rsidRDefault="00F051D4">
      <w:pPr>
        <w:pStyle w:val="ConsPlusCell"/>
        <w:jc w:val="both"/>
      </w:pPr>
      <w:r>
        <w:rPr>
          <w:sz w:val="12"/>
        </w:rPr>
        <w:t>│         │               │     │     │              │           │                │               │           │               │               │              │                │                │                │                │прибыльных      │  тов  │       │      │       │       │      │      │      │      │</w:t>
      </w:r>
    </w:p>
    <w:p w:rsidR="00F051D4" w:rsidRDefault="00F051D4">
      <w:pPr>
        <w:pStyle w:val="ConsPlusCell"/>
        <w:jc w:val="both"/>
      </w:pPr>
      <w:r>
        <w:rPr>
          <w:sz w:val="12"/>
        </w:rPr>
        <w:t>│         │               │     │     │              │           │                │               │           │               │               │              │                │                │                │                │крупных и       │       │       │      │       │       │      │      │      │      │</w:t>
      </w:r>
    </w:p>
    <w:p w:rsidR="00F051D4" w:rsidRDefault="00F051D4">
      <w:pPr>
        <w:pStyle w:val="ConsPlusCell"/>
        <w:jc w:val="both"/>
      </w:pPr>
      <w:r>
        <w:rPr>
          <w:sz w:val="12"/>
        </w:rPr>
        <w:t>│         │               │     │     │              │           │                │               │           │               │               │              │                │                │                │                │средних СХО в   │       │       │      │       │       │      │      │      │      │</w:t>
      </w:r>
    </w:p>
    <w:p w:rsidR="00F051D4" w:rsidRDefault="00F051D4">
      <w:pPr>
        <w:pStyle w:val="ConsPlusCell"/>
        <w:jc w:val="both"/>
      </w:pPr>
      <w:r>
        <w:rPr>
          <w:sz w:val="12"/>
        </w:rPr>
        <w:t>│         │               │     │     │              │           │                │               │           │               │               │              │                │                │                │                │общем их числе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│Количество      │единиц │   7   │  1   │   1   │   1   │  1   │  1   │  1   │  1   │</w:t>
      </w:r>
    </w:p>
    <w:p w:rsidR="00F051D4" w:rsidRDefault="00F051D4">
      <w:pPr>
        <w:pStyle w:val="ConsPlusCell"/>
        <w:jc w:val="both"/>
      </w:pPr>
      <w:r>
        <w:rPr>
          <w:sz w:val="12"/>
        </w:rPr>
        <w:t>│         │               │     │     │              │           │                │               │           │               │               │              │                │                │                │                │созданных       │       │       │      │       │       │      │      │      │      │</w:t>
      </w:r>
    </w:p>
    <w:p w:rsidR="00F051D4" w:rsidRDefault="00F051D4">
      <w:pPr>
        <w:pStyle w:val="ConsPlusCell"/>
        <w:jc w:val="both"/>
      </w:pPr>
      <w:r>
        <w:rPr>
          <w:sz w:val="12"/>
        </w:rPr>
        <w:t>│         │               │     │     │              │           │                │               │           │               │               │              │                │                │                │                │племенных       │       │       │      │       │       │      │      │      │      │</w:t>
      </w:r>
    </w:p>
    <w:p w:rsidR="00F051D4" w:rsidRDefault="00F051D4">
      <w:pPr>
        <w:pStyle w:val="ConsPlusCell"/>
        <w:jc w:val="both"/>
      </w:pPr>
      <w:r>
        <w:rPr>
          <w:sz w:val="12"/>
        </w:rPr>
        <w:t>│         │               │     │     │              │           │                │               │           │               │               │              │                │                │                │                │репродукторов на│       │       │      │       │       │      │      │      │      │</w:t>
      </w:r>
    </w:p>
    <w:p w:rsidR="00F051D4" w:rsidRDefault="00F051D4">
      <w:pPr>
        <w:pStyle w:val="ConsPlusCell"/>
        <w:jc w:val="both"/>
      </w:pPr>
      <w:r>
        <w:rPr>
          <w:sz w:val="12"/>
        </w:rPr>
        <w:t>│         │               │     │     │              │           │                │               │           │               │               │              │                │                │                │                │базе СХО, КФХ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│Прирост выручки │процен-│   -   │ 18,5 │ 19,0  │ 19,5  │ 20,0 │ 20,5 │ 21,0 │ 21,5 │</w:t>
      </w:r>
    </w:p>
    <w:p w:rsidR="00F051D4" w:rsidRDefault="00F051D4">
      <w:pPr>
        <w:pStyle w:val="ConsPlusCell"/>
        <w:jc w:val="both"/>
      </w:pPr>
      <w:r>
        <w:rPr>
          <w:sz w:val="12"/>
        </w:rPr>
        <w:t>│         │               │     │     │              │           │                │               │           │               │               │              │                │                │                │                │от реализации   │  тов  │       │      │       │       │      │      │      │      │</w:t>
      </w:r>
    </w:p>
    <w:p w:rsidR="00F051D4" w:rsidRDefault="00F051D4">
      <w:pPr>
        <w:pStyle w:val="ConsPlusCell"/>
        <w:jc w:val="both"/>
      </w:pPr>
      <w:r>
        <w:rPr>
          <w:sz w:val="12"/>
        </w:rPr>
        <w:t>│         │               │     │     │              │           │                │               │           │               │               │              │                │                │                │                │сельскохозяй-   │       │       │      │       │       │      │      │      │      │</w:t>
      </w:r>
    </w:p>
    <w:p w:rsidR="00F051D4" w:rsidRDefault="00F051D4">
      <w:pPr>
        <w:pStyle w:val="ConsPlusCell"/>
        <w:jc w:val="both"/>
      </w:pPr>
      <w:r>
        <w:rPr>
          <w:sz w:val="12"/>
        </w:rPr>
        <w:t>│         │               │     │     │              │           │                │               │           │               │               │              │                │                │                │                │ственной        │       │       │      │       │       │      │      │      │      │</w:t>
      </w:r>
    </w:p>
    <w:p w:rsidR="00F051D4" w:rsidRDefault="00F051D4">
      <w:pPr>
        <w:pStyle w:val="ConsPlusCell"/>
        <w:jc w:val="both"/>
      </w:pPr>
      <w:r>
        <w:rPr>
          <w:sz w:val="12"/>
        </w:rPr>
        <w:t>│         │               │     │     │              │           │                │               │           │               │               │              │                │                │                │                │продукции в КФХ │       │       │      │       │       │      │      │      │      │</w:t>
      </w:r>
    </w:p>
    <w:p w:rsidR="00F051D4" w:rsidRDefault="00F051D4">
      <w:pPr>
        <w:pStyle w:val="ConsPlusCell"/>
        <w:jc w:val="both"/>
      </w:pPr>
      <w:r>
        <w:rPr>
          <w:sz w:val="12"/>
        </w:rPr>
        <w:t>│         │               │     │     │              │           │                │               │           │               │               │              │                │                │                │                │к уровню        │       │       │      │       │       │      │      │      │      │</w:t>
      </w:r>
    </w:p>
    <w:p w:rsidR="00F051D4" w:rsidRDefault="00F051D4">
      <w:pPr>
        <w:pStyle w:val="ConsPlusCell"/>
        <w:jc w:val="both"/>
      </w:pPr>
      <w:r>
        <w:rPr>
          <w:sz w:val="12"/>
        </w:rPr>
        <w:t>│         │               │     │     │              │           │                │               │           │               │               │              │                │                │                │                │прошлого года   │       │       │      │       │       │      │      │      │      │</w:t>
      </w:r>
    </w:p>
    <w:p w:rsidR="00F051D4" w:rsidRDefault="00F051D4">
      <w:pPr>
        <w:pStyle w:val="ConsPlusCell"/>
        <w:jc w:val="both"/>
      </w:pPr>
      <w:r>
        <w:rPr>
          <w:sz w:val="12"/>
        </w:rPr>
        <w:t>│         │               │     │     │              │           │                │               │           │               │               │              │                │                │                │                ├────────────────┼───────┼───────┼──────┼───────┼───────┼──────┼──────┼──────┼──────┤</w:t>
      </w:r>
    </w:p>
    <w:p w:rsidR="00F051D4" w:rsidRDefault="00F051D4">
      <w:pPr>
        <w:pStyle w:val="ConsPlusCell"/>
        <w:jc w:val="both"/>
      </w:pPr>
      <w:r>
        <w:rPr>
          <w:sz w:val="12"/>
        </w:rPr>
        <w:t xml:space="preserve">│         │               │     │     │              │           │                │               │           │               │               │              │                │                │                </w:t>
      </w:r>
      <w:r>
        <w:rPr>
          <w:sz w:val="12"/>
        </w:rPr>
        <w:lastRenderedPageBreak/>
        <w:t>│                │Удельный вес    │процен-│   -   │ 98,1 │ 98,1  │ 98,1  │ 98,2 │ 98,2 │ 98,2 │ 98,2 │</w:t>
      </w:r>
    </w:p>
    <w:p w:rsidR="00F051D4" w:rsidRDefault="00F051D4">
      <w:pPr>
        <w:pStyle w:val="ConsPlusCell"/>
        <w:jc w:val="both"/>
      </w:pPr>
      <w:r>
        <w:rPr>
          <w:sz w:val="12"/>
        </w:rPr>
        <w:t>│         │               │     │     │              │           │                │               │           │               │               │              │                │                │                │                │массы высеянных │  тов  │       │      │       │       │      │      │      │      │</w:t>
      </w:r>
    </w:p>
    <w:p w:rsidR="00F051D4" w:rsidRDefault="00F051D4">
      <w:pPr>
        <w:pStyle w:val="ConsPlusCell"/>
        <w:jc w:val="both"/>
      </w:pPr>
      <w:r>
        <w:rPr>
          <w:sz w:val="12"/>
        </w:rPr>
        <w:t>│         │               │     │     │              │           │                │               │           │               │               │              │                │                │                │                │кондиционных    │       │       │      │       │       │      │      │      │      │</w:t>
      </w:r>
    </w:p>
    <w:p w:rsidR="00F051D4" w:rsidRDefault="00F051D4">
      <w:pPr>
        <w:pStyle w:val="ConsPlusCell"/>
        <w:jc w:val="both"/>
      </w:pPr>
      <w:r>
        <w:rPr>
          <w:sz w:val="12"/>
        </w:rPr>
        <w:t>│         │               │     │     │              │           │                │               │           │               │               │              │                │                │                │                │семян зерновых  │       │       │      │       │       │      │      │      │      │</w:t>
      </w:r>
    </w:p>
    <w:p w:rsidR="00F051D4" w:rsidRDefault="00F051D4">
      <w:pPr>
        <w:pStyle w:val="ConsPlusCell"/>
        <w:jc w:val="both"/>
      </w:pPr>
      <w:r>
        <w:rPr>
          <w:sz w:val="12"/>
        </w:rPr>
        <w:t>│         │               │     │     │              │           │                │               │           │               │               │              │                │                │                │                │культур СХТП в  │       │       │      │       │       │      │      │      │      │</w:t>
      </w:r>
    </w:p>
    <w:p w:rsidR="00F051D4" w:rsidRDefault="00F051D4">
      <w:pPr>
        <w:pStyle w:val="ConsPlusCell"/>
        <w:jc w:val="both"/>
      </w:pPr>
      <w:r>
        <w:rPr>
          <w:sz w:val="12"/>
        </w:rPr>
        <w:t>│         │               │     │     │              │           │                │               │           │               │               │              │                │                │                │                │общей массе     │       │       │      │       │       │      │      │      │      │</w:t>
      </w:r>
    </w:p>
    <w:p w:rsidR="00F051D4" w:rsidRDefault="00F051D4">
      <w:pPr>
        <w:pStyle w:val="ConsPlusCell"/>
        <w:jc w:val="both"/>
      </w:pPr>
      <w:r>
        <w:rPr>
          <w:sz w:val="12"/>
        </w:rPr>
        <w:t>│         │               │     │     │              │           │                │               │           │               │               │              │                │                │                │                │высеянных семян │       │       │      │       │       │      │      │      │      │</w:t>
      </w:r>
    </w:p>
    <w:p w:rsidR="00F051D4" w:rsidRDefault="00F051D4">
      <w:pPr>
        <w:pStyle w:val="ConsPlusCell"/>
        <w:jc w:val="both"/>
      </w:pPr>
      <w:r>
        <w:rPr>
          <w:sz w:val="12"/>
        </w:rPr>
        <w:t>│         │               │     │     │              │           │                │               │           │               │               │              │                │                │                │                │зерновых культур│       │       │      │       │       │      │      │      │      │</w:t>
      </w:r>
    </w:p>
    <w:p w:rsidR="00F051D4" w:rsidRDefault="00F051D4">
      <w:pPr>
        <w:pStyle w:val="ConsPlusCell"/>
        <w:jc w:val="both"/>
      </w:pPr>
      <w:r>
        <w:rPr>
          <w:sz w:val="12"/>
        </w:rPr>
        <w:t>│         │               │     │     │              │           │                │               │           │               │               │              │                │                │                │                │СХТП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│Индекс          │процен-│   -   │102,9 │ 103,5 │ 99,5  │100,9 │101,2 │102,0 │102,2 │</w:t>
      </w:r>
    </w:p>
    <w:p w:rsidR="00F051D4" w:rsidRDefault="00F051D4">
      <w:pPr>
        <w:pStyle w:val="ConsPlusCell"/>
        <w:jc w:val="both"/>
      </w:pPr>
      <w:r>
        <w:rPr>
          <w:sz w:val="12"/>
        </w:rPr>
        <w:t>│         │               │     │     │              │           │                │               │           │               │               │              │                │                │                │                │производства    │  тов  │       │      │       │       │      │      │      │      │</w:t>
      </w:r>
    </w:p>
    <w:p w:rsidR="00F051D4" w:rsidRDefault="00F051D4">
      <w:pPr>
        <w:pStyle w:val="ConsPlusCell"/>
        <w:jc w:val="both"/>
      </w:pPr>
      <w:r>
        <w:rPr>
          <w:sz w:val="12"/>
        </w:rPr>
        <w:t>│         │               │     │     │              │           │                │               │           │               │               │              │                │                │                │                │пищевых         │       │       │      │       │       │      │      │      │      │</w:t>
      </w:r>
    </w:p>
    <w:p w:rsidR="00F051D4" w:rsidRDefault="00F051D4">
      <w:pPr>
        <w:pStyle w:val="ConsPlusCell"/>
        <w:jc w:val="both"/>
      </w:pPr>
      <w:r>
        <w:rPr>
          <w:sz w:val="12"/>
        </w:rPr>
        <w:t>│         │               │     │     │              │           │                │               │           │               │               │              │                │                │                │                │продуктов,      │       │       │      │       │       │      │      │      │      │</w:t>
      </w:r>
    </w:p>
    <w:p w:rsidR="00F051D4" w:rsidRDefault="00F051D4">
      <w:pPr>
        <w:pStyle w:val="ConsPlusCell"/>
        <w:jc w:val="both"/>
      </w:pPr>
      <w:r>
        <w:rPr>
          <w:sz w:val="12"/>
        </w:rPr>
        <w:t>│         │               │     │     │              │           │                │               │           │               │               │              │                │                │                │                │включая напитки │       │       │      │       │       │      │      │      │      │</w:t>
      </w:r>
    </w:p>
    <w:p w:rsidR="00F051D4" w:rsidRDefault="00F051D4">
      <w:pPr>
        <w:pStyle w:val="ConsPlusCell"/>
        <w:jc w:val="both"/>
      </w:pPr>
      <w:r>
        <w:rPr>
          <w:sz w:val="12"/>
        </w:rPr>
        <w:t>│         │               │     │     │              │           │                │               │           │               │               │              │                │                │                │                │(в сопоставимых │       │       │      │       │       │      │      │      │      │</w:t>
      </w:r>
    </w:p>
    <w:p w:rsidR="00F051D4" w:rsidRDefault="00F051D4">
      <w:pPr>
        <w:pStyle w:val="ConsPlusCell"/>
        <w:jc w:val="both"/>
      </w:pPr>
      <w:r>
        <w:rPr>
          <w:sz w:val="12"/>
        </w:rPr>
        <w:t>│         │               │     │     │              │           │                │               │           │               │               │              │                │                │                │                │ценах), к       │       │       │      │       │       │      │      │      │      │</w:t>
      </w:r>
    </w:p>
    <w:p w:rsidR="00F051D4" w:rsidRDefault="00F051D4">
      <w:pPr>
        <w:pStyle w:val="ConsPlusCell"/>
        <w:jc w:val="both"/>
      </w:pPr>
      <w:r>
        <w:rPr>
          <w:sz w:val="12"/>
        </w:rPr>
        <w:t>│         │               │     │     │              │           │                │               │           │               │               │              │                │                │                │                │предыдущему году│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│Количество      │человек│ 1090  │ 139  │  142  │  149  │ 155  │ 161  │ 168  │ 176  │</w:t>
      </w:r>
    </w:p>
    <w:p w:rsidR="00F051D4" w:rsidRDefault="00F051D4">
      <w:pPr>
        <w:pStyle w:val="ConsPlusCell"/>
        <w:jc w:val="both"/>
      </w:pPr>
      <w:r>
        <w:rPr>
          <w:sz w:val="12"/>
        </w:rPr>
        <w:t>│         │               │     │     │              │           │                │               │           │               │               │              │                │                │                │                │молодых         │       │       │      │       │       │      │      │      │      │</w:t>
      </w:r>
    </w:p>
    <w:p w:rsidR="00F051D4" w:rsidRDefault="00F051D4">
      <w:pPr>
        <w:pStyle w:val="ConsPlusCell"/>
        <w:jc w:val="both"/>
      </w:pPr>
      <w:r>
        <w:rPr>
          <w:sz w:val="12"/>
        </w:rPr>
        <w:t>│         │               │     │     │              │           │                │               │           │               │               │              │                │                │                │                │специалистов,   │       │       │      │       │       │      │      │      │      │</w:t>
      </w:r>
    </w:p>
    <w:p w:rsidR="00F051D4" w:rsidRDefault="00F051D4">
      <w:pPr>
        <w:pStyle w:val="ConsPlusCell"/>
        <w:jc w:val="both"/>
      </w:pPr>
      <w:r>
        <w:rPr>
          <w:sz w:val="12"/>
        </w:rPr>
        <w:t>│         │               │     │     │              │           │                │               │           │               │               │              │                │                │                │                │трудоустроенных │       │       │      │       │       │      │      │      │      │</w:t>
      </w:r>
    </w:p>
    <w:p w:rsidR="00F051D4" w:rsidRDefault="00F051D4">
      <w:pPr>
        <w:pStyle w:val="ConsPlusCell"/>
        <w:jc w:val="both"/>
      </w:pPr>
      <w:r>
        <w:rPr>
          <w:sz w:val="12"/>
        </w:rPr>
        <w:t>│         │               │     │     │              │           │                │               │           │               │               │              │                │                │                │                │в СХО, КФХ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│Степень         │процен-│   -   │  -   │  100  │  100  │ 100  │ 100  │ 100  │ 100  │</w:t>
      </w:r>
    </w:p>
    <w:p w:rsidR="00F051D4" w:rsidRDefault="00F051D4">
      <w:pPr>
        <w:pStyle w:val="ConsPlusCell"/>
        <w:jc w:val="both"/>
      </w:pPr>
      <w:r>
        <w:rPr>
          <w:sz w:val="12"/>
        </w:rPr>
        <w:t>│         │               │     │     │              │           │                │               │           │               │               │              │                │                │                │                │выполнения      │  тов  │       │      │       │       │      │      │      │      │</w:t>
      </w:r>
    </w:p>
    <w:p w:rsidR="00F051D4" w:rsidRDefault="00F051D4">
      <w:pPr>
        <w:pStyle w:val="ConsPlusCell"/>
        <w:jc w:val="both"/>
      </w:pPr>
      <w:r>
        <w:rPr>
          <w:sz w:val="12"/>
        </w:rPr>
        <w:t>│         │               │     │     │              │           │                │               │           │               │               │              │                │                │                │                │плановых        │       │       │      │       │       │      │      │      │      │</w:t>
      </w:r>
    </w:p>
    <w:p w:rsidR="00F051D4" w:rsidRDefault="00F051D4">
      <w:pPr>
        <w:pStyle w:val="ConsPlusCell"/>
        <w:jc w:val="both"/>
      </w:pPr>
      <w:r>
        <w:rPr>
          <w:sz w:val="12"/>
        </w:rPr>
        <w:t>│         │               │     │     │              │           │                │               │           │               │               │              │                │                │                │                │показателей по  │       │       │      │       │       │      │      │      │      │</w:t>
      </w:r>
    </w:p>
    <w:p w:rsidR="00F051D4" w:rsidRDefault="00F051D4">
      <w:pPr>
        <w:pStyle w:val="ConsPlusCell"/>
        <w:jc w:val="both"/>
      </w:pPr>
      <w:r>
        <w:rPr>
          <w:sz w:val="12"/>
        </w:rPr>
        <w:t>│         │               │     │     │              │           │                │               │           │               │               │              │                │                │                │                │объектам        │       │       │      │       │       │      │      │      │      │</w:t>
      </w:r>
    </w:p>
    <w:p w:rsidR="00F051D4" w:rsidRDefault="00F051D4">
      <w:pPr>
        <w:pStyle w:val="ConsPlusCell"/>
        <w:jc w:val="both"/>
      </w:pPr>
      <w:r>
        <w:rPr>
          <w:sz w:val="12"/>
        </w:rPr>
        <w:t>│         │               │     │     │              │           │                │               │           │               │               │              │                │                │                │                │социальной и    │       │       │      │       │       │      │      │      │      │</w:t>
      </w:r>
    </w:p>
    <w:p w:rsidR="00F051D4" w:rsidRDefault="00F051D4">
      <w:pPr>
        <w:pStyle w:val="ConsPlusCell"/>
        <w:jc w:val="both"/>
      </w:pPr>
      <w:r>
        <w:rPr>
          <w:sz w:val="12"/>
        </w:rPr>
        <w:t>│         │               │     │     │              │           │                │               │           │               │               │              │                │                │                │                │инженерной      │       │       │      │       │       │      │      │      │      │</w:t>
      </w:r>
    </w:p>
    <w:p w:rsidR="00F051D4" w:rsidRDefault="00F051D4">
      <w:pPr>
        <w:pStyle w:val="ConsPlusCell"/>
        <w:jc w:val="both"/>
      </w:pPr>
      <w:r>
        <w:rPr>
          <w:sz w:val="12"/>
        </w:rPr>
        <w:t>│         │               │     │     │              │           │                │               │           │               │               │              │                │                │                │                │инфраструктуры  │       │       │      │       │       │      │      │      │      │</w:t>
      </w:r>
    </w:p>
    <w:p w:rsidR="00F051D4" w:rsidRDefault="00F051D4">
      <w:pPr>
        <w:pStyle w:val="ConsPlusCell"/>
        <w:jc w:val="both"/>
      </w:pPr>
      <w:r>
        <w:rPr>
          <w:sz w:val="12"/>
        </w:rPr>
        <w:t>│         │               │     │     │              │           │                │               │           │               │               │              │                │                │                │                │села            │       │       │      │       │       │      │      │      │      │</w:t>
      </w:r>
    </w:p>
    <w:p w:rsidR="00F051D4" w:rsidRDefault="00F051D4">
      <w:pPr>
        <w:pStyle w:val="ConsPlusCell"/>
        <w:jc w:val="both"/>
      </w:pPr>
      <w:r>
        <w:rPr>
          <w:sz w:val="12"/>
        </w:rPr>
        <w:t xml:space="preserve">│         │               │     │     │              │           │                │               │           │               │               │              │                │                │                </w:t>
      </w:r>
      <w:r>
        <w:rPr>
          <w:sz w:val="12"/>
        </w:rPr>
        <w:lastRenderedPageBreak/>
        <w:t>│                ├────────────────┼───────┼───────┼──────┼───────┼───────┼──────┼──────┼──────┼──────┤</w:t>
      </w:r>
    </w:p>
    <w:p w:rsidR="00F051D4" w:rsidRDefault="00F051D4">
      <w:pPr>
        <w:pStyle w:val="ConsPlusCell"/>
        <w:jc w:val="both"/>
      </w:pPr>
      <w:r>
        <w:rPr>
          <w:sz w:val="12"/>
        </w:rPr>
        <w:t>│         │               │     │     │              │           │                │               │           │               │               │              │                │                │                │                │Количество      │единиц │  14   │  -   │   -   │   -   │  7   │  -   │  -   │  7   │</w:t>
      </w:r>
    </w:p>
    <w:p w:rsidR="00F051D4" w:rsidRDefault="00F051D4">
      <w:pPr>
        <w:pStyle w:val="ConsPlusCell"/>
        <w:jc w:val="both"/>
      </w:pPr>
      <w:r>
        <w:rPr>
          <w:sz w:val="12"/>
        </w:rPr>
        <w:t>│         │               │     │     │              │           │                │               │           │               │               │              │                │                │                │                │проведенных     │       │       │      │       │       │      │      │      │      │</w:t>
      </w:r>
    </w:p>
    <w:p w:rsidR="00F051D4" w:rsidRDefault="00F051D4">
      <w:pPr>
        <w:pStyle w:val="ConsPlusCell"/>
        <w:jc w:val="both"/>
      </w:pPr>
      <w:r>
        <w:rPr>
          <w:sz w:val="12"/>
        </w:rPr>
        <w:t>│         │               │     │     │              │           │                │               │           │               │               │              │                │                │                │                │смотров,        │       │       │      │       │       │      │      │      │      │</w:t>
      </w:r>
    </w:p>
    <w:p w:rsidR="00F051D4" w:rsidRDefault="00F051D4">
      <w:pPr>
        <w:pStyle w:val="ConsPlusCell"/>
        <w:jc w:val="both"/>
      </w:pPr>
      <w:r>
        <w:rPr>
          <w:sz w:val="12"/>
        </w:rPr>
        <w:t>│         │               │     │     │              │           │                │               │           │               │               │              │                │                │                │                │конкурсов,      │       │       │      │       │       │      │      │      │      │</w:t>
      </w:r>
    </w:p>
    <w:p w:rsidR="00F051D4" w:rsidRDefault="00F051D4">
      <w:pPr>
        <w:pStyle w:val="ConsPlusCell"/>
        <w:jc w:val="both"/>
      </w:pPr>
      <w:r>
        <w:rPr>
          <w:sz w:val="12"/>
        </w:rPr>
        <w:t>│         │               │     │     │              │           │                │               │           │               │               │              │                │                │                │                │соревнований (по│       │       │      │       │       │      │      │      │      │</w:t>
      </w:r>
    </w:p>
    <w:p w:rsidR="00F051D4" w:rsidRDefault="00F051D4">
      <w:pPr>
        <w:pStyle w:val="ConsPlusCell"/>
        <w:jc w:val="both"/>
      </w:pPr>
      <w:r>
        <w:rPr>
          <w:sz w:val="12"/>
        </w:rPr>
        <w:t>│         │               │     │     │              │           │                │               │           │               │               │              │                │                │                │                │направлениям    │       │       │      │       │       │      │      │      │      │</w:t>
      </w:r>
    </w:p>
    <w:p w:rsidR="00F051D4" w:rsidRDefault="00F051D4">
      <w:pPr>
        <w:pStyle w:val="ConsPlusCell"/>
        <w:jc w:val="both"/>
      </w:pPr>
      <w:r>
        <w:rPr>
          <w:sz w:val="12"/>
        </w:rPr>
        <w:t>│         │               │     │     │              │           │                │               │           │               │               │              │                │                │                │                │сельскохозяй-   │       │       │      │       │       │      │      │      │      │</w:t>
      </w:r>
    </w:p>
    <w:p w:rsidR="00F051D4" w:rsidRDefault="00F051D4">
      <w:pPr>
        <w:pStyle w:val="ConsPlusCell"/>
        <w:jc w:val="both"/>
      </w:pPr>
      <w:r>
        <w:rPr>
          <w:sz w:val="12"/>
        </w:rPr>
        <w:t>│         │               │     │     │              │           │                │               │           │               │               │              │                │                │                │                │ственного       │       │       │      │       │       │      │      │      │      │</w:t>
      </w:r>
    </w:p>
    <w:p w:rsidR="00F051D4" w:rsidRDefault="00F051D4">
      <w:pPr>
        <w:pStyle w:val="ConsPlusCell"/>
        <w:jc w:val="both"/>
      </w:pPr>
      <w:r>
        <w:rPr>
          <w:sz w:val="12"/>
        </w:rPr>
        <w:t>│         │               │     │     │              │           │                │               │           │               │               │              │                │                │                │                │производства),  │       │       │      │       │       │      │      │      │      │</w:t>
      </w:r>
    </w:p>
    <w:p w:rsidR="00F051D4" w:rsidRDefault="00F051D4">
      <w:pPr>
        <w:pStyle w:val="ConsPlusCell"/>
        <w:jc w:val="both"/>
      </w:pPr>
      <w:r>
        <w:rPr>
          <w:sz w:val="12"/>
        </w:rPr>
        <w:t>│         │               │     │     │              │           │                │               │           │               │               │              │                │                │                │                │выставочно-     │       │       │      │       │       │      │      │      │      │</w:t>
      </w:r>
    </w:p>
    <w:p w:rsidR="00F051D4" w:rsidRDefault="00F051D4">
      <w:pPr>
        <w:pStyle w:val="ConsPlusCell"/>
        <w:jc w:val="both"/>
      </w:pPr>
      <w:r>
        <w:rPr>
          <w:sz w:val="12"/>
        </w:rPr>
        <w:t>│         │               │     │     │              │           │                │               │           │               │               │              │                │                │                │                │ярмарочных      │       │       │      │       │       │      │      │      │      │</w:t>
      </w:r>
    </w:p>
    <w:p w:rsidR="00F051D4" w:rsidRDefault="00F051D4">
      <w:pPr>
        <w:pStyle w:val="ConsPlusCell"/>
        <w:jc w:val="both"/>
      </w:pPr>
      <w:r>
        <w:rPr>
          <w:sz w:val="12"/>
        </w:rPr>
        <w:t>│         │               │     │     │              │           │                │               │           │               │               │              │                │                │                │                │мероприятий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│Количество      │единиц │  15   │  -   │   -   │   -   │  5   │  -   │  -   │  10  │</w:t>
      </w:r>
    </w:p>
    <w:p w:rsidR="00F051D4" w:rsidRDefault="00F051D4">
      <w:pPr>
        <w:pStyle w:val="ConsPlusCell"/>
        <w:jc w:val="both"/>
      </w:pPr>
      <w:r>
        <w:rPr>
          <w:sz w:val="12"/>
        </w:rPr>
        <w:t>│         │               │     │     │              │           │                │               │           │               │               │              │                │                │                │                │проведенных     │       │       │      │       │       │      │      │      │      │</w:t>
      </w:r>
    </w:p>
    <w:p w:rsidR="00F051D4" w:rsidRDefault="00F051D4">
      <w:pPr>
        <w:pStyle w:val="ConsPlusCell"/>
        <w:jc w:val="both"/>
      </w:pPr>
      <w:r>
        <w:rPr>
          <w:sz w:val="12"/>
        </w:rPr>
        <w:t>│         │               │     │     │              │           │                │               │           │               │               │              │                │                │                │                │семинаров,      │       │       │      │       │       │      │      │      │      │</w:t>
      </w:r>
    </w:p>
    <w:p w:rsidR="00F051D4" w:rsidRDefault="00F051D4">
      <w:pPr>
        <w:pStyle w:val="ConsPlusCell"/>
        <w:jc w:val="both"/>
      </w:pPr>
      <w:r>
        <w:rPr>
          <w:sz w:val="12"/>
        </w:rPr>
        <w:t>│         │               │     │     │              │           │                │               │           │               │               │              │                │                │                │                │совещаний,      │       │       │      │       │       │      │      │      │      │</w:t>
      </w:r>
    </w:p>
    <w:p w:rsidR="00F051D4" w:rsidRDefault="00F051D4">
      <w:pPr>
        <w:pStyle w:val="ConsPlusCell"/>
        <w:jc w:val="both"/>
      </w:pPr>
      <w:r>
        <w:rPr>
          <w:sz w:val="12"/>
        </w:rPr>
        <w:t>│         │               │     │     │              │           │                │               │           │               │               │              │                │                │                │                │конференций,    │       │       │      │       │       │      │      │      │      │</w:t>
      </w:r>
    </w:p>
    <w:p w:rsidR="00F051D4" w:rsidRDefault="00F051D4">
      <w:pPr>
        <w:pStyle w:val="ConsPlusCell"/>
        <w:jc w:val="both"/>
      </w:pPr>
      <w:r>
        <w:rPr>
          <w:sz w:val="12"/>
        </w:rPr>
        <w:t>│         │               │     │     │              │           │                │               │           │               │               │              │                │                │                │                │собраний,       │       │       │      │       │       │      │      │      │      │</w:t>
      </w:r>
    </w:p>
    <w:p w:rsidR="00F051D4" w:rsidRDefault="00F051D4">
      <w:pPr>
        <w:pStyle w:val="ConsPlusCell"/>
        <w:jc w:val="both"/>
      </w:pPr>
      <w:r>
        <w:rPr>
          <w:sz w:val="12"/>
        </w:rPr>
        <w:t>│         │               │     │     │              │           │                │               │           │               │               │              │                │                │                │                │изданных        │       │       │      │       │       │      │      │      │      │</w:t>
      </w:r>
    </w:p>
    <w:p w:rsidR="00F051D4" w:rsidRDefault="00F051D4">
      <w:pPr>
        <w:pStyle w:val="ConsPlusCell"/>
        <w:jc w:val="both"/>
      </w:pPr>
      <w:r>
        <w:rPr>
          <w:sz w:val="12"/>
        </w:rPr>
        <w:t>│         │               │     │     │              │           │                │               │           │               │               │              │                │                │                │                │методических    │       │       │      │       │       │      │      │      │      │</w:t>
      </w:r>
    </w:p>
    <w:p w:rsidR="00F051D4" w:rsidRDefault="00F051D4">
      <w:pPr>
        <w:pStyle w:val="ConsPlusCell"/>
        <w:jc w:val="both"/>
      </w:pPr>
      <w:r>
        <w:rPr>
          <w:sz w:val="12"/>
        </w:rPr>
        <w:t>│         │               │     │     │              │           │                │               │           │               │               │              │                │                │                │                │рекомендаций,   │       │       │      │       │       │      │      │      │      │</w:t>
      </w:r>
    </w:p>
    <w:p w:rsidR="00F051D4" w:rsidRDefault="00F051D4">
      <w:pPr>
        <w:pStyle w:val="ConsPlusCell"/>
        <w:jc w:val="both"/>
      </w:pPr>
      <w:r>
        <w:rPr>
          <w:sz w:val="12"/>
        </w:rPr>
        <w:t>│         │               │     │     │              │           │                │               │           │               │               │              │                │                │                │                │бюллетеней,     │       │       │      │       │       │      │      │      │      │</w:t>
      </w:r>
    </w:p>
    <w:p w:rsidR="00F051D4" w:rsidRDefault="00F051D4">
      <w:pPr>
        <w:pStyle w:val="ConsPlusCell"/>
        <w:jc w:val="both"/>
      </w:pPr>
      <w:r>
        <w:rPr>
          <w:sz w:val="12"/>
        </w:rPr>
        <w:t>│         │               │     │     │              │           │                │               │           │               │               │              │                │                │                │                │сборников,      │       │       │      │       │       │      │      │      │      │</w:t>
      </w:r>
    </w:p>
    <w:p w:rsidR="00F051D4" w:rsidRDefault="00F051D4">
      <w:pPr>
        <w:pStyle w:val="ConsPlusCell"/>
        <w:jc w:val="both"/>
      </w:pPr>
      <w:r>
        <w:rPr>
          <w:sz w:val="12"/>
        </w:rPr>
        <w:t>│         │               │     │     │              │           │                │               │           │               │               │              │                │                │                │                │брошюр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│Степень         │процен-│   -   │  -   │   -   │   -   │ 100  │  -   │  -   │ 100  │</w:t>
      </w:r>
    </w:p>
    <w:p w:rsidR="00F051D4" w:rsidRDefault="00F051D4">
      <w:pPr>
        <w:pStyle w:val="ConsPlusCell"/>
        <w:jc w:val="both"/>
      </w:pPr>
      <w:r>
        <w:rPr>
          <w:sz w:val="12"/>
        </w:rPr>
        <w:t>│         │               │     │     │              │           │                │               │           │               │               │              │                │                │                │                │выполнения      │  тов  │       │      │       │       │      │      │      │      │</w:t>
      </w:r>
    </w:p>
    <w:p w:rsidR="00F051D4" w:rsidRDefault="00F051D4">
      <w:pPr>
        <w:pStyle w:val="ConsPlusCell"/>
        <w:jc w:val="both"/>
      </w:pPr>
      <w:r>
        <w:rPr>
          <w:sz w:val="12"/>
        </w:rPr>
        <w:t>│         │               │     │     │              │           │                │               │           │               │               │              │                │                │                │                │плановых        │       │       │      │       │       │      │      │      │      │</w:t>
      </w:r>
    </w:p>
    <w:p w:rsidR="00F051D4" w:rsidRDefault="00F051D4">
      <w:pPr>
        <w:pStyle w:val="ConsPlusCell"/>
        <w:jc w:val="both"/>
      </w:pPr>
      <w:r>
        <w:rPr>
          <w:sz w:val="12"/>
        </w:rPr>
        <w:t>│         │               │     │     │              │           │                │               │           │               │               │              │                │                │                │                │параметров,     │       │       │      │       │       │      │      │      │      │</w:t>
      </w:r>
    </w:p>
    <w:p w:rsidR="00F051D4" w:rsidRDefault="00F051D4">
      <w:pPr>
        <w:pStyle w:val="ConsPlusCell"/>
        <w:jc w:val="both"/>
      </w:pPr>
      <w:r>
        <w:rPr>
          <w:sz w:val="12"/>
        </w:rPr>
        <w:t>│         │               │     │     │              │           │                │               │           │               │               │              │                │                │                │                │установленных   │       │       │      │       │       │      │      │      │      │</w:t>
      </w:r>
    </w:p>
    <w:p w:rsidR="00F051D4" w:rsidRDefault="00F051D4">
      <w:pPr>
        <w:pStyle w:val="ConsPlusCell"/>
        <w:jc w:val="both"/>
      </w:pPr>
      <w:r>
        <w:rPr>
          <w:sz w:val="12"/>
        </w:rPr>
        <w:t>│         │               │     │     │              │           │                │               │           │               │               │              │                │                │                │                │техническим     │       │       │      │       │       │      │      │      │      │</w:t>
      </w:r>
    </w:p>
    <w:p w:rsidR="00F051D4" w:rsidRDefault="00F051D4">
      <w:pPr>
        <w:pStyle w:val="ConsPlusCell"/>
        <w:jc w:val="both"/>
      </w:pPr>
      <w:r>
        <w:rPr>
          <w:sz w:val="12"/>
        </w:rPr>
        <w:t>│         │               │     │     │              │           │                │               │           │               │               │              │                │                │                │                │заданием на     │       │       │      │       │       │      │      │      │      │</w:t>
      </w:r>
    </w:p>
    <w:p w:rsidR="00F051D4" w:rsidRDefault="00F051D4">
      <w:pPr>
        <w:pStyle w:val="ConsPlusCell"/>
        <w:jc w:val="both"/>
      </w:pPr>
      <w:r>
        <w:rPr>
          <w:sz w:val="12"/>
        </w:rPr>
        <w:t xml:space="preserve">│         │               │     │     │              │           │                │               │           │               │               │              │                │                │                </w:t>
      </w:r>
      <w:r>
        <w:rPr>
          <w:sz w:val="12"/>
        </w:rPr>
        <w:lastRenderedPageBreak/>
        <w:t>│                │оказание услуги │       │       │      │       │       │      │      │      │      │</w:t>
      </w:r>
    </w:p>
    <w:p w:rsidR="00F051D4" w:rsidRDefault="00F051D4">
      <w:pPr>
        <w:pStyle w:val="ConsPlusCell"/>
        <w:jc w:val="both"/>
      </w:pPr>
      <w:r>
        <w:rPr>
          <w:sz w:val="12"/>
        </w:rPr>
        <w:t>│         │               │     │     │              │           │                │               │           │               │               │              │                │                │                │                │по обеспечению  │       │       │      │       │       │      │      │      │      │</w:t>
      </w:r>
    </w:p>
    <w:p w:rsidR="00F051D4" w:rsidRDefault="00F051D4">
      <w:pPr>
        <w:pStyle w:val="ConsPlusCell"/>
        <w:jc w:val="both"/>
      </w:pPr>
      <w:r>
        <w:rPr>
          <w:sz w:val="12"/>
        </w:rPr>
        <w:t>│         │               │     │     │              │           │                │               │           │               │               │              │                │                │                │                │прогностической,│       │       │      │       │       │      │      │      │      │</w:t>
      </w:r>
    </w:p>
    <w:p w:rsidR="00F051D4" w:rsidRDefault="00F051D4">
      <w:pPr>
        <w:pStyle w:val="ConsPlusCell"/>
        <w:jc w:val="both"/>
      </w:pPr>
      <w:r>
        <w:rPr>
          <w:sz w:val="12"/>
        </w:rPr>
        <w:t>│         │               │     │     │              │           │                │               │           │               │               │              │                │                │                │                │аналитической и │       │       │      │       │       │      │      │      │      │</w:t>
      </w:r>
    </w:p>
    <w:p w:rsidR="00F051D4" w:rsidRDefault="00F051D4">
      <w:pPr>
        <w:pStyle w:val="ConsPlusCell"/>
        <w:jc w:val="both"/>
      </w:pPr>
      <w:r>
        <w:rPr>
          <w:sz w:val="12"/>
        </w:rPr>
        <w:t>│         │               │     │     │              │           │                │               │           │               │               │              │                │                │                │                │расчетной       │       │       │      │       │       │      │      │      │      │</w:t>
      </w:r>
    </w:p>
    <w:p w:rsidR="00F051D4" w:rsidRDefault="00F051D4">
      <w:pPr>
        <w:pStyle w:val="ConsPlusCell"/>
        <w:jc w:val="both"/>
      </w:pPr>
      <w:r>
        <w:rPr>
          <w:sz w:val="12"/>
        </w:rPr>
        <w:t>│         │               │     │     │              │           │                │               │           │               │               │              │                │                │                │                │информацией о   │       │       │      │       │       │      │      │      │      │</w:t>
      </w:r>
    </w:p>
    <w:p w:rsidR="00F051D4" w:rsidRDefault="00F051D4">
      <w:pPr>
        <w:pStyle w:val="ConsPlusCell"/>
        <w:jc w:val="both"/>
      </w:pPr>
      <w:r>
        <w:rPr>
          <w:sz w:val="12"/>
        </w:rPr>
        <w:t>│         │               │     │     │              │           │                │               │           │               │               │              │                │                │                │                │состоянии       │       │       │      │       │       │      │      │      │      │</w:t>
      </w:r>
    </w:p>
    <w:p w:rsidR="00F051D4" w:rsidRDefault="00F051D4">
      <w:pPr>
        <w:pStyle w:val="ConsPlusCell"/>
        <w:jc w:val="both"/>
      </w:pPr>
      <w:r>
        <w:rPr>
          <w:sz w:val="12"/>
        </w:rPr>
        <w:t>│         │               │     │     │              │           │                │               │           │               │               │              │                │                │                │                │окружающей среды│       │       │      │       │       │      │      │      │      │</w:t>
      </w:r>
    </w:p>
    <w:p w:rsidR="00F051D4" w:rsidRDefault="00F051D4">
      <w:pPr>
        <w:pStyle w:val="ConsPlusCell"/>
        <w:jc w:val="both"/>
      </w:pPr>
      <w:r>
        <w:rPr>
          <w:sz w:val="12"/>
        </w:rPr>
        <w:t>│         │               │     │     │              │           │                │               │           │               │               │              │                │                │                │                │на территории   │       │       │      │       │       │      │      │      │      │</w:t>
      </w:r>
    </w:p>
    <w:p w:rsidR="00F051D4" w:rsidRDefault="00F051D4">
      <w:pPr>
        <w:pStyle w:val="ConsPlusCell"/>
        <w:jc w:val="both"/>
      </w:pPr>
      <w:r>
        <w:rPr>
          <w:sz w:val="12"/>
        </w:rPr>
        <w:t>│         │               │     │     │              │           │                │               │           │               │               │              │                │                │                │                │Омской области  │       │       │      │       │       │      │      │      │      │</w:t>
      </w:r>
    </w:p>
    <w:p w:rsidR="00F051D4" w:rsidRDefault="00F051D4">
      <w:pPr>
        <w:pStyle w:val="ConsPlusCell"/>
        <w:jc w:val="both"/>
      </w:pPr>
      <w:r>
        <w:rPr>
          <w:sz w:val="12"/>
        </w:rPr>
        <w:t xml:space="preserve">│(в ред. Постановлений Правительства Омской области от 14.03.2017 </w:t>
      </w:r>
      <w:hyperlink r:id="rId480" w:history="1">
        <w:r>
          <w:rPr>
            <w:color w:val="0000FF"/>
            <w:sz w:val="12"/>
          </w:rPr>
          <w:t>N 60-п</w:t>
        </w:r>
      </w:hyperlink>
      <w:r>
        <w:rPr>
          <w:sz w:val="12"/>
        </w:rPr>
        <w:t xml:space="preserve">, от 31.05.2017 </w:t>
      </w:r>
      <w:hyperlink r:id="rId481" w:history="1">
        <w:r>
          <w:rPr>
            <w:color w:val="0000FF"/>
            <w:sz w:val="12"/>
          </w:rPr>
          <w:t>N 157-п</w:t>
        </w:r>
      </w:hyperlink>
      <w:r>
        <w:rPr>
          <w:sz w:val="12"/>
        </w:rPr>
        <w:t xml:space="preserve">, от 24.07.2017 </w:t>
      </w:r>
      <w:hyperlink r:id="rId482" w:history="1">
        <w:r>
          <w:rPr>
            <w:color w:val="0000FF"/>
            <w:sz w:val="12"/>
          </w:rPr>
          <w:t>N 202-п</w:t>
        </w:r>
      </w:hyperlink>
      <w:r>
        <w:rPr>
          <w:sz w:val="12"/>
        </w:rPr>
        <w:t>)                                                                                                                                                                                              │</w:t>
      </w:r>
    </w:p>
    <w:p w:rsidR="00F051D4" w:rsidRDefault="00F051D4">
      <w:pPr>
        <w:pStyle w:val="ConsPlusCell"/>
        <w:jc w:val="both"/>
      </w:pPr>
      <w:r>
        <w:rPr>
          <w:sz w:val="12"/>
        </w:rPr>
        <w:t>├─────────┼───────────────┼─────┼─────┼──────────────┼───────────┼────────────────┼───────────────┼───────────┼───────────────┼───────────────┼──────────────┼────────────────┼────────────────┼────────────────┼────────────────┼────────────────┼───────┼───────┼──────┼───────┼───────┼──────┼──────┼──────┼──────┤</w:t>
      </w:r>
    </w:p>
    <w:p w:rsidR="00F051D4" w:rsidRDefault="00F051D4">
      <w:pPr>
        <w:pStyle w:val="ConsPlusCell"/>
        <w:jc w:val="both"/>
      </w:pPr>
      <w:r>
        <w:rPr>
          <w:sz w:val="12"/>
        </w:rPr>
        <w:t>│    4    │Задача 4       │2014 │2015 │Министерство  │Всего, из  │     29775782,69│    16464984,63│     -     │    13310798,06│       -       │      -       │       -        │       -        │       -        │       -        │       x        │   x   │   x   │  x   │   x   │   x   │  x   │  x   │  x   │  x   │</w:t>
      </w:r>
    </w:p>
    <w:p w:rsidR="00F051D4" w:rsidRDefault="00F051D4">
      <w:pPr>
        <w:pStyle w:val="ConsPlusCell"/>
        <w:jc w:val="both"/>
      </w:pPr>
      <w:r>
        <w:rPr>
          <w:sz w:val="12"/>
        </w:rPr>
        <w:t>│         │подпрограммы 5 │     │     │              │них расходы│                │               │           │               │               │              │                │                │                │                │                │       │       │      │       │       │      │      │      │      │</w:t>
      </w:r>
    </w:p>
    <w:p w:rsidR="00F051D4" w:rsidRDefault="00F051D4">
      <w:pPr>
        <w:pStyle w:val="ConsPlusCell"/>
        <w:jc w:val="both"/>
      </w:pPr>
      <w:r>
        <w:rPr>
          <w:sz w:val="12"/>
        </w:rPr>
        <w:t>│         │государствен-  │     │     │              │за счет:   │                │               │           │               │               │              │                │                │                │                │                │       │       │      │       │       │      │      │      │      │</w:t>
      </w:r>
    </w:p>
    <w:p w:rsidR="00F051D4" w:rsidRDefault="00F051D4">
      <w:pPr>
        <w:pStyle w:val="ConsPlusCell"/>
        <w:jc w:val="both"/>
      </w:pPr>
      <w:r>
        <w:rPr>
          <w:sz w:val="12"/>
        </w:rPr>
        <w:t>│         │ной программы  │     │     │              ├───────────┼────────────────┼───────────────┼───────────┼───────────────┼───────────────┼──────────────┼────────────────┼────────────────┼────────────────┼────────────────┤                │       │       │      │       │       │      │      │      │      │</w:t>
      </w:r>
    </w:p>
    <w:p w:rsidR="00F051D4" w:rsidRDefault="00F051D4">
      <w:pPr>
        <w:pStyle w:val="ConsPlusCell"/>
        <w:jc w:val="both"/>
      </w:pPr>
      <w:r>
        <w:rPr>
          <w:sz w:val="12"/>
        </w:rPr>
        <w:t>│         │"Предоставле-  │     │     │              │- источника│     29775782,69│    16464984,63│     -     │    13310798,06│       -       │      -       │       -        │       -        │       -        │       -        │                │       │       │      │       │       │      │      │      │      │</w:t>
      </w:r>
    </w:p>
    <w:p w:rsidR="00F051D4" w:rsidRDefault="00F051D4">
      <w:pPr>
        <w:pStyle w:val="ConsPlusCell"/>
        <w:jc w:val="both"/>
      </w:pPr>
      <w:r>
        <w:rPr>
          <w:sz w:val="12"/>
        </w:rPr>
        <w:t>│         │ние            │     │     │              │N 1        │                │               │           │               │               │              │                │                │                │                │                │       │       │      │       │       │      │      │      │      │</w:t>
      </w:r>
    </w:p>
    <w:p w:rsidR="00F051D4" w:rsidRDefault="00F051D4">
      <w:pPr>
        <w:pStyle w:val="ConsPlusCell"/>
        <w:jc w:val="both"/>
      </w:pPr>
      <w:r>
        <w:rPr>
          <w:sz w:val="12"/>
        </w:rPr>
        <w:t>│         │государствен-  │     │     │              │           │                │               │           │               │               │              │                │                │                │                │                │       │       │      │       │       │      │      │      │      │</w:t>
      </w:r>
    </w:p>
    <w:p w:rsidR="00F051D4" w:rsidRDefault="00F051D4">
      <w:pPr>
        <w:pStyle w:val="ConsPlusCell"/>
        <w:jc w:val="both"/>
      </w:pPr>
      <w:r>
        <w:rPr>
          <w:sz w:val="12"/>
        </w:rPr>
        <w:t>│         │ных услуг      │     │     │              │           │                │               │           │               │               │              │                │                │                │                │                │       │       │      │       │       │      │      │      │      │</w:t>
      </w:r>
    </w:p>
    <w:p w:rsidR="00F051D4" w:rsidRDefault="00F051D4">
      <w:pPr>
        <w:pStyle w:val="ConsPlusCell"/>
        <w:jc w:val="both"/>
      </w:pPr>
      <w:r>
        <w:rPr>
          <w:sz w:val="12"/>
        </w:rPr>
        <w:t>│         │(работ) в сфере│     │     │              │           │                │               │           │               │               │              │                │                │                │                │                │       │       │      │       │       │      │      │      │      │</w:t>
      </w:r>
    </w:p>
    <w:p w:rsidR="00F051D4" w:rsidRDefault="00F051D4">
      <w:pPr>
        <w:pStyle w:val="ConsPlusCell"/>
        <w:jc w:val="both"/>
      </w:pPr>
      <w:r>
        <w:rPr>
          <w:sz w:val="12"/>
        </w:rPr>
        <w:t>│         │социального    │     │     │              │           │                │               │           │               │               │              │                │                │                │                │                │       │       │      │       │       │      │      │      │      │</w:t>
      </w:r>
    </w:p>
    <w:p w:rsidR="00F051D4" w:rsidRDefault="00F051D4">
      <w:pPr>
        <w:pStyle w:val="ConsPlusCell"/>
        <w:jc w:val="both"/>
      </w:pPr>
      <w:r>
        <w:rPr>
          <w:sz w:val="12"/>
        </w:rPr>
        <w:t>│         │развития села и│     │     │              │           │                │               │           │               │               │              │                │                │                │                │                │       │       │      │       │       │      │      │      │      │</w:t>
      </w:r>
    </w:p>
    <w:p w:rsidR="00F051D4" w:rsidRDefault="00F051D4">
      <w:pPr>
        <w:pStyle w:val="ConsPlusCell"/>
        <w:jc w:val="both"/>
      </w:pPr>
      <w:r>
        <w:rPr>
          <w:sz w:val="12"/>
        </w:rPr>
        <w:t>│         │племенного     │     │     │              │           │                │               │           │               │               │              │                │                │                │                │                │       │       │      │       │       │      │      │      │      │</w:t>
      </w:r>
    </w:p>
    <w:p w:rsidR="00F051D4" w:rsidRDefault="00F051D4">
      <w:pPr>
        <w:pStyle w:val="ConsPlusCell"/>
        <w:jc w:val="both"/>
      </w:pPr>
      <w:r>
        <w:rPr>
          <w:sz w:val="12"/>
        </w:rPr>
        <w:t>│         │коневодства    │     │     │              │           │                │               │           │               │               │              │                │                │                │                │                │       │       │      │       │       │      │      │      │      │</w:t>
      </w:r>
    </w:p>
    <w:p w:rsidR="00F051D4" w:rsidRDefault="00F051D4">
      <w:pPr>
        <w:pStyle w:val="ConsPlusCell"/>
        <w:jc w:val="both"/>
      </w:pPr>
      <w:r>
        <w:rPr>
          <w:sz w:val="12"/>
        </w:rPr>
        <w:t>│         │Омской области"│     │     │              │           │                │               │           │               │               │              │                │                │                │                │                │       │       │      │       │       │      │      │      │      │</w:t>
      </w:r>
    </w:p>
    <w:p w:rsidR="00F051D4" w:rsidRDefault="00F051D4">
      <w:pPr>
        <w:pStyle w:val="ConsPlusCell"/>
        <w:jc w:val="both"/>
      </w:pPr>
      <w:r>
        <w:rPr>
          <w:sz w:val="12"/>
        </w:rPr>
        <w:t>├─────────┼───────────────┼─────┼─────┼──────────────┼───────────┼────────────────┼───────────────┼───────────┼───────────────┼───────────────┼──────────────┼────────────────┼────────────────┼────────────────┼────────────────┼────────────────┼───────┼───────┼──────┼───────┼───────┼──────┼──────┼──────┼──────┤</w:t>
      </w:r>
    </w:p>
    <w:p w:rsidR="00F051D4" w:rsidRDefault="00F051D4">
      <w:pPr>
        <w:pStyle w:val="ConsPlusCell"/>
        <w:jc w:val="both"/>
      </w:pPr>
      <w:r>
        <w:rPr>
          <w:sz w:val="12"/>
        </w:rPr>
        <w:t>│   4.1   │</w:t>
      </w:r>
      <w:hyperlink r:id="rId483" w:history="1">
        <w:r>
          <w:rPr>
            <w:color w:val="0000FF"/>
            <w:sz w:val="12"/>
          </w:rPr>
          <w:t>ВЦП</w:t>
        </w:r>
      </w:hyperlink>
      <w:r>
        <w:rPr>
          <w:sz w:val="12"/>
        </w:rPr>
        <w:t xml:space="preserve">            │2014 │2015 │Министерство  │Всего, из  │     29775782,69│    16464984,63│     -     │    13310798,06│       -       │      -       │       -        │       -        │       -        │       -        │Количество      │единиц │  321  │ 159  │  162  │   -   │  -   │  -   │  -   │  -   │</w:t>
      </w:r>
    </w:p>
    <w:p w:rsidR="00F051D4" w:rsidRDefault="00F051D4">
      <w:pPr>
        <w:pStyle w:val="ConsPlusCell"/>
        <w:jc w:val="both"/>
      </w:pPr>
      <w:r>
        <w:rPr>
          <w:sz w:val="12"/>
        </w:rPr>
        <w:t>│         │"Обеспечение   │     │     │              │них расходы│                │               │           │               │               │              │                │                │                │                │объектов        │       │       │      │       │       │      │      │      │      │</w:t>
      </w:r>
    </w:p>
    <w:p w:rsidR="00F051D4" w:rsidRDefault="00F051D4">
      <w:pPr>
        <w:pStyle w:val="ConsPlusCell"/>
        <w:jc w:val="both"/>
      </w:pPr>
      <w:r>
        <w:rPr>
          <w:sz w:val="12"/>
        </w:rPr>
        <w:t>│         │предоставления │     │     │              │за счет:   │                │               │           │               │               │              │                │                │                │                │социальной и    │       │       │      │       │       │      │      │      │      │</w:t>
      </w:r>
    </w:p>
    <w:p w:rsidR="00F051D4" w:rsidRDefault="00F051D4">
      <w:pPr>
        <w:pStyle w:val="ConsPlusCell"/>
        <w:jc w:val="both"/>
      </w:pPr>
      <w:r>
        <w:rPr>
          <w:sz w:val="12"/>
        </w:rPr>
        <w:t>│         │государствен-  │     │     │              │           │                │               │           │               │               │              │                │                │                │                │инженерной      │       │       │      │       │       │      │      │      │      │</w:t>
      </w:r>
    </w:p>
    <w:p w:rsidR="00F051D4" w:rsidRDefault="00F051D4">
      <w:pPr>
        <w:pStyle w:val="ConsPlusCell"/>
        <w:jc w:val="both"/>
      </w:pPr>
      <w:r>
        <w:rPr>
          <w:sz w:val="12"/>
        </w:rPr>
        <w:t>│         │ных услуг      │     │     │              │           │                │               │           │               │               │              │                │                │                │                │инфраструктуры  │       │       │      │       │       │      │      │      │      │</w:t>
      </w:r>
    </w:p>
    <w:p w:rsidR="00F051D4" w:rsidRDefault="00F051D4">
      <w:pPr>
        <w:pStyle w:val="ConsPlusCell"/>
        <w:jc w:val="both"/>
      </w:pPr>
      <w:r>
        <w:rPr>
          <w:sz w:val="12"/>
        </w:rPr>
        <w:t>│         │(работ) в сфере│     │     │              │           │                │               │           │               │               │              │                │                │                │                │села, в том     │       │       │      │       │       │      │      │      │      │</w:t>
      </w:r>
    </w:p>
    <w:p w:rsidR="00F051D4" w:rsidRDefault="00F051D4">
      <w:pPr>
        <w:pStyle w:val="ConsPlusCell"/>
        <w:jc w:val="both"/>
      </w:pPr>
      <w:r>
        <w:rPr>
          <w:sz w:val="12"/>
        </w:rPr>
        <w:t>│         │социального    │     │     │              │           │                │               │           │               │               │              │                │                │                │                │числе:          │       │       │      │       │       │      │      │      │      │</w:t>
      </w:r>
    </w:p>
    <w:p w:rsidR="00F051D4" w:rsidRDefault="00F051D4">
      <w:pPr>
        <w:pStyle w:val="ConsPlusCell"/>
        <w:jc w:val="both"/>
      </w:pPr>
      <w:r>
        <w:rPr>
          <w:sz w:val="12"/>
        </w:rPr>
        <w:lastRenderedPageBreak/>
        <w:t>│         │развития села и│     │     │              ├───────────┼────────────────┼───────────────┼───────────┼───────────────┼───────────────┼──────────────┼────────────────┼────────────────┼────────────────┼────────────────┼────────────────┼───────┼───────┼──────┼───────┼───────┼──────┼──────┼──────┼──────┤</w:t>
      </w:r>
    </w:p>
    <w:p w:rsidR="00F051D4" w:rsidRDefault="00F051D4">
      <w:pPr>
        <w:pStyle w:val="ConsPlusCell"/>
        <w:jc w:val="both"/>
      </w:pPr>
      <w:r>
        <w:rPr>
          <w:sz w:val="12"/>
        </w:rPr>
        <w:t>│         │племенного     │     │     │              │- источника│     29775782,69│    16464984,63│     -     │    13310798,06│       -       │      -       │       -        │       -        │       -        │       -        │количество домов│единиц │  143  │  71  │  72   │   -   │  -   │  -   │  -   │  -   │</w:t>
      </w:r>
    </w:p>
    <w:p w:rsidR="00F051D4" w:rsidRDefault="00F051D4">
      <w:pPr>
        <w:pStyle w:val="ConsPlusCell"/>
        <w:jc w:val="both"/>
      </w:pPr>
      <w:r>
        <w:rPr>
          <w:sz w:val="12"/>
        </w:rPr>
        <w:t>│         │коневодства    │     │     │              │N 1        │                │               │           │               │               │              │                │                │                │                │жилищного       │       │       │      │       │       │      │      │      │      │</w:t>
      </w:r>
    </w:p>
    <w:p w:rsidR="00F051D4" w:rsidRDefault="00F051D4">
      <w:pPr>
        <w:pStyle w:val="ConsPlusCell"/>
        <w:jc w:val="both"/>
      </w:pPr>
      <w:r>
        <w:rPr>
          <w:sz w:val="12"/>
        </w:rPr>
        <w:t>│         │Омской области"│     │     │              │           │                │               │           │               │               │              │                │                │                │                │строительства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│количество      │единиц │   4   │  4   │   -   │   -   │  -   │  -   │  -   │  -   │</w:t>
      </w:r>
    </w:p>
    <w:p w:rsidR="00F051D4" w:rsidRDefault="00F051D4">
      <w:pPr>
        <w:pStyle w:val="ConsPlusCell"/>
        <w:jc w:val="both"/>
      </w:pPr>
      <w:r>
        <w:rPr>
          <w:sz w:val="12"/>
        </w:rPr>
        <w:t>│         │               │     │     │              │           │                │               │           │               │               │              │                │                │                │                │объектов        │       │       │      │       │       │      │      │      │      │</w:t>
      </w:r>
    </w:p>
    <w:p w:rsidR="00F051D4" w:rsidRDefault="00F051D4">
      <w:pPr>
        <w:pStyle w:val="ConsPlusCell"/>
        <w:jc w:val="both"/>
      </w:pPr>
      <w:r>
        <w:rPr>
          <w:sz w:val="12"/>
        </w:rPr>
        <w:t>│         │               │     │     │              │           │                │               │           │               │               │              │                │                │                │                │социальной      │       │       │      │       │       │      │      │      │      │</w:t>
      </w:r>
    </w:p>
    <w:p w:rsidR="00F051D4" w:rsidRDefault="00F051D4">
      <w:pPr>
        <w:pStyle w:val="ConsPlusCell"/>
        <w:jc w:val="both"/>
      </w:pPr>
      <w:r>
        <w:rPr>
          <w:sz w:val="12"/>
        </w:rPr>
        <w:t>│         │               │     │     │              │           │                │               │           │               │               │              │                │                │                │                │инфраструктуры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│количество      │единиц │  174  │  84  │  90   │   -   │  -   │  -   │  -   │  -   │</w:t>
      </w:r>
    </w:p>
    <w:p w:rsidR="00F051D4" w:rsidRDefault="00F051D4">
      <w:pPr>
        <w:pStyle w:val="ConsPlusCell"/>
        <w:jc w:val="both"/>
      </w:pPr>
      <w:r>
        <w:rPr>
          <w:sz w:val="12"/>
        </w:rPr>
        <w:t>│         │               │     │     │              │           │                │               │           │               │               │              │                │                │                │                │объектов        │       │       │      │       │       │      │      │      │      │</w:t>
      </w:r>
    </w:p>
    <w:p w:rsidR="00F051D4" w:rsidRDefault="00F051D4">
      <w:pPr>
        <w:pStyle w:val="ConsPlusCell"/>
        <w:jc w:val="both"/>
      </w:pPr>
      <w:r>
        <w:rPr>
          <w:sz w:val="12"/>
        </w:rPr>
        <w:t>│         │               │     │     │              │           │                │               │           │               │               │              │                │                │                │                │инженерной      │       │       │      │       │       │      │      │      │      │</w:t>
      </w:r>
    </w:p>
    <w:p w:rsidR="00F051D4" w:rsidRDefault="00F051D4">
      <w:pPr>
        <w:pStyle w:val="ConsPlusCell"/>
        <w:jc w:val="both"/>
      </w:pPr>
      <w:r>
        <w:rPr>
          <w:sz w:val="12"/>
        </w:rPr>
        <w:t>│         │               │     │     │              │           │                │               │           │               │               │              │                │                │                │                │инфраструктуры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│Количество      │единиц │  13   │  6   │   7   │   -   │  -   │  -   │  -   │  -   │</w:t>
      </w:r>
    </w:p>
    <w:p w:rsidR="00F051D4" w:rsidRDefault="00F051D4">
      <w:pPr>
        <w:pStyle w:val="ConsPlusCell"/>
        <w:jc w:val="both"/>
      </w:pPr>
      <w:r>
        <w:rPr>
          <w:sz w:val="12"/>
        </w:rPr>
        <w:t>│         │               │     │     │              │           │                │               │           │               │               │              │                │                │                │                │проведенных     │       │       │      │       │       │      │      │      │      │</w:t>
      </w:r>
    </w:p>
    <w:p w:rsidR="00F051D4" w:rsidRDefault="00F051D4">
      <w:pPr>
        <w:pStyle w:val="ConsPlusCell"/>
        <w:jc w:val="both"/>
      </w:pPr>
      <w:r>
        <w:rPr>
          <w:sz w:val="12"/>
        </w:rPr>
        <w:t>│         │               │     │     │              │           │                │               │           │               │               │              │                │                │                │                │выставок,       │       │       │      │       │       │      │      │      │      │</w:t>
      </w:r>
    </w:p>
    <w:p w:rsidR="00F051D4" w:rsidRDefault="00F051D4">
      <w:pPr>
        <w:pStyle w:val="ConsPlusCell"/>
        <w:jc w:val="both"/>
      </w:pPr>
      <w:r>
        <w:rPr>
          <w:sz w:val="12"/>
        </w:rPr>
        <w:t>│         │               │     │     │              │           │                │               │           │               │               │              │                │                │                │                │фестивалей,     │       │       │      │       │       │      │      │      │      │</w:t>
      </w:r>
    </w:p>
    <w:p w:rsidR="00F051D4" w:rsidRDefault="00F051D4">
      <w:pPr>
        <w:pStyle w:val="ConsPlusCell"/>
        <w:jc w:val="both"/>
      </w:pPr>
      <w:r>
        <w:rPr>
          <w:sz w:val="12"/>
        </w:rPr>
        <w:t>│         │               │     │     │              │           │                │               │           │               │               │              │                │                │                │                │общественных    │       │       │      │       │       │      │      │      │      │</w:t>
      </w:r>
    </w:p>
    <w:p w:rsidR="00F051D4" w:rsidRDefault="00F051D4">
      <w:pPr>
        <w:pStyle w:val="ConsPlusCell"/>
        <w:jc w:val="both"/>
      </w:pPr>
      <w:r>
        <w:rPr>
          <w:sz w:val="12"/>
        </w:rPr>
        <w:t>│         │               │     │     │              │           │                │               │           │               │               │              │                │                │                │                │мероприятий     │       │       │      │       │       │      │      │      │      │</w:t>
      </w:r>
    </w:p>
    <w:p w:rsidR="00F051D4" w:rsidRDefault="00F051D4">
      <w:pPr>
        <w:pStyle w:val="ConsPlusCell"/>
        <w:jc w:val="both"/>
      </w:pPr>
      <w:r>
        <w:rPr>
          <w:sz w:val="12"/>
        </w:rPr>
        <w:t>├─────────┼───────────────┼─────┼─────┼──────────────┼───────────┼────────────────┼───────────────┼───────────┼───────────────┼───────────────┼──────────────┼────────────────┼────────────────┼────────────────┼────────────────┼────────────────┼───────┼───────┼──────┼───────┼───────┼──────┼──────┼──────┼──────┤</w:t>
      </w:r>
    </w:p>
    <w:p w:rsidR="00F051D4" w:rsidRDefault="00F051D4">
      <w:pPr>
        <w:pStyle w:val="ConsPlusCell"/>
        <w:jc w:val="both"/>
      </w:pPr>
      <w:r>
        <w:rPr>
          <w:sz w:val="12"/>
        </w:rPr>
        <w:t>│    5    │Задача 5       │2014 │2020 │Главное       │Всего, из  │   1343571601,83│   205101993,41│     -     │   183558188,06│   171897316,86│     727551,54│    195610187,72│    182411992,69│    182871639,63│    222847835,00│       x        │   x   │   x   │  x   │   x   │   x   │  x   │  x   │  x   │  x   │</w:t>
      </w:r>
    </w:p>
    <w:p w:rsidR="00F051D4" w:rsidRDefault="00F051D4">
      <w:pPr>
        <w:pStyle w:val="ConsPlusCell"/>
        <w:jc w:val="both"/>
      </w:pPr>
      <w:r>
        <w:rPr>
          <w:sz w:val="12"/>
        </w:rPr>
        <w:t>│         │подпрограммы 5 │     │     │управление    │них расходы│                │               │           │               │               │              │                │                │                │                │                │       │       │      │       │       │      │      │      │      │</w:t>
      </w:r>
    </w:p>
    <w:p w:rsidR="00F051D4" w:rsidRDefault="00F051D4">
      <w:pPr>
        <w:pStyle w:val="ConsPlusCell"/>
        <w:jc w:val="both"/>
      </w:pPr>
      <w:r>
        <w:rPr>
          <w:sz w:val="12"/>
        </w:rPr>
        <w:t>│         │государственной│     │     │ветеринарии   │за счет:   │                │               │           │               │               │              │                │                │                │                │                │       │       │      │       │       │      │      │      │      │</w:t>
      </w:r>
    </w:p>
    <w:p w:rsidR="00F051D4" w:rsidRDefault="00F051D4">
      <w:pPr>
        <w:pStyle w:val="ConsPlusCell"/>
        <w:jc w:val="both"/>
      </w:pPr>
      <w:r>
        <w:rPr>
          <w:sz w:val="12"/>
        </w:rPr>
        <w:t>│         │программы      │     │     │Омской области├───────────┼────────────────┼───────────────┼───────────┼───────────────┼───────────────┼──────────────┼────────────────┼────────────────┼────────────────┼────────────────┤                │       │       │      │       │       │      │      │      │      │</w:t>
      </w:r>
    </w:p>
    <w:p w:rsidR="00F051D4" w:rsidRDefault="00F051D4">
      <w:pPr>
        <w:pStyle w:val="ConsPlusCell"/>
        <w:jc w:val="both"/>
      </w:pPr>
      <w:r>
        <w:rPr>
          <w:sz w:val="12"/>
        </w:rPr>
        <w:t>│         │"Обеспечение   │     │     │              │- источника│   1343571601,83│   205101993,41│     -     │   183558188,06│   171897316,86│     727551,54│    195610187,72│    182411992,69│    182871639,63│    222847835,00│                │       │       │      │       │       │      │      │      │      │</w:t>
      </w:r>
    </w:p>
    <w:p w:rsidR="00F051D4" w:rsidRDefault="00F051D4">
      <w:pPr>
        <w:pStyle w:val="ConsPlusCell"/>
        <w:jc w:val="both"/>
      </w:pPr>
      <w:r>
        <w:rPr>
          <w:sz w:val="12"/>
        </w:rPr>
        <w:t>│         │защиты         │     │     │              │N 1        │                │               │           │               │               │              │                │                │                │                │                │       │       │      │       │       │      │      │      │      │</w:t>
      </w:r>
    </w:p>
    <w:p w:rsidR="00F051D4" w:rsidRDefault="00F051D4">
      <w:pPr>
        <w:pStyle w:val="ConsPlusCell"/>
        <w:jc w:val="both"/>
      </w:pPr>
      <w:r>
        <w:rPr>
          <w:sz w:val="12"/>
        </w:rPr>
        <w:t>│         │населения      │     │     │              │           │                │               │           │               │               │              │                │                │                │                │                │       │       │      │       │       │      │      │      │      │</w:t>
      </w:r>
    </w:p>
    <w:p w:rsidR="00F051D4" w:rsidRDefault="00F051D4">
      <w:pPr>
        <w:pStyle w:val="ConsPlusCell"/>
        <w:jc w:val="both"/>
      </w:pPr>
      <w:r>
        <w:rPr>
          <w:sz w:val="12"/>
        </w:rPr>
        <w:t>│         │Омской области │     │     │              │           │                │               │           │               │               │              │                │                │                │                │                │       │       │      │       │       │      │      │      │      │</w:t>
      </w:r>
    </w:p>
    <w:p w:rsidR="00F051D4" w:rsidRDefault="00F051D4">
      <w:pPr>
        <w:pStyle w:val="ConsPlusCell"/>
        <w:jc w:val="both"/>
      </w:pPr>
      <w:r>
        <w:rPr>
          <w:sz w:val="12"/>
        </w:rPr>
        <w:t>│         │от болезней,   │     │     │              │           │                │               │           │               │               │              │                │                │                │                │                │       │       │      │       │       │      │      │      │      │</w:t>
      </w:r>
    </w:p>
    <w:p w:rsidR="00F051D4" w:rsidRDefault="00F051D4">
      <w:pPr>
        <w:pStyle w:val="ConsPlusCell"/>
        <w:jc w:val="both"/>
      </w:pPr>
      <w:r>
        <w:rPr>
          <w:sz w:val="12"/>
        </w:rPr>
        <w:t>│         │общих для      │     │     │              │           │                │               │           │               │               │              │                │                │                │                │                │       │       │      │       │       │      │      │      │      │</w:t>
      </w:r>
    </w:p>
    <w:p w:rsidR="00F051D4" w:rsidRDefault="00F051D4">
      <w:pPr>
        <w:pStyle w:val="ConsPlusCell"/>
        <w:jc w:val="both"/>
      </w:pPr>
      <w:r>
        <w:rPr>
          <w:sz w:val="12"/>
        </w:rPr>
        <w:t>│         │человека и     │     │     │              │           │                │               │           │               │               │              │                │                │                │                │                │       │       │      │       │       │      │      │      │      │</w:t>
      </w:r>
    </w:p>
    <w:p w:rsidR="00F051D4" w:rsidRDefault="00F051D4">
      <w:pPr>
        <w:pStyle w:val="ConsPlusCell"/>
        <w:jc w:val="both"/>
      </w:pPr>
      <w:r>
        <w:rPr>
          <w:sz w:val="12"/>
        </w:rPr>
        <w:lastRenderedPageBreak/>
        <w:t>│         │животных,      │     │     │              │           │                │               │           │               │               │              │                │                │                │                │                │       │       │      │       │       │      │      │      │      │</w:t>
      </w:r>
    </w:p>
    <w:p w:rsidR="00F051D4" w:rsidRDefault="00F051D4">
      <w:pPr>
        <w:pStyle w:val="ConsPlusCell"/>
        <w:jc w:val="both"/>
      </w:pPr>
      <w:r>
        <w:rPr>
          <w:sz w:val="12"/>
        </w:rPr>
        <w:t>│         │предупреждение │     │     │              │           │                │               │           │               │               │              │                │                │                │                │                │       │       │      │       │       │      │      │      │      │</w:t>
      </w:r>
    </w:p>
    <w:p w:rsidR="00F051D4" w:rsidRDefault="00F051D4">
      <w:pPr>
        <w:pStyle w:val="ConsPlusCell"/>
        <w:jc w:val="both"/>
      </w:pPr>
      <w:r>
        <w:rPr>
          <w:sz w:val="12"/>
        </w:rPr>
        <w:t>│         │болезней       │     │     │              │           │                │               │           │               │               │              │                │                │                │                │                │       │       │      │       │       │      │      │      │      │</w:t>
      </w:r>
    </w:p>
    <w:p w:rsidR="00F051D4" w:rsidRDefault="00F051D4">
      <w:pPr>
        <w:pStyle w:val="ConsPlusCell"/>
        <w:jc w:val="both"/>
      </w:pPr>
      <w:r>
        <w:rPr>
          <w:sz w:val="12"/>
        </w:rPr>
        <w:t>│         │животных и их  │     │     │              │           │                │               │           │               │               │              │                │                │                │                │                │       │       │      │       │       │      │      │      │      │</w:t>
      </w:r>
    </w:p>
    <w:p w:rsidR="00F051D4" w:rsidRDefault="00F051D4">
      <w:pPr>
        <w:pStyle w:val="ConsPlusCell"/>
        <w:jc w:val="both"/>
      </w:pPr>
      <w:r>
        <w:rPr>
          <w:sz w:val="12"/>
        </w:rPr>
        <w:t>│         │лечение,       │     │     │              │           │                │               │           │               │               │              │                │                │                │                │                │       │       │      │       │       │      │      │      │      │</w:t>
      </w:r>
    </w:p>
    <w:p w:rsidR="00F051D4" w:rsidRDefault="00F051D4">
      <w:pPr>
        <w:pStyle w:val="ConsPlusCell"/>
        <w:jc w:val="both"/>
      </w:pPr>
      <w:r>
        <w:rPr>
          <w:sz w:val="12"/>
        </w:rPr>
        <w:t>│         │осуществление  │     │     │              │           │                │               │           │               │               │              │                │                │                │                │                │       │       │      │       │       │      │      │      │      │</w:t>
      </w:r>
    </w:p>
    <w:p w:rsidR="00F051D4" w:rsidRDefault="00F051D4">
      <w:pPr>
        <w:pStyle w:val="ConsPlusCell"/>
        <w:jc w:val="both"/>
      </w:pPr>
      <w:r>
        <w:rPr>
          <w:sz w:val="12"/>
        </w:rPr>
        <w:t>│         │контроля за    │     │     │              │           │                │               │           │               │               │              │                │                │                │                │                │       │       │      │       │       │      │      │      │      │</w:t>
      </w:r>
    </w:p>
    <w:p w:rsidR="00F051D4" w:rsidRDefault="00F051D4">
      <w:pPr>
        <w:pStyle w:val="ConsPlusCell"/>
        <w:jc w:val="both"/>
      </w:pPr>
      <w:r>
        <w:rPr>
          <w:sz w:val="12"/>
        </w:rPr>
        <w:t>│         │выпуском       │     │     │              │           │                │               │           │               │               │              │                │                │                │                │                │       │       │      │       │       │      │      │      │      │</w:t>
      </w:r>
    </w:p>
    <w:p w:rsidR="00F051D4" w:rsidRDefault="00F051D4">
      <w:pPr>
        <w:pStyle w:val="ConsPlusCell"/>
        <w:jc w:val="both"/>
      </w:pPr>
      <w:r>
        <w:rPr>
          <w:sz w:val="12"/>
        </w:rPr>
        <w:t>│         │безопасных в   │     │     │              │           │                │               │           │               │               │              │                │                │                │                │                │       │       │      │       │       │      │      │      │      │</w:t>
      </w:r>
    </w:p>
    <w:p w:rsidR="00F051D4" w:rsidRDefault="00F051D4">
      <w:pPr>
        <w:pStyle w:val="ConsPlusCell"/>
        <w:jc w:val="both"/>
      </w:pPr>
      <w:r>
        <w:rPr>
          <w:sz w:val="12"/>
        </w:rPr>
        <w:t>│         │ветеринарном   │     │     │              │           │                │               │           │               │               │              │                │                │                │                │                │       │       │      │       │       │      │      │      │      │</w:t>
      </w:r>
    </w:p>
    <w:p w:rsidR="00F051D4" w:rsidRDefault="00F051D4">
      <w:pPr>
        <w:pStyle w:val="ConsPlusCell"/>
        <w:jc w:val="both"/>
      </w:pPr>
      <w:r>
        <w:rPr>
          <w:sz w:val="12"/>
        </w:rPr>
        <w:t>│         │отношении      │     │     │              │           │                │               │           │               │               │              │                │                │                │                │                │       │       │      │       │       │      │      │      │      │</w:t>
      </w:r>
    </w:p>
    <w:p w:rsidR="00F051D4" w:rsidRDefault="00F051D4">
      <w:pPr>
        <w:pStyle w:val="ConsPlusCell"/>
        <w:jc w:val="both"/>
      </w:pPr>
      <w:r>
        <w:rPr>
          <w:sz w:val="12"/>
        </w:rPr>
        <w:t>│         │продуктов      │     │     │              │           │                │               │           │               │               │              │                │                │                │                │                │       │       │      │       │       │      │      │      │      │</w:t>
      </w:r>
    </w:p>
    <w:p w:rsidR="00F051D4" w:rsidRDefault="00F051D4">
      <w:pPr>
        <w:pStyle w:val="ConsPlusCell"/>
        <w:jc w:val="both"/>
      </w:pPr>
      <w:r>
        <w:rPr>
          <w:sz w:val="12"/>
        </w:rPr>
        <w:t>│         │животноводства"│     │     │              │           │                │               │           │               │               │              │                │                │                │                │                │       │       │      │       │       │      │      │      │      │</w:t>
      </w:r>
    </w:p>
    <w:p w:rsidR="00F051D4" w:rsidRDefault="00F051D4">
      <w:pPr>
        <w:pStyle w:val="ConsPlusCell"/>
        <w:jc w:val="both"/>
      </w:pPr>
      <w:r>
        <w:rPr>
          <w:sz w:val="12"/>
        </w:rPr>
        <w:t xml:space="preserve">│(в ред. Постановлений Правительства Омской области от 14.03.2017 </w:t>
      </w:r>
      <w:hyperlink r:id="rId484" w:history="1">
        <w:r>
          <w:rPr>
            <w:color w:val="0000FF"/>
            <w:sz w:val="12"/>
          </w:rPr>
          <w:t>N 60-п</w:t>
        </w:r>
      </w:hyperlink>
      <w:r>
        <w:rPr>
          <w:sz w:val="12"/>
        </w:rPr>
        <w:t xml:space="preserve">, от 31.05.2017 </w:t>
      </w:r>
      <w:hyperlink r:id="rId485" w:history="1">
        <w:r>
          <w:rPr>
            <w:color w:val="0000FF"/>
            <w:sz w:val="12"/>
          </w:rPr>
          <w:t>N 157-п</w:t>
        </w:r>
      </w:hyperlink>
      <w:r>
        <w:rPr>
          <w:sz w:val="12"/>
        </w:rPr>
        <w:t>)                                                                                                                                                                                                                     │</w:t>
      </w:r>
    </w:p>
    <w:p w:rsidR="00F051D4" w:rsidRDefault="00F051D4">
      <w:pPr>
        <w:pStyle w:val="ConsPlusCell"/>
        <w:jc w:val="both"/>
      </w:pPr>
      <w:r>
        <w:rPr>
          <w:sz w:val="12"/>
        </w:rPr>
        <w:t>├─────────┼───────────────┼─────┼─────┼──────────────┼───────────┼────────────────┼───────────────┼───────────┼───────────────┼───────────────┼──────────────┼────────────────┼────────────────┼────────────────┼────────────────┼────────────────┼───────┼───────┼──────┼───────┼───────┼──────┼──────┼──────┼──────┤</w:t>
      </w:r>
    </w:p>
    <w:p w:rsidR="00F051D4" w:rsidRDefault="00F051D4">
      <w:pPr>
        <w:pStyle w:val="ConsPlusCell"/>
        <w:jc w:val="both"/>
      </w:pPr>
      <w:r>
        <w:rPr>
          <w:sz w:val="12"/>
        </w:rPr>
        <w:t>│   5.1   │</w:t>
      </w:r>
      <w:hyperlink r:id="rId486" w:history="1">
        <w:r>
          <w:rPr>
            <w:color w:val="0000FF"/>
            <w:sz w:val="12"/>
          </w:rPr>
          <w:t>ВЦП</w:t>
        </w:r>
      </w:hyperlink>
      <w:r>
        <w:rPr>
          <w:sz w:val="12"/>
        </w:rPr>
        <w:t xml:space="preserve">            │2014 │2020 │Главное       │Всего, из  │   1343571601,83│   205101993,41│     -     │   183558188,06│   171897316,86│     727551,54│    195610187,72│    182411992,69│    182871639,63│    222847835,00│Количество      │единиц │  944  │ 135  │  140  │  140  │ 109  │ 140  │ 140  │ 140  │</w:t>
      </w:r>
    </w:p>
    <w:p w:rsidR="00F051D4" w:rsidRDefault="00F051D4">
      <w:pPr>
        <w:pStyle w:val="ConsPlusCell"/>
        <w:jc w:val="both"/>
      </w:pPr>
      <w:r>
        <w:rPr>
          <w:sz w:val="12"/>
        </w:rPr>
        <w:t>│         │"Обеспечение   │     │     │управление    │них расходы│                │               │           │               │               │              │                │                │                │                │проверок        │       │       │      │       │       │      │      │      │      │</w:t>
      </w:r>
    </w:p>
    <w:p w:rsidR="00F051D4" w:rsidRDefault="00F051D4">
      <w:pPr>
        <w:pStyle w:val="ConsPlusCell"/>
        <w:jc w:val="both"/>
      </w:pPr>
      <w:r>
        <w:rPr>
          <w:sz w:val="12"/>
        </w:rPr>
        <w:t>│         │эпизоотического│     │     │ветеринарии   │за счет:   │                │               │           │               │               │              │                │                │                │                │государственного│       │       │      │       │       │      │      │      │      │</w:t>
      </w:r>
    </w:p>
    <w:p w:rsidR="00F051D4" w:rsidRDefault="00F051D4">
      <w:pPr>
        <w:pStyle w:val="ConsPlusCell"/>
        <w:jc w:val="both"/>
      </w:pPr>
      <w:r>
        <w:rPr>
          <w:sz w:val="12"/>
        </w:rPr>
        <w:t>│         │и ветеринарно- │     │     │Омской области│           │                │               │           │               │               │              │                │                │                │                │ветеринарного   │       │       │      │       │       │      │      │      │      │</w:t>
      </w:r>
    </w:p>
    <w:p w:rsidR="00F051D4" w:rsidRDefault="00F051D4">
      <w:pPr>
        <w:pStyle w:val="ConsPlusCell"/>
        <w:jc w:val="both"/>
      </w:pPr>
      <w:r>
        <w:rPr>
          <w:sz w:val="12"/>
        </w:rPr>
        <w:t>│         │санитарного    │     │     │              │           │                │               │           │               │               │              │                │                │                │                │надзора,        │       │       │      │       │       │      │      │      │      │</w:t>
      </w:r>
    </w:p>
    <w:p w:rsidR="00F051D4" w:rsidRDefault="00F051D4">
      <w:pPr>
        <w:pStyle w:val="ConsPlusCell"/>
        <w:jc w:val="both"/>
      </w:pPr>
      <w:r>
        <w:rPr>
          <w:sz w:val="12"/>
        </w:rPr>
        <w:t>│         │благополучия   │     │     │              │           │                │               │           │               │               │              │                │                │                │                │проведенных     │       │       │      │       │       │      │      │      │      │</w:t>
      </w:r>
    </w:p>
    <w:p w:rsidR="00F051D4" w:rsidRDefault="00F051D4">
      <w:pPr>
        <w:pStyle w:val="ConsPlusCell"/>
        <w:jc w:val="both"/>
      </w:pPr>
      <w:r>
        <w:rPr>
          <w:sz w:val="12"/>
        </w:rPr>
        <w:t>│         │Омской области"│     │     │              │           │                │               │           │               │               │              │                │                │                │                │Главным         │       │       │      │       │       │      │      │      │      │</w:t>
      </w:r>
    </w:p>
    <w:p w:rsidR="00F051D4" w:rsidRDefault="00F051D4">
      <w:pPr>
        <w:pStyle w:val="ConsPlusCell"/>
        <w:jc w:val="both"/>
      </w:pPr>
      <w:r>
        <w:rPr>
          <w:sz w:val="12"/>
        </w:rPr>
        <w:t>│         │               │     │     │              │           │                │               │           │               │               │              │                │                │                │                │управлением     │       │       │      │       │       │      │      │      │      │</w:t>
      </w:r>
    </w:p>
    <w:p w:rsidR="00F051D4" w:rsidRDefault="00F051D4">
      <w:pPr>
        <w:pStyle w:val="ConsPlusCell"/>
        <w:jc w:val="both"/>
      </w:pPr>
      <w:r>
        <w:rPr>
          <w:sz w:val="12"/>
        </w:rPr>
        <w:t>│         │               │     │     │              │           │                │               │           │               │               │              │                │                │                │                │ветеринарии     │       │       │      │       │       │      │      │      │      │</w:t>
      </w:r>
    </w:p>
    <w:p w:rsidR="00F051D4" w:rsidRDefault="00F051D4">
      <w:pPr>
        <w:pStyle w:val="ConsPlusCell"/>
        <w:jc w:val="both"/>
      </w:pPr>
      <w:r>
        <w:rPr>
          <w:sz w:val="12"/>
        </w:rPr>
        <w:t>│         │               │     │     │              │           │                │               │           │               │               │              │                │                │                │                │Омской области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1343571601,83│   205101993,41│     -     │   183558188,06│   171897316,86│     727551,54│    195610187,72│    182411992,69│    182871639,63│    222847835,00│Степень         │процен-│   -   │ 100  │  100  │  100  │ 100  │ 100  │ 100  │ 100  │</w:t>
      </w:r>
    </w:p>
    <w:p w:rsidR="00F051D4" w:rsidRDefault="00F051D4">
      <w:pPr>
        <w:pStyle w:val="ConsPlusCell"/>
        <w:jc w:val="both"/>
      </w:pPr>
      <w:r>
        <w:rPr>
          <w:sz w:val="12"/>
        </w:rPr>
        <w:t>│         │               │     │     │              │N 1        │                │               │           │               │               │              │                │                │                │                │выполнения      │  тов  │       │      │       │       │      │      │      │      │</w:t>
      </w:r>
    </w:p>
    <w:p w:rsidR="00F051D4" w:rsidRDefault="00F051D4">
      <w:pPr>
        <w:pStyle w:val="ConsPlusCell"/>
        <w:jc w:val="both"/>
      </w:pPr>
      <w:r>
        <w:rPr>
          <w:sz w:val="12"/>
        </w:rPr>
        <w:t>│         │               │     │     │              │           │                │               │           │               │               │              │                │                │                │                │планов противо- │       │       │      │       │       │      │      │      │      │</w:t>
      </w:r>
    </w:p>
    <w:p w:rsidR="00F051D4" w:rsidRDefault="00F051D4">
      <w:pPr>
        <w:pStyle w:val="ConsPlusCell"/>
        <w:jc w:val="both"/>
      </w:pPr>
      <w:r>
        <w:rPr>
          <w:sz w:val="12"/>
        </w:rPr>
        <w:t>│         │               │     │     │              │           │                │               │           │               │               │              │                │                │                │                │эпизоотических и│       │       │      │       │       │      │      │      │      │</w:t>
      </w:r>
    </w:p>
    <w:p w:rsidR="00F051D4" w:rsidRDefault="00F051D4">
      <w:pPr>
        <w:pStyle w:val="ConsPlusCell"/>
        <w:jc w:val="both"/>
      </w:pPr>
      <w:r>
        <w:rPr>
          <w:sz w:val="12"/>
        </w:rPr>
        <w:t>│         │               │     │     │              │           │                │               │           │               │               │              │                │                │                │                │ветеринарно-    │       │       │      │       │       │      │      │      │      │</w:t>
      </w:r>
    </w:p>
    <w:p w:rsidR="00F051D4" w:rsidRDefault="00F051D4">
      <w:pPr>
        <w:pStyle w:val="ConsPlusCell"/>
        <w:jc w:val="both"/>
      </w:pPr>
      <w:r>
        <w:rPr>
          <w:sz w:val="12"/>
        </w:rPr>
        <w:t>│         │               │     │     │              │           │                │               │           │               │               │              │                │                │                │                │санитарных      │       │       │      │       │       │      │      │      │      │</w:t>
      </w:r>
    </w:p>
    <w:p w:rsidR="00F051D4" w:rsidRDefault="00F051D4">
      <w:pPr>
        <w:pStyle w:val="ConsPlusCell"/>
        <w:jc w:val="both"/>
      </w:pPr>
      <w:r>
        <w:rPr>
          <w:sz w:val="12"/>
        </w:rPr>
        <w:t>│         │               │     │     │              │           │                │               │           │               │               │              │                │                │                │                │мероприятий,    │       │       │      │       │       │      │      │      │      │</w:t>
      </w:r>
    </w:p>
    <w:p w:rsidR="00F051D4" w:rsidRDefault="00F051D4">
      <w:pPr>
        <w:pStyle w:val="ConsPlusCell"/>
        <w:jc w:val="both"/>
      </w:pPr>
      <w:r>
        <w:rPr>
          <w:sz w:val="12"/>
        </w:rPr>
        <w:t xml:space="preserve">│         │               │     │     │              │           │                │               │           │               │               │              │                │                │                </w:t>
      </w:r>
      <w:r>
        <w:rPr>
          <w:sz w:val="12"/>
        </w:rPr>
        <w:lastRenderedPageBreak/>
        <w:t>│                │комплексных     │       │       │      │       │       │      │      │      │      │</w:t>
      </w:r>
    </w:p>
    <w:p w:rsidR="00F051D4" w:rsidRDefault="00F051D4">
      <w:pPr>
        <w:pStyle w:val="ConsPlusCell"/>
        <w:jc w:val="both"/>
      </w:pPr>
      <w:r>
        <w:rPr>
          <w:sz w:val="12"/>
        </w:rPr>
        <w:t>│         │               │     │     │              │           │                │               │           │               │               │              │                │                │                │                │планов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│Степень         │процен-│   -   │  -   │   -   │  100  │ 100  │  -   │  -   │  -   │</w:t>
      </w:r>
    </w:p>
    <w:p w:rsidR="00F051D4" w:rsidRDefault="00F051D4">
      <w:pPr>
        <w:pStyle w:val="ConsPlusCell"/>
        <w:jc w:val="both"/>
      </w:pPr>
      <w:r>
        <w:rPr>
          <w:sz w:val="12"/>
        </w:rPr>
        <w:t>│         │               │     │     │              │           │                │               │           │               │               │              │                │                │                │                │выполнения      │  тов  │       │      │       │       │      │      │      │      │</w:t>
      </w:r>
    </w:p>
    <w:p w:rsidR="00F051D4" w:rsidRDefault="00F051D4">
      <w:pPr>
        <w:pStyle w:val="ConsPlusCell"/>
        <w:jc w:val="both"/>
      </w:pPr>
      <w:r>
        <w:rPr>
          <w:sz w:val="12"/>
        </w:rPr>
        <w:t>│         │               │     │     │              │           │                │               │           │               │               │              │                │                │                │                │планов по       │       │       │      │       │       │      │      │      │      │</w:t>
      </w:r>
    </w:p>
    <w:p w:rsidR="00F051D4" w:rsidRDefault="00F051D4">
      <w:pPr>
        <w:pStyle w:val="ConsPlusCell"/>
        <w:jc w:val="both"/>
      </w:pPr>
      <w:r>
        <w:rPr>
          <w:sz w:val="12"/>
        </w:rPr>
        <w:t>│         │               │     │     │              │           │                │               │           │               │               │              │                │                │                │                │отлову,         │       │       │      │       │       │      │      │      │      │</w:t>
      </w:r>
    </w:p>
    <w:p w:rsidR="00F051D4" w:rsidRDefault="00F051D4">
      <w:pPr>
        <w:pStyle w:val="ConsPlusCell"/>
        <w:jc w:val="both"/>
      </w:pPr>
      <w:r>
        <w:rPr>
          <w:sz w:val="12"/>
        </w:rPr>
        <w:t>│         │               │     │     │              │           │                │               │           │               │               │              │                │                │                │                │содержанию      │       │       │      │       │       │      │      │      │      │</w:t>
      </w:r>
    </w:p>
    <w:p w:rsidR="00F051D4" w:rsidRDefault="00F051D4">
      <w:pPr>
        <w:pStyle w:val="ConsPlusCell"/>
        <w:jc w:val="both"/>
      </w:pPr>
      <w:r>
        <w:rPr>
          <w:sz w:val="12"/>
        </w:rPr>
        <w:t>│         │               │     │     │              │           │                │               │           │               │               │              │                │                │                │                │безнадзорных    │       │       │      │       │       │      │      │      │      │</w:t>
      </w:r>
    </w:p>
    <w:p w:rsidR="00F051D4" w:rsidRDefault="00F051D4">
      <w:pPr>
        <w:pStyle w:val="ConsPlusCell"/>
        <w:jc w:val="both"/>
      </w:pPr>
      <w:r>
        <w:rPr>
          <w:sz w:val="12"/>
        </w:rPr>
        <w:t>│         │               │     │     │              │           │                │               │           │               │               │              │                │                │                │                │животных        │       │       │      │       │       │      │      │      │      │</w:t>
      </w:r>
    </w:p>
    <w:p w:rsidR="00F051D4" w:rsidRDefault="00F051D4">
      <w:pPr>
        <w:pStyle w:val="ConsPlusCell"/>
        <w:jc w:val="both"/>
      </w:pPr>
      <w:r>
        <w:rPr>
          <w:sz w:val="12"/>
        </w:rPr>
        <w:t xml:space="preserve">│(в ред. Постановлений Правительства Омской области от 14.03.2017 </w:t>
      </w:r>
      <w:hyperlink r:id="rId487" w:history="1">
        <w:r>
          <w:rPr>
            <w:color w:val="0000FF"/>
            <w:sz w:val="12"/>
          </w:rPr>
          <w:t>N 60-п</w:t>
        </w:r>
      </w:hyperlink>
      <w:r>
        <w:rPr>
          <w:sz w:val="12"/>
        </w:rPr>
        <w:t xml:space="preserve">, от 31.05.2017 </w:t>
      </w:r>
      <w:hyperlink r:id="rId488" w:history="1">
        <w:r>
          <w:rPr>
            <w:color w:val="0000FF"/>
            <w:sz w:val="12"/>
          </w:rPr>
          <w:t>N 157-п</w:t>
        </w:r>
      </w:hyperlink>
      <w:r>
        <w:rPr>
          <w:sz w:val="12"/>
        </w:rPr>
        <w:t>)                                                                                                                                                                                                                     │</w:t>
      </w:r>
    </w:p>
    <w:p w:rsidR="00F051D4" w:rsidRDefault="00F051D4">
      <w:pPr>
        <w:pStyle w:val="ConsPlusCell"/>
        <w:jc w:val="both"/>
      </w:pPr>
      <w:r>
        <w:rPr>
          <w:sz w:val="12"/>
        </w:rPr>
        <w:t>├─────────┼───────────────┼─────┼─────┼──────────────┼───────────┼────────────────┼───────────────┼───────────┼───────────────┼───────────────┼──────────────┼────────────────┼────────────────┼────────────────┼────────────────┼────────────────┼───────┼───────┼──────┼───────┼───────┼──────┼──────┼──────┼──────┤</w:t>
      </w:r>
    </w:p>
    <w:p w:rsidR="00F051D4" w:rsidRDefault="00F051D4">
      <w:pPr>
        <w:pStyle w:val="ConsPlusCell"/>
        <w:jc w:val="both"/>
      </w:pPr>
      <w:r>
        <w:rPr>
          <w:sz w:val="12"/>
        </w:rPr>
        <w:t>│    6    │Задача 6       │2014 │2020 │Государствен- │Всего, из  │    385925624,46│    58711033,51│     -     │    55081112,58│    53146018,00│     265433,36│     53174852,17│     42709264,49│     44021377,07│     79347400,00│       x        │   x   │   x   │  x   │   x   │   x   │  x   │  x   │  x   │  x   │</w:t>
      </w:r>
    </w:p>
    <w:p w:rsidR="00F051D4" w:rsidRDefault="00F051D4">
      <w:pPr>
        <w:pStyle w:val="ConsPlusCell"/>
        <w:jc w:val="both"/>
      </w:pPr>
      <w:r>
        <w:rPr>
          <w:sz w:val="12"/>
        </w:rPr>
        <w:t>│         │подпрограммы 5 │     │     │ная инспекция │них расходы│                │               │           │               │               │              │                │                │                │                │                │       │       │      │       │       │      │      │      │      │</w:t>
      </w:r>
    </w:p>
    <w:p w:rsidR="00F051D4" w:rsidRDefault="00F051D4">
      <w:pPr>
        <w:pStyle w:val="ConsPlusCell"/>
        <w:jc w:val="both"/>
      </w:pPr>
      <w:r>
        <w:rPr>
          <w:sz w:val="12"/>
        </w:rPr>
        <w:t>│         │государственной│     │     │по надзору за │за счет:   │                │               │           │               │               │              │                │                │                │                │                │       │       │      │       │       │      │      │      │      │</w:t>
      </w:r>
    </w:p>
    <w:p w:rsidR="00F051D4" w:rsidRDefault="00F051D4">
      <w:pPr>
        <w:pStyle w:val="ConsPlusCell"/>
        <w:jc w:val="both"/>
      </w:pPr>
      <w:r>
        <w:rPr>
          <w:sz w:val="12"/>
        </w:rPr>
        <w:t>│         │программы      │     │     │техническим   ├───────────┼────────────────┼───────────────┼───────────┼───────────────┼───────────────┼──────────────┼────────────────┼────────────────┼────────────────┼────────────────┤                │       │       │      │       │       │      │      │      │      │</w:t>
      </w:r>
    </w:p>
    <w:p w:rsidR="00F051D4" w:rsidRDefault="00F051D4">
      <w:pPr>
        <w:pStyle w:val="ConsPlusCell"/>
        <w:jc w:val="both"/>
      </w:pPr>
      <w:r>
        <w:rPr>
          <w:sz w:val="12"/>
        </w:rPr>
        <w:t>│         │"Повышение     │     │     │состоянием    │- источника│    385925624,46│    58711033,51│     -     │    55081112,58│    53146018,00│     265433,36│     53174852,17│     42709264,49│     44021377,07│     79347400,00│                │       │       │      │       │       │      │      │      │      │</w:t>
      </w:r>
    </w:p>
    <w:p w:rsidR="00F051D4" w:rsidRDefault="00F051D4">
      <w:pPr>
        <w:pStyle w:val="ConsPlusCell"/>
        <w:jc w:val="both"/>
      </w:pPr>
      <w:r>
        <w:rPr>
          <w:sz w:val="12"/>
        </w:rPr>
        <w:t>│         │эффективности  │     │     │самоходных    │N 1        │                │               │           │               │               │              │                │                │                │                │                │       │       │      │       │       │      │      │      │      │</w:t>
      </w:r>
    </w:p>
    <w:p w:rsidR="00F051D4" w:rsidRDefault="00F051D4">
      <w:pPr>
        <w:pStyle w:val="ConsPlusCell"/>
        <w:jc w:val="both"/>
      </w:pPr>
      <w:r>
        <w:rPr>
          <w:sz w:val="12"/>
        </w:rPr>
        <w:t>│         │надзора за     │     │     │машин и других│           │                │               │           │               │               │              │                │                │                │                │                │       │       │      │       │       │      │      │      │      │</w:t>
      </w:r>
    </w:p>
    <w:p w:rsidR="00F051D4" w:rsidRDefault="00F051D4">
      <w:pPr>
        <w:pStyle w:val="ConsPlusCell"/>
        <w:jc w:val="both"/>
      </w:pPr>
      <w:r>
        <w:rPr>
          <w:sz w:val="12"/>
        </w:rPr>
        <w:t>│         │техническим    │     │     │видов техники │           │                │               │           │               │               │              │                │                │                │                │                │       │       │      │       │       │      │      │      │      │</w:t>
      </w:r>
    </w:p>
    <w:p w:rsidR="00F051D4" w:rsidRDefault="00F051D4">
      <w:pPr>
        <w:pStyle w:val="ConsPlusCell"/>
        <w:jc w:val="both"/>
      </w:pPr>
      <w:r>
        <w:rPr>
          <w:sz w:val="12"/>
        </w:rPr>
        <w:t>│         │состоянием     │     │     │при           │           │                │               │           │               │               │              │                │                │                │                │                │       │       │      │       │       │      │      │      │      │</w:t>
      </w:r>
    </w:p>
    <w:p w:rsidR="00F051D4" w:rsidRDefault="00F051D4">
      <w:pPr>
        <w:pStyle w:val="ConsPlusCell"/>
        <w:jc w:val="both"/>
      </w:pPr>
      <w:r>
        <w:rPr>
          <w:sz w:val="12"/>
        </w:rPr>
        <w:t>│         │тракторов,     │     │     │Министерстве  │           │                │               │           │               │               │              │                │                │                │                │                │       │       │      │       │       │      │      │      │      │</w:t>
      </w:r>
    </w:p>
    <w:p w:rsidR="00F051D4" w:rsidRDefault="00F051D4">
      <w:pPr>
        <w:pStyle w:val="ConsPlusCell"/>
        <w:jc w:val="both"/>
      </w:pPr>
      <w:r>
        <w:rPr>
          <w:sz w:val="12"/>
        </w:rPr>
        <w:t>│         │самоходных     │     │     │(далее -      │           │                │               │           │               │               │              │                │                │                │                │                │       │       │      │       │       │      │      │      │      │</w:t>
      </w:r>
    </w:p>
    <w:p w:rsidR="00F051D4" w:rsidRDefault="00F051D4">
      <w:pPr>
        <w:pStyle w:val="ConsPlusCell"/>
        <w:jc w:val="both"/>
      </w:pPr>
      <w:r>
        <w:rPr>
          <w:sz w:val="12"/>
        </w:rPr>
        <w:t>│         │дорожно-       │     │     │Гостехнадзор  │           │                │               │           │               │               │              │                │                │                │                │                │       │       │      │       │       │      │      │      │      │</w:t>
      </w:r>
    </w:p>
    <w:p w:rsidR="00F051D4" w:rsidRDefault="00F051D4">
      <w:pPr>
        <w:pStyle w:val="ConsPlusCell"/>
        <w:jc w:val="both"/>
      </w:pPr>
      <w:r>
        <w:rPr>
          <w:sz w:val="12"/>
        </w:rPr>
        <w:t>│         │строительных и │     │     │Омской        │           │                │               │           │               │               │              │                │                │                │                │                │       │       │      │       │       │      │      │      │      │</w:t>
      </w:r>
    </w:p>
    <w:p w:rsidR="00F051D4" w:rsidRDefault="00F051D4">
      <w:pPr>
        <w:pStyle w:val="ConsPlusCell"/>
        <w:jc w:val="both"/>
      </w:pPr>
      <w:r>
        <w:rPr>
          <w:sz w:val="12"/>
        </w:rPr>
        <w:t>│         │иных машин,    │     │     │области)      │           │                │               │           │               │               │              │                │                │                │                │                │       │       │      │       │       │      │      │      │      │</w:t>
      </w:r>
    </w:p>
    <w:p w:rsidR="00F051D4" w:rsidRDefault="00F051D4">
      <w:pPr>
        <w:pStyle w:val="ConsPlusCell"/>
        <w:jc w:val="both"/>
      </w:pPr>
      <w:r>
        <w:rPr>
          <w:sz w:val="12"/>
        </w:rPr>
        <w:t>│         │прицепов к ним"│     │     │              │           │                │               │           │               │               │              │                │                │                │                │                │       │       │      │       │       │      │      │      │      │</w:t>
      </w:r>
    </w:p>
    <w:p w:rsidR="00F051D4" w:rsidRDefault="00F051D4">
      <w:pPr>
        <w:pStyle w:val="ConsPlusCell"/>
        <w:jc w:val="both"/>
      </w:pPr>
      <w:r>
        <w:rPr>
          <w:sz w:val="12"/>
        </w:rPr>
        <w:t xml:space="preserve">│(в ред. Постановлений Правительства Омской области от 14.03.2017 </w:t>
      </w:r>
      <w:hyperlink r:id="rId489" w:history="1">
        <w:r>
          <w:rPr>
            <w:color w:val="0000FF"/>
            <w:sz w:val="12"/>
          </w:rPr>
          <w:t>N 60-п</w:t>
        </w:r>
      </w:hyperlink>
      <w:r>
        <w:rPr>
          <w:sz w:val="12"/>
        </w:rPr>
        <w:t xml:space="preserve">, от 31.05.2017 </w:t>
      </w:r>
      <w:hyperlink r:id="rId490" w:history="1">
        <w:r>
          <w:rPr>
            <w:color w:val="0000FF"/>
            <w:sz w:val="12"/>
          </w:rPr>
          <w:t>N 157-п</w:t>
        </w:r>
      </w:hyperlink>
      <w:r>
        <w:rPr>
          <w:sz w:val="12"/>
        </w:rPr>
        <w:t>)                                                                                                                                                                                                                     │</w:t>
      </w:r>
    </w:p>
    <w:p w:rsidR="00F051D4" w:rsidRDefault="00F051D4">
      <w:pPr>
        <w:pStyle w:val="ConsPlusCell"/>
        <w:jc w:val="both"/>
      </w:pPr>
      <w:r>
        <w:rPr>
          <w:sz w:val="12"/>
        </w:rPr>
        <w:t>├─────────┼───────────────┼─────┼─────┼──────────────┼───────────┼────────────────┼───────────────┼───────────┼───────────────┼───────────────┼──────────────┼────────────────┼────────────────┼────────────────┼────────────────┼────────────────┼───────┼───────┼──────┼───────┼───────┼──────┼──────┼──────┼──────┤</w:t>
      </w:r>
    </w:p>
    <w:p w:rsidR="00F051D4" w:rsidRDefault="00F051D4">
      <w:pPr>
        <w:pStyle w:val="ConsPlusCell"/>
        <w:jc w:val="both"/>
      </w:pPr>
      <w:r>
        <w:rPr>
          <w:sz w:val="12"/>
        </w:rPr>
        <w:t>│   6.1   │</w:t>
      </w:r>
      <w:hyperlink r:id="rId491" w:history="1">
        <w:r>
          <w:rPr>
            <w:color w:val="0000FF"/>
            <w:sz w:val="12"/>
          </w:rPr>
          <w:t>ВЦП</w:t>
        </w:r>
      </w:hyperlink>
      <w:r>
        <w:rPr>
          <w:sz w:val="12"/>
        </w:rPr>
        <w:t xml:space="preserve"> "Повышение │2014 │2020 │Гостехнадзор  │Всего, из  │    385925624,46│    58711033,51│     -     │    55081112,58│    53146018,00│     265433,36│     53174852,17│     42709264,49│     44021377,07│     79347400,00│Степень         │процен-│   -   │ 100  │  100  │  100  │ 100  │  -   │  -   │ 100  │</w:t>
      </w:r>
    </w:p>
    <w:p w:rsidR="00F051D4" w:rsidRDefault="00F051D4">
      <w:pPr>
        <w:pStyle w:val="ConsPlusCell"/>
        <w:jc w:val="both"/>
      </w:pPr>
      <w:r>
        <w:rPr>
          <w:sz w:val="12"/>
        </w:rPr>
        <w:t>│         │эффективности  │     │     │Омской области│них расходы│                │               │           │               │               │              │                │                │                │                │обеспечения     │  тов  │       │      │       │       │      │      │      │      │</w:t>
      </w:r>
    </w:p>
    <w:p w:rsidR="00F051D4" w:rsidRDefault="00F051D4">
      <w:pPr>
        <w:pStyle w:val="ConsPlusCell"/>
        <w:jc w:val="both"/>
      </w:pPr>
      <w:r>
        <w:rPr>
          <w:sz w:val="12"/>
        </w:rPr>
        <w:t>│         │государственно-│     │     │              │за счет:   │                │               │           │               │               │              │                │                │                │                │специальной     │       │       │      │       │       │      │      │      │      │</w:t>
      </w:r>
    </w:p>
    <w:p w:rsidR="00F051D4" w:rsidRDefault="00F051D4">
      <w:pPr>
        <w:pStyle w:val="ConsPlusCell"/>
        <w:jc w:val="both"/>
      </w:pPr>
      <w:r>
        <w:rPr>
          <w:sz w:val="12"/>
        </w:rPr>
        <w:t>│         │го надзора за  │     │     │              │           │                │               │           │               │               │              │                │                │                │                │защищенной от   │       │       │      │       │       │      │      │      │      │</w:t>
      </w:r>
    </w:p>
    <w:p w:rsidR="00F051D4" w:rsidRDefault="00F051D4">
      <w:pPr>
        <w:pStyle w:val="ConsPlusCell"/>
        <w:jc w:val="both"/>
      </w:pPr>
      <w:r>
        <w:rPr>
          <w:sz w:val="12"/>
        </w:rPr>
        <w:t>│         │техническим    │     │     │              │           │                │               │           │               │               │              │                │                │                │                │подделок        │       │       │      │       │       │      │      │      │      │</w:t>
      </w:r>
    </w:p>
    <w:p w:rsidR="00F051D4" w:rsidRDefault="00F051D4">
      <w:pPr>
        <w:pStyle w:val="ConsPlusCell"/>
        <w:jc w:val="both"/>
      </w:pPr>
      <w:r>
        <w:rPr>
          <w:sz w:val="12"/>
        </w:rPr>
        <w:lastRenderedPageBreak/>
        <w:t>│         │состоянием     │     │     │              │           │                │               │           │               │               │              │                │                │                │                │продукцией      │       │       │      │       │       │      │      │      │      │</w:t>
      </w:r>
    </w:p>
    <w:p w:rsidR="00F051D4" w:rsidRDefault="00F051D4">
      <w:pPr>
        <w:pStyle w:val="ConsPlusCell"/>
        <w:jc w:val="both"/>
      </w:pPr>
      <w:r>
        <w:rPr>
          <w:sz w:val="12"/>
        </w:rPr>
        <w:t>│         │самоходных     │     │     │              ├───────────┼────────────────┼───────────────┼───────────┼───────────────┼───────────────┼──────────────┼────────────────┼────────────────┼────────────────┼────────────────┼────────────────┼───────┼───────┼──────┼───────┼───────┼──────┼──────┼──────┼──────┤</w:t>
      </w:r>
    </w:p>
    <w:p w:rsidR="00F051D4" w:rsidRDefault="00F051D4">
      <w:pPr>
        <w:pStyle w:val="ConsPlusCell"/>
        <w:jc w:val="both"/>
      </w:pPr>
      <w:r>
        <w:rPr>
          <w:sz w:val="12"/>
        </w:rPr>
        <w:t>│         │машин и других │     │     │              │- источника│    385925624,46│    58711033,51│     -     │    55081112,58│    53146018,00│     265433,36│     53174852,17│     42709264,49│     44021377,07│     79347400,00│Доля            │процен-│   -   │ 85,6 │ 85,7  │ 85,8  │ 85,8 │ 85,8 │ 85,8 │ 85,8 │</w:t>
      </w:r>
    </w:p>
    <w:p w:rsidR="00F051D4" w:rsidRDefault="00F051D4">
      <w:pPr>
        <w:pStyle w:val="ConsPlusCell"/>
        <w:jc w:val="both"/>
      </w:pPr>
      <w:r>
        <w:rPr>
          <w:sz w:val="12"/>
        </w:rPr>
        <w:t>│         │видов техники в│     │     │              │N 1        │                │               │           │               │               │              │                │                │                │                │регистрируемых  │  тов  │       │      │       │       │      │      │      │      │</w:t>
      </w:r>
    </w:p>
    <w:p w:rsidR="00F051D4" w:rsidRDefault="00F051D4">
      <w:pPr>
        <w:pStyle w:val="ConsPlusCell"/>
        <w:jc w:val="both"/>
      </w:pPr>
      <w:r>
        <w:rPr>
          <w:sz w:val="12"/>
        </w:rPr>
        <w:t>│         │Омской области"│     │     │              │           │                │               │           │               │               │              │                │                │                │                │машин и прицепов│       │       │      │       │       │      │      │      │      │</w:t>
      </w:r>
    </w:p>
    <w:p w:rsidR="00F051D4" w:rsidRDefault="00F051D4">
      <w:pPr>
        <w:pStyle w:val="ConsPlusCell"/>
        <w:jc w:val="both"/>
      </w:pPr>
      <w:r>
        <w:rPr>
          <w:sz w:val="12"/>
        </w:rPr>
        <w:t>│         │               │     │     │              │           │                │               │           │               │               │              │                │                │                │                │к ним, прошедших│       │       │      │       │       │      │      │      │      │</w:t>
      </w:r>
    </w:p>
    <w:p w:rsidR="00F051D4" w:rsidRDefault="00F051D4">
      <w:pPr>
        <w:pStyle w:val="ConsPlusCell"/>
        <w:jc w:val="both"/>
      </w:pPr>
      <w:r>
        <w:rPr>
          <w:sz w:val="12"/>
        </w:rPr>
        <w:t>│         │               │     │     │              │           │                │               │           │               │               │              │                │                │                │                │государственный │       │       │      │       │       │      │      │      │      │</w:t>
      </w:r>
    </w:p>
    <w:p w:rsidR="00F051D4" w:rsidRDefault="00F051D4">
      <w:pPr>
        <w:pStyle w:val="ConsPlusCell"/>
        <w:jc w:val="both"/>
      </w:pPr>
      <w:r>
        <w:rPr>
          <w:sz w:val="12"/>
        </w:rPr>
        <w:t>│         │               │     │     │              │           │                │               │           │               │               │              │                │                │                │                │технический     │       │       │      │       │       │      │      │      │      │</w:t>
      </w:r>
    </w:p>
    <w:p w:rsidR="00F051D4" w:rsidRDefault="00F051D4">
      <w:pPr>
        <w:pStyle w:val="ConsPlusCell"/>
        <w:jc w:val="both"/>
      </w:pPr>
      <w:r>
        <w:rPr>
          <w:sz w:val="12"/>
        </w:rPr>
        <w:t>│         │               │     │     │              │           │                │               │           │               │               │              │                │                │                │                │осмотр и        │       │       │      │       │       │      │      │      │      │</w:t>
      </w:r>
    </w:p>
    <w:p w:rsidR="00F051D4" w:rsidRDefault="00F051D4">
      <w:pPr>
        <w:pStyle w:val="ConsPlusCell"/>
        <w:jc w:val="both"/>
      </w:pPr>
      <w:r>
        <w:rPr>
          <w:sz w:val="12"/>
        </w:rPr>
        <w:t>│         │               │     │     │              │           │                │               │           │               │               │              │                │                │                │                │получивших      │       │       │      │       │       │      │      │      │      │</w:t>
      </w:r>
    </w:p>
    <w:p w:rsidR="00F051D4" w:rsidRDefault="00F051D4">
      <w:pPr>
        <w:pStyle w:val="ConsPlusCell"/>
        <w:jc w:val="both"/>
      </w:pPr>
      <w:r>
        <w:rPr>
          <w:sz w:val="12"/>
        </w:rPr>
        <w:t>│         │               │     │     │              │           │                │               │           │               │               │              │                │                │                │                │допуск к        │       │       │      │       │       │      │      │      │      │</w:t>
      </w:r>
    </w:p>
    <w:p w:rsidR="00F051D4" w:rsidRDefault="00F051D4">
      <w:pPr>
        <w:pStyle w:val="ConsPlusCell"/>
        <w:jc w:val="both"/>
      </w:pPr>
      <w:r>
        <w:rPr>
          <w:sz w:val="12"/>
        </w:rPr>
        <w:t>│         │               │     │     │              │           │                │               │           │               │               │              │                │                │                │                │эксплуатации (от│       │       │      │       │       │      │      │      │      │</w:t>
      </w:r>
    </w:p>
    <w:p w:rsidR="00F051D4" w:rsidRDefault="00F051D4">
      <w:pPr>
        <w:pStyle w:val="ConsPlusCell"/>
        <w:jc w:val="both"/>
      </w:pPr>
      <w:r>
        <w:rPr>
          <w:sz w:val="12"/>
        </w:rPr>
        <w:t>│         │               │     │     │              │           │                │               │           │               │               │              │                │                │                │                │числа машин,    │       │       │      │       │       │      │      │      │      │</w:t>
      </w:r>
    </w:p>
    <w:p w:rsidR="00F051D4" w:rsidRDefault="00F051D4">
      <w:pPr>
        <w:pStyle w:val="ConsPlusCell"/>
        <w:jc w:val="both"/>
      </w:pPr>
      <w:r>
        <w:rPr>
          <w:sz w:val="12"/>
        </w:rPr>
        <w:t>│         │               │     │     │              │           │                │               │           │               │               │              │                │                │                │                │предоставленных │       │       │      │       │       │      │      │      │      │</w:t>
      </w:r>
    </w:p>
    <w:p w:rsidR="00F051D4" w:rsidRDefault="00F051D4">
      <w:pPr>
        <w:pStyle w:val="ConsPlusCell"/>
        <w:jc w:val="both"/>
      </w:pPr>
      <w:r>
        <w:rPr>
          <w:sz w:val="12"/>
        </w:rPr>
        <w:t>│         │               │     │     │              │           │                │               │           │               │               │              │                │                │                │                │на              │       │       │      │       │       │      │      │      │      │</w:t>
      </w:r>
    </w:p>
    <w:p w:rsidR="00F051D4" w:rsidRDefault="00F051D4">
      <w:pPr>
        <w:pStyle w:val="ConsPlusCell"/>
        <w:jc w:val="both"/>
      </w:pPr>
      <w:r>
        <w:rPr>
          <w:sz w:val="12"/>
        </w:rPr>
        <w:t>│         │               │     │     │              │           │                │               │           │               │               │              │                │                │                │                │государственный │       │       │      │       │       │      │      │      │      │</w:t>
      </w:r>
    </w:p>
    <w:p w:rsidR="00F051D4" w:rsidRDefault="00F051D4">
      <w:pPr>
        <w:pStyle w:val="ConsPlusCell"/>
        <w:jc w:val="both"/>
      </w:pPr>
      <w:r>
        <w:rPr>
          <w:sz w:val="12"/>
        </w:rPr>
        <w:t>│         │               │     │     │              │           │                │               │           │               │               │              │                │                │                │                │технический     │       │       │      │       │       │      │      │      │      │</w:t>
      </w:r>
    </w:p>
    <w:p w:rsidR="00F051D4" w:rsidRDefault="00F051D4">
      <w:pPr>
        <w:pStyle w:val="ConsPlusCell"/>
        <w:jc w:val="both"/>
      </w:pPr>
      <w:r>
        <w:rPr>
          <w:sz w:val="12"/>
        </w:rPr>
        <w:t>│         │               │     │     │              │           │                │               │           │               │               │              │                │                │                │                │осмотр)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│Количество      │единиц │ 1175  │ 160  │  165  │  170  │ 170  │ 170  │ 170  │ 170  │</w:t>
      </w:r>
    </w:p>
    <w:p w:rsidR="00F051D4" w:rsidRDefault="00F051D4">
      <w:pPr>
        <w:pStyle w:val="ConsPlusCell"/>
        <w:jc w:val="both"/>
      </w:pPr>
      <w:r>
        <w:rPr>
          <w:sz w:val="12"/>
        </w:rPr>
        <w:t>│         │               │     │     │              │           │                │               │           │               │               │              │                │                │                │                │выявляемых      │       │       │      │       │       │      │      │      │      │</w:t>
      </w:r>
    </w:p>
    <w:p w:rsidR="00F051D4" w:rsidRDefault="00F051D4">
      <w:pPr>
        <w:pStyle w:val="ConsPlusCell"/>
        <w:jc w:val="both"/>
      </w:pPr>
      <w:r>
        <w:rPr>
          <w:sz w:val="12"/>
        </w:rPr>
        <w:t>│         │               │     │     │              │           │                │               │           │               │               │              │                │                │                │                │правонарушений в│       │       │      │       │       │      │      │      │      │</w:t>
      </w:r>
    </w:p>
    <w:p w:rsidR="00F051D4" w:rsidRDefault="00F051D4">
      <w:pPr>
        <w:pStyle w:val="ConsPlusCell"/>
        <w:jc w:val="both"/>
      </w:pPr>
      <w:r>
        <w:rPr>
          <w:sz w:val="12"/>
        </w:rPr>
        <w:t>│         │               │     │     │              │           │                │               │           │               │               │              │                │                │                │                │сфере охраны    │       │       │      │       │       │      │      │      │      │</w:t>
      </w:r>
    </w:p>
    <w:p w:rsidR="00F051D4" w:rsidRDefault="00F051D4">
      <w:pPr>
        <w:pStyle w:val="ConsPlusCell"/>
        <w:jc w:val="both"/>
      </w:pPr>
      <w:r>
        <w:rPr>
          <w:sz w:val="12"/>
        </w:rPr>
        <w:t>│         │               │     │     │              │           │                │               │           │               │               │              │                │                │                │                │окружающей среды│       │       │      │       │       │      │      │      │      │</w:t>
      </w:r>
    </w:p>
    <w:p w:rsidR="00F051D4" w:rsidRDefault="00F051D4">
      <w:pPr>
        <w:pStyle w:val="ConsPlusCell"/>
        <w:jc w:val="both"/>
      </w:pPr>
      <w:r>
        <w:rPr>
          <w:sz w:val="12"/>
        </w:rPr>
        <w:t>│         │               │     │     │              │           │                │               │           │               │               │              │                │                │                │                │при эксплуатации│       │       │      │       │       │      │      │      │      │</w:t>
      </w:r>
    </w:p>
    <w:p w:rsidR="00F051D4" w:rsidRDefault="00F051D4">
      <w:pPr>
        <w:pStyle w:val="ConsPlusCell"/>
        <w:jc w:val="both"/>
      </w:pPr>
      <w:r>
        <w:rPr>
          <w:sz w:val="12"/>
        </w:rPr>
        <w:t>│         │               │     │     │              │           │                │               │           │               │               │              │                │                │                │                │поднадзорных    │       │       │      │       │       │      │      │      │      │</w:t>
      </w:r>
    </w:p>
    <w:p w:rsidR="00F051D4" w:rsidRDefault="00F051D4">
      <w:pPr>
        <w:pStyle w:val="ConsPlusCell"/>
        <w:jc w:val="both"/>
      </w:pPr>
      <w:r>
        <w:rPr>
          <w:sz w:val="12"/>
        </w:rPr>
        <w:t>│         │               │     │     │              │           │                │               │           │               │               │              │                │                │                │                │самоходных машин│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│Доля            │процен-│   -   │ 8,9  │  8,8  │  8,7  │ 8,7  │ 8,7  │ 8,7  │ 8,7  │</w:t>
      </w:r>
    </w:p>
    <w:p w:rsidR="00F051D4" w:rsidRDefault="00F051D4">
      <w:pPr>
        <w:pStyle w:val="ConsPlusCell"/>
        <w:jc w:val="both"/>
      </w:pPr>
      <w:r>
        <w:rPr>
          <w:sz w:val="12"/>
        </w:rPr>
        <w:t>│         │               │     │     │              │           │                │               │           │               │               │              │                │                │                │                │регистрируемых  │  тов  │       │      │       │       │      │      │      │      │</w:t>
      </w:r>
    </w:p>
    <w:p w:rsidR="00F051D4" w:rsidRDefault="00F051D4">
      <w:pPr>
        <w:pStyle w:val="ConsPlusCell"/>
        <w:jc w:val="both"/>
      </w:pPr>
      <w:r>
        <w:rPr>
          <w:sz w:val="12"/>
        </w:rPr>
        <w:t>│         │               │     │     │              │           │                │               │           │               │               │              │                │                │                │                │машин и прицепов│       │       │      │       │       │      │      │      │      │</w:t>
      </w:r>
    </w:p>
    <w:p w:rsidR="00F051D4" w:rsidRDefault="00F051D4">
      <w:pPr>
        <w:pStyle w:val="ConsPlusCell"/>
        <w:jc w:val="both"/>
      </w:pPr>
      <w:r>
        <w:rPr>
          <w:sz w:val="12"/>
        </w:rPr>
        <w:t>│         │               │     │     │              │           │                │               │           │               │               │              │                │                │                │                │к ним, у которых│       │       │      │       │       │      │      │      │      │</w:t>
      </w:r>
    </w:p>
    <w:p w:rsidR="00F051D4" w:rsidRDefault="00F051D4">
      <w:pPr>
        <w:pStyle w:val="ConsPlusCell"/>
        <w:jc w:val="both"/>
      </w:pPr>
      <w:r>
        <w:rPr>
          <w:sz w:val="12"/>
        </w:rPr>
        <w:t>│         │               │     │     │              │           │                │               │           │               │               │              │                │                │                │                │в результате    │       │       │      │       │       │      │      │      │      │</w:t>
      </w:r>
    </w:p>
    <w:p w:rsidR="00F051D4" w:rsidRDefault="00F051D4">
      <w:pPr>
        <w:pStyle w:val="ConsPlusCell"/>
        <w:jc w:val="both"/>
      </w:pPr>
      <w:r>
        <w:rPr>
          <w:sz w:val="12"/>
        </w:rPr>
        <w:t xml:space="preserve">│         │               │     │     │              │           │                │               │           │               │               │              │                │                │                </w:t>
      </w:r>
      <w:r>
        <w:rPr>
          <w:sz w:val="12"/>
        </w:rPr>
        <w:lastRenderedPageBreak/>
        <w:t>│                │проверок        │       │       │      │       │       │      │      │      │      │</w:t>
      </w:r>
    </w:p>
    <w:p w:rsidR="00F051D4" w:rsidRDefault="00F051D4">
      <w:pPr>
        <w:pStyle w:val="ConsPlusCell"/>
        <w:jc w:val="both"/>
      </w:pPr>
      <w:r>
        <w:rPr>
          <w:sz w:val="12"/>
        </w:rPr>
        <w:t>│         │               │     │     │              │           │                │               │           │               │               │              │                │                │                │                │выявлены        │       │       │      │       │       │      │      │      │      │</w:t>
      </w:r>
    </w:p>
    <w:p w:rsidR="00F051D4" w:rsidRDefault="00F051D4">
      <w:pPr>
        <w:pStyle w:val="ConsPlusCell"/>
        <w:jc w:val="both"/>
      </w:pPr>
      <w:r>
        <w:rPr>
          <w:sz w:val="12"/>
        </w:rPr>
        <w:t>│         │               │     │     │              │           │                │               │           │               │               │              │                │                │                │                │неисправности,  │       │       │      │       │       │      │      │      │      │</w:t>
      </w:r>
    </w:p>
    <w:p w:rsidR="00F051D4" w:rsidRDefault="00F051D4">
      <w:pPr>
        <w:pStyle w:val="ConsPlusCell"/>
        <w:jc w:val="both"/>
      </w:pPr>
      <w:r>
        <w:rPr>
          <w:sz w:val="12"/>
        </w:rPr>
        <w:t>│         │               │     │     │              │           │                │               │           │               │               │              │                │                │                │                │нарушающие      │       │       │      │       │       │      │      │      │      │</w:t>
      </w:r>
    </w:p>
    <w:p w:rsidR="00F051D4" w:rsidRDefault="00F051D4">
      <w:pPr>
        <w:pStyle w:val="ConsPlusCell"/>
        <w:jc w:val="both"/>
      </w:pPr>
      <w:r>
        <w:rPr>
          <w:sz w:val="12"/>
        </w:rPr>
        <w:t>│         │               │     │     │              │           │                │               │           │               │               │              │                │                │                │                │требования      │       │       │      │       │       │      │      │      │      │</w:t>
      </w:r>
    </w:p>
    <w:p w:rsidR="00F051D4" w:rsidRDefault="00F051D4">
      <w:pPr>
        <w:pStyle w:val="ConsPlusCell"/>
        <w:jc w:val="both"/>
      </w:pPr>
      <w:r>
        <w:rPr>
          <w:sz w:val="12"/>
        </w:rPr>
        <w:t>│         │               │     │     │              │           │                │               │           │               │               │              │                │                │                │                │безопасности    │       │       │      │       │       │      │      │      │      │</w:t>
      </w:r>
    </w:p>
    <w:p w:rsidR="00F051D4" w:rsidRDefault="00F051D4">
      <w:pPr>
        <w:pStyle w:val="ConsPlusCell"/>
        <w:jc w:val="both"/>
      </w:pPr>
      <w:r>
        <w:rPr>
          <w:sz w:val="12"/>
        </w:rPr>
        <w:t>│         │               │     │     │              │           │                │               │           │               │               │              │                │                │                │                │дорожного       │       │       │      │       │       │      │      │      │      │</w:t>
      </w:r>
    </w:p>
    <w:p w:rsidR="00F051D4" w:rsidRDefault="00F051D4">
      <w:pPr>
        <w:pStyle w:val="ConsPlusCell"/>
        <w:jc w:val="both"/>
      </w:pPr>
      <w:r>
        <w:rPr>
          <w:sz w:val="12"/>
        </w:rPr>
        <w:t>│         │               │     │     │              │           │                │               │           │               │               │              │                │                │                │                │движения,       │       │       │      │       │       │      │      │      │      │</w:t>
      </w:r>
    </w:p>
    <w:p w:rsidR="00F051D4" w:rsidRDefault="00F051D4">
      <w:pPr>
        <w:pStyle w:val="ConsPlusCell"/>
        <w:jc w:val="both"/>
      </w:pPr>
      <w:r>
        <w:rPr>
          <w:sz w:val="12"/>
        </w:rPr>
        <w:t>│         │               │     │     │              │           │                │               │           │               │               │              │                │                │                │                │техники         │       │       │      │       │       │      │      │      │      │</w:t>
      </w:r>
    </w:p>
    <w:p w:rsidR="00F051D4" w:rsidRDefault="00F051D4">
      <w:pPr>
        <w:pStyle w:val="ConsPlusCell"/>
        <w:jc w:val="both"/>
      </w:pPr>
      <w:r>
        <w:rPr>
          <w:sz w:val="12"/>
        </w:rPr>
        <w:t>│         │               │     │     │              │           │                │               │           │               │               │              │                │                │                │                │безопасности    │       │       │      │       │       │      │      │      │      │</w:t>
      </w:r>
    </w:p>
    <w:p w:rsidR="00F051D4" w:rsidRDefault="00F051D4">
      <w:pPr>
        <w:pStyle w:val="ConsPlusCell"/>
        <w:jc w:val="both"/>
      </w:pPr>
      <w:r>
        <w:rPr>
          <w:sz w:val="12"/>
        </w:rPr>
        <w:t>│         │               │     │     │              │           │                │               │           │               │               │              │                │                │                │                ├────────────────┼───────┼───────┼──────┼───────┼───────┼──────┼──────┼──────┼──────┤</w:t>
      </w:r>
    </w:p>
    <w:p w:rsidR="00F051D4" w:rsidRDefault="00F051D4">
      <w:pPr>
        <w:pStyle w:val="ConsPlusCell"/>
        <w:jc w:val="both"/>
      </w:pPr>
      <w:r>
        <w:rPr>
          <w:sz w:val="12"/>
        </w:rPr>
        <w:t>│         │               │     │     │              │           │                │               │           │               │               │              │                │                │                │                │Доля            │процен-│   -   │ 11,4 │ 11,3  │ 11,2  │ 11,2 │ 11,2 │ 11,2 │ 11,2 │</w:t>
      </w:r>
    </w:p>
    <w:p w:rsidR="00F051D4" w:rsidRDefault="00F051D4">
      <w:pPr>
        <w:pStyle w:val="ConsPlusCell"/>
        <w:jc w:val="both"/>
      </w:pPr>
      <w:r>
        <w:rPr>
          <w:sz w:val="12"/>
        </w:rPr>
        <w:t>│         │               │     │     │              │           │                │               │           │               │               │              │                │                │                │                │нерегистрируемых│  тов  │       │      │       │       │      │      │      │      │</w:t>
      </w:r>
    </w:p>
    <w:p w:rsidR="00F051D4" w:rsidRDefault="00F051D4">
      <w:pPr>
        <w:pStyle w:val="ConsPlusCell"/>
        <w:jc w:val="both"/>
      </w:pPr>
      <w:r>
        <w:rPr>
          <w:sz w:val="12"/>
        </w:rPr>
        <w:t>│         │               │     │     │              │           │                │               │           │               │               │              │                │                │                │                │машин и         │       │       │      │       │       │      │      │      │      │</w:t>
      </w:r>
    </w:p>
    <w:p w:rsidR="00F051D4" w:rsidRDefault="00F051D4">
      <w:pPr>
        <w:pStyle w:val="ConsPlusCell"/>
        <w:jc w:val="both"/>
      </w:pPr>
      <w:r>
        <w:rPr>
          <w:sz w:val="12"/>
        </w:rPr>
        <w:t>│         │               │     │     │              │           │                │               │           │               │               │              │                │                │                │                │оборудования    │       │       │      │       │       │      │      │      │      │</w:t>
      </w:r>
    </w:p>
    <w:p w:rsidR="00F051D4" w:rsidRDefault="00F051D4">
      <w:pPr>
        <w:pStyle w:val="ConsPlusCell"/>
        <w:jc w:val="both"/>
      </w:pPr>
      <w:r>
        <w:rPr>
          <w:sz w:val="12"/>
        </w:rPr>
        <w:t>│         │               │     │     │              │           │                │               │           │               │               │              │                │                │                │                │АПК,            │       │       │      │       │       │      │      │      │      │</w:t>
      </w:r>
    </w:p>
    <w:p w:rsidR="00F051D4" w:rsidRDefault="00F051D4">
      <w:pPr>
        <w:pStyle w:val="ConsPlusCell"/>
        <w:jc w:val="both"/>
      </w:pPr>
      <w:r>
        <w:rPr>
          <w:sz w:val="12"/>
        </w:rPr>
        <w:t>│         │               │     │     │              │           │                │               │           │               │               │              │                │                │                │                │использующихся с│       │       │      │       │       │      │      │      │      │</w:t>
      </w:r>
    </w:p>
    <w:p w:rsidR="00F051D4" w:rsidRDefault="00F051D4">
      <w:pPr>
        <w:pStyle w:val="ConsPlusCell"/>
        <w:jc w:val="both"/>
      </w:pPr>
      <w:r>
        <w:rPr>
          <w:sz w:val="12"/>
        </w:rPr>
        <w:t>│         │               │     │     │              │           │                │               │           │               │               │              │                │                │                │                │нарушением      │       │       │      │       │       │      │      │      │      │</w:t>
      </w:r>
    </w:p>
    <w:p w:rsidR="00F051D4" w:rsidRDefault="00F051D4">
      <w:pPr>
        <w:pStyle w:val="ConsPlusCell"/>
        <w:jc w:val="both"/>
      </w:pPr>
      <w:r>
        <w:rPr>
          <w:sz w:val="12"/>
        </w:rPr>
        <w:t>│         │               │     │     │              │           │                │               │           │               │               │              │                │                │                │                │технических     │       │       │      │       │       │      │      │      │      │</w:t>
      </w:r>
    </w:p>
    <w:p w:rsidR="00F051D4" w:rsidRDefault="00F051D4">
      <w:pPr>
        <w:pStyle w:val="ConsPlusCell"/>
        <w:jc w:val="both"/>
      </w:pPr>
      <w:r>
        <w:rPr>
          <w:sz w:val="12"/>
        </w:rPr>
        <w:t>│         │               │     │     │              │           │                │               │           │               │               │              │                │                │                │                │требований      │       │       │      │       │       │      │      │      │      │</w:t>
      </w:r>
    </w:p>
    <w:p w:rsidR="00F051D4" w:rsidRDefault="00F051D4">
      <w:pPr>
        <w:pStyle w:val="ConsPlusCell"/>
        <w:jc w:val="both"/>
      </w:pPr>
      <w:r>
        <w:rPr>
          <w:sz w:val="12"/>
        </w:rPr>
        <w:t xml:space="preserve">│(в ред. Постановлений Правительства Омской области от 14.03.2017 </w:t>
      </w:r>
      <w:hyperlink r:id="rId492" w:history="1">
        <w:r>
          <w:rPr>
            <w:color w:val="0000FF"/>
            <w:sz w:val="12"/>
          </w:rPr>
          <w:t>N 60-п</w:t>
        </w:r>
      </w:hyperlink>
      <w:r>
        <w:rPr>
          <w:sz w:val="12"/>
        </w:rPr>
        <w:t xml:space="preserve">, от 31.05.2017 </w:t>
      </w:r>
      <w:hyperlink r:id="rId493" w:history="1">
        <w:r>
          <w:rPr>
            <w:color w:val="0000FF"/>
            <w:sz w:val="12"/>
          </w:rPr>
          <w:t>N 157-п</w:t>
        </w:r>
      </w:hyperlink>
      <w:r>
        <w:rPr>
          <w:sz w:val="12"/>
        </w:rPr>
        <w:t>)                                                                                                                                                                                                                     │</w:t>
      </w:r>
    </w:p>
    <w:p w:rsidR="00F051D4" w:rsidRDefault="00F051D4">
      <w:pPr>
        <w:pStyle w:val="ConsPlusCell"/>
        <w:jc w:val="both"/>
      </w:pPr>
      <w:r>
        <w:rPr>
          <w:sz w:val="12"/>
        </w:rPr>
        <w:t>├─────────┴───────────────┼─────┼─────┼──────────────┼───────────┼────────────────┼───────────────┼───────────┼───────────────┼───────────────┼──────────────┼────────────────┼────────────────┼────────────────┼────────────────┼────────────────┼───────┼───────┼──────┼───────┼───────┼──────┼──────┼──────┼──────┤</w:t>
      </w:r>
    </w:p>
    <w:p w:rsidR="00F051D4" w:rsidRDefault="00F051D4">
      <w:pPr>
        <w:pStyle w:val="ConsPlusCell"/>
        <w:jc w:val="both"/>
      </w:pPr>
      <w:r>
        <w:rPr>
          <w:sz w:val="12"/>
        </w:rPr>
        <w:t>│Итого по подпрограмме 5  │2014 │2020 │Министерство, │Всего, из  │   2380712536,33│   359906061,29│     -     │   328845469,10│   301691237,14│    1556349,79│    339396960,88│    292002538,24│    320710757,47│    439715862,00│       x        │   x   │   x   │  x   │   x   │   x   │  x   │  x   │  x   │  x   │</w:t>
      </w:r>
    </w:p>
    <w:p w:rsidR="00F051D4" w:rsidRDefault="00F051D4">
      <w:pPr>
        <w:pStyle w:val="ConsPlusCell"/>
        <w:jc w:val="both"/>
      </w:pPr>
      <w:r>
        <w:rPr>
          <w:sz w:val="12"/>
        </w:rPr>
        <w:t>│государственной программы│     │     │Главное       │них расходы│                │               │           │               │               │              │                │                │                │                │                │       │       │      │       │       │      │      │      │      │</w:t>
      </w:r>
    </w:p>
    <w:p w:rsidR="00F051D4" w:rsidRDefault="00F051D4">
      <w:pPr>
        <w:pStyle w:val="ConsPlusCell"/>
        <w:jc w:val="both"/>
      </w:pPr>
      <w:r>
        <w:rPr>
          <w:sz w:val="12"/>
        </w:rPr>
        <w:t>│                         │     │     │управление    │за счет:   │                │               │           │               │               │              │                │                │                │                │                │       │       │      │       │       │      │      │      │      │</w:t>
      </w:r>
    </w:p>
    <w:p w:rsidR="00F051D4" w:rsidRDefault="00F051D4">
      <w:pPr>
        <w:pStyle w:val="ConsPlusCell"/>
        <w:jc w:val="both"/>
      </w:pPr>
      <w:r>
        <w:rPr>
          <w:sz w:val="12"/>
        </w:rPr>
        <w:t>│                         │     │     │ветеринарии   ├───────────┼────────────────┼───────────────┼───────────┼───────────────┼───────────────┼──────────────┼────────────────┼────────────────┼────────────────┼────────────────┤                │       │       │      │       │       │      │      │      │      │</w:t>
      </w:r>
    </w:p>
    <w:p w:rsidR="00F051D4" w:rsidRDefault="00F051D4">
      <w:pPr>
        <w:pStyle w:val="ConsPlusCell"/>
        <w:jc w:val="both"/>
      </w:pPr>
      <w:r>
        <w:rPr>
          <w:sz w:val="12"/>
        </w:rPr>
        <w:t>│                         │     │     │Омской        │- источника│   2380712536,33│   359906061,29│     -     │   328845469,10│   301691237,14│    1556349,79│    339396960,88│    292002538,24│    320710757,47│    439715862,00│                │       │       │      │       │       │      │      │      │      │</w:t>
      </w:r>
    </w:p>
    <w:p w:rsidR="00F051D4" w:rsidRDefault="00F051D4">
      <w:pPr>
        <w:pStyle w:val="ConsPlusCell"/>
        <w:jc w:val="both"/>
      </w:pPr>
      <w:r>
        <w:rPr>
          <w:sz w:val="12"/>
        </w:rPr>
        <w:t>│                         │     │     │области,      │N 1        │                │               │           │               │               │              │                │                │                │                │                │       │       │      │       │       │      │      │      │      │</w:t>
      </w:r>
    </w:p>
    <w:p w:rsidR="00F051D4" w:rsidRDefault="00F051D4">
      <w:pPr>
        <w:pStyle w:val="ConsPlusCell"/>
        <w:jc w:val="both"/>
      </w:pPr>
      <w:r>
        <w:rPr>
          <w:sz w:val="12"/>
        </w:rPr>
        <w:t>│                         │     │     │Гостехнадзор  │           │                │               │           │               │               │              │                │                │                │                │                │       │       │      │       │       │      │      │      │      │</w:t>
      </w:r>
    </w:p>
    <w:p w:rsidR="00F051D4" w:rsidRDefault="00F051D4">
      <w:pPr>
        <w:pStyle w:val="ConsPlusCell"/>
        <w:jc w:val="both"/>
      </w:pPr>
      <w:r>
        <w:rPr>
          <w:sz w:val="12"/>
        </w:rPr>
        <w:t>│                         │     │     │Омской области│           │                │               │           │               │               │              │                │                │                │                │                │       │       │      │       │       │      │      │      │      │</w:t>
      </w:r>
    </w:p>
    <w:p w:rsidR="00F051D4" w:rsidRDefault="00F051D4">
      <w:pPr>
        <w:pStyle w:val="ConsPlusCell"/>
        <w:jc w:val="both"/>
      </w:pPr>
      <w:r>
        <w:rPr>
          <w:sz w:val="12"/>
        </w:rPr>
        <w:t xml:space="preserve">│(в ред. </w:t>
      </w:r>
      <w:hyperlink r:id="rId494" w:history="1">
        <w:r>
          <w:rPr>
            <w:color w:val="0000FF"/>
            <w:sz w:val="12"/>
          </w:rPr>
          <w:t>Постановления</w:t>
        </w:r>
      </w:hyperlink>
      <w:r>
        <w:rPr>
          <w:sz w:val="12"/>
        </w:rPr>
        <w:t xml:space="preserve"> Правительства Омской области от 24.07.2017 N 202-п)                                                                                                                                                                                                                                           │</w:t>
      </w:r>
    </w:p>
    <w:p w:rsidR="00F051D4" w:rsidRDefault="00F051D4">
      <w:pPr>
        <w:pStyle w:val="ConsPlusCell"/>
        <w:jc w:val="both"/>
      </w:pPr>
      <w:r>
        <w:rPr>
          <w:sz w:val="12"/>
        </w:rPr>
        <w:t>├─────────────────────────┼─────┼─────┼──────────────┼───────────┼────────────────┼───────────────┼───────────┼───────────────┼───────────────┼──────────────┼────────────────┼────────────────┼────────────────┼────────────────┼────────────────┼───────┼───────┼──────┼───────┼───────┼──────┼──────┼──────┼──────┤</w:t>
      </w:r>
    </w:p>
    <w:p w:rsidR="00F051D4" w:rsidRDefault="00F051D4">
      <w:pPr>
        <w:pStyle w:val="ConsPlusCell"/>
        <w:jc w:val="both"/>
      </w:pPr>
      <w:r>
        <w:rPr>
          <w:sz w:val="12"/>
        </w:rPr>
        <w:t>│Цель подпрограммы 6      │2018 │2020 │      x       │     x     │       x        │       x       │     x     │       x       │       x       │      x       │       x        │       x        │       x        │       x        │       x        │   x   │   x   │  x   │   x   │   x   │  x   │  x   │  x   │  x   │</w:t>
      </w:r>
    </w:p>
    <w:p w:rsidR="00F051D4" w:rsidRDefault="00F051D4">
      <w:pPr>
        <w:pStyle w:val="ConsPlusCell"/>
        <w:jc w:val="both"/>
      </w:pPr>
      <w:r>
        <w:rPr>
          <w:sz w:val="12"/>
        </w:rPr>
        <w:t>│"Утилизация и уничтожение│     │     │              │           │                │               │           │               │               │              │                │                │                │                │                │       │       │      │       │       │      │      │      │      │</w:t>
      </w:r>
    </w:p>
    <w:p w:rsidR="00F051D4" w:rsidRDefault="00F051D4">
      <w:pPr>
        <w:pStyle w:val="ConsPlusCell"/>
        <w:jc w:val="both"/>
      </w:pPr>
      <w:r>
        <w:rPr>
          <w:sz w:val="12"/>
        </w:rPr>
        <w:lastRenderedPageBreak/>
        <w:t>│биологических отходов"   │     │     │              │           │                │               │           │               │               │              │                │                │                │                │                │       │       │      │       │       │      │      │      │      │</w:t>
      </w:r>
    </w:p>
    <w:p w:rsidR="00F051D4" w:rsidRDefault="00F051D4">
      <w:pPr>
        <w:pStyle w:val="ConsPlusCell"/>
        <w:jc w:val="both"/>
      </w:pPr>
      <w:r>
        <w:rPr>
          <w:sz w:val="12"/>
        </w:rPr>
        <w:t>│(далее - подпрограмма 6)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│"Обеспечение             │     │     │              │           │                │               │           │               │               │              │                │                │                │                │                │       │       │      │       │       │      │      │      │      │</w:t>
      </w:r>
    </w:p>
    <w:p w:rsidR="00F051D4" w:rsidRDefault="00F051D4">
      <w:pPr>
        <w:pStyle w:val="ConsPlusCell"/>
        <w:jc w:val="both"/>
      </w:pPr>
      <w:r>
        <w:rPr>
          <w:sz w:val="12"/>
        </w:rPr>
        <w:t>│ветеринарно-санитарного  │     │     │              │           │                │               │           │               │               │              │                │                │                │                │                │       │       │      │       │       │      │      │      │      │</w:t>
      </w:r>
    </w:p>
    <w:p w:rsidR="00F051D4" w:rsidRDefault="00F051D4">
      <w:pPr>
        <w:pStyle w:val="ConsPlusCell"/>
        <w:jc w:val="both"/>
      </w:pPr>
      <w:r>
        <w:rPr>
          <w:sz w:val="12"/>
        </w:rPr>
        <w:t>│благополучия Омской      │     │     │              │           │                │               │           │               │               │              │                │                │                │                │                │       │       │      │       │       │      │      │      │      │</w:t>
      </w:r>
    </w:p>
    <w:p w:rsidR="00F051D4" w:rsidRDefault="00F051D4">
      <w:pPr>
        <w:pStyle w:val="ConsPlusCell"/>
        <w:jc w:val="both"/>
      </w:pPr>
      <w:r>
        <w:rPr>
          <w:sz w:val="12"/>
        </w:rPr>
        <w:t>│области"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│2018 │2020 │Главное       │Всего, из  │    166092190,00│       -       │     -     │       -       │       -       │      -       │       -        │       -        │     98415866,00│     67676324,00│       x        │   x   │   x   │  x   │   x   │   x   │  x   │  x   │  x   │  x   │</w:t>
      </w:r>
    </w:p>
    <w:p w:rsidR="00F051D4" w:rsidRDefault="00F051D4">
      <w:pPr>
        <w:pStyle w:val="ConsPlusCell"/>
        <w:jc w:val="both"/>
      </w:pPr>
      <w:r>
        <w:rPr>
          <w:sz w:val="12"/>
        </w:rPr>
        <w:t>│         │подпрограммы 6 │     │     │управление    │них расходы│                │               │           │               │               │              │                │                │                │                │                │       │       │      │       │       │      │      │      │      │</w:t>
      </w:r>
    </w:p>
    <w:p w:rsidR="00F051D4" w:rsidRDefault="00F051D4">
      <w:pPr>
        <w:pStyle w:val="ConsPlusCell"/>
        <w:jc w:val="both"/>
      </w:pPr>
      <w:r>
        <w:rPr>
          <w:sz w:val="12"/>
        </w:rPr>
        <w:t>│         │государствен-  │     │     │ветеринарии   │за счет:   │                │               │           │               │               │              │                │                │                │                │                │       │       │      │       │       │      │      │      │      │</w:t>
      </w:r>
    </w:p>
    <w:p w:rsidR="00F051D4" w:rsidRDefault="00F051D4">
      <w:pPr>
        <w:pStyle w:val="ConsPlusCell"/>
        <w:jc w:val="both"/>
      </w:pPr>
      <w:r>
        <w:rPr>
          <w:sz w:val="12"/>
        </w:rPr>
        <w:t>│         │ной программы  │     │     │Омской области├───────────┼────────────────┼───────────────┼───────────┼───────────────┼───────────────┼──────────────┼────────────────┼────────────────┼────────────────┼────────────────┤                │       │       │      │       │       │      │      │      │      │</w:t>
      </w:r>
    </w:p>
    <w:p w:rsidR="00F051D4" w:rsidRDefault="00F051D4">
      <w:pPr>
        <w:pStyle w:val="ConsPlusCell"/>
        <w:jc w:val="both"/>
      </w:pPr>
      <w:r>
        <w:rPr>
          <w:sz w:val="12"/>
        </w:rPr>
        <w:t>│         │"Уничтожение   │     │     │              │- источника│    166092190,00│       -       │     -     │       -       │       -       │      -       │       -        │       -        │     98415866,00│     67676324,00│                │       │       │      │       │       │      │      │      │      │</w:t>
      </w:r>
    </w:p>
    <w:p w:rsidR="00F051D4" w:rsidRDefault="00F051D4">
      <w:pPr>
        <w:pStyle w:val="ConsPlusCell"/>
        <w:jc w:val="both"/>
      </w:pPr>
      <w:r>
        <w:rPr>
          <w:sz w:val="12"/>
        </w:rPr>
        <w:t>│         │биологических  │     │     │              │N 1        │                │               │           │               │               │              │                │                │                │                │                │       │       │      │       │       │      │      │      │      │</w:t>
      </w:r>
    </w:p>
    <w:p w:rsidR="00F051D4" w:rsidRDefault="00F051D4">
      <w:pPr>
        <w:pStyle w:val="ConsPlusCell"/>
        <w:jc w:val="both"/>
      </w:pPr>
      <w:r>
        <w:rPr>
          <w:sz w:val="12"/>
        </w:rPr>
        <w:t>│         │отходов"       │     │     │              │           │                │               │           │               │               │              │                │                │                │                │                │       │       │      │       │       │      │      │      │      │</w:t>
      </w:r>
    </w:p>
    <w:p w:rsidR="00F051D4" w:rsidRDefault="00F051D4">
      <w:pPr>
        <w:pStyle w:val="ConsPlusCell"/>
        <w:jc w:val="both"/>
      </w:pPr>
      <w:r>
        <w:rPr>
          <w:sz w:val="12"/>
        </w:rPr>
        <w:t>├─────────┼───────────────┼─────┼─────┼──────────────┼───────────┼────────────────┼───────────────┼───────────┼───────────────┼───────────────┼──────────────┼────────────────┼────────────────┼────────────────┼────────────────┼────────────────┼───────┼───────┼──────┼───────┼───────┼──────┼──────┼──────┼──────┤</w:t>
      </w:r>
    </w:p>
    <w:p w:rsidR="00F051D4" w:rsidRDefault="00F051D4">
      <w:pPr>
        <w:pStyle w:val="ConsPlusCell"/>
        <w:jc w:val="both"/>
      </w:pPr>
      <w:r>
        <w:rPr>
          <w:sz w:val="12"/>
        </w:rPr>
        <w:t>│   1.1   │Основное       │2018 │2020 │Главное       │Всего, из  │    166092190,00│       -       │     -     │       -       │       -       │      -       │       -        │       -        │     98415866,00│     67676324,00│       x        │   x   │   x   │  x   │   x   │   x   │  x   │  x   │  x   │  x   │</w:t>
      </w:r>
    </w:p>
    <w:p w:rsidR="00F051D4" w:rsidRDefault="00F051D4">
      <w:pPr>
        <w:pStyle w:val="ConsPlusCell"/>
        <w:jc w:val="both"/>
      </w:pPr>
      <w:r>
        <w:rPr>
          <w:sz w:val="12"/>
        </w:rPr>
        <w:t>│         │мероприятие 1  │     │     │управление    │них расходы│                │               │           │               │               │              │                │                │                │                │                │       │       │      │       │       │      │      │      │      │</w:t>
      </w:r>
    </w:p>
    <w:p w:rsidR="00F051D4" w:rsidRDefault="00F051D4">
      <w:pPr>
        <w:pStyle w:val="ConsPlusCell"/>
        <w:jc w:val="both"/>
      </w:pPr>
      <w:r>
        <w:rPr>
          <w:sz w:val="12"/>
        </w:rPr>
        <w:t>│         │"Строитель-    │     │     │ветеринарии   │за счет:   │                │               │           │               │               │              │                │                │                │                │                │       │       │      │       │       │      │      │      │      │</w:t>
      </w:r>
    </w:p>
    <w:p w:rsidR="00F051D4" w:rsidRDefault="00F051D4">
      <w:pPr>
        <w:pStyle w:val="ConsPlusCell"/>
        <w:jc w:val="both"/>
      </w:pPr>
      <w:r>
        <w:rPr>
          <w:sz w:val="12"/>
        </w:rPr>
        <w:t>│         │ство,          │     │     │Омской области├───────────┼────────────────┼───────────────┼───────────┼───────────────┼───────────────┼──────────────┼────────────────┼────────────────┼────────────────┼────────────────┤                │       │       │      │       │       │      │      │      │      │</w:t>
      </w:r>
    </w:p>
    <w:p w:rsidR="00F051D4" w:rsidRDefault="00F051D4">
      <w:pPr>
        <w:pStyle w:val="ConsPlusCell"/>
        <w:jc w:val="both"/>
      </w:pPr>
      <w:r>
        <w:rPr>
          <w:sz w:val="12"/>
        </w:rPr>
        <w:t>│         │приобретение и │     │     │              │- источника│    166092190,00│       -       │     -     │       -       │       -       │      -       │       -        │       -        │     98415866,00│     67676324,00│                │       │       │      │       │       │      │      │      │      │</w:t>
      </w:r>
    </w:p>
    <w:p w:rsidR="00F051D4" w:rsidRDefault="00F051D4">
      <w:pPr>
        <w:pStyle w:val="ConsPlusCell"/>
        <w:jc w:val="both"/>
      </w:pPr>
      <w:r>
        <w:rPr>
          <w:sz w:val="12"/>
        </w:rPr>
        <w:t>│         │содержание     │     │     │              │N 1        │                │               │           │               │               │              │                │                │                │                │                │       │       │      │       │       │      │      │      │      │</w:t>
      </w:r>
    </w:p>
    <w:p w:rsidR="00F051D4" w:rsidRDefault="00F051D4">
      <w:pPr>
        <w:pStyle w:val="ConsPlusCell"/>
        <w:jc w:val="both"/>
      </w:pPr>
      <w:r>
        <w:rPr>
          <w:sz w:val="12"/>
        </w:rPr>
        <w:t>│         │объектов по    │     │     │              │           │                │               │           │               │               │              │                │                │                │                │                │       │       │      │       │       │      │      │      │      │</w:t>
      </w:r>
    </w:p>
    <w:p w:rsidR="00F051D4" w:rsidRDefault="00F051D4">
      <w:pPr>
        <w:pStyle w:val="ConsPlusCell"/>
        <w:jc w:val="both"/>
      </w:pPr>
      <w:r>
        <w:rPr>
          <w:sz w:val="12"/>
        </w:rPr>
        <w:t>│         │уничтожению    │     │     │              │           │                │               │           │               │               │              │                │                │                │                │                │       │       │      │       │       │      │      │      │      │</w:t>
      </w:r>
    </w:p>
    <w:p w:rsidR="00F051D4" w:rsidRDefault="00F051D4">
      <w:pPr>
        <w:pStyle w:val="ConsPlusCell"/>
        <w:jc w:val="both"/>
      </w:pPr>
      <w:r>
        <w:rPr>
          <w:sz w:val="12"/>
        </w:rPr>
        <w:t>│         │биологических  │     │     │              │           │                │               │           │               │               │              │                │                │                │                │                │       │       │      │       │       │      │      │      │      │</w:t>
      </w:r>
    </w:p>
    <w:p w:rsidR="00F051D4" w:rsidRDefault="00F051D4">
      <w:pPr>
        <w:pStyle w:val="ConsPlusCell"/>
        <w:jc w:val="both"/>
      </w:pPr>
      <w:r>
        <w:rPr>
          <w:sz w:val="12"/>
        </w:rPr>
        <w:t>│         │отходов        │     │     │              │           │                │               │           │               │               │              │                │                │                │                │                │       │       │      │       │       │      │      │      │      │</w:t>
      </w:r>
    </w:p>
    <w:p w:rsidR="00F051D4" w:rsidRDefault="00F051D4">
      <w:pPr>
        <w:pStyle w:val="ConsPlusCell"/>
        <w:jc w:val="both"/>
      </w:pPr>
      <w:r>
        <w:rPr>
          <w:sz w:val="12"/>
        </w:rPr>
        <w:t>│         │(биотермичес-  │     │     │              │           │                │               │           │               │               │              │                │                │                │                │                │       │       │      │       │       │      │      │      │      │</w:t>
      </w:r>
    </w:p>
    <w:p w:rsidR="00F051D4" w:rsidRDefault="00F051D4">
      <w:pPr>
        <w:pStyle w:val="ConsPlusCell"/>
        <w:jc w:val="both"/>
      </w:pPr>
      <w:r>
        <w:rPr>
          <w:sz w:val="12"/>
        </w:rPr>
        <w:t>│         │ких ям,        │     │     │              │           │                │               │           │               │               │              │                │                │                │                │                │       │       │      │       │       │      │      │      │      │</w:t>
      </w:r>
    </w:p>
    <w:p w:rsidR="00F051D4" w:rsidRDefault="00F051D4">
      <w:pPr>
        <w:pStyle w:val="ConsPlusCell"/>
        <w:jc w:val="both"/>
      </w:pPr>
      <w:r>
        <w:rPr>
          <w:sz w:val="12"/>
        </w:rPr>
        <w:t>│         │установок по   │     │     │              │           │                │               │           │               │               │              │                │                │                │                │                │       │       │      │       │       │      │      │      │      │</w:t>
      </w:r>
    </w:p>
    <w:p w:rsidR="00F051D4" w:rsidRDefault="00F051D4">
      <w:pPr>
        <w:pStyle w:val="ConsPlusCell"/>
        <w:jc w:val="both"/>
      </w:pPr>
      <w:r>
        <w:rPr>
          <w:sz w:val="12"/>
        </w:rPr>
        <w:t>│         │кремации),     │     │     │              │           │                │               │           │               │               │              │                │                │                │                │                │       │       │      │       │       │      │      │      │      │</w:t>
      </w:r>
    </w:p>
    <w:p w:rsidR="00F051D4" w:rsidRDefault="00F051D4">
      <w:pPr>
        <w:pStyle w:val="ConsPlusCell"/>
        <w:jc w:val="both"/>
      </w:pPr>
      <w:r>
        <w:rPr>
          <w:sz w:val="12"/>
        </w:rPr>
        <w:t>│         │соответствую-  │     │     │              │           │                │               │           │               │               │              │                │                │                │                │                │       │       │      │       │       │      │      │      │      │</w:t>
      </w:r>
    </w:p>
    <w:p w:rsidR="00F051D4" w:rsidRDefault="00F051D4">
      <w:pPr>
        <w:pStyle w:val="ConsPlusCell"/>
        <w:jc w:val="both"/>
      </w:pPr>
      <w:r>
        <w:rPr>
          <w:sz w:val="12"/>
        </w:rPr>
        <w:t>│         │щих нормам     │     │     │              │           │                │               │           │               │               │              │                │                │                │                │                │       │       │      │       │       │      │      │      │      │</w:t>
      </w:r>
    </w:p>
    <w:p w:rsidR="00F051D4" w:rsidRDefault="00F051D4">
      <w:pPr>
        <w:pStyle w:val="ConsPlusCell"/>
        <w:jc w:val="both"/>
      </w:pPr>
      <w:r>
        <w:rPr>
          <w:sz w:val="12"/>
        </w:rPr>
        <w:t>│         │ветеринарно-   │     │     │              │           │                │               │           │               │               │              │                │                │                │                │                │       │       │      │       │       │      │      │      │      │</w:t>
      </w:r>
    </w:p>
    <w:p w:rsidR="00F051D4" w:rsidRDefault="00F051D4">
      <w:pPr>
        <w:pStyle w:val="ConsPlusCell"/>
        <w:jc w:val="both"/>
      </w:pPr>
      <w:r>
        <w:rPr>
          <w:sz w:val="12"/>
        </w:rPr>
        <w:lastRenderedPageBreak/>
        <w:t>│         │санитарных     │     │     │              │           │                │               │           │               │               │              │                │                │                │                │                │       │       │      │       │       │      │      │      │      │</w:t>
      </w:r>
    </w:p>
    <w:p w:rsidR="00F051D4" w:rsidRDefault="00F051D4">
      <w:pPr>
        <w:pStyle w:val="ConsPlusCell"/>
        <w:jc w:val="both"/>
      </w:pPr>
      <w:r>
        <w:rPr>
          <w:sz w:val="12"/>
        </w:rPr>
        <w:t>│         │правил"        │     │     │              │           │                │               │           │               │               │              │                │                │                │                │                │       │       │      │       │       │      │      │      │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│2018 │2020 │Главное       │Всего, из  │    166092190,00│       -       │     -     │       -       │       -       │      -       │       -        │       -        │     98415866,00│     67676324,00│Количество      │ тонн  │ 9000  │  -   │   -   │   -   │  -   │  -   │ 5500 │ 3500 │</w:t>
      </w:r>
    </w:p>
    <w:p w:rsidR="00F051D4" w:rsidRDefault="00F051D4">
      <w:pPr>
        <w:pStyle w:val="ConsPlusCell"/>
        <w:jc w:val="both"/>
      </w:pPr>
      <w:r>
        <w:rPr>
          <w:sz w:val="12"/>
        </w:rPr>
        <w:t>│         │Обеспечение    │     │     │управление    │них расходы│                │               │           │               │               │              │                │                │                │                │биологических   │       │       │      │       │       │      │      │      │      │</w:t>
      </w:r>
    </w:p>
    <w:p w:rsidR="00F051D4" w:rsidRDefault="00F051D4">
      <w:pPr>
        <w:pStyle w:val="ConsPlusCell"/>
        <w:jc w:val="both"/>
      </w:pPr>
      <w:r>
        <w:rPr>
          <w:sz w:val="12"/>
        </w:rPr>
        <w:t>│         │реализации на  │     │     │ветеринарии   │за счет:   │                │               │           │               │               │              │                │                │                │                │отходов,        │       │       │      │       │       │      │      │      │      │</w:t>
      </w:r>
    </w:p>
    <w:p w:rsidR="00F051D4" w:rsidRDefault="00F051D4">
      <w:pPr>
        <w:pStyle w:val="ConsPlusCell"/>
        <w:jc w:val="both"/>
      </w:pPr>
      <w:r>
        <w:rPr>
          <w:sz w:val="12"/>
        </w:rPr>
        <w:t>│         │территории     │     │     │Омской области├───────────┼────────────────┼───────────────┼───────────┼───────────────┼───────────────┼──────────────┼────────────────┼────────────────┼────────────────┼────────────────┤утилизированных │       │       │      │       │       │      │      │      │      │</w:t>
      </w:r>
    </w:p>
    <w:p w:rsidR="00F051D4" w:rsidRDefault="00F051D4">
      <w:pPr>
        <w:pStyle w:val="ConsPlusCell"/>
        <w:jc w:val="both"/>
      </w:pPr>
      <w:r>
        <w:rPr>
          <w:sz w:val="12"/>
        </w:rPr>
        <w:t>│         │муниципальных  │     │     │              │- источника│    166092190,00│       -       │     -     │       -       │       -       │      -       │       -        │       -        │     98415866,00│     67676324,00│и уничтоженных в│       │       │      │       │       │      │      │      │      │</w:t>
      </w:r>
    </w:p>
    <w:p w:rsidR="00F051D4" w:rsidRDefault="00F051D4">
      <w:pPr>
        <w:pStyle w:val="ConsPlusCell"/>
        <w:jc w:val="both"/>
      </w:pPr>
      <w:r>
        <w:rPr>
          <w:sz w:val="12"/>
        </w:rPr>
        <w:t>│         │районов Омской │     │     │              │N 1        │                │               │           │               │               │              │                │                │                │                │специальных     │       │       │      │       │       │      │      │      │      │</w:t>
      </w:r>
    </w:p>
    <w:p w:rsidR="00F051D4" w:rsidRDefault="00F051D4">
      <w:pPr>
        <w:pStyle w:val="ConsPlusCell"/>
        <w:jc w:val="both"/>
      </w:pPr>
      <w:r>
        <w:rPr>
          <w:sz w:val="12"/>
        </w:rPr>
        <w:t>│         │области        │     │     │              │           │                │               │           │               │               │              │                │                │                │                │(трупосжига-    │       │       │      │       │       │      │      │      │      │</w:t>
      </w:r>
    </w:p>
    <w:p w:rsidR="00F051D4" w:rsidRDefault="00F051D4">
      <w:pPr>
        <w:pStyle w:val="ConsPlusCell"/>
        <w:jc w:val="both"/>
      </w:pPr>
      <w:r>
        <w:rPr>
          <w:sz w:val="12"/>
        </w:rPr>
        <w:t>│         │переданных     │     │     │              │           │                │               │           │               │               │              │                │                │                │                │тельных) печах  │       │       │      │       │       │      │      │      │      │</w:t>
      </w:r>
    </w:p>
    <w:p w:rsidR="00F051D4" w:rsidRDefault="00F051D4">
      <w:pPr>
        <w:pStyle w:val="ConsPlusCell"/>
        <w:jc w:val="both"/>
      </w:pPr>
      <w:r>
        <w:rPr>
          <w:sz w:val="12"/>
        </w:rPr>
        <w:t>│         │государствен-  │     │     │              │           │                │               │           │               │               │              │                │                │                │                │(крематорах),   │       │       │      │       │       │      │      │      │      │</w:t>
      </w:r>
    </w:p>
    <w:p w:rsidR="00F051D4" w:rsidRDefault="00F051D4">
      <w:pPr>
        <w:pStyle w:val="ConsPlusCell"/>
        <w:jc w:val="both"/>
      </w:pPr>
      <w:r>
        <w:rPr>
          <w:sz w:val="12"/>
        </w:rPr>
        <w:t>│         │ных полномочий │     │     │              │           │                │               │           │               │               │              │                │                │                │                │скотомогильни-  │       │       │      │       │       │      │      │      │      │</w:t>
      </w:r>
    </w:p>
    <w:p w:rsidR="00F051D4" w:rsidRDefault="00F051D4">
      <w:pPr>
        <w:pStyle w:val="ConsPlusCell"/>
        <w:jc w:val="both"/>
      </w:pPr>
      <w:r>
        <w:rPr>
          <w:sz w:val="12"/>
        </w:rPr>
        <w:t>│         │Омской области │     │     │              │           │                │               │           │               │               │              │                │                │                │                │ках             │       │       │      │       │       │      │      │      │      │</w:t>
      </w:r>
    </w:p>
    <w:p w:rsidR="00F051D4" w:rsidRDefault="00F051D4">
      <w:pPr>
        <w:pStyle w:val="ConsPlusCell"/>
        <w:jc w:val="both"/>
      </w:pPr>
      <w:r>
        <w:rPr>
          <w:sz w:val="12"/>
        </w:rPr>
        <w:t>│         │по             │     │     │              │           │                │               │           │               │               │              │                │                │                │                │(биотермических │       │       │      │       │       │      │      │      │      │</w:t>
      </w:r>
    </w:p>
    <w:p w:rsidR="00F051D4" w:rsidRDefault="00F051D4">
      <w:pPr>
        <w:pStyle w:val="ConsPlusCell"/>
        <w:jc w:val="both"/>
      </w:pPr>
      <w:r>
        <w:rPr>
          <w:sz w:val="12"/>
        </w:rPr>
        <w:t>│         │предупреждению │     │     │              │           │                │               │           │               │               │              │                │                │                │                │ямах) в         │       │       │      │       │       │      │      │      │      │</w:t>
      </w:r>
    </w:p>
    <w:p w:rsidR="00F051D4" w:rsidRDefault="00F051D4">
      <w:pPr>
        <w:pStyle w:val="ConsPlusCell"/>
        <w:jc w:val="both"/>
      </w:pPr>
      <w:r>
        <w:rPr>
          <w:sz w:val="12"/>
        </w:rPr>
        <w:t>│         │и ликвидации   │     │     │              │           │                │               │           │               │               │              │                │                │                │                │соответствии с  │       │       │      │       │       │      │      │      │      │</w:t>
      </w:r>
    </w:p>
    <w:p w:rsidR="00F051D4" w:rsidRDefault="00F051D4">
      <w:pPr>
        <w:pStyle w:val="ConsPlusCell"/>
        <w:jc w:val="both"/>
      </w:pPr>
      <w:r>
        <w:rPr>
          <w:sz w:val="12"/>
        </w:rPr>
        <w:t>│         │болезней       │     │     │              │           │                │               │           │               │               │              │                │                │                │                │нормами         │       │       │      │       │       │      │      │      │      │</w:t>
      </w:r>
    </w:p>
    <w:p w:rsidR="00F051D4" w:rsidRDefault="00F051D4">
      <w:pPr>
        <w:pStyle w:val="ConsPlusCell"/>
        <w:jc w:val="both"/>
      </w:pPr>
      <w:r>
        <w:rPr>
          <w:sz w:val="12"/>
        </w:rPr>
        <w:t>│         │животных, их   │     │     │              │           │                │               │           │               │               │              │                │                │                │                │ветеринарно-    │       │       │      │       │       │      │      │      │      │</w:t>
      </w:r>
    </w:p>
    <w:p w:rsidR="00F051D4" w:rsidRDefault="00F051D4">
      <w:pPr>
        <w:pStyle w:val="ConsPlusCell"/>
        <w:jc w:val="both"/>
      </w:pPr>
      <w:r>
        <w:rPr>
          <w:sz w:val="12"/>
        </w:rPr>
        <w:t>│         │лечению, защите│     │     │              │           │                │               │           │               │               │              │                │                │                │                │санитарных      │       │       │      │       │       │      │      │      │      │</w:t>
      </w:r>
    </w:p>
    <w:p w:rsidR="00F051D4" w:rsidRDefault="00F051D4">
      <w:pPr>
        <w:pStyle w:val="ConsPlusCell"/>
        <w:jc w:val="both"/>
      </w:pPr>
      <w:r>
        <w:rPr>
          <w:sz w:val="12"/>
        </w:rPr>
        <w:t>│         │населения от   │     │     │              │           │                │               │           │               │               │              │                │                │                │                │правил          │       │       │      │       │       │      │      │      │      │</w:t>
      </w:r>
    </w:p>
    <w:p w:rsidR="00F051D4" w:rsidRDefault="00F051D4">
      <w:pPr>
        <w:pStyle w:val="ConsPlusCell"/>
        <w:jc w:val="both"/>
      </w:pPr>
      <w:r>
        <w:rPr>
          <w:sz w:val="12"/>
        </w:rPr>
        <w:t>│         │болезней, общих│     │     │              │           │                │               │           │               │               │              │                │                │                │                │                │       │       │      │       │       │      │      │      │      │</w:t>
      </w:r>
    </w:p>
    <w:p w:rsidR="00F051D4" w:rsidRDefault="00F051D4">
      <w:pPr>
        <w:pStyle w:val="ConsPlusCell"/>
        <w:jc w:val="both"/>
      </w:pPr>
      <w:r>
        <w:rPr>
          <w:sz w:val="12"/>
        </w:rPr>
        <w:t>│         │для человека и │     │     │              │           │                │               │           │               │               │              │                │                │                │                │                │       │       │      │       │       │      │      │      │      │</w:t>
      </w:r>
    </w:p>
    <w:p w:rsidR="00F051D4" w:rsidRDefault="00F051D4">
      <w:pPr>
        <w:pStyle w:val="ConsPlusCell"/>
        <w:jc w:val="both"/>
      </w:pPr>
      <w:r>
        <w:rPr>
          <w:sz w:val="12"/>
        </w:rPr>
        <w:t>│         │животных,      │     │     │              │           │                │               │           │               │               │              │                │                │                │                │                │       │       │      │       │       │      │      │      │      │</w:t>
      </w:r>
    </w:p>
    <w:p w:rsidR="00F051D4" w:rsidRDefault="00F051D4">
      <w:pPr>
        <w:pStyle w:val="ConsPlusCell"/>
        <w:jc w:val="both"/>
      </w:pPr>
      <w:r>
        <w:rPr>
          <w:sz w:val="12"/>
        </w:rPr>
        <w:t>│         │включая        │     │     │              │           │                │               │           │               │               │              │                │                │                │                │                │       │       │      │       │       │      │      │      │      │</w:t>
      </w:r>
    </w:p>
    <w:p w:rsidR="00F051D4" w:rsidRDefault="00F051D4">
      <w:pPr>
        <w:pStyle w:val="ConsPlusCell"/>
        <w:jc w:val="both"/>
      </w:pPr>
      <w:r>
        <w:rPr>
          <w:sz w:val="12"/>
        </w:rPr>
        <w:t>│         │строительство, │     │     │              │           │                │               │           │               │               │              │                │                │                │                │                │       │       │      │       │       │      │      │      │      │</w:t>
      </w:r>
    </w:p>
    <w:p w:rsidR="00F051D4" w:rsidRDefault="00F051D4">
      <w:pPr>
        <w:pStyle w:val="ConsPlusCell"/>
        <w:jc w:val="both"/>
      </w:pPr>
      <w:r>
        <w:rPr>
          <w:sz w:val="12"/>
        </w:rPr>
        <w:t>│         │приобретение и │     │     │              │           │                │               │           │               │               │              │                │                │                │                │                │       │       │      │       │       │      │      │      │      │</w:t>
      </w:r>
    </w:p>
    <w:p w:rsidR="00F051D4" w:rsidRDefault="00F051D4">
      <w:pPr>
        <w:pStyle w:val="ConsPlusCell"/>
        <w:jc w:val="both"/>
      </w:pPr>
      <w:r>
        <w:rPr>
          <w:sz w:val="12"/>
        </w:rPr>
        <w:t>│         │содержание     │     │     │              │           │                │               │           │               │               │              │                │                │                │                │                │       │       │      │       │       │      │      │      │      │</w:t>
      </w:r>
    </w:p>
    <w:p w:rsidR="00F051D4" w:rsidRDefault="00F051D4">
      <w:pPr>
        <w:pStyle w:val="ConsPlusCell"/>
        <w:jc w:val="both"/>
      </w:pPr>
      <w:r>
        <w:rPr>
          <w:sz w:val="12"/>
        </w:rPr>
        <w:t>│         │объектов по    │     │     │              │           │                │               │           │               │               │              │                │                │                │                │                │       │       │      │       │       │      │      │      │      │</w:t>
      </w:r>
    </w:p>
    <w:p w:rsidR="00F051D4" w:rsidRDefault="00F051D4">
      <w:pPr>
        <w:pStyle w:val="ConsPlusCell"/>
        <w:jc w:val="both"/>
      </w:pPr>
      <w:r>
        <w:rPr>
          <w:sz w:val="12"/>
        </w:rPr>
        <w:t>│         │уничтожению    │     │     │              │           │                │               │           │               │               │              │                │                │                │                │                │       │       │      │       │       │      │      │      │      │</w:t>
      </w:r>
    </w:p>
    <w:p w:rsidR="00F051D4" w:rsidRDefault="00F051D4">
      <w:pPr>
        <w:pStyle w:val="ConsPlusCell"/>
        <w:jc w:val="both"/>
      </w:pPr>
      <w:r>
        <w:rPr>
          <w:sz w:val="12"/>
        </w:rPr>
        <w:t>│         │биологических  │     │     │              │           │                │               │           │               │               │              │                │                │                │                │                │       │       │      │       │       │      │      │      │      │</w:t>
      </w:r>
    </w:p>
    <w:p w:rsidR="00F051D4" w:rsidRDefault="00F051D4">
      <w:pPr>
        <w:pStyle w:val="ConsPlusCell"/>
        <w:jc w:val="both"/>
      </w:pPr>
      <w:r>
        <w:rPr>
          <w:sz w:val="12"/>
        </w:rPr>
        <w:t>│         │отходов        │     │     │              │           │                │               │           │               │               │              │                │                │                │                │                │       │       │      │       │       │      │      │      │      │</w:t>
      </w:r>
    </w:p>
    <w:p w:rsidR="00F051D4" w:rsidRDefault="00F051D4">
      <w:pPr>
        <w:pStyle w:val="ConsPlusCell"/>
        <w:jc w:val="both"/>
      </w:pPr>
      <w:r>
        <w:rPr>
          <w:sz w:val="12"/>
        </w:rPr>
        <w:t>│         │(биотермичес-  │     │     │              │           │                │               │           │               │               │              │                │                │                │                │                │       │       │      │       │       │      │      │      │      │</w:t>
      </w:r>
    </w:p>
    <w:p w:rsidR="00F051D4" w:rsidRDefault="00F051D4">
      <w:pPr>
        <w:pStyle w:val="ConsPlusCell"/>
        <w:jc w:val="both"/>
      </w:pPr>
      <w:r>
        <w:rPr>
          <w:sz w:val="12"/>
        </w:rPr>
        <w:t xml:space="preserve">│         │ких ям,        │     │     │              │           │                │               │           │               │               │              │                │                │                </w:t>
      </w:r>
      <w:r>
        <w:rPr>
          <w:sz w:val="12"/>
        </w:rPr>
        <w:lastRenderedPageBreak/>
        <w:t>│                │                │       │       │      │       │       │      │      │      │      │</w:t>
      </w:r>
    </w:p>
    <w:p w:rsidR="00F051D4" w:rsidRDefault="00F051D4">
      <w:pPr>
        <w:pStyle w:val="ConsPlusCell"/>
        <w:jc w:val="both"/>
      </w:pPr>
      <w:r>
        <w:rPr>
          <w:sz w:val="12"/>
        </w:rPr>
        <w:t>│         │установок по   │     │     │              │           │                │               │           │               │               │              │                │                │                │                │                │       │       │      │       │       │      │      │      │      │</w:t>
      </w:r>
    </w:p>
    <w:p w:rsidR="00F051D4" w:rsidRDefault="00F051D4">
      <w:pPr>
        <w:pStyle w:val="ConsPlusCell"/>
        <w:jc w:val="both"/>
      </w:pPr>
      <w:r>
        <w:rPr>
          <w:sz w:val="12"/>
        </w:rPr>
        <w:t>│         │кремации),     │     │     │              │           │                │               │           │               │               │              │                │                │                │                │                │       │       │      │       │       │      │      │      │      │</w:t>
      </w:r>
    </w:p>
    <w:p w:rsidR="00F051D4" w:rsidRDefault="00F051D4">
      <w:pPr>
        <w:pStyle w:val="ConsPlusCell"/>
        <w:jc w:val="both"/>
      </w:pPr>
      <w:r>
        <w:rPr>
          <w:sz w:val="12"/>
        </w:rPr>
        <w:t>│         │соответствую-  │     │     │              │           │                │               │           │               │               │              │                │                │                │                │                │       │       │      │       │       │      │      │      │      │</w:t>
      </w:r>
    </w:p>
    <w:p w:rsidR="00F051D4" w:rsidRDefault="00F051D4">
      <w:pPr>
        <w:pStyle w:val="ConsPlusCell"/>
        <w:jc w:val="both"/>
      </w:pPr>
      <w:r>
        <w:rPr>
          <w:sz w:val="12"/>
        </w:rPr>
        <w:t>│         │щих нормам     │     │     │              │           │                │               │           │               │               │              │                │                │                │                │                │       │       │      │       │       │      │      │      │      │</w:t>
      </w:r>
    </w:p>
    <w:p w:rsidR="00F051D4" w:rsidRDefault="00F051D4">
      <w:pPr>
        <w:pStyle w:val="ConsPlusCell"/>
        <w:jc w:val="both"/>
      </w:pPr>
      <w:r>
        <w:rPr>
          <w:sz w:val="12"/>
        </w:rPr>
        <w:t>│         │ветеринарно-   │     │     │              │           │                │               │           │               │               │              │                │                │                │                │                │       │       │      │       │       │      │      │      │      │</w:t>
      </w:r>
    </w:p>
    <w:p w:rsidR="00F051D4" w:rsidRDefault="00F051D4">
      <w:pPr>
        <w:pStyle w:val="ConsPlusCell"/>
        <w:jc w:val="both"/>
      </w:pPr>
      <w:r>
        <w:rPr>
          <w:sz w:val="12"/>
        </w:rPr>
        <w:t>│         │санитарных     │     │     │              │           │                │               │           │               │               │              │                │                │                │                │                │       │       │      │       │       │      │      │      │      │</w:t>
      </w:r>
    </w:p>
    <w:p w:rsidR="00F051D4" w:rsidRDefault="00F051D4">
      <w:pPr>
        <w:pStyle w:val="ConsPlusCell"/>
        <w:jc w:val="both"/>
      </w:pPr>
      <w:r>
        <w:rPr>
          <w:sz w:val="12"/>
        </w:rPr>
        <w:t>│         │правил         │     │     │              │           │                │               │           │               │               │              │                │                │                │                │                │       │       │      │       │       │      │      │      │      │</w:t>
      </w:r>
    </w:p>
    <w:p w:rsidR="00F051D4" w:rsidRDefault="00F051D4">
      <w:pPr>
        <w:pStyle w:val="ConsPlusCell"/>
        <w:jc w:val="both"/>
      </w:pPr>
      <w:r>
        <w:rPr>
          <w:sz w:val="12"/>
        </w:rPr>
        <w:t>├─────────┼───────────────┼─────┼─────┼──────────────┼───────────┼────────────────┼───────────────┼───────────┼───────────────┼───────────────┼──────────────┼────────────────┼────────────────┼────────────────┼────────────────┼────────────────┼───────┼───────┼──────┼───────┼───────┼──────┼──────┼──────┼──────┤</w:t>
      </w:r>
    </w:p>
    <w:p w:rsidR="00F051D4" w:rsidRDefault="00F051D4">
      <w:pPr>
        <w:pStyle w:val="ConsPlusCell"/>
        <w:jc w:val="both"/>
      </w:pPr>
      <w:r>
        <w:rPr>
          <w:sz w:val="12"/>
        </w:rPr>
        <w:t>│    2    │Задача 2       │2015 │2020 │Министерство  │Всего, из  │     24535928,00│       -       │     -     │     3861750,00│     2574178,00│      -       │      2800000,00│      2000000,00│      7600000,00│      5700000,00│       x        │   x   │   x   │  x   │   x   │   x   │  x   │  x   │  x   │  x   │</w:t>
      </w:r>
    </w:p>
    <w:p w:rsidR="00F051D4" w:rsidRDefault="00F051D4">
      <w:pPr>
        <w:pStyle w:val="ConsPlusCell"/>
        <w:jc w:val="both"/>
      </w:pPr>
      <w:r>
        <w:rPr>
          <w:sz w:val="12"/>
        </w:rPr>
        <w:t>│         │подпрограммы 6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│"Утилизация    │     │     │              │- источника│     24535928,00│       -       │     -     │     3861750,00│     2574178,00│      -       │      2800000,00│      2000000,00│      7600000,00│      5700000,00│                │       │       │      │       │       │      │      │      │      │</w:t>
      </w:r>
    </w:p>
    <w:p w:rsidR="00F051D4" w:rsidRDefault="00F051D4">
      <w:pPr>
        <w:pStyle w:val="ConsPlusCell"/>
        <w:jc w:val="both"/>
      </w:pPr>
      <w:r>
        <w:rPr>
          <w:sz w:val="12"/>
        </w:rPr>
        <w:t>│         │биологических  │     │     │              │N 1        │                │               │           │               │               │              │                │                │                │                │                │       │       │      │       │       │      │      │      │      │</w:t>
      </w:r>
    </w:p>
    <w:p w:rsidR="00F051D4" w:rsidRDefault="00F051D4">
      <w:pPr>
        <w:pStyle w:val="ConsPlusCell"/>
        <w:jc w:val="both"/>
      </w:pPr>
      <w:r>
        <w:rPr>
          <w:sz w:val="12"/>
        </w:rPr>
        <w:t>│         │отходов"       │     │     │              │           │                │               │           │               │               │              │                │                │                │                │                │       │       │      │       │       │      │      │      │      │</w:t>
      </w:r>
    </w:p>
    <w:p w:rsidR="00F051D4" w:rsidRDefault="00F051D4">
      <w:pPr>
        <w:pStyle w:val="ConsPlusCell"/>
        <w:jc w:val="both"/>
      </w:pPr>
      <w:r>
        <w:rPr>
          <w:sz w:val="12"/>
        </w:rPr>
        <w:t xml:space="preserve">│(п. 2 в ред. </w:t>
      </w:r>
      <w:hyperlink r:id="rId495" w:history="1">
        <w:r>
          <w:rPr>
            <w:color w:val="0000FF"/>
            <w:sz w:val="12"/>
          </w:rPr>
          <w:t>Постановления</w:t>
        </w:r>
      </w:hyperlink>
      <w:r>
        <w:rPr>
          <w:sz w:val="12"/>
        </w:rPr>
        <w:t xml:space="preserve"> Правительства Омской области от 21.12.2016 N 370-п)                                                                                                                                                                                                                                      │</w:t>
      </w:r>
    </w:p>
    <w:p w:rsidR="00F051D4" w:rsidRDefault="00F051D4">
      <w:pPr>
        <w:pStyle w:val="ConsPlusCell"/>
        <w:jc w:val="both"/>
      </w:pPr>
      <w:r>
        <w:rPr>
          <w:sz w:val="12"/>
        </w:rPr>
        <w:t>├─────────┼───────────────┼─────┼─────┼──────────────┼───────────┼────────────────┼───────────────┼───────────┼───────────────┼───────────────┼──────────────┼────────────────┼────────────────┼────────────────┼────────────────┼────────────────┼───────┼───────┼──────┼───────┼───────┼──────┼──────┼──────┼──────┤</w:t>
      </w:r>
    </w:p>
    <w:p w:rsidR="00F051D4" w:rsidRDefault="00F051D4">
      <w:pPr>
        <w:pStyle w:val="ConsPlusCell"/>
        <w:jc w:val="both"/>
      </w:pPr>
      <w:r>
        <w:rPr>
          <w:sz w:val="12"/>
        </w:rPr>
        <w:t>│   2.1   │Основное       │2015 │2020 │Министерство  │Всего, из  │     24535928,00│       -       │     -     │     3861750,00│     2574178,00│      -       │      2800000,00│      2000000,00│      7600000,00│      5700000,00│       x        │   x   │   x   │  x   │   x   │   x   │  x   │  x   │  x   │  x   │</w:t>
      </w:r>
    </w:p>
    <w:p w:rsidR="00F051D4" w:rsidRDefault="00F051D4">
      <w:pPr>
        <w:pStyle w:val="ConsPlusCell"/>
        <w:jc w:val="both"/>
      </w:pPr>
      <w:r>
        <w:rPr>
          <w:sz w:val="12"/>
        </w:rPr>
        <w:t>│         │мероприятие 2  │     │     │              │них расходы│                │               │           │               │               │              │                │                │                │                │                │       │       │      │       │       │      │      │      │      │</w:t>
      </w:r>
    </w:p>
    <w:p w:rsidR="00F051D4" w:rsidRDefault="00F051D4">
      <w:pPr>
        <w:pStyle w:val="ConsPlusCell"/>
        <w:jc w:val="both"/>
      </w:pPr>
      <w:r>
        <w:rPr>
          <w:sz w:val="12"/>
        </w:rPr>
        <w:t>│         │"Строительство │     │     │              │за счет:   │                │               │           │               │               │              │                │                │                │                │                │       │       │      │       │       │      │      │      │      │</w:t>
      </w:r>
    </w:p>
    <w:p w:rsidR="00F051D4" w:rsidRDefault="00F051D4">
      <w:pPr>
        <w:pStyle w:val="ConsPlusCell"/>
        <w:jc w:val="both"/>
      </w:pPr>
      <w:r>
        <w:rPr>
          <w:sz w:val="12"/>
        </w:rPr>
        <w:t>│         │новых и        │     │     │              ├───────────┼────────────────┼───────────────┼───────────┼───────────────┼───────────────┼──────────────┼────────────────┼────────────────┼────────────────┼────────────────┤                │       │       │      │       │       │      │      │      │      │</w:t>
      </w:r>
    </w:p>
    <w:p w:rsidR="00F051D4" w:rsidRDefault="00F051D4">
      <w:pPr>
        <w:pStyle w:val="ConsPlusCell"/>
        <w:jc w:val="both"/>
      </w:pPr>
      <w:r>
        <w:rPr>
          <w:sz w:val="12"/>
        </w:rPr>
        <w:t>│         │техническое    │     │     │              │- источника│     24535928,00│       -       │     -     │     3861750,00│     2574178,00│      -       │      2800000,00│      2000000,00│      7600000,00│      5700000,00│                │       │       │      │       │       │      │      │      │      │</w:t>
      </w:r>
    </w:p>
    <w:p w:rsidR="00F051D4" w:rsidRDefault="00F051D4">
      <w:pPr>
        <w:pStyle w:val="ConsPlusCell"/>
        <w:jc w:val="both"/>
      </w:pPr>
      <w:r>
        <w:rPr>
          <w:sz w:val="12"/>
        </w:rPr>
        <w:t>│         │перевооружение │     │     │              │N 1        │                │               │           │               │               │              │                │                │                │                │                │       │       │      │       │       │      │      │      │      │</w:t>
      </w:r>
    </w:p>
    <w:p w:rsidR="00F051D4" w:rsidRDefault="00F051D4">
      <w:pPr>
        <w:pStyle w:val="ConsPlusCell"/>
        <w:jc w:val="both"/>
      </w:pPr>
      <w:r>
        <w:rPr>
          <w:sz w:val="12"/>
        </w:rPr>
        <w:t>│         │действующих    │     │     │              │           │                │               │           │               │               │              │                │                │                │                │                │       │       │      │       │       │      │      │      │      │</w:t>
      </w:r>
    </w:p>
    <w:p w:rsidR="00F051D4" w:rsidRDefault="00F051D4">
      <w:pPr>
        <w:pStyle w:val="ConsPlusCell"/>
        <w:jc w:val="both"/>
      </w:pPr>
      <w:r>
        <w:rPr>
          <w:sz w:val="12"/>
        </w:rPr>
        <w:t>│         │объектов по    │     │     │              │           │                │               │           │               │               │              │                │                │                │                │                │       │       │      │       │       │      │      │      │      │</w:t>
      </w:r>
    </w:p>
    <w:p w:rsidR="00F051D4" w:rsidRDefault="00F051D4">
      <w:pPr>
        <w:pStyle w:val="ConsPlusCell"/>
        <w:jc w:val="both"/>
      </w:pPr>
      <w:r>
        <w:rPr>
          <w:sz w:val="12"/>
        </w:rPr>
        <w:t>│         │утилизации     │     │     │              │           │                │               │           │               │               │              │                │                │                │                │                │       │       │      │       │       │      │      │      │      │</w:t>
      </w:r>
    </w:p>
    <w:p w:rsidR="00F051D4" w:rsidRDefault="00F051D4">
      <w:pPr>
        <w:pStyle w:val="ConsPlusCell"/>
        <w:jc w:val="both"/>
      </w:pPr>
      <w:r>
        <w:rPr>
          <w:sz w:val="12"/>
        </w:rPr>
        <w:t>│         │биологических  │     │     │              │           │                │               │           │               │               │              │                │                │                │                │                │       │       │      │       │       │      │      │      │      │</w:t>
      </w:r>
    </w:p>
    <w:p w:rsidR="00F051D4" w:rsidRDefault="00F051D4">
      <w:pPr>
        <w:pStyle w:val="ConsPlusCell"/>
        <w:jc w:val="both"/>
      </w:pPr>
      <w:r>
        <w:rPr>
          <w:sz w:val="12"/>
        </w:rPr>
        <w:t>│         │отходов"       │     │     │              │           │                │               │           │               │               │              │                │                │                │                │                │       │       │      │       │       │      │      │      │      │</w:t>
      </w:r>
    </w:p>
    <w:p w:rsidR="00F051D4" w:rsidRDefault="00F051D4">
      <w:pPr>
        <w:pStyle w:val="ConsPlusCell"/>
        <w:jc w:val="both"/>
      </w:pPr>
      <w:r>
        <w:rPr>
          <w:sz w:val="12"/>
        </w:rPr>
        <w:t xml:space="preserve">│(п. 2.1 в ред. </w:t>
      </w:r>
      <w:hyperlink r:id="rId496" w:history="1">
        <w:r>
          <w:rPr>
            <w:color w:val="0000FF"/>
            <w:sz w:val="12"/>
          </w:rPr>
          <w:t>Постановления</w:t>
        </w:r>
      </w:hyperlink>
      <w:r>
        <w:rPr>
          <w:sz w:val="12"/>
        </w:rPr>
        <w:t xml:space="preserve"> Правительства Омской области от 21.12.2016 N 370-п)                                                                                                                                                                                                                                    │</w:t>
      </w:r>
    </w:p>
    <w:p w:rsidR="00F051D4" w:rsidRDefault="00F051D4">
      <w:pPr>
        <w:pStyle w:val="ConsPlusCell"/>
        <w:jc w:val="both"/>
      </w:pPr>
      <w:r>
        <w:rPr>
          <w:sz w:val="12"/>
        </w:rPr>
        <w:t>├─────────┼───────────────┼─────┼─────┼──────────────┼───────────┼────────────────┼───────────────┼───────────┼───────────────┼───────────────┼──────────────┼────────────────┼────────────────┼────────────────┼────────────────┼────────────────┼───────┼───────┼──────┼───────┼───────┼──────┼──────┼──────┼──────┤</w:t>
      </w:r>
    </w:p>
    <w:p w:rsidR="00F051D4" w:rsidRDefault="00F051D4">
      <w:pPr>
        <w:pStyle w:val="ConsPlusCell"/>
        <w:jc w:val="both"/>
      </w:pPr>
      <w:r>
        <w:rPr>
          <w:sz w:val="12"/>
        </w:rPr>
        <w:t>│  2.1.1  │Мероприятие 1. │2015 │2020 │Министерство  │Всего, из  │     24535928,00│       -       │     -     │     3861750,00│     2574178,00│      -       │      2800000,00│      2000000,00│      7600000,00│      5700000,00│Количество      │единиц │  10   │  -   │   2   │   1   │  1   │  1   │  3   │  2   │</w:t>
      </w:r>
    </w:p>
    <w:p w:rsidR="00F051D4" w:rsidRDefault="00F051D4">
      <w:pPr>
        <w:pStyle w:val="ConsPlusCell"/>
        <w:jc w:val="both"/>
      </w:pPr>
      <w:r>
        <w:rPr>
          <w:sz w:val="12"/>
        </w:rPr>
        <w:t>│         │Субсидии       │     │     │              │них расходы│                │               │           │               │               │              │                │                │                │                │приобретенной   │       │       │      │       │       │      │      │      │      │</w:t>
      </w:r>
    </w:p>
    <w:p w:rsidR="00F051D4" w:rsidRDefault="00F051D4">
      <w:pPr>
        <w:pStyle w:val="ConsPlusCell"/>
        <w:jc w:val="both"/>
      </w:pPr>
      <w:r>
        <w:rPr>
          <w:sz w:val="12"/>
        </w:rPr>
        <w:t xml:space="preserve">│         │юридическим    │     │     │              │за счет:   │                │               │           │               │               │              │                │                │                </w:t>
      </w:r>
      <w:r>
        <w:rPr>
          <w:sz w:val="12"/>
        </w:rPr>
        <w:lastRenderedPageBreak/>
        <w:t>│                │техники и       │       │       │      │       │       │      │      │      │      │</w:t>
      </w:r>
    </w:p>
    <w:p w:rsidR="00F051D4" w:rsidRDefault="00F051D4">
      <w:pPr>
        <w:pStyle w:val="ConsPlusCell"/>
        <w:jc w:val="both"/>
      </w:pPr>
      <w:r>
        <w:rPr>
          <w:sz w:val="12"/>
        </w:rPr>
        <w:t>│         │лицам, ИП,     │     │     │              ├───────────┼────────────────┼───────────────┼───────────┼───────────────┼───────────────┼──────────────┼────────────────┼────────────────┼────────────────┼────────────────┤автотранспорта  │       │       │      │       │       │      │      │      │      │</w:t>
      </w:r>
    </w:p>
    <w:p w:rsidR="00F051D4" w:rsidRDefault="00F051D4">
      <w:pPr>
        <w:pStyle w:val="ConsPlusCell"/>
        <w:jc w:val="both"/>
      </w:pPr>
      <w:r>
        <w:rPr>
          <w:sz w:val="12"/>
        </w:rPr>
        <w:t>│         │осуществляющим │     │     │              │- источника│     24535928,00│       -       │     -     │     3861750,00│     2574178,00│      -       │      2800000,00│      2000000,00│      7600000,00│      5700000,00│для погрузки и  │       │       │      │       │       │      │      │      │      │</w:t>
      </w:r>
    </w:p>
    <w:p w:rsidR="00F051D4" w:rsidRDefault="00F051D4">
      <w:pPr>
        <w:pStyle w:val="ConsPlusCell"/>
        <w:jc w:val="both"/>
      </w:pPr>
      <w:r>
        <w:rPr>
          <w:sz w:val="12"/>
        </w:rPr>
        <w:t>│         │сбор и         │     │     │              │N 1        │                │               │           │               │               │              │                │                │                │                │перевозки       │       │       │      │       │       │      │      │      │      │</w:t>
      </w:r>
    </w:p>
    <w:p w:rsidR="00F051D4" w:rsidRDefault="00F051D4">
      <w:pPr>
        <w:pStyle w:val="ConsPlusCell"/>
        <w:jc w:val="both"/>
      </w:pPr>
      <w:r>
        <w:rPr>
          <w:sz w:val="12"/>
        </w:rPr>
        <w:t>│         │утилизацию     │     │     │              │           │                │               │           │               │               │              │                │                │                │                │биологических   │       │       │      │       │       │      │      │      │      │</w:t>
      </w:r>
    </w:p>
    <w:p w:rsidR="00F051D4" w:rsidRDefault="00F051D4">
      <w:pPr>
        <w:pStyle w:val="ConsPlusCell"/>
        <w:jc w:val="both"/>
      </w:pPr>
      <w:r>
        <w:rPr>
          <w:sz w:val="12"/>
        </w:rPr>
        <w:t>│         │биологических  │     │     │              │           │                │               │           │               │               │              │                │                │                │                │отходов,        │       │       │      │       │       │      │      │      │      │</w:t>
      </w:r>
    </w:p>
    <w:p w:rsidR="00F051D4" w:rsidRDefault="00F051D4">
      <w:pPr>
        <w:pStyle w:val="ConsPlusCell"/>
        <w:jc w:val="both"/>
      </w:pPr>
      <w:r>
        <w:rPr>
          <w:sz w:val="12"/>
        </w:rPr>
        <w:t>│         │отходов, на    │     │     │              │           │                │               │           │               │               │              │                │                │                │                │оборудования    │       │       │      │       │       │      │      │      │      │</w:t>
      </w:r>
    </w:p>
    <w:p w:rsidR="00F051D4" w:rsidRDefault="00F051D4">
      <w:pPr>
        <w:pStyle w:val="ConsPlusCell"/>
        <w:jc w:val="both"/>
      </w:pPr>
      <w:r>
        <w:rPr>
          <w:sz w:val="12"/>
        </w:rPr>
        <w:t>│         │финансовое     │     │     │              │           │                │               │           │               │               │              │                │                │                │                │(включая        │       │       │      │       │       │      │      │      │      │</w:t>
      </w:r>
    </w:p>
    <w:p w:rsidR="00F051D4" w:rsidRDefault="00F051D4">
      <w:pPr>
        <w:pStyle w:val="ConsPlusCell"/>
        <w:jc w:val="both"/>
      </w:pPr>
      <w:r>
        <w:rPr>
          <w:sz w:val="12"/>
        </w:rPr>
        <w:t>│         │обеспечение    │     │     │              │           │                │               │           │               │               │              │                │                │                │                │вспомогательное)│       │       │      │       │       │      │      │      │      │</w:t>
      </w:r>
    </w:p>
    <w:p w:rsidR="00F051D4" w:rsidRDefault="00F051D4">
      <w:pPr>
        <w:pStyle w:val="ConsPlusCell"/>
        <w:jc w:val="both"/>
      </w:pPr>
      <w:r>
        <w:rPr>
          <w:sz w:val="12"/>
        </w:rPr>
        <w:t>│         │части затрат на│     │     │              │           │                │               │           │               │               │              │                │                │                │                │для переработки │       │       │      │       │       │      │      │      │      │</w:t>
      </w:r>
    </w:p>
    <w:p w:rsidR="00F051D4" w:rsidRDefault="00F051D4">
      <w:pPr>
        <w:pStyle w:val="ConsPlusCell"/>
        <w:jc w:val="both"/>
      </w:pPr>
      <w:r>
        <w:rPr>
          <w:sz w:val="12"/>
        </w:rPr>
        <w:t>│         │строительство, │     │     │              │           │                │               │           │               │               │              │                │                │                │                │биологических   │       │       │      │       │       │      │      │      │      │</w:t>
      </w:r>
    </w:p>
    <w:p w:rsidR="00F051D4" w:rsidRDefault="00F051D4">
      <w:pPr>
        <w:pStyle w:val="ConsPlusCell"/>
        <w:jc w:val="both"/>
      </w:pPr>
      <w:r>
        <w:rPr>
          <w:sz w:val="12"/>
        </w:rPr>
        <w:t>│         │капитальный    │     │     │              │           │                │               │           │               │               │              │                │                │                │                │отходов,        │       │       │      │       │       │      │      │      │      │</w:t>
      </w:r>
    </w:p>
    <w:p w:rsidR="00F051D4" w:rsidRDefault="00F051D4">
      <w:pPr>
        <w:pStyle w:val="ConsPlusCell"/>
        <w:jc w:val="both"/>
      </w:pPr>
      <w:r>
        <w:rPr>
          <w:sz w:val="12"/>
        </w:rPr>
        <w:t>│         │ремонт         │     │     │              │           │                │               │           │               │               │              │                │                │                │                │количество      │       │       │      │       │       │      │      │      │      │</w:t>
      </w:r>
    </w:p>
    <w:p w:rsidR="00F051D4" w:rsidRDefault="00F051D4">
      <w:pPr>
        <w:pStyle w:val="ConsPlusCell"/>
        <w:jc w:val="both"/>
      </w:pPr>
      <w:r>
        <w:rPr>
          <w:sz w:val="12"/>
        </w:rPr>
        <w:t>│         │объектов,      │     │     │              │           │                │               │           │               │               │              │                │                │                │                │отремонтирован- │       │       │      │       │       │      │      │      │      │</w:t>
      </w:r>
    </w:p>
    <w:p w:rsidR="00F051D4" w:rsidRDefault="00F051D4">
      <w:pPr>
        <w:pStyle w:val="ConsPlusCell"/>
        <w:jc w:val="both"/>
      </w:pPr>
      <w:r>
        <w:rPr>
          <w:sz w:val="12"/>
        </w:rPr>
        <w:t>│         │связанных с    │     │     │              │           │                │               │           │               │               │              │                │                │                │                │ных объектов,   │       │       │      │       │       │      │      │      │      │</w:t>
      </w:r>
    </w:p>
    <w:p w:rsidR="00F051D4" w:rsidRDefault="00F051D4">
      <w:pPr>
        <w:pStyle w:val="ConsPlusCell"/>
        <w:jc w:val="both"/>
      </w:pPr>
      <w:r>
        <w:rPr>
          <w:sz w:val="12"/>
        </w:rPr>
        <w:t>│         │хранением и    │     │     │              │           │                │               │           │               │               │              │                │                │                │                │связанных с     │       │       │      │       │       │      │      │      │      │</w:t>
      </w:r>
    </w:p>
    <w:p w:rsidR="00F051D4" w:rsidRDefault="00F051D4">
      <w:pPr>
        <w:pStyle w:val="ConsPlusCell"/>
        <w:jc w:val="both"/>
      </w:pPr>
      <w:r>
        <w:rPr>
          <w:sz w:val="12"/>
        </w:rPr>
        <w:t>│         │утилизацией    │     │     │              │           │                │               │           │               │               │              │                │                │                │                │хранением,      │       │       │      │       │       │      │      │      │      │</w:t>
      </w:r>
    </w:p>
    <w:p w:rsidR="00F051D4" w:rsidRDefault="00F051D4">
      <w:pPr>
        <w:pStyle w:val="ConsPlusCell"/>
        <w:jc w:val="both"/>
      </w:pPr>
      <w:r>
        <w:rPr>
          <w:sz w:val="12"/>
        </w:rPr>
        <w:t>│         │биологических  │     │     │              │           │                │               │           │               │               │              │                │                │                │                │утилизацией и   │       │       │      │       │       │      │      │      │      │</w:t>
      </w:r>
    </w:p>
    <w:p w:rsidR="00F051D4" w:rsidRDefault="00F051D4">
      <w:pPr>
        <w:pStyle w:val="ConsPlusCell"/>
        <w:jc w:val="both"/>
      </w:pPr>
      <w:r>
        <w:rPr>
          <w:sz w:val="12"/>
        </w:rPr>
        <w:t>│         │отходов, на    │     │     │              │           │                │               │           │               │               │              │                │                │                │                │уничтожением    │       │       │      │       │       │      │      │      │      │</w:t>
      </w:r>
    </w:p>
    <w:p w:rsidR="00F051D4" w:rsidRDefault="00F051D4">
      <w:pPr>
        <w:pStyle w:val="ConsPlusCell"/>
        <w:jc w:val="both"/>
      </w:pPr>
      <w:r>
        <w:rPr>
          <w:sz w:val="12"/>
        </w:rPr>
        <w:t>│         │приобретение   │     │     │              │           │                │               │           │               │               │              │                │                │                │                │биологических   │       │       │      │       │       │      │      │      │      │</w:t>
      </w:r>
    </w:p>
    <w:p w:rsidR="00F051D4" w:rsidRDefault="00F051D4">
      <w:pPr>
        <w:pStyle w:val="ConsPlusCell"/>
        <w:jc w:val="both"/>
      </w:pPr>
      <w:r>
        <w:rPr>
          <w:sz w:val="12"/>
        </w:rPr>
        <w:t>│         │техники и      │     │     │              │           │                │               │           │               │               │              │                │                │                │                │отходов         │       │       │      │       │       │      │      │      │      │</w:t>
      </w:r>
    </w:p>
    <w:p w:rsidR="00F051D4" w:rsidRDefault="00F051D4">
      <w:pPr>
        <w:pStyle w:val="ConsPlusCell"/>
        <w:jc w:val="both"/>
      </w:pPr>
      <w:r>
        <w:rPr>
          <w:sz w:val="12"/>
        </w:rPr>
        <w:t>│         │автотранспорта │     │     │              │           │                │               │           │               │               │              │                │                │                │                │                │       │       │      │       │       │      │      │      │      │</w:t>
      </w:r>
    </w:p>
    <w:p w:rsidR="00F051D4" w:rsidRDefault="00F051D4">
      <w:pPr>
        <w:pStyle w:val="ConsPlusCell"/>
        <w:jc w:val="both"/>
      </w:pPr>
      <w:r>
        <w:rPr>
          <w:sz w:val="12"/>
        </w:rPr>
        <w:t>│         │для погрузки и │     │     │              │           │                │               │           │               │               │              │                │                │                │                │                │       │       │      │       │       │      │      │      │      │</w:t>
      </w:r>
    </w:p>
    <w:p w:rsidR="00F051D4" w:rsidRDefault="00F051D4">
      <w:pPr>
        <w:pStyle w:val="ConsPlusCell"/>
        <w:jc w:val="both"/>
      </w:pPr>
      <w:r>
        <w:rPr>
          <w:sz w:val="12"/>
        </w:rPr>
        <w:t>│         │перевозки      │     │     │              │           │                │               │           │               │               │              │                │                │                │                │                │       │       │      │       │       │      │      │      │      │</w:t>
      </w:r>
    </w:p>
    <w:p w:rsidR="00F051D4" w:rsidRDefault="00F051D4">
      <w:pPr>
        <w:pStyle w:val="ConsPlusCell"/>
        <w:jc w:val="both"/>
      </w:pPr>
      <w:r>
        <w:rPr>
          <w:sz w:val="12"/>
        </w:rPr>
        <w:t>│         │биологических  │     │     │              │           │                │               │           │               │               │              │                │                │                │                │                │       │       │      │       │       │      │      │      │      │</w:t>
      </w:r>
    </w:p>
    <w:p w:rsidR="00F051D4" w:rsidRDefault="00F051D4">
      <w:pPr>
        <w:pStyle w:val="ConsPlusCell"/>
        <w:jc w:val="both"/>
      </w:pPr>
      <w:r>
        <w:rPr>
          <w:sz w:val="12"/>
        </w:rPr>
        <w:t>│         │отходов,       │     │     │              │           │                │               │           │               │               │              │                │                │                │                │                │       │       │      │       │       │      │      │      │      │</w:t>
      </w:r>
    </w:p>
    <w:p w:rsidR="00F051D4" w:rsidRDefault="00F051D4">
      <w:pPr>
        <w:pStyle w:val="ConsPlusCell"/>
        <w:jc w:val="both"/>
      </w:pPr>
      <w:r>
        <w:rPr>
          <w:sz w:val="12"/>
        </w:rPr>
        <w:t>│         │оборудования   │     │     │              │           │                │               │           │               │               │              │                │                │                │                │                │       │       │      │       │       │      │      │      │      │</w:t>
      </w:r>
    </w:p>
    <w:p w:rsidR="00F051D4" w:rsidRDefault="00F051D4">
      <w:pPr>
        <w:pStyle w:val="ConsPlusCell"/>
        <w:jc w:val="both"/>
      </w:pPr>
      <w:r>
        <w:rPr>
          <w:sz w:val="12"/>
        </w:rPr>
        <w:t>│         │(включая       │     │     │              │           │                │               │           │               │               │              │                │                │                │                │                │       │       │      │       │       │      │      │      │      │</w:t>
      </w:r>
    </w:p>
    <w:p w:rsidR="00F051D4" w:rsidRDefault="00F051D4">
      <w:pPr>
        <w:pStyle w:val="ConsPlusCell"/>
        <w:jc w:val="both"/>
      </w:pPr>
      <w:r>
        <w:rPr>
          <w:sz w:val="12"/>
        </w:rPr>
        <w:t>│         │вспомогатель-  │     │     │              │           │                │               │           │               │               │              │                │                │                │                │                │       │       │      │       │       │      │      │      │      │</w:t>
      </w:r>
    </w:p>
    <w:p w:rsidR="00F051D4" w:rsidRDefault="00F051D4">
      <w:pPr>
        <w:pStyle w:val="ConsPlusCell"/>
        <w:jc w:val="both"/>
      </w:pPr>
      <w:r>
        <w:rPr>
          <w:sz w:val="12"/>
        </w:rPr>
        <w:t>│         │ное) для       │     │     │              │           │                │               │           │               │               │              │                │                │                │                │                │       │       │      │       │       │      │      │      │      │</w:t>
      </w:r>
    </w:p>
    <w:p w:rsidR="00F051D4" w:rsidRDefault="00F051D4">
      <w:pPr>
        <w:pStyle w:val="ConsPlusCell"/>
        <w:jc w:val="both"/>
      </w:pPr>
      <w:r>
        <w:rPr>
          <w:sz w:val="12"/>
        </w:rPr>
        <w:t>│         │переработки    │     │     │              │           │                │               │           │               │               │              │                │                │                │                │                │       │       │      │       │       │      │      │      │      │</w:t>
      </w:r>
    </w:p>
    <w:p w:rsidR="00F051D4" w:rsidRDefault="00F051D4">
      <w:pPr>
        <w:pStyle w:val="ConsPlusCell"/>
        <w:jc w:val="both"/>
      </w:pPr>
      <w:r>
        <w:rPr>
          <w:sz w:val="12"/>
        </w:rPr>
        <w:t>│         │биологических  │     │     │              │           │                │               │           │               │               │              │                │                │                │                │                │       │       │      │       │       │      │      │      │      │</w:t>
      </w:r>
    </w:p>
    <w:p w:rsidR="00F051D4" w:rsidRDefault="00F051D4">
      <w:pPr>
        <w:pStyle w:val="ConsPlusCell"/>
        <w:jc w:val="both"/>
      </w:pPr>
      <w:r>
        <w:rPr>
          <w:sz w:val="12"/>
        </w:rPr>
        <w:t>│         │отходов        │     │     │              │           │                │               │           │               │               │              │                │                │                │                │                │       │       │      │       │       │      │      │      │      │</w:t>
      </w:r>
    </w:p>
    <w:p w:rsidR="00F051D4" w:rsidRDefault="00F051D4">
      <w:pPr>
        <w:pStyle w:val="ConsPlusCell"/>
        <w:jc w:val="both"/>
      </w:pPr>
      <w:r>
        <w:rPr>
          <w:sz w:val="12"/>
        </w:rPr>
        <w:t xml:space="preserve">│(п. 2.1.1 в ред. </w:t>
      </w:r>
      <w:hyperlink r:id="rId497" w:history="1">
        <w:r>
          <w:rPr>
            <w:color w:val="0000FF"/>
            <w:sz w:val="12"/>
          </w:rPr>
          <w:t>Постановления</w:t>
        </w:r>
      </w:hyperlink>
      <w:r>
        <w:rPr>
          <w:sz w:val="12"/>
        </w:rPr>
        <w:t xml:space="preserve"> Правительства Омской области от 21.12.2016 N 370-п)                                                                                                                                                                                                                                  │</w:t>
      </w:r>
    </w:p>
    <w:p w:rsidR="00F051D4" w:rsidRDefault="00F051D4">
      <w:pPr>
        <w:pStyle w:val="ConsPlusCell"/>
        <w:jc w:val="both"/>
      </w:pPr>
      <w:r>
        <w:rPr>
          <w:sz w:val="12"/>
        </w:rPr>
        <w:lastRenderedPageBreak/>
        <w:t>├─────────┴───────────────┼─────┼─────┼──────────────┼───────────┼────────────────┼───────────────┼───────────┼───────────────┼───────────────┼──────────────┼────────────────┼────────────────┼────────────────┼────────────────┼────────────────┼───────┼───────┼──────┼───────┼───────┼──────┼──────┼──────┼──────┤</w:t>
      </w:r>
    </w:p>
    <w:p w:rsidR="00F051D4" w:rsidRDefault="00F051D4">
      <w:pPr>
        <w:pStyle w:val="ConsPlusCell"/>
        <w:jc w:val="both"/>
      </w:pPr>
      <w:r>
        <w:rPr>
          <w:sz w:val="12"/>
        </w:rPr>
        <w:t>│Итого по подпрограмме 6  │2015 │2020 │Главное       │Всего, из  │    190628118,00│       -       │     -     │     3861750,00│     2574178,00│      -       │      2800000,00│      2000000,00│    106015866,00│     73376324,00│       х        │   х   │   х   │  х   │   х   │   х   │  х   │  х   │  х   │  х   │</w:t>
      </w:r>
    </w:p>
    <w:p w:rsidR="00F051D4" w:rsidRDefault="00F051D4">
      <w:pPr>
        <w:pStyle w:val="ConsPlusCell"/>
        <w:jc w:val="both"/>
      </w:pPr>
      <w:r>
        <w:rPr>
          <w:sz w:val="12"/>
        </w:rPr>
        <w:t>│государственной программы│     │     │управление    │них расходы│                │               │           │               │               │              │                │                │                │                │                │       │       │      │       │       │      │      │      │      │</w:t>
      </w:r>
    </w:p>
    <w:p w:rsidR="00F051D4" w:rsidRDefault="00F051D4">
      <w:pPr>
        <w:pStyle w:val="ConsPlusCell"/>
        <w:jc w:val="both"/>
      </w:pPr>
      <w:r>
        <w:rPr>
          <w:sz w:val="12"/>
        </w:rPr>
        <w:t>│                         │     │     │ветеринарии   │за счет:   │                │               │           │               │               │              │                │                │                │                │                │       │       │      │       │       │      │      │      │      │</w:t>
      </w:r>
    </w:p>
    <w:p w:rsidR="00F051D4" w:rsidRDefault="00F051D4">
      <w:pPr>
        <w:pStyle w:val="ConsPlusCell"/>
        <w:jc w:val="both"/>
      </w:pPr>
      <w:r>
        <w:rPr>
          <w:sz w:val="12"/>
        </w:rPr>
        <w:t>│                         │     │     │Омской        ├───────────┼────────────────┼───────────────┼───────────┼───────────────┼───────────────┼──────────────┼────────────────┼────────────────┼────────────────┼────────────────┤                │       │       │      │       │       │      │      │      │      │</w:t>
      </w:r>
    </w:p>
    <w:p w:rsidR="00F051D4" w:rsidRDefault="00F051D4">
      <w:pPr>
        <w:pStyle w:val="ConsPlusCell"/>
        <w:jc w:val="both"/>
      </w:pPr>
      <w:r>
        <w:rPr>
          <w:sz w:val="12"/>
        </w:rPr>
        <w:t>│                         │     │     │области,      │- источника│    190628118,00│       -       │     -     │     3861750,00│     2574178,00│      -       │      2800000,00│      2000000,00│    106015866,00│     73376324,00│                │       │       │      │       │       │      │      │      │      │</w:t>
      </w:r>
    </w:p>
    <w:p w:rsidR="00F051D4" w:rsidRDefault="00F051D4">
      <w:pPr>
        <w:pStyle w:val="ConsPlusCell"/>
        <w:jc w:val="both"/>
      </w:pPr>
      <w:r>
        <w:rPr>
          <w:sz w:val="12"/>
        </w:rPr>
        <w:t>│                         │     │     │Министерство  │N 1        │                │               │           │               │               │              │                │                │                │                │                │       │       │      │       │       │      │      │      │      │</w:t>
      </w:r>
    </w:p>
    <w:p w:rsidR="00F051D4" w:rsidRDefault="00F051D4">
      <w:pPr>
        <w:pStyle w:val="ConsPlusCell"/>
        <w:jc w:val="both"/>
      </w:pPr>
      <w:r>
        <w:rPr>
          <w:sz w:val="12"/>
        </w:rPr>
        <w:t xml:space="preserve">│(в ред. </w:t>
      </w:r>
      <w:hyperlink r:id="rId498" w:history="1">
        <w:r>
          <w:rPr>
            <w:color w:val="0000FF"/>
            <w:sz w:val="12"/>
          </w:rPr>
          <w:t>Постановления</w:t>
        </w:r>
      </w:hyperlink>
      <w:r>
        <w:rPr>
          <w:sz w:val="12"/>
        </w:rPr>
        <w:t xml:space="preserve"> Правительства Омской области от 21.12.2016 N 370-п)                                                                                                                                                                                                                                           │</w:t>
      </w:r>
    </w:p>
    <w:p w:rsidR="00F051D4" w:rsidRDefault="00F051D4">
      <w:pPr>
        <w:pStyle w:val="ConsPlusCell"/>
        <w:jc w:val="both"/>
      </w:pPr>
      <w:r>
        <w:rPr>
          <w:sz w:val="12"/>
        </w:rPr>
        <w:t>├─────────────────────────┼─────┼─────┼──────────────┼───────────┼────────────────┼───────────────┼───────────┼───────────────┼───────────────┼──────────────┼────────────────┼────────────────┼────────────────┼────────────────┼────────────────┼───────┼───────┼──────┼───────┼───────┼──────┼──────┼──────┼──────┤</w:t>
      </w:r>
    </w:p>
    <w:p w:rsidR="00F051D4" w:rsidRDefault="00F051D4">
      <w:pPr>
        <w:pStyle w:val="ConsPlusCell"/>
        <w:jc w:val="both"/>
      </w:pPr>
      <w:r>
        <w:rPr>
          <w:sz w:val="12"/>
        </w:rPr>
        <w:t>│Задача 4 государственной │2014 │2020 │              │     x     │       x        │       x       │     x     │       x       │       x       │      x       │       x        │       x        │       x        │       x        │       x        │   x   │   x   │  x   │   x   │   x   │  x   │  x   │  x   │  x   │</w:t>
      </w:r>
    </w:p>
    <w:p w:rsidR="00F051D4" w:rsidRDefault="00F051D4">
      <w:pPr>
        <w:pStyle w:val="ConsPlusCell"/>
        <w:jc w:val="both"/>
      </w:pPr>
      <w:r>
        <w:rPr>
          <w:sz w:val="12"/>
        </w:rPr>
        <w:t>│программы "Обеспечение   │     │     │              │           │                │               │           │               │               │              │                │                │                │                │                │       │       │      │       │       │      │      │      │      │</w:t>
      </w:r>
    </w:p>
    <w:p w:rsidR="00F051D4" w:rsidRDefault="00F051D4">
      <w:pPr>
        <w:pStyle w:val="ConsPlusCell"/>
        <w:jc w:val="both"/>
      </w:pPr>
      <w:r>
        <w:rPr>
          <w:sz w:val="12"/>
        </w:rPr>
        <w:t>│воспроизводства,         │     │     │              │           │                │               │           │               │               │              │                │                │                │                │                │       │       │      │       │       │      │      │      │      │</w:t>
      </w:r>
    </w:p>
    <w:p w:rsidR="00F051D4" w:rsidRDefault="00F051D4">
      <w:pPr>
        <w:pStyle w:val="ConsPlusCell"/>
        <w:jc w:val="both"/>
      </w:pPr>
      <w:r>
        <w:rPr>
          <w:sz w:val="12"/>
        </w:rPr>
        <w:t>│повышение эффективности  │     │     │              │           │                │               │           │               │               │              │                │                │                │                │                │       │       │      │       │       │      │      │      │      │</w:t>
      </w:r>
    </w:p>
    <w:p w:rsidR="00F051D4" w:rsidRDefault="00F051D4">
      <w:pPr>
        <w:pStyle w:val="ConsPlusCell"/>
        <w:jc w:val="both"/>
      </w:pPr>
      <w:r>
        <w:rPr>
          <w:sz w:val="12"/>
        </w:rPr>
        <w:t>│использования в сельском │     │     │              │           │                │               │           │               │               │              │                │                │                │                │                │       │       │      │       │       │      │      │      │      │</w:t>
      </w:r>
    </w:p>
    <w:p w:rsidR="00F051D4" w:rsidRDefault="00F051D4">
      <w:pPr>
        <w:pStyle w:val="ConsPlusCell"/>
        <w:jc w:val="both"/>
      </w:pPr>
      <w:r>
        <w:rPr>
          <w:sz w:val="12"/>
        </w:rPr>
        <w:t>│хозяйстве земельных и    │     │     │              │           │                │               │           │               │               │              │                │                │                │                │                │       │       │      │       │       │      │      │      │      │</w:t>
      </w:r>
    </w:p>
    <w:p w:rsidR="00F051D4" w:rsidRDefault="00F051D4">
      <w:pPr>
        <w:pStyle w:val="ConsPlusCell"/>
        <w:jc w:val="both"/>
      </w:pPr>
      <w:r>
        <w:rPr>
          <w:sz w:val="12"/>
        </w:rPr>
        <w:t>│других ресурсов, а также │     │     │              │           │                │               │           │               │               │              │                │                │                │                │                │       │       │      │       │       │      │      │      │      │</w:t>
      </w:r>
    </w:p>
    <w:p w:rsidR="00F051D4" w:rsidRDefault="00F051D4">
      <w:pPr>
        <w:pStyle w:val="ConsPlusCell"/>
        <w:jc w:val="both"/>
      </w:pPr>
      <w:r>
        <w:rPr>
          <w:sz w:val="12"/>
        </w:rPr>
        <w:t>│обеспечение экологизации │     │     │              │           │                │               │           │               │               │              │                │                │                │                │                │       │       │      │       │       │      │      │      │      │</w:t>
      </w:r>
    </w:p>
    <w:p w:rsidR="00F051D4" w:rsidRDefault="00F051D4">
      <w:pPr>
        <w:pStyle w:val="ConsPlusCell"/>
        <w:jc w:val="both"/>
      </w:pPr>
      <w:r>
        <w:rPr>
          <w:sz w:val="12"/>
        </w:rPr>
        <w:t>│сельскохозяйственного    │     │     │              │           │                │               │           │               │               │              │                │                │                │                │                │       │       │      │       │       │      │      │      │      │</w:t>
      </w:r>
    </w:p>
    <w:p w:rsidR="00F051D4" w:rsidRDefault="00F051D4">
      <w:pPr>
        <w:pStyle w:val="ConsPlusCell"/>
        <w:jc w:val="both"/>
      </w:pPr>
      <w:r>
        <w:rPr>
          <w:sz w:val="12"/>
        </w:rPr>
        <w:t>│производства"            │     │     │              │           │                │               │           │               │               │              │                │                │                │                │                │       │       │      │       │       │      │      │      │      │</w:t>
      </w:r>
    </w:p>
    <w:p w:rsidR="00F051D4" w:rsidRDefault="00F051D4">
      <w:pPr>
        <w:pStyle w:val="ConsPlusCell"/>
        <w:jc w:val="both"/>
      </w:pPr>
      <w:r>
        <w:rPr>
          <w:sz w:val="12"/>
        </w:rPr>
        <w:t xml:space="preserve">│(раздел "Задача 4" в ред. </w:t>
      </w:r>
      <w:hyperlink r:id="rId499" w:history="1">
        <w:r>
          <w:rPr>
            <w:color w:val="0000FF"/>
            <w:sz w:val="12"/>
          </w:rPr>
          <w:t>Постановления</w:t>
        </w:r>
      </w:hyperlink>
      <w:r>
        <w:rPr>
          <w:sz w:val="12"/>
        </w:rPr>
        <w:t xml:space="preserve"> Правительства Омской области от 21.12.2016 N 370-п)                                                                                                                                                                                                                         │</w:t>
      </w:r>
    </w:p>
    <w:p w:rsidR="00F051D4" w:rsidRDefault="00F051D4">
      <w:pPr>
        <w:pStyle w:val="ConsPlusCell"/>
        <w:jc w:val="both"/>
      </w:pPr>
      <w:r>
        <w:rPr>
          <w:sz w:val="12"/>
        </w:rPr>
        <w:t>├─────────────────────────┼─────┼─────┼──────────────┼───────────┼────────────────┼───────────────┼───────────┼───────────────┼───────────────┼──────────────┼────────────────┼────────────────┼────────────────┼────────────────┼────────────────┼───────┼───────┼──────┼───────┼───────┼──────┼──────┼──────┼──────┤</w:t>
      </w:r>
    </w:p>
    <w:p w:rsidR="00F051D4" w:rsidRDefault="00F051D4">
      <w:pPr>
        <w:pStyle w:val="ConsPlusCell"/>
        <w:jc w:val="both"/>
      </w:pPr>
      <w:r>
        <w:rPr>
          <w:sz w:val="12"/>
        </w:rPr>
        <w:t>│Цель 1 подпрограммы 7    │2014 │2020 │      x       │     x     │       x        │       x       │     x     │       x       │       x       │      x       │       x        │       x        │       x        │       x        │       x        │   x   │   x   │  x   │   x   │   x   │  x   │  x   │  x   │  x   │</w:t>
      </w:r>
    </w:p>
    <w:p w:rsidR="00F051D4" w:rsidRDefault="00F051D4">
      <w:pPr>
        <w:pStyle w:val="ConsPlusCell"/>
        <w:jc w:val="both"/>
      </w:pPr>
      <w:r>
        <w:rPr>
          <w:sz w:val="12"/>
        </w:rPr>
        <w:t>│"Развитие мелиорации     │     │     │              │           │                │               │           │               │               │              │                │                │                │                │                │       │       │      │       │       │      │      │      │      │</w:t>
      </w:r>
    </w:p>
    <w:p w:rsidR="00F051D4" w:rsidRDefault="00F051D4">
      <w:pPr>
        <w:pStyle w:val="ConsPlusCell"/>
        <w:jc w:val="both"/>
      </w:pPr>
      <w:r>
        <w:rPr>
          <w:sz w:val="12"/>
        </w:rPr>
        <w:t>│земель                   │     │     │              │           │                │               │           │               │               │              │                │                │                │                │                │       │       │      │       │       │      │      │      │      │</w:t>
      </w:r>
    </w:p>
    <w:p w:rsidR="00F051D4" w:rsidRDefault="00F051D4">
      <w:pPr>
        <w:pStyle w:val="ConsPlusCell"/>
        <w:jc w:val="both"/>
      </w:pPr>
      <w:r>
        <w:rPr>
          <w:sz w:val="12"/>
        </w:rPr>
        <w:t>│сельскохозяйственного    │     │     │              │           │                │               │           │               │               │              │                │                │                │                │                │       │       │      │       │       │      │      │      │      │</w:t>
      </w:r>
    </w:p>
    <w:p w:rsidR="00F051D4" w:rsidRDefault="00F051D4">
      <w:pPr>
        <w:pStyle w:val="ConsPlusCell"/>
        <w:jc w:val="both"/>
      </w:pPr>
      <w:r>
        <w:rPr>
          <w:sz w:val="12"/>
        </w:rPr>
        <w:t>│назначения" (далее -     │     │     │              │           │                │               │           │               │               │              │                │                │                │                │                │       │       │      │       │       │      │      │      │      │</w:t>
      </w:r>
    </w:p>
    <w:p w:rsidR="00F051D4" w:rsidRDefault="00F051D4">
      <w:pPr>
        <w:pStyle w:val="ConsPlusCell"/>
        <w:jc w:val="both"/>
      </w:pPr>
      <w:r>
        <w:rPr>
          <w:sz w:val="12"/>
        </w:rPr>
        <w:t>│подпрограмма 7)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│"Повышение продуктивности│     │     │              │           │                │               │           │               │               │              │                │                │                │                │                │       │       │      │       │       │      │      │      │      │</w:t>
      </w:r>
    </w:p>
    <w:p w:rsidR="00F051D4" w:rsidRDefault="00F051D4">
      <w:pPr>
        <w:pStyle w:val="ConsPlusCell"/>
        <w:jc w:val="both"/>
      </w:pPr>
      <w:r>
        <w:rPr>
          <w:sz w:val="12"/>
        </w:rPr>
        <w:t>│и устойчивости           │     │     │              │           │                │               │           │               │               │              │                │                │                │                │                │       │       │      │       │       │      │      │      │      │</w:t>
      </w:r>
    </w:p>
    <w:p w:rsidR="00F051D4" w:rsidRDefault="00F051D4">
      <w:pPr>
        <w:pStyle w:val="ConsPlusCell"/>
        <w:jc w:val="both"/>
      </w:pPr>
      <w:r>
        <w:rPr>
          <w:sz w:val="12"/>
        </w:rPr>
        <w:t>│сельскохозяйственного    │     │     │              │           │                │               │           │               │               │              │                │                │                │                │                │       │       │      │       │       │      │      │      │      │</w:t>
      </w:r>
    </w:p>
    <w:p w:rsidR="00F051D4" w:rsidRDefault="00F051D4">
      <w:pPr>
        <w:pStyle w:val="ConsPlusCell"/>
        <w:jc w:val="both"/>
      </w:pPr>
      <w:r>
        <w:rPr>
          <w:sz w:val="12"/>
        </w:rPr>
        <w:t>│производства и плодородия│     │     │              │           │                │               │           │               │               │              │                │                │                │                │                │       │       │      │       │       │      │      │      │      │</w:t>
      </w:r>
    </w:p>
    <w:p w:rsidR="00F051D4" w:rsidRDefault="00F051D4">
      <w:pPr>
        <w:pStyle w:val="ConsPlusCell"/>
        <w:jc w:val="both"/>
      </w:pPr>
      <w:r>
        <w:rPr>
          <w:sz w:val="12"/>
        </w:rPr>
        <w:t>│почв средствами          │     │     │              │           │                │               │           │               │               │              │                │                │                │                │                │       │       │      │       │       │      │      │      │      │</w:t>
      </w:r>
    </w:p>
    <w:p w:rsidR="00F051D4" w:rsidRDefault="00F051D4">
      <w:pPr>
        <w:pStyle w:val="ConsPlusCell"/>
        <w:jc w:val="both"/>
      </w:pPr>
      <w:r>
        <w:rPr>
          <w:sz w:val="12"/>
        </w:rPr>
        <w:t xml:space="preserve">│комплексной мелиорации в │     │     │              │           │                │               │           │               │               │              │                │                │                </w:t>
      </w:r>
      <w:r>
        <w:rPr>
          <w:sz w:val="12"/>
        </w:rPr>
        <w:lastRenderedPageBreak/>
        <w:t>│                │                │       │       │      │       │       │      │      │      │      │</w:t>
      </w:r>
    </w:p>
    <w:p w:rsidR="00F051D4" w:rsidRDefault="00F051D4">
      <w:pPr>
        <w:pStyle w:val="ConsPlusCell"/>
        <w:jc w:val="both"/>
      </w:pPr>
      <w:r>
        <w:rPr>
          <w:sz w:val="12"/>
        </w:rPr>
        <w:t>│условиях изменения       │     │     │              │           │                │               │           │               │               │              │                │                │                │                │                │       │       │      │       │       │      │      │      │      │</w:t>
      </w:r>
    </w:p>
    <w:p w:rsidR="00F051D4" w:rsidRDefault="00F051D4">
      <w:pPr>
        <w:pStyle w:val="ConsPlusCell"/>
        <w:jc w:val="both"/>
      </w:pPr>
      <w:r>
        <w:rPr>
          <w:sz w:val="12"/>
        </w:rPr>
        <w:t>│климата и природных      │     │     │              │           │                │               │           │               │               │              │                │                │                │                │                │       │       │      │       │       │      │      │      │      │</w:t>
      </w:r>
    </w:p>
    <w:p w:rsidR="00F051D4" w:rsidRDefault="00F051D4">
      <w:pPr>
        <w:pStyle w:val="ConsPlusCell"/>
        <w:jc w:val="both"/>
      </w:pPr>
      <w:r>
        <w:rPr>
          <w:sz w:val="12"/>
        </w:rPr>
        <w:t>│аномалий"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│2014 │2020 │Министерство  │Всего, из  │    129190832,00│    15955000,00│     -     │    36191000,00│    15760000,00│      -       │     24822730,00│     12798316,00│     14183340,00│      9480446,00│       x        │   x   │   x   │  x   │   x   │   x   │  x   │  x   │  x   │  x   │</w:t>
      </w:r>
    </w:p>
    <w:p w:rsidR="00F051D4" w:rsidRDefault="00F051D4">
      <w:pPr>
        <w:pStyle w:val="ConsPlusCell"/>
        <w:jc w:val="both"/>
      </w:pPr>
      <w:r>
        <w:rPr>
          <w:sz w:val="12"/>
        </w:rPr>
        <w:t>│         │подпрограммы 7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│"Восстановление│     │     │              │- источника│    103920002,00│    10076000,00│     -     │    32000000,00│    11150000,00│      -       │     14231900,00│     12798316,00│     14183340,00│      9480446,00│                │       │       │      │       │       │      │      │      │      │</w:t>
      </w:r>
    </w:p>
    <w:p w:rsidR="00F051D4" w:rsidRDefault="00F051D4">
      <w:pPr>
        <w:pStyle w:val="ConsPlusCell"/>
        <w:jc w:val="both"/>
      </w:pPr>
      <w:r>
        <w:rPr>
          <w:sz w:val="12"/>
        </w:rPr>
        <w:t>│         │мелиоративного │     │     │              │N 1        │                │               │           │               │               │              │                │                │                │                │                │       │       │      │       │       │      │      │      │      │</w:t>
      </w:r>
    </w:p>
    <w:p w:rsidR="00F051D4" w:rsidRDefault="00F051D4">
      <w:pPr>
        <w:pStyle w:val="ConsPlusCell"/>
        <w:jc w:val="both"/>
      </w:pPr>
      <w:r>
        <w:rPr>
          <w:sz w:val="12"/>
        </w:rPr>
        <w:t>│         │фонда          │     │     │              ├───────────┼────────────────┼───────────────┼───────────┼───────────────┼───────────────┼──────────────┼────────────────┼────────────────┼────────────────┼────────────────┤                │       │       │      │       │       │      │      │      │      │</w:t>
      </w:r>
    </w:p>
    <w:p w:rsidR="00F051D4" w:rsidRDefault="00F051D4">
      <w:pPr>
        <w:pStyle w:val="ConsPlusCell"/>
        <w:jc w:val="both"/>
      </w:pPr>
      <w:r>
        <w:rPr>
          <w:sz w:val="12"/>
        </w:rPr>
        <w:t>│         │(мелиорируемые │     │     │              │- источника│     25270830,00│     5879000,00│     -     │     4191000,00│     4610000,00│      -       │     10590830,00│       -        │       -        │       -        │                │       │       │      │       │       │      │      │      │      │</w:t>
      </w:r>
    </w:p>
    <w:p w:rsidR="00F051D4" w:rsidRDefault="00F051D4">
      <w:pPr>
        <w:pStyle w:val="ConsPlusCell"/>
        <w:jc w:val="both"/>
      </w:pPr>
      <w:r>
        <w:rPr>
          <w:sz w:val="12"/>
        </w:rPr>
        <w:t>│         │земли и        │     │     │              │N 2        │                │               │           │               │               │              │                │                │                │                │                │       │       │      │       │       │      │      │      │      │</w:t>
      </w:r>
    </w:p>
    <w:p w:rsidR="00F051D4" w:rsidRDefault="00F051D4">
      <w:pPr>
        <w:pStyle w:val="ConsPlusCell"/>
        <w:jc w:val="both"/>
      </w:pPr>
      <w:r>
        <w:rPr>
          <w:sz w:val="12"/>
        </w:rPr>
        <w:t>│         │мелиоративные  │     │     │              ├───────────┼────────────────┼───────────────┼───────────┼───────────────┼───────────────┼──────────────┼────────────────┼────────────────┼────────────────┼────────────────┤                │       │       │      │       │       │      │      │      │      │</w:t>
      </w:r>
    </w:p>
    <w:p w:rsidR="00F051D4" w:rsidRDefault="00F051D4">
      <w:pPr>
        <w:pStyle w:val="ConsPlusCell"/>
        <w:jc w:val="both"/>
      </w:pPr>
      <w:r>
        <w:rPr>
          <w:sz w:val="12"/>
        </w:rPr>
        <w:t>│         │системы),      │     │     │              │- источника│       -        │       -       │     -     │     5800000,00│       -       │      -       │       -        │       -        │       -        │       -        │                │       │       │      │       │       │      │      │      │      │</w:t>
      </w:r>
    </w:p>
    <w:p w:rsidR="00F051D4" w:rsidRDefault="00F051D4">
      <w:pPr>
        <w:pStyle w:val="ConsPlusCell"/>
        <w:jc w:val="both"/>
      </w:pPr>
      <w:r>
        <w:rPr>
          <w:sz w:val="12"/>
        </w:rPr>
        <w:t>│         │включая        │     │     │              │N 4        │                │               │           │               │               │              │                │                │                │                │                │       │       │      │       │       │      │      │      │      │</w:t>
      </w:r>
    </w:p>
    <w:p w:rsidR="00F051D4" w:rsidRDefault="00F051D4">
      <w:pPr>
        <w:pStyle w:val="ConsPlusCell"/>
        <w:jc w:val="both"/>
      </w:pPr>
      <w:r>
        <w:rPr>
          <w:sz w:val="12"/>
        </w:rPr>
        <w:t>│         │реализацию мер │     │     │              │           │                │               │           │               │               │              │                │                │                │                │                │       │       │      │       │       │      │      │      │      │</w:t>
      </w:r>
    </w:p>
    <w:p w:rsidR="00F051D4" w:rsidRDefault="00F051D4">
      <w:pPr>
        <w:pStyle w:val="ConsPlusCell"/>
        <w:jc w:val="both"/>
      </w:pPr>
      <w:r>
        <w:rPr>
          <w:sz w:val="12"/>
        </w:rPr>
        <w:t>│         │по орошению и  │     │     │              │           │                │               │           │               │               │              │                │                │                │                │                │       │       │      │       │       │      │      │      │      │</w:t>
      </w:r>
    </w:p>
    <w:p w:rsidR="00F051D4" w:rsidRDefault="00F051D4">
      <w:pPr>
        <w:pStyle w:val="ConsPlusCell"/>
        <w:jc w:val="both"/>
      </w:pPr>
      <w:r>
        <w:rPr>
          <w:sz w:val="12"/>
        </w:rPr>
        <w:t>│         │осушению       │     │     │              │           │                │               │           │               │               │              │                │                │                │                │                │       │       │      │       │       │      │      │      │      │</w:t>
      </w:r>
    </w:p>
    <w:p w:rsidR="00F051D4" w:rsidRDefault="00F051D4">
      <w:pPr>
        <w:pStyle w:val="ConsPlusCell"/>
        <w:jc w:val="both"/>
      </w:pPr>
      <w:r>
        <w:rPr>
          <w:sz w:val="12"/>
        </w:rPr>
        <w:t>│         │земель,        │     │     │              │           │                │               │           │               │               │              │                │                │                │                │                │       │       │      │       │       │      │      │      │      │</w:t>
      </w:r>
    </w:p>
    <w:p w:rsidR="00F051D4" w:rsidRDefault="00F051D4">
      <w:pPr>
        <w:pStyle w:val="ConsPlusCell"/>
        <w:jc w:val="both"/>
      </w:pPr>
      <w:r>
        <w:rPr>
          <w:sz w:val="12"/>
        </w:rPr>
        <w:t>│         │достижение     │     │     │              │           │                │               │           │               │               │              │                │                │                │                │                │       │       │      │       │       │      │      │      │      │</w:t>
      </w:r>
    </w:p>
    <w:p w:rsidR="00F051D4" w:rsidRDefault="00F051D4">
      <w:pPr>
        <w:pStyle w:val="ConsPlusCell"/>
        <w:jc w:val="both"/>
      </w:pPr>
      <w:r>
        <w:rPr>
          <w:sz w:val="12"/>
        </w:rPr>
        <w:t>│         │экономии водных│     │     │              │           │                │               │           │               │               │              │                │                │                │                │                │       │       │      │       │       │      │      │      │      │</w:t>
      </w:r>
    </w:p>
    <w:p w:rsidR="00F051D4" w:rsidRDefault="00F051D4">
      <w:pPr>
        <w:pStyle w:val="ConsPlusCell"/>
        <w:jc w:val="both"/>
      </w:pPr>
      <w:r>
        <w:rPr>
          <w:sz w:val="12"/>
        </w:rPr>
        <w:t>│         │ресурсов за    │     │     │              │           │                │               │           │               │               │              │                │                │                │                │                │       │       │      │       │       │      │      │      │      │</w:t>
      </w:r>
    </w:p>
    <w:p w:rsidR="00F051D4" w:rsidRDefault="00F051D4">
      <w:pPr>
        <w:pStyle w:val="ConsPlusCell"/>
        <w:jc w:val="both"/>
      </w:pPr>
      <w:r>
        <w:rPr>
          <w:sz w:val="12"/>
        </w:rPr>
        <w:t>│         │счет повышения │     │     │              │           │                │               │           │               │               │              │                │                │                │                │                │       │       │      │       │       │      │      │      │      │</w:t>
      </w:r>
    </w:p>
    <w:p w:rsidR="00F051D4" w:rsidRDefault="00F051D4">
      <w:pPr>
        <w:pStyle w:val="ConsPlusCell"/>
        <w:jc w:val="both"/>
      </w:pPr>
      <w:r>
        <w:rPr>
          <w:sz w:val="12"/>
        </w:rPr>
        <w:t>│         │коэффициента   │     │     │              │           │                │               │           │               │               │              │                │                │                │                │                │       │       │      │       │       │      │      │      │      │</w:t>
      </w:r>
    </w:p>
    <w:p w:rsidR="00F051D4" w:rsidRDefault="00F051D4">
      <w:pPr>
        <w:pStyle w:val="ConsPlusCell"/>
        <w:jc w:val="both"/>
      </w:pPr>
      <w:r>
        <w:rPr>
          <w:sz w:val="12"/>
        </w:rPr>
        <w:t>│         │полезного      │     │     │              │           │                │               │           │               │               │              │                │                │                │                │                │       │       │      │       │       │      │      │      │      │</w:t>
      </w:r>
    </w:p>
    <w:p w:rsidR="00F051D4" w:rsidRDefault="00F051D4">
      <w:pPr>
        <w:pStyle w:val="ConsPlusCell"/>
        <w:jc w:val="both"/>
      </w:pPr>
      <w:r>
        <w:rPr>
          <w:sz w:val="12"/>
        </w:rPr>
        <w:t>│         │действия       │     │     │              │           │                │               │           │               │               │              │                │                │                │                │                │       │       │      │       │       │      │      │      │      │</w:t>
      </w:r>
    </w:p>
    <w:p w:rsidR="00F051D4" w:rsidRDefault="00F051D4">
      <w:pPr>
        <w:pStyle w:val="ConsPlusCell"/>
        <w:jc w:val="both"/>
      </w:pPr>
      <w:r>
        <w:rPr>
          <w:sz w:val="12"/>
        </w:rPr>
        <w:t>│         │мелиоративных  │     │     │              │           │                │               │           │               │               │              │                │                │                │                │                │       │       │      │       │       │      │      │      │      │</w:t>
      </w:r>
    </w:p>
    <w:p w:rsidR="00F051D4" w:rsidRDefault="00F051D4">
      <w:pPr>
        <w:pStyle w:val="ConsPlusCell"/>
        <w:jc w:val="both"/>
      </w:pPr>
      <w:r>
        <w:rPr>
          <w:sz w:val="12"/>
        </w:rPr>
        <w:t>│         │систем,        │     │     │              │           │                │               │           │               │               │              │                │                │                │                │                │       │       │      │       │       │      │      │      │      │</w:t>
      </w:r>
    </w:p>
    <w:p w:rsidR="00F051D4" w:rsidRDefault="00F051D4">
      <w:pPr>
        <w:pStyle w:val="ConsPlusCell"/>
        <w:jc w:val="both"/>
      </w:pPr>
      <w:r>
        <w:rPr>
          <w:sz w:val="12"/>
        </w:rPr>
        <w:t>│         │внедрения      │     │     │              │           │                │               │           │               │               │              │                │                │                │                │                │       │       │      │       │       │      │      │      │      │</w:t>
      </w:r>
    </w:p>
    <w:p w:rsidR="00F051D4" w:rsidRDefault="00F051D4">
      <w:pPr>
        <w:pStyle w:val="ConsPlusCell"/>
        <w:jc w:val="both"/>
      </w:pPr>
      <w:r>
        <w:rPr>
          <w:sz w:val="12"/>
        </w:rPr>
        <w:t>│         │микроорошения и│     │     │              │           │                │               │           │               │               │              │                │                │                │                │                │       │       │      │       │       │      │      │      │      │</w:t>
      </w:r>
    </w:p>
    <w:p w:rsidR="00F051D4" w:rsidRDefault="00F051D4">
      <w:pPr>
        <w:pStyle w:val="ConsPlusCell"/>
        <w:jc w:val="both"/>
      </w:pPr>
      <w:r>
        <w:rPr>
          <w:sz w:val="12"/>
        </w:rPr>
        <w:t>│         │водосберегающих│     │     │              │           │                │               │           │               │               │              │                │                │                │                │                │       │       │      │       │       │      │      │      │      │</w:t>
      </w:r>
    </w:p>
    <w:p w:rsidR="00F051D4" w:rsidRDefault="00F051D4">
      <w:pPr>
        <w:pStyle w:val="ConsPlusCell"/>
        <w:jc w:val="both"/>
      </w:pPr>
      <w:r>
        <w:rPr>
          <w:sz w:val="12"/>
        </w:rPr>
        <w:lastRenderedPageBreak/>
        <w:t>│         │аграрных       │     │     │              │           │                │               │           │               │               │              │                │                │                │                │                │       │       │      │       │       │      │      │      │      │</w:t>
      </w:r>
    </w:p>
    <w:p w:rsidR="00F051D4" w:rsidRDefault="00F051D4">
      <w:pPr>
        <w:pStyle w:val="ConsPlusCell"/>
        <w:jc w:val="both"/>
      </w:pPr>
      <w:r>
        <w:rPr>
          <w:sz w:val="12"/>
        </w:rPr>
        <w:t>│         │технологий, а  │     │     │              │           │                │               │           │               │               │              │                │                │                │                │                │       │       │      │       │       │      │      │      │      │</w:t>
      </w:r>
    </w:p>
    <w:p w:rsidR="00F051D4" w:rsidRDefault="00F051D4">
      <w:pPr>
        <w:pStyle w:val="ConsPlusCell"/>
        <w:jc w:val="both"/>
      </w:pPr>
      <w:r>
        <w:rPr>
          <w:sz w:val="12"/>
        </w:rPr>
        <w:t>│         │также          │     │     │              │           │                │               │           │               │               │              │                │                │                │                │                │       │       │      │       │       │      │      │      │      │</w:t>
      </w:r>
    </w:p>
    <w:p w:rsidR="00F051D4" w:rsidRDefault="00F051D4">
      <w:pPr>
        <w:pStyle w:val="ConsPlusCell"/>
        <w:jc w:val="both"/>
      </w:pPr>
      <w:r>
        <w:rPr>
          <w:sz w:val="12"/>
        </w:rPr>
        <w:t>│         │использования  │     │     │              │           │                │               │           │               │               │              │                │                │                │                │                │       │       │      │       │       │      │      │      │      │</w:t>
      </w:r>
    </w:p>
    <w:p w:rsidR="00F051D4" w:rsidRDefault="00F051D4">
      <w:pPr>
        <w:pStyle w:val="ConsPlusCell"/>
        <w:jc w:val="both"/>
      </w:pPr>
      <w:r>
        <w:rPr>
          <w:sz w:val="12"/>
        </w:rPr>
        <w:t>│         │на орошение    │     │     │              │           │                │               │           │               │               │              │                │                │                │                │                │       │       │      │       │       │      │      │      │      │</w:t>
      </w:r>
    </w:p>
    <w:p w:rsidR="00F051D4" w:rsidRDefault="00F051D4">
      <w:pPr>
        <w:pStyle w:val="ConsPlusCell"/>
        <w:jc w:val="both"/>
      </w:pPr>
      <w:r>
        <w:rPr>
          <w:sz w:val="12"/>
        </w:rPr>
        <w:t>│         │животновод-    │     │     │              │           │                │               │           │               │               │              │                │                │                │                │                │       │       │      │       │       │      │      │      │      │</w:t>
      </w:r>
    </w:p>
    <w:p w:rsidR="00F051D4" w:rsidRDefault="00F051D4">
      <w:pPr>
        <w:pStyle w:val="ConsPlusCell"/>
        <w:jc w:val="both"/>
      </w:pPr>
      <w:r>
        <w:rPr>
          <w:sz w:val="12"/>
        </w:rPr>
        <w:t>│         │ческих стоков и│     │     │              │           │                │               │           │               │               │              │                │                │                │                │                │       │       │      │       │       │      │      │      │      │</w:t>
      </w:r>
    </w:p>
    <w:p w:rsidR="00F051D4" w:rsidRDefault="00F051D4">
      <w:pPr>
        <w:pStyle w:val="ConsPlusCell"/>
        <w:jc w:val="both"/>
      </w:pPr>
      <w:r>
        <w:rPr>
          <w:sz w:val="12"/>
        </w:rPr>
        <w:t>│         │сточных вод с  │     │     │              │           │                │               │           │               │               │              │                │                │                │                │                │       │       │      │       │       │      │      │      │      │</w:t>
      </w:r>
    </w:p>
    <w:p w:rsidR="00F051D4" w:rsidRDefault="00F051D4">
      <w:pPr>
        <w:pStyle w:val="ConsPlusCell"/>
        <w:jc w:val="both"/>
      </w:pPr>
      <w:r>
        <w:rPr>
          <w:sz w:val="12"/>
        </w:rPr>
        <w:t>│         │учетом их      │     │     │              │           │                │               │           │               │               │              │                │                │                │                │                │       │       │      │       │       │      │      │      │      │</w:t>
      </w:r>
    </w:p>
    <w:p w:rsidR="00F051D4" w:rsidRDefault="00F051D4">
      <w:pPr>
        <w:pStyle w:val="ConsPlusCell"/>
        <w:jc w:val="both"/>
      </w:pPr>
      <w:r>
        <w:rPr>
          <w:sz w:val="12"/>
        </w:rPr>
        <w:t>│         │очистки и      │     │     │              │           │                │               │           │               │               │              │                │                │                │                │                │       │       │      │       │       │      │      │      │      │</w:t>
      </w:r>
    </w:p>
    <w:p w:rsidR="00F051D4" w:rsidRDefault="00F051D4">
      <w:pPr>
        <w:pStyle w:val="ConsPlusCell"/>
        <w:jc w:val="both"/>
      </w:pPr>
      <w:r>
        <w:rPr>
          <w:sz w:val="12"/>
        </w:rPr>
        <w:t>│         │последующей    │     │     │              │           │                │               │           │               │               │              │                │                │                │                │                │       │       │      │       │       │      │      │      │      │</w:t>
      </w:r>
    </w:p>
    <w:p w:rsidR="00F051D4" w:rsidRDefault="00F051D4">
      <w:pPr>
        <w:pStyle w:val="ConsPlusCell"/>
        <w:jc w:val="both"/>
      </w:pPr>
      <w:r>
        <w:rPr>
          <w:sz w:val="12"/>
        </w:rPr>
        <w:t>│         │утилизации     │     │     │              │           │                │               │           │               │               │              │                │                │                │                │                │       │       │      │       │       │      │      │      │      │</w:t>
      </w:r>
    </w:p>
    <w:p w:rsidR="00F051D4" w:rsidRDefault="00F051D4">
      <w:pPr>
        <w:pStyle w:val="ConsPlusCell"/>
        <w:jc w:val="both"/>
      </w:pPr>
      <w:r>
        <w:rPr>
          <w:sz w:val="12"/>
        </w:rPr>
        <w:t>│         │отходов"       │     │     │              │           │                │               │           │               │               │              │                │                │                │                │                │       │       │      │       │       │      │      │      │      │</w:t>
      </w:r>
    </w:p>
    <w:p w:rsidR="00F051D4" w:rsidRDefault="00F051D4">
      <w:pPr>
        <w:pStyle w:val="ConsPlusCell"/>
        <w:jc w:val="both"/>
      </w:pPr>
      <w:r>
        <w:rPr>
          <w:sz w:val="12"/>
        </w:rPr>
        <w:t xml:space="preserve">│(п. 1 в ред. </w:t>
      </w:r>
      <w:hyperlink r:id="rId500"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   │Основное       │2014 │2020 │Министерство  │Всего, из  │    129190832,00│    15955000,00│     -     │    36191000,00│    15760000,00│      -       │     24822730,00│     12798316,00│     14183340,00│      9480446,00│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│"Восстановление│     │     │              │за счет:   │                │               │           │               │               │              │                │                │                │                │                │       │       │      │       │       │      │      │      │      │</w:t>
      </w:r>
    </w:p>
    <w:p w:rsidR="00F051D4" w:rsidRDefault="00F051D4">
      <w:pPr>
        <w:pStyle w:val="ConsPlusCell"/>
        <w:jc w:val="both"/>
      </w:pPr>
      <w:r>
        <w:rPr>
          <w:sz w:val="12"/>
        </w:rPr>
        <w:t>│         │и повышение    │     │     │              ├───────────┼────────────────┼───────────────┼───────────┼───────────────┼───────────────┼──────────────┼────────────────┼────────────────┼────────────────┼────────────────┤                │       │       │      │       │       │      │      │      │      │</w:t>
      </w:r>
    </w:p>
    <w:p w:rsidR="00F051D4" w:rsidRDefault="00F051D4">
      <w:pPr>
        <w:pStyle w:val="ConsPlusCell"/>
        <w:jc w:val="both"/>
      </w:pPr>
      <w:r>
        <w:rPr>
          <w:sz w:val="12"/>
        </w:rPr>
        <w:t>│         │эффективности  │     │     │              │- источника│    103920002,00│    10076000,00│     -     │    32000000,00│    11150000,00│      -       │     14231900,00│     12798316,00│     14183340,00│      9480446,00│                │       │       │      │       │       │      │      │      │      │</w:t>
      </w:r>
    </w:p>
    <w:p w:rsidR="00F051D4" w:rsidRDefault="00F051D4">
      <w:pPr>
        <w:pStyle w:val="ConsPlusCell"/>
        <w:jc w:val="both"/>
      </w:pPr>
      <w:r>
        <w:rPr>
          <w:sz w:val="12"/>
        </w:rPr>
        <w:t>│         │использования  │     │     │              │N 1        │                │               │           │               │               │              │                │                │                │                │                │       │       │      │       │       │      │      │      │      │</w:t>
      </w:r>
    </w:p>
    <w:p w:rsidR="00F051D4" w:rsidRDefault="00F051D4">
      <w:pPr>
        <w:pStyle w:val="ConsPlusCell"/>
        <w:jc w:val="both"/>
      </w:pPr>
      <w:r>
        <w:rPr>
          <w:sz w:val="12"/>
        </w:rPr>
        <w:t>│         │мелиоративных  │     │     │              ├───────────┼────────────────┼───────────────┼───────────┼───────────────┼───────────────┼──────────────┼────────────────┼────────────────┼────────────────┼────────────────┤                │       │       │      │       │       │      │      │      │      │</w:t>
      </w:r>
    </w:p>
    <w:p w:rsidR="00F051D4" w:rsidRDefault="00F051D4">
      <w:pPr>
        <w:pStyle w:val="ConsPlusCell"/>
        <w:jc w:val="both"/>
      </w:pPr>
      <w:r>
        <w:rPr>
          <w:sz w:val="12"/>
        </w:rPr>
        <w:t>│         │систем и       │     │     │              │- источника│     25270830,00│     5879000,00│     -     │     4191000,00│     4610000,00│      -       │     10590830,00│       -        │       -        │       -        │                │       │       │      │       │       │      │      │      │      │</w:t>
      </w:r>
    </w:p>
    <w:p w:rsidR="00F051D4" w:rsidRDefault="00F051D4">
      <w:pPr>
        <w:pStyle w:val="ConsPlusCell"/>
        <w:jc w:val="both"/>
      </w:pPr>
      <w:r>
        <w:rPr>
          <w:sz w:val="12"/>
        </w:rPr>
        <w:t>│         │отдельно       │     │     │              │N 2        │                │               │           │               │               │              │                │                │                │                │                │       │       │      │       │       │      │      │      │      │</w:t>
      </w:r>
    </w:p>
    <w:p w:rsidR="00F051D4" w:rsidRDefault="00F051D4">
      <w:pPr>
        <w:pStyle w:val="ConsPlusCell"/>
        <w:jc w:val="both"/>
      </w:pPr>
      <w:r>
        <w:rPr>
          <w:sz w:val="12"/>
        </w:rPr>
        <w:t>│         │расположенных  │     │     │              ├───────────┼────────────────┼───────────────┼───────────┼───────────────┼───────────────┼──────────────┼────────────────┼────────────────┼────────────────┼────────────────┤                │       │       │      │       │       │      │      │      │      │</w:t>
      </w:r>
    </w:p>
    <w:p w:rsidR="00F051D4" w:rsidRDefault="00F051D4">
      <w:pPr>
        <w:pStyle w:val="ConsPlusCell"/>
        <w:jc w:val="both"/>
      </w:pPr>
      <w:r>
        <w:rPr>
          <w:sz w:val="12"/>
        </w:rPr>
        <w:t>│         │гидротехни-    │     │     │              │- источника│       -        │       -       │     -     │     5800000,00│       -       │      -       │       -        │       -        │       -        │       -        │                │       │       │      │       │       │      │      │      │      │</w:t>
      </w:r>
    </w:p>
    <w:p w:rsidR="00F051D4" w:rsidRDefault="00F051D4">
      <w:pPr>
        <w:pStyle w:val="ConsPlusCell"/>
        <w:jc w:val="both"/>
      </w:pPr>
      <w:r>
        <w:rPr>
          <w:sz w:val="12"/>
        </w:rPr>
        <w:t>│         │ческих         │     │     │              │N 4        │                │               │           │               │               │              │                │                │                │                │                │       │       │      │       │       │      │      │      │      │</w:t>
      </w:r>
    </w:p>
    <w:p w:rsidR="00F051D4" w:rsidRDefault="00F051D4">
      <w:pPr>
        <w:pStyle w:val="ConsPlusCell"/>
        <w:jc w:val="both"/>
      </w:pPr>
      <w:r>
        <w:rPr>
          <w:sz w:val="12"/>
        </w:rPr>
        <w:t>│         │сооружений"    │     │     │              │           │                │               │           │               │               │              │                │                │                │                │                │       │       │      │       │       │      │      │      │      │</w:t>
      </w:r>
    </w:p>
    <w:p w:rsidR="00F051D4" w:rsidRDefault="00F051D4">
      <w:pPr>
        <w:pStyle w:val="ConsPlusCell"/>
        <w:jc w:val="both"/>
      </w:pPr>
      <w:r>
        <w:rPr>
          <w:sz w:val="12"/>
        </w:rPr>
        <w:t xml:space="preserve">│(п. 1.1 в ред. </w:t>
      </w:r>
      <w:hyperlink r:id="rId501"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│2014 │2020 │Министерство  │Всего, из  │    129190832,00│    15955000,00│     -     │    36191000,00│    15760000,00│      -       │     24822730,00│     12798316,00│     14183340,00│      9480446,00│Ввод в          │  га   │3708,8 │ 524  │  160  │  376  │ 358  │849,8 │1006,6│434,4 │</w:t>
      </w:r>
    </w:p>
    <w:p w:rsidR="00F051D4" w:rsidRDefault="00F051D4">
      <w:pPr>
        <w:pStyle w:val="ConsPlusCell"/>
        <w:jc w:val="both"/>
      </w:pPr>
      <w:r>
        <w:rPr>
          <w:sz w:val="12"/>
        </w:rPr>
        <w:t>│         │Субсидии СХТП  │     │     │              │них расходы│                │               │           │               │               │              │                │                │                │                │эксплуатацию    │       │       │      │       │       │      │      │      │      │</w:t>
      </w:r>
    </w:p>
    <w:p w:rsidR="00F051D4" w:rsidRDefault="00F051D4">
      <w:pPr>
        <w:pStyle w:val="ConsPlusCell"/>
        <w:jc w:val="both"/>
      </w:pPr>
      <w:r>
        <w:rPr>
          <w:sz w:val="12"/>
        </w:rPr>
        <w:t xml:space="preserve">│         │на возмещение  │     │     │              │за счет:   │                │               │           │               │               │              │                │                │                </w:t>
      </w:r>
      <w:r>
        <w:rPr>
          <w:sz w:val="12"/>
        </w:rPr>
        <w:lastRenderedPageBreak/>
        <w:t>│                │мелиорируемых   │       │       │      │       │       │      │      │      │      │</w:t>
      </w:r>
    </w:p>
    <w:p w:rsidR="00F051D4" w:rsidRDefault="00F051D4">
      <w:pPr>
        <w:pStyle w:val="ConsPlusCell"/>
        <w:jc w:val="both"/>
      </w:pPr>
      <w:r>
        <w:rPr>
          <w:sz w:val="12"/>
        </w:rPr>
        <w:t>│         │части затрат на│     │     │              │           │                │               │           │               │               │              │                │                │                │                │земель за счет  │       │       │      │       │       │      │      │      │      │</w:t>
      </w:r>
    </w:p>
    <w:p w:rsidR="00F051D4" w:rsidRDefault="00F051D4">
      <w:pPr>
        <w:pStyle w:val="ConsPlusCell"/>
        <w:jc w:val="both"/>
      </w:pPr>
      <w:r>
        <w:rPr>
          <w:sz w:val="12"/>
        </w:rPr>
        <w:t>│         │строительство, │     │     │              │           │                │               │           │               │               │              │                │                │                │                │реконструкции,  │       │       │      │       │       │      │      │      │      │</w:t>
      </w:r>
    </w:p>
    <w:p w:rsidR="00F051D4" w:rsidRDefault="00F051D4">
      <w:pPr>
        <w:pStyle w:val="ConsPlusCell"/>
        <w:jc w:val="both"/>
      </w:pPr>
      <w:r>
        <w:rPr>
          <w:sz w:val="12"/>
        </w:rPr>
        <w:t>│         │реконструкцию, │     │     │              │           │                │               │           │               │               │              │                │                │                │                │технического    │       │       │      │       │       │      │      │      │      │</w:t>
      </w:r>
    </w:p>
    <w:p w:rsidR="00F051D4" w:rsidRDefault="00F051D4">
      <w:pPr>
        <w:pStyle w:val="ConsPlusCell"/>
        <w:jc w:val="both"/>
      </w:pPr>
      <w:r>
        <w:rPr>
          <w:sz w:val="12"/>
        </w:rPr>
        <w:t>│         │техническое    │     │     │              │           │                │               │           │               │               │              │                │                │                │                │перевооружения и│       │       │      │       │       │      │      │      │      │</w:t>
      </w:r>
    </w:p>
    <w:p w:rsidR="00F051D4" w:rsidRDefault="00F051D4">
      <w:pPr>
        <w:pStyle w:val="ConsPlusCell"/>
        <w:jc w:val="both"/>
      </w:pPr>
      <w:r>
        <w:rPr>
          <w:sz w:val="12"/>
        </w:rPr>
        <w:t>│         │перевооружение │     │     │              │           │                │               │           │               │               │              │                │                │                │                │строительства   │       │       │      │       │       │      │      │      │      │</w:t>
      </w:r>
    </w:p>
    <w:p w:rsidR="00F051D4" w:rsidRDefault="00F051D4">
      <w:pPr>
        <w:pStyle w:val="ConsPlusCell"/>
        <w:jc w:val="both"/>
      </w:pPr>
      <w:r>
        <w:rPr>
          <w:sz w:val="12"/>
        </w:rPr>
        <w:t>│         │мелиоративных  │     │     │              │           │                │               │           │               │               │              │                │                │                │                │новых           │       │       │      │       │       │      │      │      │      │</w:t>
      </w:r>
    </w:p>
    <w:p w:rsidR="00F051D4" w:rsidRDefault="00F051D4">
      <w:pPr>
        <w:pStyle w:val="ConsPlusCell"/>
        <w:jc w:val="both"/>
      </w:pPr>
      <w:r>
        <w:rPr>
          <w:sz w:val="12"/>
        </w:rPr>
        <w:t>│         │систем общего и│     │     │              │           │                │               │           │               │               │              │                │                │                │                │мелиоративных   │       │       │      │       │       │      │      │      │      │</w:t>
      </w:r>
    </w:p>
    <w:p w:rsidR="00F051D4" w:rsidRDefault="00F051D4">
      <w:pPr>
        <w:pStyle w:val="ConsPlusCell"/>
        <w:jc w:val="both"/>
      </w:pPr>
      <w:r>
        <w:rPr>
          <w:sz w:val="12"/>
        </w:rPr>
        <w:t>│         │индивидуального│     │     │              │           │                │               │           │               │               │              │                │                │                │                │систем, включая │       │       │      │       │       │      │      │      │      │</w:t>
      </w:r>
    </w:p>
    <w:p w:rsidR="00F051D4" w:rsidRDefault="00F051D4">
      <w:pPr>
        <w:pStyle w:val="ConsPlusCell"/>
        <w:jc w:val="both"/>
      </w:pPr>
      <w:r>
        <w:rPr>
          <w:sz w:val="12"/>
        </w:rPr>
        <w:t>│         │пользования и  │     │     │              │           │                │               │           │               │               │              │                │                │                │                │мелиоративные   │       │       │      │       │       │      │      │      │      │</w:t>
      </w:r>
    </w:p>
    <w:p w:rsidR="00F051D4" w:rsidRDefault="00F051D4">
      <w:pPr>
        <w:pStyle w:val="ConsPlusCell"/>
        <w:jc w:val="both"/>
      </w:pPr>
      <w:r>
        <w:rPr>
          <w:sz w:val="12"/>
        </w:rPr>
        <w:t>│         │отдельно       │     │     │              │           │                │               │           │               │               │              │                │                │                │                │системы общего и│       │       │      │       │       │      │      │      │      │</w:t>
      </w:r>
    </w:p>
    <w:p w:rsidR="00F051D4" w:rsidRDefault="00F051D4">
      <w:pPr>
        <w:pStyle w:val="ConsPlusCell"/>
        <w:jc w:val="both"/>
      </w:pPr>
      <w:r>
        <w:rPr>
          <w:sz w:val="12"/>
        </w:rPr>
        <w:t>│         │расположенных  │     │     │              │           │                │               │           │               │               │              │                │                │                │                │индивидуального │       │       │      │       │       │      │      │      │      │</w:t>
      </w:r>
    </w:p>
    <w:p w:rsidR="00F051D4" w:rsidRDefault="00F051D4">
      <w:pPr>
        <w:pStyle w:val="ConsPlusCell"/>
        <w:jc w:val="both"/>
      </w:pPr>
      <w:r>
        <w:rPr>
          <w:sz w:val="12"/>
        </w:rPr>
        <w:t>│         │гидротехни-    │     │     │              │           │                │               │           │               │               │              │                │                │                │                │пользования -   │       │       │      │       │       │      │      │      │      │</w:t>
      </w:r>
    </w:p>
    <w:p w:rsidR="00F051D4" w:rsidRDefault="00F051D4">
      <w:pPr>
        <w:pStyle w:val="ConsPlusCell"/>
        <w:jc w:val="both"/>
      </w:pPr>
      <w:r>
        <w:rPr>
          <w:sz w:val="12"/>
        </w:rPr>
        <w:t>│         │ческих         │     │     │              │           │                │               │           │               │               │              │                │                │                │                │всего, в том    │       │       │      │       │       │      │      │      │      │</w:t>
      </w:r>
    </w:p>
    <w:p w:rsidR="00F051D4" w:rsidRDefault="00F051D4">
      <w:pPr>
        <w:pStyle w:val="ConsPlusCell"/>
        <w:jc w:val="both"/>
      </w:pPr>
      <w:r>
        <w:rPr>
          <w:sz w:val="12"/>
        </w:rPr>
        <w:t>│         │сооружений,    │     │     │              │           │                │               │           │               │               │              │                │                │                │                │числе за счет:  │       │       │      │       │       │      │      │      │      │</w:t>
      </w:r>
    </w:p>
    <w:p w:rsidR="00F051D4" w:rsidRDefault="00F051D4">
      <w:pPr>
        <w:pStyle w:val="ConsPlusCell"/>
        <w:jc w:val="both"/>
      </w:pPr>
      <w:r>
        <w:rPr>
          <w:sz w:val="12"/>
        </w:rPr>
        <w:t>│         │принадлежащих  │     │     │              ├───────────┼────────────────┼───────────────┼───────────┼───────────────┼───────────────┼──────────────┼────────────────┼────────────────┼────────────────┼────────────────┼────────────────┼───────┼───────┼──────┼───────┼───────┼──────┼──────┼──────┼──────┤</w:t>
      </w:r>
    </w:p>
    <w:p w:rsidR="00F051D4" w:rsidRDefault="00F051D4">
      <w:pPr>
        <w:pStyle w:val="ConsPlusCell"/>
        <w:jc w:val="both"/>
      </w:pPr>
      <w:r>
        <w:rPr>
          <w:sz w:val="12"/>
        </w:rPr>
        <w:t>│         │СХТП на праве  │     │     │              │- источника│    103920002,00│    10076000,00│     -     │    32000000,00│    11150000,00│      -       │     14231900,00│     12798316,00│     14183340,00│      9480446,00│реконструкции   │  га   │1384,8 │  -   │   -   │  140  │ 100  │303,8 │606,6 │234,4 │</w:t>
      </w:r>
    </w:p>
    <w:p w:rsidR="00F051D4" w:rsidRDefault="00F051D4">
      <w:pPr>
        <w:pStyle w:val="ConsPlusCell"/>
        <w:jc w:val="both"/>
      </w:pPr>
      <w:r>
        <w:rPr>
          <w:sz w:val="12"/>
        </w:rPr>
        <w:t>│         │собственности  │     │     │              │N 1        │                │               │           │               │               │              │                │                │                │                │                │       │       │      │       │       │      │      │      │      │</w:t>
      </w:r>
    </w:p>
    <w:p w:rsidR="00F051D4" w:rsidRDefault="00F051D4">
      <w:pPr>
        <w:pStyle w:val="ConsPlusCell"/>
        <w:jc w:val="both"/>
      </w:pPr>
      <w:r>
        <w:rPr>
          <w:sz w:val="12"/>
        </w:rPr>
        <w:t>│         │или переданных │     │     │              ├───────────┼────────────────┼───────────────┼───────────┼───────────────┼───────────────┼──────────────┼────────────────┼────────────────┼────────────────┼────────────────┼────────────────┼───────┼───────┼──────┼───────┼───────┼──────┼──────┼──────┼──────┤</w:t>
      </w:r>
    </w:p>
    <w:p w:rsidR="00F051D4" w:rsidRDefault="00F051D4">
      <w:pPr>
        <w:pStyle w:val="ConsPlusCell"/>
        <w:jc w:val="both"/>
      </w:pPr>
      <w:r>
        <w:rPr>
          <w:sz w:val="12"/>
        </w:rPr>
        <w:t>│         │в пользование в│     │     │              │- источника│     25270830,00│     5879000,00│     -     │     4191000,00│     4610000,00│      -       │     10590830,00│       -        │       -        │       -        │технического    │  га   │ 1224  │ 524  │   -   │  136  │ 218  │ 346  │  -   │  -   │</w:t>
      </w:r>
    </w:p>
    <w:p w:rsidR="00F051D4" w:rsidRDefault="00F051D4">
      <w:pPr>
        <w:pStyle w:val="ConsPlusCell"/>
        <w:jc w:val="both"/>
      </w:pPr>
      <w:r>
        <w:rPr>
          <w:sz w:val="12"/>
        </w:rPr>
        <w:t>│         │установленном  │     │     │              │N 2        │                │               │           │               │               │              │                │                │                │                │перевооружения  │       │       │      │       │       │      │      │      │      │</w:t>
      </w:r>
    </w:p>
    <w:p w:rsidR="00F051D4" w:rsidRDefault="00F051D4">
      <w:pPr>
        <w:pStyle w:val="ConsPlusCell"/>
        <w:jc w:val="both"/>
      </w:pPr>
      <w:r>
        <w:rPr>
          <w:sz w:val="12"/>
        </w:rPr>
        <w:t>│         │порядке, за    │     │     │              ├───────────┼────────────────┼───────────────┼───────────┼───────────────┼───────────────┼──────────────┼────────────────┼────────────────┼────────────────┼────────────────┼────────────────┼───────┼───────┼──────┼───────┼───────┼──────┼──────┼──────┼──────┤</w:t>
      </w:r>
    </w:p>
    <w:p w:rsidR="00F051D4" w:rsidRDefault="00F051D4">
      <w:pPr>
        <w:pStyle w:val="ConsPlusCell"/>
        <w:jc w:val="both"/>
      </w:pPr>
      <w:r>
        <w:rPr>
          <w:sz w:val="12"/>
        </w:rPr>
        <w:t>│         │исключением    │     │     │              │- источника│       -        │       -       │     -     │     5800000,00│       -       │      -       │       -        │       -        │       -        │       -        │строительства   │  га   │ 1100  │  -   │  160  │  100  │  40  │ 200  │ 400  │ 200  │</w:t>
      </w:r>
    </w:p>
    <w:p w:rsidR="00F051D4" w:rsidRDefault="00F051D4">
      <w:pPr>
        <w:pStyle w:val="ConsPlusCell"/>
        <w:jc w:val="both"/>
      </w:pPr>
      <w:r>
        <w:rPr>
          <w:sz w:val="12"/>
        </w:rPr>
        <w:t>│         │затрат,        │     │     │              │N 4        │                │               │           │               │               │              │                │                │                │                │                │       │       │      │       │       │      │      │      │      │</w:t>
      </w:r>
    </w:p>
    <w:p w:rsidR="00F051D4" w:rsidRDefault="00F051D4">
      <w:pPr>
        <w:pStyle w:val="ConsPlusCell"/>
        <w:jc w:val="both"/>
      </w:pPr>
      <w:r>
        <w:rPr>
          <w:sz w:val="12"/>
        </w:rPr>
        <w:t>│         │связанных с    │     │     │              │           │                │               │           │               │               │              │                │                │                │                │                │       │       │      │       │       │      │      │      │      │</w:t>
      </w:r>
    </w:p>
    <w:p w:rsidR="00F051D4" w:rsidRDefault="00F051D4">
      <w:pPr>
        <w:pStyle w:val="ConsPlusCell"/>
        <w:jc w:val="both"/>
      </w:pPr>
      <w:r>
        <w:rPr>
          <w:sz w:val="12"/>
        </w:rPr>
        <w:t>│         │проведением    │     │     │              │           │                │               │           │               │               │              │                │                │                │                │                │       │       │      │       │       │      │      │      │      │</w:t>
      </w:r>
    </w:p>
    <w:p w:rsidR="00F051D4" w:rsidRDefault="00F051D4">
      <w:pPr>
        <w:pStyle w:val="ConsPlusCell"/>
        <w:jc w:val="both"/>
      </w:pPr>
      <w:r>
        <w:rPr>
          <w:sz w:val="12"/>
        </w:rPr>
        <w:t>│         │проектных и    │     │     │              │           │                │               │           │               │               │              │                │                │                │                │                │       │       │      │       │       │      │      │      │      │</w:t>
      </w:r>
    </w:p>
    <w:p w:rsidR="00F051D4" w:rsidRDefault="00F051D4">
      <w:pPr>
        <w:pStyle w:val="ConsPlusCell"/>
        <w:jc w:val="both"/>
      </w:pPr>
      <w:r>
        <w:rPr>
          <w:sz w:val="12"/>
        </w:rPr>
        <w:t>│         │изыскательских │     │     │              │           │                │               │           │               │               │              │                │                │                │                │                │       │       │      │       │       │      │      │      │      │</w:t>
      </w:r>
    </w:p>
    <w:p w:rsidR="00F051D4" w:rsidRDefault="00F051D4">
      <w:pPr>
        <w:pStyle w:val="ConsPlusCell"/>
        <w:jc w:val="both"/>
      </w:pPr>
      <w:r>
        <w:rPr>
          <w:sz w:val="12"/>
        </w:rPr>
        <w:t>│         │работ и (или)  │     │     │              │           │                │               │           │               │               │              │                │                │                │                │                │       │       │      │       │       │      │      │      │      │</w:t>
      </w:r>
    </w:p>
    <w:p w:rsidR="00F051D4" w:rsidRDefault="00F051D4">
      <w:pPr>
        <w:pStyle w:val="ConsPlusCell"/>
        <w:jc w:val="both"/>
      </w:pPr>
      <w:r>
        <w:rPr>
          <w:sz w:val="12"/>
        </w:rPr>
        <w:t>│         │подготовкой    │     │     │              │           │                │               │           │               │               │              │                │                │                │                │                │       │       │      │       │       │      │      │      │      │</w:t>
      </w:r>
    </w:p>
    <w:p w:rsidR="00F051D4" w:rsidRDefault="00F051D4">
      <w:pPr>
        <w:pStyle w:val="ConsPlusCell"/>
        <w:jc w:val="both"/>
      </w:pPr>
      <w:r>
        <w:rPr>
          <w:sz w:val="12"/>
        </w:rPr>
        <w:t>│         │проектной      │     │     │              │           │                │               │           │               │               │              │                │                │                │                │                │       │       │      │       │       │      │      │      │      │</w:t>
      </w:r>
    </w:p>
    <w:p w:rsidR="00F051D4" w:rsidRDefault="00F051D4">
      <w:pPr>
        <w:pStyle w:val="ConsPlusCell"/>
        <w:jc w:val="both"/>
      </w:pPr>
      <w:r>
        <w:rPr>
          <w:sz w:val="12"/>
        </w:rPr>
        <w:t>│         │документации в │     │     │              │           │                │               │           │               │               │              │                │                │                │                │                │       │       │      │       │       │      │      │      │      │</w:t>
      </w:r>
    </w:p>
    <w:p w:rsidR="00F051D4" w:rsidRDefault="00F051D4">
      <w:pPr>
        <w:pStyle w:val="ConsPlusCell"/>
        <w:jc w:val="both"/>
      </w:pPr>
      <w:r>
        <w:rPr>
          <w:sz w:val="12"/>
        </w:rPr>
        <w:t>│         │отношении      │     │     │              │           │                │               │           │               │               │              │                │                │                │                │                │       │       │      │       │       │      │      │      │      │</w:t>
      </w:r>
    </w:p>
    <w:p w:rsidR="00F051D4" w:rsidRDefault="00F051D4">
      <w:pPr>
        <w:pStyle w:val="ConsPlusCell"/>
        <w:jc w:val="both"/>
      </w:pPr>
      <w:r>
        <w:rPr>
          <w:sz w:val="12"/>
        </w:rPr>
        <w:lastRenderedPageBreak/>
        <w:t>│         │указанных      │     │     │              │           │                │               │           │               │               │              │                │                │                │                │                │       │       │      │       │       │      │      │      │      │</w:t>
      </w:r>
    </w:p>
    <w:p w:rsidR="00F051D4" w:rsidRDefault="00F051D4">
      <w:pPr>
        <w:pStyle w:val="ConsPlusCell"/>
        <w:jc w:val="both"/>
      </w:pPr>
      <w:r>
        <w:rPr>
          <w:sz w:val="12"/>
        </w:rPr>
        <w:t>│         │объектов       │     │     │              │           │                │               │           │               │               │              │                │                │                │                │                │       │       │      │       │       │      │      │      │      │</w:t>
      </w:r>
    </w:p>
    <w:p w:rsidR="00F051D4" w:rsidRDefault="00F051D4">
      <w:pPr>
        <w:pStyle w:val="ConsPlusCell"/>
        <w:jc w:val="both"/>
      </w:pPr>
      <w:r>
        <w:rPr>
          <w:sz w:val="12"/>
        </w:rPr>
        <w:t xml:space="preserve">│(п. 1.1.1 в ред. </w:t>
      </w:r>
      <w:hyperlink r:id="rId502"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    │Задача 2       │2014 │2020 │Министерство  │Всего, из  │     48830668,00│    14679000,00│     -     │    17163000,00│    12655000,00│      -       │      2211770,00│       501684,00│       712660,00│       907554,00│       x        │   x   │   x   │  x   │   x   │   x   │  x   │  x   │  x   │  x   │</w:t>
      </w:r>
    </w:p>
    <w:p w:rsidR="00F051D4" w:rsidRDefault="00F051D4">
      <w:pPr>
        <w:pStyle w:val="ConsPlusCell"/>
        <w:jc w:val="both"/>
      </w:pPr>
      <w:r>
        <w:rPr>
          <w:sz w:val="12"/>
        </w:rPr>
        <w:t>│         │подпрограммы 7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│"Предотвращение│     │     │              │- источника│     23589998,00│     7000000,00│     -     │     8850000,00│     4350000,00│      -       │      1268100,00│       501684,00│       712660,00│       907554,00│                │       │       │      │       │       │      │      │      │      │</w:t>
      </w:r>
    </w:p>
    <w:p w:rsidR="00F051D4" w:rsidRDefault="00F051D4">
      <w:pPr>
        <w:pStyle w:val="ConsPlusCell"/>
        <w:jc w:val="both"/>
      </w:pPr>
      <w:r>
        <w:rPr>
          <w:sz w:val="12"/>
        </w:rPr>
        <w:t>│         │выбытия из     │     │     │              │N 1        │                │               │           │               │               │              │                │                │                │                │                │       │       │      │       │       │      │      │      │      │</w:t>
      </w:r>
    </w:p>
    <w:p w:rsidR="00F051D4" w:rsidRDefault="00F051D4">
      <w:pPr>
        <w:pStyle w:val="ConsPlusCell"/>
        <w:jc w:val="both"/>
      </w:pPr>
      <w:r>
        <w:rPr>
          <w:sz w:val="12"/>
        </w:rPr>
        <w:t>│         │сельскохозяй-  │     │     │              ├───────────┼────────────────┼───────────────┼───────────┼───────────────┼───────────────┼──────────────┼────────────────┼────────────────┼────────────────┼────────────────┤                │       │       │      │       │       │      │      │      │      │</w:t>
      </w:r>
    </w:p>
    <w:p w:rsidR="00F051D4" w:rsidRDefault="00F051D4">
      <w:pPr>
        <w:pStyle w:val="ConsPlusCell"/>
        <w:jc w:val="both"/>
      </w:pPr>
      <w:r>
        <w:rPr>
          <w:sz w:val="12"/>
        </w:rPr>
        <w:t>│         │ственного      │     │     │              │- источника│     25240670,00│     7679000,00│     -     │     8313000,00│     8305000,00│      -       │       943670,00│       -        │       -        │       -        │                │       │       │      │       │       │      │      │      │      │</w:t>
      </w:r>
    </w:p>
    <w:p w:rsidR="00F051D4" w:rsidRDefault="00F051D4">
      <w:pPr>
        <w:pStyle w:val="ConsPlusCell"/>
        <w:jc w:val="both"/>
      </w:pPr>
      <w:r>
        <w:rPr>
          <w:sz w:val="12"/>
        </w:rPr>
        <w:t>│         │оборота земель │     │     │              │N 2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│ственного      │     │     │              │           │                │               │           │               │               │              │                │                │                │                │                │       │       │      │       │       │      │      │      │      │</w:t>
      </w:r>
    </w:p>
    <w:p w:rsidR="00F051D4" w:rsidRDefault="00F051D4">
      <w:pPr>
        <w:pStyle w:val="ConsPlusCell"/>
        <w:jc w:val="both"/>
      </w:pPr>
      <w:r>
        <w:rPr>
          <w:sz w:val="12"/>
        </w:rPr>
        <w:t>│         │назначения,    │     │     │              │           │                │               │           │               │               │              │                │                │                │                │                │       │       │      │       │       │      │      │      │      │</w:t>
      </w:r>
    </w:p>
    <w:p w:rsidR="00F051D4" w:rsidRDefault="00F051D4">
      <w:pPr>
        <w:pStyle w:val="ConsPlusCell"/>
        <w:jc w:val="both"/>
      </w:pPr>
      <w:r>
        <w:rPr>
          <w:sz w:val="12"/>
        </w:rPr>
        <w:t>│         │предотвращение │     │     │              │           │                │               │           │               │               │              │                │                │                │                │                │       │       │      │       │       │      │      │      │      │</w:t>
      </w:r>
    </w:p>
    <w:p w:rsidR="00F051D4" w:rsidRDefault="00F051D4">
      <w:pPr>
        <w:pStyle w:val="ConsPlusCell"/>
        <w:jc w:val="both"/>
      </w:pPr>
      <w:r>
        <w:rPr>
          <w:sz w:val="12"/>
        </w:rPr>
        <w:t>│         │процессов      │     │     │              │           │                │               │           │               │               │              │                │                │                │                │                │       │       │      │       │       │      │      │      │      │</w:t>
      </w:r>
    </w:p>
    <w:p w:rsidR="00F051D4" w:rsidRDefault="00F051D4">
      <w:pPr>
        <w:pStyle w:val="ConsPlusCell"/>
        <w:jc w:val="both"/>
      </w:pPr>
      <w:r>
        <w:rPr>
          <w:sz w:val="12"/>
        </w:rPr>
        <w:t>│         │подтопления,   │     │     │              │           │                │               │           │               │               │              │                │                │                │                │                │       │       │      │       │       │      │      │      │      │</w:t>
      </w:r>
    </w:p>
    <w:p w:rsidR="00F051D4" w:rsidRDefault="00F051D4">
      <w:pPr>
        <w:pStyle w:val="ConsPlusCell"/>
        <w:jc w:val="both"/>
      </w:pPr>
      <w:r>
        <w:rPr>
          <w:sz w:val="12"/>
        </w:rPr>
        <w:t>│         │затопления и   │     │     │              │           │                │               │           │               │               │              │                │                │                │                │                │       │       │      │       │       │      │      │      │      │</w:t>
      </w:r>
    </w:p>
    <w:p w:rsidR="00F051D4" w:rsidRDefault="00F051D4">
      <w:pPr>
        <w:pStyle w:val="ConsPlusCell"/>
        <w:jc w:val="both"/>
      </w:pPr>
      <w:r>
        <w:rPr>
          <w:sz w:val="12"/>
        </w:rPr>
        <w:t>│         │опустынивания  │     │     │              │           │                │               │           │               │               │              │                │                │                │                │                │       │       │      │       │       │      │      │      │      │</w:t>
      </w:r>
    </w:p>
    <w:p w:rsidR="00F051D4" w:rsidRDefault="00F051D4">
      <w:pPr>
        <w:pStyle w:val="ConsPlusCell"/>
        <w:jc w:val="both"/>
      </w:pPr>
      <w:r>
        <w:rPr>
          <w:sz w:val="12"/>
        </w:rPr>
        <w:t>│         │территорий для │     │     │              │           │                │               │           │               │               │              │                │                │                │                │                │       │       │      │       │       │      │      │      │      │</w:t>
      </w:r>
    </w:p>
    <w:p w:rsidR="00F051D4" w:rsidRDefault="00F051D4">
      <w:pPr>
        <w:pStyle w:val="ConsPlusCell"/>
        <w:jc w:val="both"/>
      </w:pPr>
      <w:r>
        <w:rPr>
          <w:sz w:val="12"/>
        </w:rPr>
        <w:t>│         │гарантирован-  │     │     │              │           │                │               │           │               │               │              │                │                │                │                │                │       │       │      │       │       │      │      │      │      │</w:t>
      </w:r>
    </w:p>
    <w:p w:rsidR="00F051D4" w:rsidRDefault="00F051D4">
      <w:pPr>
        <w:pStyle w:val="ConsPlusCell"/>
        <w:jc w:val="both"/>
      </w:pPr>
      <w:r>
        <w:rPr>
          <w:sz w:val="12"/>
        </w:rPr>
        <w:t>│         │ного           │     │     │              │           │                │               │           │               │               │              │                │                │                │                │                │       │       │      │       │       │      │      │      │      │</w:t>
      </w:r>
    </w:p>
    <w:p w:rsidR="00F051D4" w:rsidRDefault="00F051D4">
      <w:pPr>
        <w:pStyle w:val="ConsPlusCell"/>
        <w:jc w:val="both"/>
      </w:pPr>
      <w:r>
        <w:rPr>
          <w:sz w:val="12"/>
        </w:rPr>
        <w:t>│         │обеспечения    │     │     │              │           │                │               │           │               │               │              │                │                │                │                │                │       │       │      │       │       │      │      │      │      │</w:t>
      </w:r>
    </w:p>
    <w:p w:rsidR="00F051D4" w:rsidRDefault="00F051D4">
      <w:pPr>
        <w:pStyle w:val="ConsPlusCell"/>
        <w:jc w:val="both"/>
      </w:pPr>
      <w:r>
        <w:rPr>
          <w:sz w:val="12"/>
        </w:rPr>
        <w:t>│         │продуктивности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│ственных       │     │     │              │           │                │               │           │               │               │              │                │                │                │                │                │       │       │      │       │       │      │      │      │      │</w:t>
      </w:r>
    </w:p>
    <w:p w:rsidR="00F051D4" w:rsidRDefault="00F051D4">
      <w:pPr>
        <w:pStyle w:val="ConsPlusCell"/>
        <w:jc w:val="both"/>
      </w:pPr>
      <w:r>
        <w:rPr>
          <w:sz w:val="12"/>
        </w:rPr>
        <w:t>│         │угодий"        │     │     │              │           │                │               │           │               │               │              │                │                │                │                │                │       │       │      │       │       │      │      │      │      │</w:t>
      </w:r>
    </w:p>
    <w:p w:rsidR="00F051D4" w:rsidRDefault="00F051D4">
      <w:pPr>
        <w:pStyle w:val="ConsPlusCell"/>
        <w:jc w:val="both"/>
      </w:pPr>
      <w:r>
        <w:rPr>
          <w:sz w:val="12"/>
        </w:rPr>
        <w:t xml:space="preserve">│(п. 2 в ред. </w:t>
      </w:r>
      <w:hyperlink r:id="rId503"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2.1   │Основное       │2014 │2020 │Министерство  │Всего, из  │     48830668,00│    14679000,00│     -     │    17163000,00│    12655000,00│      -       │      2211770,00│       501684,00│       712660,00│       907554,00│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lastRenderedPageBreak/>
        <w:t>│         │"Введение в    │     │     │              │за счет:   │                │               │           │               │               │              │                │                │                │                │                │       │       │      │       │       │      │      │      │      │</w:t>
      </w:r>
    </w:p>
    <w:p w:rsidR="00F051D4" w:rsidRDefault="00F051D4">
      <w:pPr>
        <w:pStyle w:val="ConsPlusCell"/>
        <w:jc w:val="both"/>
      </w:pPr>
      <w:r>
        <w:rPr>
          <w:sz w:val="12"/>
        </w:rPr>
        <w:t>│         │сельскохозяй-  │     │     │              ├───────────┼────────────────┼───────────────┼───────────┼───────────────┼───────────────┼──────────────┼────────────────┼────────────────┼────────────────┼────────────────┤                │       │       │      │       │       │      │      │      │      │</w:t>
      </w:r>
    </w:p>
    <w:p w:rsidR="00F051D4" w:rsidRDefault="00F051D4">
      <w:pPr>
        <w:pStyle w:val="ConsPlusCell"/>
        <w:jc w:val="both"/>
      </w:pPr>
      <w:r>
        <w:rPr>
          <w:sz w:val="12"/>
        </w:rPr>
        <w:t>│         │ственный оборот│     │     │              │- источника│     23589998,00│     7000000,00│     -     │     8850000,00│     4350000,00│      -       │      1268100,00│       501684,00│       712660,00│       907554,00│                │       │       │      │       │       │      │      │      │      │</w:t>
      </w:r>
    </w:p>
    <w:p w:rsidR="00F051D4" w:rsidRDefault="00F051D4">
      <w:pPr>
        <w:pStyle w:val="ConsPlusCell"/>
        <w:jc w:val="both"/>
      </w:pPr>
      <w:r>
        <w:rPr>
          <w:sz w:val="12"/>
        </w:rPr>
        <w:t>│         │неиспользуемых │     │     │              │N 1        │                │               │           │               │               │              │                │                │                │                │                │       │       │      │       │       │      │      │      │      │</w:t>
      </w:r>
    </w:p>
    <w:p w:rsidR="00F051D4" w:rsidRDefault="00F051D4">
      <w:pPr>
        <w:pStyle w:val="ConsPlusCell"/>
        <w:jc w:val="both"/>
      </w:pPr>
      <w:r>
        <w:rPr>
          <w:sz w:val="12"/>
        </w:rPr>
        <w:t>│         │земель         │     │     │              ├───────────┼────────────────┼───────────────┼───────────┼───────────────┼───────────────┼──────────────┼────────────────┼────────────────┼────────────────┼────────────────┤                │       │       │      │       │       │      │      │      │      │</w:t>
      </w:r>
    </w:p>
    <w:p w:rsidR="00F051D4" w:rsidRDefault="00F051D4">
      <w:pPr>
        <w:pStyle w:val="ConsPlusCell"/>
        <w:jc w:val="both"/>
      </w:pPr>
      <w:r>
        <w:rPr>
          <w:sz w:val="12"/>
        </w:rPr>
        <w:t>│         │сельскохозяй-  │     │     │              │- источника│     25240670,00│     7679000,00│     -     │     8313000,00│     8305000,00│      -       │       943670,00│       -        │       -        │       -        │                │       │       │      │       │       │      │      │      │      │</w:t>
      </w:r>
    </w:p>
    <w:p w:rsidR="00F051D4" w:rsidRDefault="00F051D4">
      <w:pPr>
        <w:pStyle w:val="ConsPlusCell"/>
        <w:jc w:val="both"/>
      </w:pPr>
      <w:r>
        <w:rPr>
          <w:sz w:val="12"/>
        </w:rPr>
        <w:t>│         │ственного      │     │     │              │N 2        │                │               │           │               │               │              │                │                │                │                │                │       │       │      │       │       │      │      │      │      │</w:t>
      </w:r>
    </w:p>
    <w:p w:rsidR="00F051D4" w:rsidRDefault="00F051D4">
      <w:pPr>
        <w:pStyle w:val="ConsPlusCell"/>
        <w:jc w:val="both"/>
      </w:pPr>
      <w:r>
        <w:rPr>
          <w:sz w:val="12"/>
        </w:rPr>
        <w:t>│         │назначения"    │     │     │              │           │                │               │           │               │               │              │                │                │                │                │                │       │       │      │       │       │      │      │      │      │</w:t>
      </w:r>
    </w:p>
    <w:p w:rsidR="00F051D4" w:rsidRDefault="00F051D4">
      <w:pPr>
        <w:pStyle w:val="ConsPlusCell"/>
        <w:jc w:val="both"/>
      </w:pPr>
      <w:r>
        <w:rPr>
          <w:sz w:val="12"/>
        </w:rPr>
        <w:t xml:space="preserve">│(п. 2.1 в ред. </w:t>
      </w:r>
      <w:hyperlink r:id="rId504"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2.1.1  │Мероприятие 1. │2014 │2016 │Министерство  │Всего, из  │     42195000,00│    14633000,00│     -     │    16252000,00│    11310000,00│      -       │       -        │       -        │       -        │       -        │Вовлечение в    │тыс. га│ 17,8  │ 6,0  │  6,8  │  5,0  │  -   │  -   │  -   │  -   │</w:t>
      </w:r>
    </w:p>
    <w:p w:rsidR="00F051D4" w:rsidRDefault="00F051D4">
      <w:pPr>
        <w:pStyle w:val="ConsPlusCell"/>
        <w:jc w:val="both"/>
      </w:pPr>
      <w:r>
        <w:rPr>
          <w:sz w:val="12"/>
        </w:rPr>
        <w:t>│         │Субсидии СХТП  │     │     │              │них расходы│                │               │           │               │               │              │                │                │                │                │оборот выбывших │       │       │      │       │       │      │      │      │      │</w:t>
      </w:r>
    </w:p>
    <w:p w:rsidR="00F051D4" w:rsidRDefault="00F051D4">
      <w:pPr>
        <w:pStyle w:val="ConsPlusCell"/>
        <w:jc w:val="both"/>
      </w:pPr>
      <w:r>
        <w:rPr>
          <w:sz w:val="12"/>
        </w:rPr>
        <w:t>│         │на возмещение  │     │     │              │за счет:   │                │               │           │               │               │              │                │                │                │                │сельскохозяй-   │       │       │      │       │       │      │      │      │      │</w:t>
      </w:r>
    </w:p>
    <w:p w:rsidR="00F051D4" w:rsidRDefault="00F051D4">
      <w:pPr>
        <w:pStyle w:val="ConsPlusCell"/>
        <w:jc w:val="both"/>
      </w:pPr>
      <w:r>
        <w:rPr>
          <w:sz w:val="12"/>
        </w:rPr>
        <w:t>│         │части затрат на│     │     │              ├───────────┼────────────────┼───────────────┼───────────┼───────────────┼───────────────┼──────────────┼────────────────┼────────────────┼────────────────┼────────────────┤ственных угодий │       │       │      │       │       │      │      │      │      │</w:t>
      </w:r>
    </w:p>
    <w:p w:rsidR="00F051D4" w:rsidRDefault="00F051D4">
      <w:pPr>
        <w:pStyle w:val="ConsPlusCell"/>
        <w:jc w:val="both"/>
      </w:pPr>
      <w:r>
        <w:rPr>
          <w:sz w:val="12"/>
        </w:rPr>
        <w:t>│         │культуртехни-  │     │     │              │- источника│     18500000,00│     7000000,00│     -     │     8000000,00│     3500000,00│      -       │       -        │       -        │       -        │       -        │за счет         │       │       │      │       │       │      │      │      │      │</w:t>
      </w:r>
    </w:p>
    <w:p w:rsidR="00F051D4" w:rsidRDefault="00F051D4">
      <w:pPr>
        <w:pStyle w:val="ConsPlusCell"/>
        <w:jc w:val="both"/>
      </w:pPr>
      <w:r>
        <w:rPr>
          <w:sz w:val="12"/>
        </w:rPr>
        <w:t>│         │ческие         │     │     │              │N 1        │                │               │           │               │               │              │                │                │                │                │проведения      │       │       │      │       │       │      │      │      │      │</w:t>
      </w:r>
    </w:p>
    <w:p w:rsidR="00F051D4" w:rsidRDefault="00F051D4">
      <w:pPr>
        <w:pStyle w:val="ConsPlusCell"/>
        <w:jc w:val="both"/>
      </w:pPr>
      <w:r>
        <w:rPr>
          <w:sz w:val="12"/>
        </w:rPr>
        <w:t>│         │мероприятия на │     │     │              ├───────────┼────────────────┼───────────────┼───────────┼───────────────┼───────────────┼──────────────┼────────────────┼────────────────┼────────────────┼────────────────┤культуртехни-   │       │       │      │       │       │      │      │      │      │</w:t>
      </w:r>
    </w:p>
    <w:p w:rsidR="00F051D4" w:rsidRDefault="00F051D4">
      <w:pPr>
        <w:pStyle w:val="ConsPlusCell"/>
        <w:jc w:val="both"/>
      </w:pPr>
      <w:r>
        <w:rPr>
          <w:sz w:val="12"/>
        </w:rPr>
        <w:t>│         │землях,        │     │     │              │- источника│     23695000,00│     7633000,00│     -     │     8252000,00│     7810000,00│      -       │       -        │       -        │       -        │       -        │ческих работ    │       │       │      │       │       │      │      │      │      │</w:t>
      </w:r>
    </w:p>
    <w:p w:rsidR="00F051D4" w:rsidRDefault="00F051D4">
      <w:pPr>
        <w:pStyle w:val="ConsPlusCell"/>
        <w:jc w:val="both"/>
      </w:pPr>
      <w:r>
        <w:rPr>
          <w:sz w:val="12"/>
        </w:rPr>
        <w:t>│         │вовлекаемых в  │     │     │              │N 2        │                │               │           │               │               │              │                │                │                │                │СХТП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│ственный оборот│     │     │              │           │                │               │           │               │               │              │                │                │                │                │                │       │       │      │       │       │      │      │      │      │</w:t>
      </w:r>
    </w:p>
    <w:p w:rsidR="00F051D4" w:rsidRDefault="00F051D4">
      <w:pPr>
        <w:pStyle w:val="ConsPlusCell"/>
        <w:jc w:val="both"/>
      </w:pPr>
      <w:r>
        <w:rPr>
          <w:sz w:val="12"/>
        </w:rPr>
        <w:t>├─────────┼───────────────┼─────┼─────┼──────────────┼───────────┼────────────────┼───────────────┼───────────┼───────────────┼───────────────┼──────────────┼────────────────┼────────────────┼────────────────┼────────────────┼────────────────┼───────┼───────┼──────┼───────┼───────┼──────┼──────┼──────┼──────┤</w:t>
      </w:r>
    </w:p>
    <w:p w:rsidR="00F051D4" w:rsidRDefault="00F051D4">
      <w:pPr>
        <w:pStyle w:val="ConsPlusCell"/>
        <w:jc w:val="both"/>
      </w:pPr>
      <w:r>
        <w:rPr>
          <w:sz w:val="12"/>
        </w:rPr>
        <w:t>│  2.1.2  │Мероприятие 2. │2017 │2020 │Министерство  │Всего, из  │      1788854,00│       -       │     -     │       -       │       -       │      -       │      1300000,00│       -        │       209606,00│       279248,00│Вовлечение в    │тыс. га│  1,15 │  -   │   -   │   -   │ 0,3  │  -   │ 0,4  │ 0,45 │</w:t>
      </w:r>
    </w:p>
    <w:p w:rsidR="00F051D4" w:rsidRDefault="00F051D4">
      <w:pPr>
        <w:pStyle w:val="ConsPlusCell"/>
        <w:jc w:val="both"/>
      </w:pPr>
      <w:r>
        <w:rPr>
          <w:sz w:val="12"/>
        </w:rPr>
        <w:t>│         │Субсидии СХТП  │     │     │              │них расходы│                │               │           │               │               │              │                │                │                │                │оборот выбывших │       │       │      │       │       │      │      │      │      │</w:t>
      </w:r>
    </w:p>
    <w:p w:rsidR="00F051D4" w:rsidRDefault="00F051D4">
      <w:pPr>
        <w:pStyle w:val="ConsPlusCell"/>
        <w:jc w:val="both"/>
      </w:pPr>
      <w:r>
        <w:rPr>
          <w:sz w:val="12"/>
        </w:rPr>
        <w:t>│         │на возмещение  │     │     │              │за счет:   │                │               │           │               │               │              │                │                │                │                │мелиорированных │       │       │      │       │       │      │      │      │      │</w:t>
      </w:r>
    </w:p>
    <w:p w:rsidR="00F051D4" w:rsidRDefault="00F051D4">
      <w:pPr>
        <w:pStyle w:val="ConsPlusCell"/>
        <w:jc w:val="both"/>
      </w:pPr>
      <w:r>
        <w:rPr>
          <w:sz w:val="12"/>
        </w:rPr>
        <w:t>│         │части затрат на│     │     │              ├───────────┼────────────────┼───────────────┼───────────┼───────────────┼───────────────┼──────────────┼────────────────┼────────────────┼────────────────┼────────────────┤сельскохозяй-   │       │       │      │       │       │      │      │      │      │</w:t>
      </w:r>
    </w:p>
    <w:p w:rsidR="00F051D4" w:rsidRDefault="00F051D4">
      <w:pPr>
        <w:pStyle w:val="ConsPlusCell"/>
        <w:jc w:val="both"/>
      </w:pPr>
      <w:r>
        <w:rPr>
          <w:sz w:val="12"/>
        </w:rPr>
        <w:t>│         │культуртехни-  │     │     │              │- источника│      1234198,00│       -       │     -     │       -       │       -       │      -       │       745344,00│       -        │       209606,00│       279248,00│ственных угодий │       │       │      │       │       │      │      │      │      │</w:t>
      </w:r>
    </w:p>
    <w:p w:rsidR="00F051D4" w:rsidRDefault="00F051D4">
      <w:pPr>
        <w:pStyle w:val="ConsPlusCell"/>
        <w:jc w:val="both"/>
      </w:pPr>
      <w:r>
        <w:rPr>
          <w:sz w:val="12"/>
        </w:rPr>
        <w:t>│         │ческие         │     │     │              │N 1        │                │               │           │               │               │              │                │                │                │                │за счет         │       │       │      │       │       │      │      │      │      │</w:t>
      </w:r>
    </w:p>
    <w:p w:rsidR="00F051D4" w:rsidRDefault="00F051D4">
      <w:pPr>
        <w:pStyle w:val="ConsPlusCell"/>
        <w:jc w:val="both"/>
      </w:pPr>
      <w:r>
        <w:rPr>
          <w:sz w:val="12"/>
        </w:rPr>
        <w:t>│         │мероприятия на │     │     │              ├───────────┼────────────────┼───────────────┼───────────┼───────────────┼───────────────┼──────────────┼────────────────┼────────────────┼────────────────┼────────────────┤проведения      │       │       │      │       │       │      │      │      │      │</w:t>
      </w:r>
    </w:p>
    <w:p w:rsidR="00F051D4" w:rsidRDefault="00F051D4">
      <w:pPr>
        <w:pStyle w:val="ConsPlusCell"/>
        <w:jc w:val="both"/>
      </w:pPr>
      <w:r>
        <w:rPr>
          <w:sz w:val="12"/>
        </w:rPr>
        <w:t>│         │мелиорируемых  │     │     │              │- источника│       554656,00│       -       │     -     │       -       │       -       │      -       │       554656,00│       -        │       -        │       -        │культуртехни-   │       │       │      │       │       │      │      │      │      │</w:t>
      </w:r>
    </w:p>
    <w:p w:rsidR="00F051D4" w:rsidRDefault="00F051D4">
      <w:pPr>
        <w:pStyle w:val="ConsPlusCell"/>
        <w:jc w:val="both"/>
      </w:pPr>
      <w:r>
        <w:rPr>
          <w:sz w:val="12"/>
        </w:rPr>
        <w:t>│         │землях         │     │     │              │N 2        │                │               │           │               │               │              │                │                │                │                │ческих работ    │       │       │      │       │       │      │      │      │      │</w:t>
      </w:r>
    </w:p>
    <w:p w:rsidR="00F051D4" w:rsidRDefault="00F051D4">
      <w:pPr>
        <w:pStyle w:val="ConsPlusCell"/>
        <w:jc w:val="both"/>
      </w:pPr>
      <w:r>
        <w:rPr>
          <w:sz w:val="12"/>
        </w:rPr>
        <w:lastRenderedPageBreak/>
        <w:t>│         │(орошаемых и   │     │     │              │           │                │               │           │               │               │              │                │                │                │                │СХТП            │       │       │      │       │       │      │      │      │      │</w:t>
      </w:r>
    </w:p>
    <w:p w:rsidR="00F051D4" w:rsidRDefault="00F051D4">
      <w:pPr>
        <w:pStyle w:val="ConsPlusCell"/>
        <w:jc w:val="both"/>
      </w:pPr>
      <w:r>
        <w:rPr>
          <w:sz w:val="12"/>
        </w:rPr>
        <w:t>│         │(или)          │     │     │              │           │                │               │           │               │               │              │                │                │                │                │                │       │       │      │       │       │      │      │      │      │</w:t>
      </w:r>
    </w:p>
    <w:p w:rsidR="00F051D4" w:rsidRDefault="00F051D4">
      <w:pPr>
        <w:pStyle w:val="ConsPlusCell"/>
        <w:jc w:val="both"/>
      </w:pPr>
      <w:r>
        <w:rPr>
          <w:sz w:val="12"/>
        </w:rPr>
        <w:t>│         │осушаемых)     │     │     │              │           │                │               │           │               │               │              │                │                │                │                │                │       │       │      │       │       │      │      │      │      │</w:t>
      </w:r>
    </w:p>
    <w:p w:rsidR="00F051D4" w:rsidRDefault="00F051D4">
      <w:pPr>
        <w:pStyle w:val="ConsPlusCell"/>
        <w:jc w:val="both"/>
      </w:pPr>
      <w:r>
        <w:rPr>
          <w:sz w:val="12"/>
        </w:rPr>
        <w:t xml:space="preserve">│(п. 2.1.2 в ред. </w:t>
      </w:r>
      <w:hyperlink r:id="rId505"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2.1.3  │Мероприятие 4. │2014 │2020 │Министерство  │Всего, из  │      4846814,00│       46000,00│     -     │      911000,00│     1345000,00│      -       │       911770,00│       501684,00│       503054,00│       628306,00│Площадь посадок │  га   │  40   │  -   │   5   │   5   │  5   │  8   │  8   │  9   │</w:t>
      </w:r>
    </w:p>
    <w:p w:rsidR="00F051D4" w:rsidRDefault="00F051D4">
      <w:pPr>
        <w:pStyle w:val="ConsPlusCell"/>
        <w:jc w:val="both"/>
      </w:pPr>
      <w:r>
        <w:rPr>
          <w:sz w:val="12"/>
        </w:rPr>
        <w:t>│         │Субсидии СХТП  │     │     │              │них расходы│                │               │           │               │               │              │                │                │                │                │лесных          │       │       │      │       │       │      │      │      │      │</w:t>
      </w:r>
    </w:p>
    <w:p w:rsidR="00F051D4" w:rsidRDefault="00F051D4">
      <w:pPr>
        <w:pStyle w:val="ConsPlusCell"/>
        <w:jc w:val="both"/>
      </w:pPr>
      <w:r>
        <w:rPr>
          <w:sz w:val="12"/>
        </w:rPr>
        <w:t>│         │на возмещение  │     │     │              │за счет:   │                │               │           │               │               │              │                │                │                │                │насаждений в    │       │       │      │       │       │      │      │      │      │</w:t>
      </w:r>
    </w:p>
    <w:p w:rsidR="00F051D4" w:rsidRDefault="00F051D4">
      <w:pPr>
        <w:pStyle w:val="ConsPlusCell"/>
        <w:jc w:val="both"/>
      </w:pPr>
      <w:r>
        <w:rPr>
          <w:sz w:val="12"/>
        </w:rPr>
        <w:t>│         │части затрат на│     │     │              ├───────────┼────────────────┼───────────────┼───────────┼───────────────┼───────────────┼──────────────┼────────────────┼────────────────┼────────────────┼────────────────┤отчетном году   │       │       │      │       │       │      │      │      │      │</w:t>
      </w:r>
    </w:p>
    <w:p w:rsidR="00F051D4" w:rsidRDefault="00F051D4">
      <w:pPr>
        <w:pStyle w:val="ConsPlusCell"/>
        <w:jc w:val="both"/>
      </w:pPr>
      <w:r>
        <w:rPr>
          <w:sz w:val="12"/>
        </w:rPr>
        <w:t>│         │агролесомелио- │     │     │              │- источника│      3855800,00│       -       │     -     │      850000,00│      850000,00│      -       │       522756,00│       501684,00│       503054,00│       628306,00│                │       │       │      │       │       │      │      │      │      │</w:t>
      </w:r>
    </w:p>
    <w:p w:rsidR="00F051D4" w:rsidRDefault="00F051D4">
      <w:pPr>
        <w:pStyle w:val="ConsPlusCell"/>
        <w:jc w:val="both"/>
      </w:pPr>
      <w:r>
        <w:rPr>
          <w:sz w:val="12"/>
        </w:rPr>
        <w:t>│         │ративные       │     │     │              │N 1        │                │               │           │               │               │              │                │                │                │                │                │       │       │      │       │       │      │      │      │      │</w:t>
      </w:r>
    </w:p>
    <w:p w:rsidR="00F051D4" w:rsidRDefault="00F051D4">
      <w:pPr>
        <w:pStyle w:val="ConsPlusCell"/>
        <w:jc w:val="both"/>
      </w:pPr>
      <w:r>
        <w:rPr>
          <w:sz w:val="12"/>
        </w:rPr>
        <w:t>│         │мероприятия    │     │     │              ├───────────┼────────────────┼───────────────┼───────────┼───────────────┼───────────────┼──────────────┼────────────────┼────────────────┼────────────────┼────────────────┤                │       │       │      │       │       │      │      │      │      │</w:t>
      </w:r>
    </w:p>
    <w:p w:rsidR="00F051D4" w:rsidRDefault="00F051D4">
      <w:pPr>
        <w:pStyle w:val="ConsPlusCell"/>
        <w:jc w:val="both"/>
      </w:pPr>
      <w:r>
        <w:rPr>
          <w:sz w:val="12"/>
        </w:rPr>
        <w:t>│         │               │     │     │              │- источника│       991014,00│       46000,00│     -     │       61000,00│      495000,00│      -       │       389014,00│       -        │       -        │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xml:space="preserve">│(п. 2.1.3 в ред. </w:t>
      </w:r>
      <w:hyperlink r:id="rId506"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│Цель 2 подпрограммы 7    │2014 │2020 │      x       │     x     │       x        │       x       │     x     │       x       │       x       │      x       │       x        │       x        │       x        │       x        │       x        │   x   │   x   │  x   │   x   │   x   │  x   │  x   │  x   │  x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│"Повышение продукционного│     │     │              │           │                │               │           │               │               │              │                │                │                │                │                │       │       │      │       │       │      │      │      │      │</w:t>
      </w:r>
    </w:p>
    <w:p w:rsidR="00F051D4" w:rsidRDefault="00F051D4">
      <w:pPr>
        <w:pStyle w:val="ConsPlusCell"/>
        <w:jc w:val="both"/>
      </w:pPr>
      <w:r>
        <w:rPr>
          <w:sz w:val="12"/>
        </w:rPr>
        <w:t>│потенциала мелиорируемых │     │     │              │           │                │               │           │               │               │              │                │                │                │                │                │       │       │      │       │       │      │      │      │      │</w:t>
      </w:r>
    </w:p>
    <w:p w:rsidR="00F051D4" w:rsidRDefault="00F051D4">
      <w:pPr>
        <w:pStyle w:val="ConsPlusCell"/>
        <w:jc w:val="both"/>
      </w:pPr>
      <w:r>
        <w:rPr>
          <w:sz w:val="12"/>
        </w:rPr>
        <w:t>│земель и эффективного    │     │     │              │           │                │               │           │               │               │              │                │                │                │                │                │       │       │      │       │       │      │      │      │      │</w:t>
      </w:r>
    </w:p>
    <w:p w:rsidR="00F051D4" w:rsidRDefault="00F051D4">
      <w:pPr>
        <w:pStyle w:val="ConsPlusCell"/>
        <w:jc w:val="both"/>
      </w:pPr>
      <w:r>
        <w:rPr>
          <w:sz w:val="12"/>
        </w:rPr>
        <w:t>│использования природных  │     │     │              │           │                │               │           │               │               │              │                │                │                │                │                │       │       │      │       │       │      │      │      │      │</w:t>
      </w:r>
    </w:p>
    <w:p w:rsidR="00F051D4" w:rsidRDefault="00F051D4">
      <w:pPr>
        <w:pStyle w:val="ConsPlusCell"/>
        <w:jc w:val="both"/>
      </w:pPr>
      <w:r>
        <w:rPr>
          <w:sz w:val="12"/>
        </w:rPr>
        <w:t>│ресурсов"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│2014 │2017 │Министерство  │Всего, из  │     34841255,00│     8000000,00│     -     │     4705540,00│     5135715,00│             -│     17000000,00│       -        │       -        │       -        │       x        │   x   │   x   │  x   │   x   │   x   │  x   │  x   │  x   │  x   │</w:t>
      </w:r>
    </w:p>
    <w:p w:rsidR="00F051D4" w:rsidRDefault="00F051D4">
      <w:pPr>
        <w:pStyle w:val="ConsPlusCell"/>
        <w:jc w:val="both"/>
      </w:pPr>
      <w:r>
        <w:rPr>
          <w:sz w:val="12"/>
        </w:rPr>
        <w:t>│         │подпрограммы 7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│"Повышение     │     │     │              │- источника│     34841255,00│     8000000,00│     -     │     4705540,00│     5135715,00│             -│     17000000,00│       -        │       -        │       -        │                │       │       │      │       │       │      │      │      │      │</w:t>
      </w:r>
    </w:p>
    <w:p w:rsidR="00F051D4" w:rsidRDefault="00F051D4">
      <w:pPr>
        <w:pStyle w:val="ConsPlusCell"/>
        <w:jc w:val="both"/>
      </w:pPr>
      <w:r>
        <w:rPr>
          <w:sz w:val="12"/>
        </w:rPr>
        <w:t>│         │водообеспечен- │     │     │              │N 1        │                │               │           │               │               │              │                │                │                │                │                │       │       │      │       │       │      │      │      │      │</w:t>
      </w:r>
    </w:p>
    <w:p w:rsidR="00F051D4" w:rsidRDefault="00F051D4">
      <w:pPr>
        <w:pStyle w:val="ConsPlusCell"/>
        <w:jc w:val="both"/>
      </w:pPr>
      <w:r>
        <w:rPr>
          <w:sz w:val="12"/>
        </w:rPr>
        <w:t>│         │ности земель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xml:space="preserve">│         │ственного      │     │     │              │           │                │               │           │               │               │              │                │                │                </w:t>
      </w:r>
      <w:r>
        <w:rPr>
          <w:sz w:val="12"/>
        </w:rPr>
        <w:lastRenderedPageBreak/>
        <w:t>│                │                │       │       │      │       │       │      │      │      │      │</w:t>
      </w:r>
    </w:p>
    <w:p w:rsidR="00F051D4" w:rsidRDefault="00F051D4">
      <w:pPr>
        <w:pStyle w:val="ConsPlusCell"/>
        <w:jc w:val="both"/>
      </w:pPr>
      <w:r>
        <w:rPr>
          <w:sz w:val="12"/>
        </w:rPr>
        <w:t>│         │назначения,    │     │     │              │           │                │               │           │               │               │              │                │                │                │                │                │       │       │      │       │       │      │      │      │      │</w:t>
      </w:r>
    </w:p>
    <w:p w:rsidR="00F051D4" w:rsidRDefault="00F051D4">
      <w:pPr>
        <w:pStyle w:val="ConsPlusCell"/>
        <w:jc w:val="both"/>
      </w:pPr>
      <w:r>
        <w:rPr>
          <w:sz w:val="12"/>
        </w:rPr>
        <w:t>│         │увеличение     │     │     │              │           │                │               │           │               │               │              │                │                │                │                │                │       │       │      │       │       │      │      │      │      │</w:t>
      </w:r>
    </w:p>
    <w:p w:rsidR="00F051D4" w:rsidRDefault="00F051D4">
      <w:pPr>
        <w:pStyle w:val="ConsPlusCell"/>
        <w:jc w:val="both"/>
      </w:pPr>
      <w:r>
        <w:rPr>
          <w:sz w:val="12"/>
        </w:rPr>
        <w:t>│         │объема         │     │     │              │           │                │               │           │               │               │              │                │                │                │                │                │       │       │      │       │       │      │      │      │      │</w:t>
      </w:r>
    </w:p>
    <w:p w:rsidR="00F051D4" w:rsidRDefault="00F051D4">
      <w:pPr>
        <w:pStyle w:val="ConsPlusCell"/>
        <w:jc w:val="both"/>
      </w:pPr>
      <w:r>
        <w:rPr>
          <w:sz w:val="12"/>
        </w:rPr>
        <w:t>│         │производства   │     │     │              │           │                │               │           │               │               │              │                │                │                │                │                │       │       │      │       │       │      │      │      │      │</w:t>
      </w:r>
    </w:p>
    <w:p w:rsidR="00F051D4" w:rsidRDefault="00F051D4">
      <w:pPr>
        <w:pStyle w:val="ConsPlusCell"/>
        <w:jc w:val="both"/>
      </w:pPr>
      <w:r>
        <w:rPr>
          <w:sz w:val="12"/>
        </w:rPr>
        <w:t>│         │основных видов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│растениеводства│     │     │              │           │                │               │           │               │               │              │                │                │                │                │                │       │       │      │       │       │      │      │      │      │</w:t>
      </w:r>
    </w:p>
    <w:p w:rsidR="00F051D4" w:rsidRDefault="00F051D4">
      <w:pPr>
        <w:pStyle w:val="ConsPlusCell"/>
        <w:jc w:val="both"/>
      </w:pPr>
      <w:r>
        <w:rPr>
          <w:sz w:val="12"/>
        </w:rPr>
        <w:t>│         │за счет        │     │     │              │           │                │               │           │               │               │              │                │                │                │                │                │       │       │      │       │       │      │      │      │      │</w:t>
      </w:r>
    </w:p>
    <w:p w:rsidR="00F051D4" w:rsidRDefault="00F051D4">
      <w:pPr>
        <w:pStyle w:val="ConsPlusCell"/>
        <w:jc w:val="both"/>
      </w:pPr>
      <w:r>
        <w:rPr>
          <w:sz w:val="12"/>
        </w:rPr>
        <w:t>│         │гарантирован-  │     │     │              │           │                │               │           │               │               │              │                │                │                │                │                │       │       │      │       │       │      │      │      │      │</w:t>
      </w:r>
    </w:p>
    <w:p w:rsidR="00F051D4" w:rsidRDefault="00F051D4">
      <w:pPr>
        <w:pStyle w:val="ConsPlusCell"/>
        <w:jc w:val="both"/>
      </w:pPr>
      <w:r>
        <w:rPr>
          <w:sz w:val="12"/>
        </w:rPr>
        <w:t>│         │ного           │     │     │              │           │                │               │           │               │               │              │                │                │                │                │                │       │       │      │       │       │      │      │      │      │</w:t>
      </w:r>
    </w:p>
    <w:p w:rsidR="00F051D4" w:rsidRDefault="00F051D4">
      <w:pPr>
        <w:pStyle w:val="ConsPlusCell"/>
        <w:jc w:val="both"/>
      </w:pPr>
      <w:r>
        <w:rPr>
          <w:sz w:val="12"/>
        </w:rPr>
        <w:t>│         │обеспечения    │     │     │              │           │                │               │           │               │               │              │                │                │                │                │                │       │       │      │       │       │      │      │      │      │</w:t>
      </w:r>
    </w:p>
    <w:p w:rsidR="00F051D4" w:rsidRDefault="00F051D4">
      <w:pPr>
        <w:pStyle w:val="ConsPlusCell"/>
        <w:jc w:val="both"/>
      </w:pPr>
      <w:r>
        <w:rPr>
          <w:sz w:val="12"/>
        </w:rPr>
        <w:t>│         │урожайности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│ственных       │     │     │              │           │                │               │           │               │               │              │                │                │                │                │                │       │       │      │       │       │      │      │      │      │</w:t>
      </w:r>
    </w:p>
    <w:p w:rsidR="00F051D4" w:rsidRDefault="00F051D4">
      <w:pPr>
        <w:pStyle w:val="ConsPlusCell"/>
        <w:jc w:val="both"/>
      </w:pPr>
      <w:r>
        <w:rPr>
          <w:sz w:val="12"/>
        </w:rPr>
        <w:t>│         │культур вне    │     │     │              │           │                │               │           │               │               │              │                │                │                │                │                │       │       │      │       │       │      │      │      │      │</w:t>
      </w:r>
    </w:p>
    <w:p w:rsidR="00F051D4" w:rsidRDefault="00F051D4">
      <w:pPr>
        <w:pStyle w:val="ConsPlusCell"/>
        <w:jc w:val="both"/>
      </w:pPr>
      <w:r>
        <w:rPr>
          <w:sz w:val="12"/>
        </w:rPr>
        <w:t>│         │зависимости от │     │     │              │           │                │               │           │               │               │              │                │                │                │                │                │       │       │      │       │       │      │      │      │      │</w:t>
      </w:r>
    </w:p>
    <w:p w:rsidR="00F051D4" w:rsidRDefault="00F051D4">
      <w:pPr>
        <w:pStyle w:val="ConsPlusCell"/>
        <w:jc w:val="both"/>
      </w:pPr>
      <w:r>
        <w:rPr>
          <w:sz w:val="12"/>
        </w:rPr>
        <w:t>│         │природных      │     │     │              │           │                │               │           │               │               │              │                │                │                │                │                │       │       │      │       │       │      │      │      │      │</w:t>
      </w:r>
    </w:p>
    <w:p w:rsidR="00F051D4" w:rsidRDefault="00F051D4">
      <w:pPr>
        <w:pStyle w:val="ConsPlusCell"/>
        <w:jc w:val="both"/>
      </w:pPr>
      <w:r>
        <w:rPr>
          <w:sz w:val="12"/>
        </w:rPr>
        <w:t>│         │условий"       │     │     │              │           │                │               │           │               │               │              │                │                │                │                │                │       │       │      │       │       │      │      │      │      │</w:t>
      </w:r>
    </w:p>
    <w:p w:rsidR="00F051D4" w:rsidRDefault="00F051D4">
      <w:pPr>
        <w:pStyle w:val="ConsPlusCell"/>
        <w:jc w:val="both"/>
      </w:pPr>
      <w:r>
        <w:rPr>
          <w:sz w:val="12"/>
        </w:rPr>
        <w:t xml:space="preserve">│(п. 1 в ред. </w:t>
      </w:r>
      <w:hyperlink r:id="rId507"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   │Основное       │2014 │2017 │Министерство  │Всего, из  │     34841255,00│     8000000,00│     -     │     4705540,00│     5135715,00│             -│     17000000,00│       -        │       -        │       -        │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│"Выполнение    │     │     │              │за счет:   │                │               │           │               │               │              │                │                │                │                │                │       │       │      │       │       │      │      │      │      │</w:t>
      </w:r>
    </w:p>
    <w:p w:rsidR="00F051D4" w:rsidRDefault="00F051D4">
      <w:pPr>
        <w:pStyle w:val="ConsPlusCell"/>
        <w:jc w:val="both"/>
      </w:pPr>
      <w:r>
        <w:rPr>
          <w:sz w:val="12"/>
        </w:rPr>
        <w:t>│         │комплекса      │     │     │              ├───────────┼────────────────┼───────────────┼───────────┼───────────────┼───────────────┼──────────────┼────────────────┼────────────────┼────────────────┼────────────────┤                │       │       │      │       │       │      │      │      │      │</w:t>
      </w:r>
    </w:p>
    <w:p w:rsidR="00F051D4" w:rsidRDefault="00F051D4">
      <w:pPr>
        <w:pStyle w:val="ConsPlusCell"/>
        <w:jc w:val="both"/>
      </w:pPr>
      <w:r>
        <w:rPr>
          <w:sz w:val="12"/>
        </w:rPr>
        <w:t>│         │мелиоративных, │     │     │              │- источника│     34841255,00│     8000000,00│     -     │     4705540,00│     5135715,00│             -│     17000000,00│       -        │       -        │       -        │                │       │       │      │       │       │      │      │      │      │</w:t>
      </w:r>
    </w:p>
    <w:p w:rsidR="00F051D4" w:rsidRDefault="00F051D4">
      <w:pPr>
        <w:pStyle w:val="ConsPlusCell"/>
        <w:jc w:val="both"/>
      </w:pPr>
      <w:r>
        <w:rPr>
          <w:sz w:val="12"/>
        </w:rPr>
        <w:t>│         │водохозяйствен-│     │     │              │N 1        │                │               │           │               │               │              │                │                │                │                │                │       │       │      │       │       │      │      │      │      │</w:t>
      </w:r>
    </w:p>
    <w:p w:rsidR="00F051D4" w:rsidRDefault="00F051D4">
      <w:pPr>
        <w:pStyle w:val="ConsPlusCell"/>
        <w:jc w:val="both"/>
      </w:pPr>
      <w:r>
        <w:rPr>
          <w:sz w:val="12"/>
        </w:rPr>
        <w:t>│         │ных и          │     │     │              │           │                │               │           │               │               │              │                │                │                │                │                │       │       │      │       │       │      │      │      │      │</w:t>
      </w:r>
    </w:p>
    <w:p w:rsidR="00F051D4" w:rsidRDefault="00F051D4">
      <w:pPr>
        <w:pStyle w:val="ConsPlusCell"/>
        <w:jc w:val="both"/>
      </w:pPr>
      <w:r>
        <w:rPr>
          <w:sz w:val="12"/>
        </w:rPr>
        <w:t>│         │организационных│     │     │              │           │                │               │           │               │               │              │                │                │                │                │                │       │       │      │       │       │      │      │      │      │</w:t>
      </w:r>
    </w:p>
    <w:p w:rsidR="00F051D4" w:rsidRDefault="00F051D4">
      <w:pPr>
        <w:pStyle w:val="ConsPlusCell"/>
        <w:jc w:val="both"/>
      </w:pPr>
      <w:r>
        <w:rPr>
          <w:sz w:val="12"/>
        </w:rPr>
        <w:t>│         │мероприятий с  │     │     │              │           │                │               │           │               │               │              │                │                │                │                │                │       │       │      │       │       │      │      │      │      │</w:t>
      </w:r>
    </w:p>
    <w:p w:rsidR="00F051D4" w:rsidRDefault="00F051D4">
      <w:pPr>
        <w:pStyle w:val="ConsPlusCell"/>
        <w:jc w:val="both"/>
      </w:pPr>
      <w:r>
        <w:rPr>
          <w:sz w:val="12"/>
        </w:rPr>
        <w:t>│         │использованием │     │     │              │           │                │               │           │               │               │              │                │                │                │                │                │       │       │      │       │       │      │      │      │      │</w:t>
      </w:r>
    </w:p>
    <w:p w:rsidR="00F051D4" w:rsidRDefault="00F051D4">
      <w:pPr>
        <w:pStyle w:val="ConsPlusCell"/>
        <w:jc w:val="both"/>
      </w:pPr>
      <w:r>
        <w:rPr>
          <w:sz w:val="12"/>
        </w:rPr>
        <w:t>│         │современных    │     │     │              │           │                │               │           │               │               │              │                │                │                │                │                │       │       │      │       │       │      │      │      │      │</w:t>
      </w:r>
    </w:p>
    <w:p w:rsidR="00F051D4" w:rsidRDefault="00F051D4">
      <w:pPr>
        <w:pStyle w:val="ConsPlusCell"/>
        <w:jc w:val="both"/>
      </w:pPr>
      <w:r>
        <w:rPr>
          <w:sz w:val="12"/>
        </w:rPr>
        <w:t>│         │достижений     │     │     │              │           │                │               │           │               │               │              │                │                │                │                │                │       │       │      │       │       │      │      │      │      │</w:t>
      </w:r>
    </w:p>
    <w:p w:rsidR="00F051D4" w:rsidRDefault="00F051D4">
      <w:pPr>
        <w:pStyle w:val="ConsPlusCell"/>
        <w:jc w:val="both"/>
      </w:pPr>
      <w:r>
        <w:rPr>
          <w:sz w:val="12"/>
        </w:rPr>
        <w:t>│         │науки и        │     │     │              │           │                │               │           │               │               │              │                │                │                │                │                │       │       │      │       │       │      │      │      │      │</w:t>
      </w:r>
    </w:p>
    <w:p w:rsidR="00F051D4" w:rsidRDefault="00F051D4">
      <w:pPr>
        <w:pStyle w:val="ConsPlusCell"/>
        <w:jc w:val="both"/>
      </w:pPr>
      <w:r>
        <w:rPr>
          <w:sz w:val="12"/>
        </w:rPr>
        <w:lastRenderedPageBreak/>
        <w:t>│         │техники"       │     │     │              │           │                │               │           │               │               │              │                │                │                │                │                │       │       │      │       │       │      │      │      │      │</w:t>
      </w:r>
    </w:p>
    <w:p w:rsidR="00F051D4" w:rsidRDefault="00F051D4">
      <w:pPr>
        <w:pStyle w:val="ConsPlusCell"/>
        <w:jc w:val="both"/>
      </w:pPr>
      <w:r>
        <w:rPr>
          <w:sz w:val="12"/>
        </w:rPr>
        <w:t xml:space="preserve">│(п. 1.1 в ред. </w:t>
      </w:r>
      <w:hyperlink r:id="rId508"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│2014 │2017 │Министерство  │Всего, из  │     22841255,00│     8000000,00│     -     │     4705540,00│     5135715,00│             -│      5000000,00│       -        │       -        │       -        │Производство    │ тыс.  │ 518,7 │ 67,4 │ 74,0  │ 74,4  │ 75,0 │ 75,6 │ 76,1 │ 76,2 │</w:t>
      </w:r>
    </w:p>
    <w:p w:rsidR="00F051D4" w:rsidRDefault="00F051D4">
      <w:pPr>
        <w:pStyle w:val="ConsPlusCell"/>
        <w:jc w:val="both"/>
      </w:pPr>
      <w:r>
        <w:rPr>
          <w:sz w:val="12"/>
        </w:rPr>
        <w:t>│         │Субсидии СХТП  │     │     │              │них расходы│                │               │           │               │               │              │                │                │                │                │основных видов  │ тонн  │       │      │       │       │      │      │      │      │</w:t>
      </w:r>
    </w:p>
    <w:p w:rsidR="00F051D4" w:rsidRDefault="00F051D4">
      <w:pPr>
        <w:pStyle w:val="ConsPlusCell"/>
        <w:jc w:val="both"/>
      </w:pPr>
      <w:r>
        <w:rPr>
          <w:sz w:val="12"/>
        </w:rPr>
        <w:t>│         │(кроме граждан,│     │     │              │за счет:   │                │               │           │               │               │              │                │                │                │                │сельскохозяй-   │кормо- │       │      │       │       │      │      │      │      │</w:t>
      </w:r>
    </w:p>
    <w:p w:rsidR="00F051D4" w:rsidRDefault="00F051D4">
      <w:pPr>
        <w:pStyle w:val="ConsPlusCell"/>
        <w:jc w:val="both"/>
      </w:pPr>
      <w:r>
        <w:rPr>
          <w:sz w:val="12"/>
        </w:rPr>
        <w:t>│         │ведущих ЛПХ) на│     │     │              ├───────────┼────────────────┼───────────────┼───────────┼───────────────┼───────────────┼──────────────┼────────────────┼────────────────┼────────────────┼────────────────┤ственной        │  вых  │       │      │       │       │      │      │      │      │</w:t>
      </w:r>
    </w:p>
    <w:p w:rsidR="00F051D4" w:rsidRDefault="00F051D4">
      <w:pPr>
        <w:pStyle w:val="ConsPlusCell"/>
        <w:jc w:val="both"/>
      </w:pPr>
      <w:r>
        <w:rPr>
          <w:sz w:val="12"/>
        </w:rPr>
        <w:t>│         │возмещение     │     │     │              │- источника│     22841255,00│     8000000,00│     -     │     4705540,00│     5135715,00│             -│      5000000,00│       -        │       -        │       -        │продукции на    │единиц │       │      │       │       │      │      │      │      │</w:t>
      </w:r>
    </w:p>
    <w:p w:rsidR="00F051D4" w:rsidRDefault="00F051D4">
      <w:pPr>
        <w:pStyle w:val="ConsPlusCell"/>
        <w:jc w:val="both"/>
      </w:pPr>
      <w:r>
        <w:rPr>
          <w:sz w:val="12"/>
        </w:rPr>
        <w:t>│         │части затрат на│     │     │              │N 1        │                │               │           │               │               │              │                │                │                │                │мелиорируемых   │       │       │      │       │       │      │      │      │      │</w:t>
      </w:r>
    </w:p>
    <w:p w:rsidR="00F051D4" w:rsidRDefault="00F051D4">
      <w:pPr>
        <w:pStyle w:val="ConsPlusCell"/>
        <w:jc w:val="both"/>
      </w:pPr>
      <w:r>
        <w:rPr>
          <w:sz w:val="12"/>
        </w:rPr>
        <w:t>│         │проведение     │     │     │              │           │                │               │           │               │               │              │                │                │                │                │землях          │       │       │      │       │       │      │      │      │      │</w:t>
      </w:r>
    </w:p>
    <w:p w:rsidR="00F051D4" w:rsidRDefault="00F051D4">
      <w:pPr>
        <w:pStyle w:val="ConsPlusCell"/>
        <w:jc w:val="both"/>
      </w:pPr>
      <w:r>
        <w:rPr>
          <w:sz w:val="12"/>
        </w:rPr>
        <w:t>│         │ремонтно-      │     │     │              │           │                │               │           │               │               │              │                │                │                │                │сельскохозяй-   │       │       │      │       │       │      │      │      │      │</w:t>
      </w:r>
    </w:p>
    <w:p w:rsidR="00F051D4" w:rsidRDefault="00F051D4">
      <w:pPr>
        <w:pStyle w:val="ConsPlusCell"/>
        <w:jc w:val="both"/>
      </w:pPr>
      <w:r>
        <w:rPr>
          <w:sz w:val="12"/>
        </w:rPr>
        <w:t>│         │эксплуата-     │     │     │              │           │                │               │           │               │               │              │                │                │                │                │ственного       │       │       │      │       │       │      │      │      │      │</w:t>
      </w:r>
    </w:p>
    <w:p w:rsidR="00F051D4" w:rsidRDefault="00F051D4">
      <w:pPr>
        <w:pStyle w:val="ConsPlusCell"/>
        <w:jc w:val="both"/>
      </w:pPr>
      <w:r>
        <w:rPr>
          <w:sz w:val="12"/>
        </w:rPr>
        <w:t xml:space="preserve">│         │ционных работ и│     │     │              │           │                │               │           │               │               │              │                │                │                │                │назначения </w:t>
      </w:r>
      <w:hyperlink w:anchor="P6534" w:history="1">
        <w:r>
          <w:rPr>
            <w:color w:val="0000FF"/>
            <w:sz w:val="12"/>
          </w:rPr>
          <w:t>&lt;9&gt;</w:t>
        </w:r>
      </w:hyperlink>
      <w:r>
        <w:rPr>
          <w:sz w:val="12"/>
        </w:rPr>
        <w:t xml:space="preserve">  │       │       │      │       │       │      │      │      │      │</w:t>
      </w:r>
    </w:p>
    <w:p w:rsidR="00F051D4" w:rsidRDefault="00F051D4">
      <w:pPr>
        <w:pStyle w:val="ConsPlusCell"/>
        <w:jc w:val="both"/>
      </w:pPr>
      <w:r>
        <w:rPr>
          <w:sz w:val="12"/>
        </w:rPr>
        <w:t>│         │(или) подачу   │     │     │              │           │                │               │           │               │               │              │                │                │                │                │                │       │       │      │       │       │      │      │      │      │</w:t>
      </w:r>
    </w:p>
    <w:p w:rsidR="00F051D4" w:rsidRDefault="00F051D4">
      <w:pPr>
        <w:pStyle w:val="ConsPlusCell"/>
        <w:jc w:val="both"/>
      </w:pPr>
      <w:r>
        <w:rPr>
          <w:sz w:val="12"/>
        </w:rPr>
        <w:t>│         │воды на        │     │     │              │           │                │               │           │               │               │              │                │                │                │                │                │       │       │      │       │       │      │      │      │      │</w:t>
      </w:r>
    </w:p>
    <w:p w:rsidR="00F051D4" w:rsidRDefault="00F051D4">
      <w:pPr>
        <w:pStyle w:val="ConsPlusCell"/>
        <w:jc w:val="both"/>
      </w:pPr>
      <w:r>
        <w:rPr>
          <w:sz w:val="12"/>
        </w:rPr>
        <w:t>│         │мелиоративных  │     │     │              │           │                │               │           │               │               │              │                │                │                │                │                │       │       │      │       │       │      │      │      │      │</w:t>
      </w:r>
    </w:p>
    <w:p w:rsidR="00F051D4" w:rsidRDefault="00F051D4">
      <w:pPr>
        <w:pStyle w:val="ConsPlusCell"/>
        <w:jc w:val="both"/>
      </w:pPr>
      <w:r>
        <w:rPr>
          <w:sz w:val="12"/>
        </w:rPr>
        <w:t>│         │системах       │     │     │              │           │                │               │           │               │               │              │                │                │                │                │                │       │       │      │       │       │      │      │      │      │</w:t>
      </w:r>
    </w:p>
    <w:p w:rsidR="00F051D4" w:rsidRDefault="00F051D4">
      <w:pPr>
        <w:pStyle w:val="ConsPlusCell"/>
        <w:jc w:val="both"/>
      </w:pPr>
      <w:r>
        <w:rPr>
          <w:sz w:val="12"/>
        </w:rPr>
        <w:t xml:space="preserve">│(п. 1.1.1 в ред. </w:t>
      </w:r>
      <w:hyperlink r:id="rId509"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1.1.2  │Мероприятие 2: │2017 │2017 │Министерство  │Всего, из  │     12000000,00│       -       │     -     │       -       │       -       │             -│     12000000,00│       -        │       -        │       -        │Производство    │ тыс.  │ 141,4 │ 67,4 │ 74,0  │   -   │  -   │  -   │  -   │  -   │</w:t>
      </w:r>
    </w:p>
    <w:p w:rsidR="00F051D4" w:rsidRDefault="00F051D4">
      <w:pPr>
        <w:pStyle w:val="ConsPlusCell"/>
        <w:jc w:val="both"/>
      </w:pPr>
      <w:r>
        <w:rPr>
          <w:sz w:val="12"/>
        </w:rPr>
        <w:t>│         │Субсидии СХТП  │     │     │              │них расходы│                │               │           │               │               │              │                │                │                │                │основных видов  │ тонн  │       │      │       │       │      │      │      │      │</w:t>
      </w:r>
    </w:p>
    <w:p w:rsidR="00F051D4" w:rsidRDefault="00F051D4">
      <w:pPr>
        <w:pStyle w:val="ConsPlusCell"/>
        <w:jc w:val="both"/>
      </w:pPr>
      <w:r>
        <w:rPr>
          <w:sz w:val="12"/>
        </w:rPr>
        <w:t>│         │(кроме граждан,│     │     │              │за счет:   │                │               │           │               │               │              │                │                │                │                │сельскохозяй-   │кормо- │       │      │       │       │      │      │      │      │</w:t>
      </w:r>
    </w:p>
    <w:p w:rsidR="00F051D4" w:rsidRDefault="00F051D4">
      <w:pPr>
        <w:pStyle w:val="ConsPlusCell"/>
        <w:jc w:val="both"/>
      </w:pPr>
      <w:r>
        <w:rPr>
          <w:sz w:val="12"/>
        </w:rPr>
        <w:t>│         │ведущих ЛПХ) на│     │     │              │           │                │               │           │               │               │              │                │                │                │                │ственной        │  вых  │       │      │       │       │      │      │      │      │</w:t>
      </w:r>
    </w:p>
    <w:p w:rsidR="00F051D4" w:rsidRDefault="00F051D4">
      <w:pPr>
        <w:pStyle w:val="ConsPlusCell"/>
        <w:jc w:val="both"/>
      </w:pPr>
      <w:r>
        <w:rPr>
          <w:sz w:val="12"/>
        </w:rPr>
        <w:t>│         │возмещение     │     │     │              │           │                │               │           │               │               │              │                │                │                │                │продукции на    │единиц │       │      │       │       │      │      │      │      │</w:t>
      </w:r>
    </w:p>
    <w:p w:rsidR="00F051D4" w:rsidRDefault="00F051D4">
      <w:pPr>
        <w:pStyle w:val="ConsPlusCell"/>
        <w:jc w:val="both"/>
      </w:pPr>
      <w:r>
        <w:rPr>
          <w:sz w:val="12"/>
        </w:rPr>
        <w:t>│         │части затрат на│     │     │              │           │                │               │           │               │               │              │                │                │                │                │мелиорируемых   │       │       │      │       │       │      │      │      │      │</w:t>
      </w:r>
    </w:p>
    <w:p w:rsidR="00F051D4" w:rsidRDefault="00F051D4">
      <w:pPr>
        <w:pStyle w:val="ConsPlusCell"/>
        <w:jc w:val="both"/>
      </w:pPr>
      <w:r>
        <w:rPr>
          <w:sz w:val="12"/>
        </w:rPr>
        <w:t>│         │проведение     │     │     │              │           │                │               │           │               │               │              │                │                │                │                │землях          │       │       │      │       │       │      │      │      │      │</w:t>
      </w:r>
    </w:p>
    <w:p w:rsidR="00F051D4" w:rsidRDefault="00F051D4">
      <w:pPr>
        <w:pStyle w:val="ConsPlusCell"/>
        <w:jc w:val="both"/>
      </w:pPr>
      <w:r>
        <w:rPr>
          <w:sz w:val="12"/>
        </w:rPr>
        <w:t>│         │агрохимического│     │     │              │           │                │               │           │               │               │              │                │                │                │                │сельскохозяй-   │       │       │      │       │       │      │      │      │      │</w:t>
      </w:r>
    </w:p>
    <w:p w:rsidR="00F051D4" w:rsidRDefault="00F051D4">
      <w:pPr>
        <w:pStyle w:val="ConsPlusCell"/>
        <w:jc w:val="both"/>
      </w:pPr>
      <w:r>
        <w:rPr>
          <w:sz w:val="12"/>
        </w:rPr>
        <w:t>│         │обследования   │     │     │              │           │                │               │           │               │               │              │                │                │                │                │ственного       │       │       │      │       │       │      │      │      │      │</w:t>
      </w:r>
    </w:p>
    <w:p w:rsidR="00F051D4" w:rsidRDefault="00F051D4">
      <w:pPr>
        <w:pStyle w:val="ConsPlusCell"/>
        <w:jc w:val="both"/>
      </w:pPr>
      <w:r>
        <w:rPr>
          <w:sz w:val="12"/>
        </w:rPr>
        <w:t xml:space="preserve">│         │почв           │     │     │              │           │                │               │           │               │               │              │                │                │                │                │назначения </w:t>
      </w:r>
      <w:hyperlink w:anchor="P6534" w:history="1">
        <w:r>
          <w:rPr>
            <w:color w:val="0000FF"/>
            <w:sz w:val="12"/>
          </w:rPr>
          <w:t>&lt;9&gt;</w:t>
        </w:r>
      </w:hyperlink>
      <w:r>
        <w:rPr>
          <w:sz w:val="12"/>
        </w:rPr>
        <w:t xml:space="preserve">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12000000,00│       -       │     -     │       -       │       -       │             -│     12000000,00│       -        │       -        │       -        │Площадь         │тыс. га│  200  │  -   │   -   │   -   │ 200  │  -   │  -   │  -   │</w:t>
      </w:r>
    </w:p>
    <w:p w:rsidR="00F051D4" w:rsidRDefault="00F051D4">
      <w:pPr>
        <w:pStyle w:val="ConsPlusCell"/>
        <w:jc w:val="both"/>
      </w:pPr>
      <w:r>
        <w:rPr>
          <w:sz w:val="12"/>
        </w:rPr>
        <w:t>│         │               │     │     │              │N 1        │                │               │           │               │               │              │                │                │                │                │агрохимического │       │       │      │       │       │      │      │      │      │</w:t>
      </w:r>
    </w:p>
    <w:p w:rsidR="00F051D4" w:rsidRDefault="00F051D4">
      <w:pPr>
        <w:pStyle w:val="ConsPlusCell"/>
        <w:jc w:val="both"/>
      </w:pPr>
      <w:r>
        <w:rPr>
          <w:sz w:val="12"/>
        </w:rPr>
        <w:t>│         │               │     │     │              │           │                │               │           │               │               │              │                │                │                │                │обследования    │       │       │      │       │       │      │      │      │      │</w:t>
      </w:r>
    </w:p>
    <w:p w:rsidR="00F051D4" w:rsidRDefault="00F051D4">
      <w:pPr>
        <w:pStyle w:val="ConsPlusCell"/>
        <w:jc w:val="both"/>
      </w:pPr>
      <w:r>
        <w:rPr>
          <w:sz w:val="12"/>
        </w:rPr>
        <w:lastRenderedPageBreak/>
        <w:t xml:space="preserve">│(п. 1.1.2 в ред. </w:t>
      </w:r>
      <w:hyperlink r:id="rId510"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    │Задача 2       │2014 │2015 │Министерство  │Всего, из  │      2768000,00│     2739000,00│     -     │       29000,00│       -       │      -       │       -        │       -        │       -        │       -        │       x        │   x   │   x   │  x   │   x   │   x   │  x   │  x   │  x   │  x   │</w:t>
      </w:r>
    </w:p>
    <w:p w:rsidR="00F051D4" w:rsidRDefault="00F051D4">
      <w:pPr>
        <w:pStyle w:val="ConsPlusCell"/>
        <w:jc w:val="both"/>
      </w:pPr>
      <w:r>
        <w:rPr>
          <w:sz w:val="12"/>
        </w:rPr>
        <w:t>│         │подпрограммы 7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│"Увеличение    │     │     │              │- источника│       -        │       -       │     -     │       -       │       -       │      -       │       -        │       -        │       -        │       -        │                │       │       │      │       │       │      │      │      │      │</w:t>
      </w:r>
    </w:p>
    <w:p w:rsidR="00F051D4" w:rsidRDefault="00F051D4">
      <w:pPr>
        <w:pStyle w:val="ConsPlusCell"/>
        <w:jc w:val="both"/>
      </w:pPr>
      <w:r>
        <w:rPr>
          <w:sz w:val="12"/>
        </w:rPr>
        <w:t>│         │доли           │     │     │              │N 1        │                │               │           │               │               │              │                │                │                │                │                │       │       │      │       │       │      │      │      │      │</w:t>
      </w:r>
    </w:p>
    <w:p w:rsidR="00F051D4" w:rsidRDefault="00F051D4">
      <w:pPr>
        <w:pStyle w:val="ConsPlusCell"/>
        <w:jc w:val="both"/>
      </w:pPr>
      <w:r>
        <w:rPr>
          <w:sz w:val="12"/>
        </w:rPr>
        <w:t>│         │государственной│     │     │              ├───────────┼────────────────┼───────────────┼───────────┼───────────────┼───────────────┼──────────────┼────────────────┼────────────────┼────────────────┼────────────────┤                │       │       │      │       │       │      │      │      │      │</w:t>
      </w:r>
    </w:p>
    <w:p w:rsidR="00F051D4" w:rsidRDefault="00F051D4">
      <w:pPr>
        <w:pStyle w:val="ConsPlusCell"/>
        <w:jc w:val="both"/>
      </w:pPr>
      <w:r>
        <w:rPr>
          <w:sz w:val="12"/>
        </w:rPr>
        <w:t>│         │собственности  │     │     │              │- источника│      2768000,00│     2739000,00│     -     │       29000,00│       -       │      -       │       -        │       -        │       -        │       -        │                │       │       │      │       │       │      │      │      │      │</w:t>
      </w:r>
    </w:p>
    <w:p w:rsidR="00F051D4" w:rsidRDefault="00F051D4">
      <w:pPr>
        <w:pStyle w:val="ConsPlusCell"/>
        <w:jc w:val="both"/>
      </w:pPr>
      <w:r>
        <w:rPr>
          <w:sz w:val="12"/>
        </w:rPr>
        <w:t>│         │Омской области │     │     │              │N 2        │                │               │           │               │               │              │                │                │                │                │                │       │       │      │       │       │      │      │      │      │</w:t>
      </w:r>
    </w:p>
    <w:p w:rsidR="00F051D4" w:rsidRDefault="00F051D4">
      <w:pPr>
        <w:pStyle w:val="ConsPlusCell"/>
        <w:jc w:val="both"/>
      </w:pPr>
      <w:r>
        <w:rPr>
          <w:sz w:val="12"/>
        </w:rPr>
        <w:t>│         │и собственности│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│ственных       │     │     │              │           │                │               │           │               │               │              │                │                │                │                │                │       │       │      │       │       │      │      │      │      │</w:t>
      </w:r>
    </w:p>
    <w:p w:rsidR="00F051D4" w:rsidRDefault="00F051D4">
      <w:pPr>
        <w:pStyle w:val="ConsPlusCell"/>
        <w:jc w:val="both"/>
      </w:pPr>
      <w:r>
        <w:rPr>
          <w:sz w:val="12"/>
        </w:rPr>
        <w:t>│         │товаропроизво- │     │     │              │           │                │               │           │               │               │              │                │                │                │                │                │       │       │      │       │       │      │      │      │      │</w:t>
      </w:r>
    </w:p>
    <w:p w:rsidR="00F051D4" w:rsidRDefault="00F051D4">
      <w:pPr>
        <w:pStyle w:val="ConsPlusCell"/>
        <w:jc w:val="both"/>
      </w:pPr>
      <w:r>
        <w:rPr>
          <w:sz w:val="12"/>
        </w:rPr>
        <w:t>│         │дителей в общем│     │     │              │           │                │               │           │               │               │              │                │                │                │                │                │       │       │      │       │       │      │      │      │      │</w:t>
      </w:r>
    </w:p>
    <w:p w:rsidR="00F051D4" w:rsidRDefault="00F051D4">
      <w:pPr>
        <w:pStyle w:val="ConsPlusCell"/>
        <w:jc w:val="both"/>
      </w:pPr>
      <w:r>
        <w:rPr>
          <w:sz w:val="12"/>
        </w:rPr>
        <w:t>│         │объеме         │     │     │              │           │                │               │           │               │               │              │                │                │                │                │                │       │       │      │       │       │      │      │      │      │</w:t>
      </w:r>
    </w:p>
    <w:p w:rsidR="00F051D4" w:rsidRDefault="00F051D4">
      <w:pPr>
        <w:pStyle w:val="ConsPlusCell"/>
        <w:jc w:val="both"/>
      </w:pPr>
      <w:r>
        <w:rPr>
          <w:sz w:val="12"/>
        </w:rPr>
        <w:t>│         │мелиоративных  │     │     │              │           │                │               │           │               │               │              │                │                │                │                │                │       │       │      │       │       │      │      │      │      │</w:t>
      </w:r>
    </w:p>
    <w:p w:rsidR="00F051D4" w:rsidRDefault="00F051D4">
      <w:pPr>
        <w:pStyle w:val="ConsPlusCell"/>
        <w:jc w:val="both"/>
      </w:pPr>
      <w:r>
        <w:rPr>
          <w:sz w:val="12"/>
        </w:rPr>
        <w:t>│         │систем и       │     │     │              │           │                │               │           │               │               │              │                │                │                │                │                │       │       │      │       │       │      │      │      │      │</w:t>
      </w:r>
    </w:p>
    <w:p w:rsidR="00F051D4" w:rsidRDefault="00F051D4">
      <w:pPr>
        <w:pStyle w:val="ConsPlusCell"/>
        <w:jc w:val="both"/>
      </w:pPr>
      <w:r>
        <w:rPr>
          <w:sz w:val="12"/>
        </w:rPr>
        <w:t>│         │отдельно       │     │     │              │           │                │               │           │               │               │              │                │                │                │                │                │       │       │      │       │       │      │      │      │      │</w:t>
      </w:r>
    </w:p>
    <w:p w:rsidR="00F051D4" w:rsidRDefault="00F051D4">
      <w:pPr>
        <w:pStyle w:val="ConsPlusCell"/>
        <w:jc w:val="both"/>
      </w:pPr>
      <w:r>
        <w:rPr>
          <w:sz w:val="12"/>
        </w:rPr>
        <w:t>│         │расположенных  │     │     │              │           │                │               │           │               │               │              │                │                │                │                │                │       │       │      │       │       │      │      │      │      │</w:t>
      </w:r>
    </w:p>
    <w:p w:rsidR="00F051D4" w:rsidRDefault="00F051D4">
      <w:pPr>
        <w:pStyle w:val="ConsPlusCell"/>
        <w:jc w:val="both"/>
      </w:pPr>
      <w:r>
        <w:rPr>
          <w:sz w:val="12"/>
        </w:rPr>
        <w:t>│         │гидротехничес- │     │     │              │           │                │               │           │               │               │              │                │                │                │                │                │       │       │      │       │       │      │      │      │      │</w:t>
      </w:r>
    </w:p>
    <w:p w:rsidR="00F051D4" w:rsidRDefault="00F051D4">
      <w:pPr>
        <w:pStyle w:val="ConsPlusCell"/>
        <w:jc w:val="both"/>
      </w:pPr>
      <w:r>
        <w:rPr>
          <w:sz w:val="12"/>
        </w:rPr>
        <w:t>│         │ких сооружений"│     │     │              │           │                │               │           │               │               │              │                │                │                │                │                │       │       │      │       │       │      │      │      │      │</w:t>
      </w:r>
    </w:p>
    <w:p w:rsidR="00F051D4" w:rsidRDefault="00F051D4">
      <w:pPr>
        <w:pStyle w:val="ConsPlusCell"/>
        <w:jc w:val="both"/>
      </w:pPr>
      <w:r>
        <w:rPr>
          <w:sz w:val="12"/>
        </w:rPr>
        <w:t>├─────────┼───────────────┼─────┼─────┼──────────────┼───────────┼────────────────┼───────────────┼───────────┼───────────────┼───────────────┼──────────────┼────────────────┼────────────────┼────────────────┼────────────────┼────────────────┼───────┼───────┼──────┼───────┼───────┼──────┼──────┼──────┼──────┤</w:t>
      </w:r>
    </w:p>
    <w:p w:rsidR="00F051D4" w:rsidRDefault="00F051D4">
      <w:pPr>
        <w:pStyle w:val="ConsPlusCell"/>
        <w:jc w:val="both"/>
      </w:pPr>
      <w:r>
        <w:rPr>
          <w:sz w:val="12"/>
        </w:rPr>
        <w:t>│   2.1   │Основное       │2014 │2020 │Министерство  │Всего, из  │      2768000,00│     2739000,00│     -     │       29000,00│       -       │      -       │       -        │       -        │       -        │       -        │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│"Оформление в  │     │     │              │за счет:   │                │               │           │               │               │              │                │                │                │                │                │       │       │      │       │       │      │      │      │      │</w:t>
      </w:r>
    </w:p>
    <w:p w:rsidR="00F051D4" w:rsidRDefault="00F051D4">
      <w:pPr>
        <w:pStyle w:val="ConsPlusCell"/>
        <w:jc w:val="both"/>
      </w:pPr>
      <w:r>
        <w:rPr>
          <w:sz w:val="12"/>
        </w:rPr>
        <w:t>│         │собственность  │     │     │              ├───────────┼────────────────┼───────────────┼───────────┼───────────────┼───────────────┼──────────────┼────────────────┼────────────────┼────────────────┼────────────────┤                │       │       │      │       │       │      │      │      │      │</w:t>
      </w:r>
    </w:p>
    <w:p w:rsidR="00F051D4" w:rsidRDefault="00F051D4">
      <w:pPr>
        <w:pStyle w:val="ConsPlusCell"/>
        <w:jc w:val="both"/>
      </w:pPr>
      <w:r>
        <w:rPr>
          <w:sz w:val="12"/>
        </w:rPr>
        <w:t>│         │бесхозяйных    │     │     │              │- источника│       -        │       -       │     -     │       -       │       -       │      -       │       -        │       -        │       -        │       -        │                │       │       │      │       │       │      │      │      │      │</w:t>
      </w:r>
    </w:p>
    <w:p w:rsidR="00F051D4" w:rsidRDefault="00F051D4">
      <w:pPr>
        <w:pStyle w:val="ConsPlusCell"/>
        <w:jc w:val="both"/>
      </w:pPr>
      <w:r>
        <w:rPr>
          <w:sz w:val="12"/>
        </w:rPr>
        <w:t>│         │мелиоративных  │     │     │              │N 1        │                │               │           │               │               │              │                │                │                │                │                │       │       │      │       │       │      │      │      │      │</w:t>
      </w:r>
    </w:p>
    <w:p w:rsidR="00F051D4" w:rsidRDefault="00F051D4">
      <w:pPr>
        <w:pStyle w:val="ConsPlusCell"/>
        <w:jc w:val="both"/>
      </w:pPr>
      <w:r>
        <w:rPr>
          <w:sz w:val="12"/>
        </w:rPr>
        <w:t>│         │систем и       │     │     │              ├───────────┼────────────────┼───────────────┼───────────┼───────────────┼───────────────┼──────────────┼────────────────┼────────────────┼────────────────┼────────────────┤                │       │       │      │       │       │      │      │      │      │</w:t>
      </w:r>
    </w:p>
    <w:p w:rsidR="00F051D4" w:rsidRDefault="00F051D4">
      <w:pPr>
        <w:pStyle w:val="ConsPlusCell"/>
        <w:jc w:val="both"/>
      </w:pPr>
      <w:r>
        <w:rPr>
          <w:sz w:val="12"/>
        </w:rPr>
        <w:t>│         │гидротехничес- │     │     │              │- источника│      2768000,00│     2739000,00│     -     │       29000,00│       -       │      -       │       -        │       -        │       -        │       -        │                │       │       │      │       │       │      │      │      │      │</w:t>
      </w:r>
    </w:p>
    <w:p w:rsidR="00F051D4" w:rsidRDefault="00F051D4">
      <w:pPr>
        <w:pStyle w:val="ConsPlusCell"/>
        <w:jc w:val="both"/>
      </w:pPr>
      <w:r>
        <w:rPr>
          <w:sz w:val="12"/>
        </w:rPr>
        <w:lastRenderedPageBreak/>
        <w:t>│         │ких сооружений"│     │     │              │N 2        │                │               │           │               │               │              │                │                │                │                │                │       │       │      │       │       │      │      │      │      │</w:t>
      </w:r>
    </w:p>
    <w:p w:rsidR="00F051D4" w:rsidRDefault="00F051D4">
      <w:pPr>
        <w:pStyle w:val="ConsPlusCell"/>
        <w:jc w:val="both"/>
      </w:pPr>
      <w:r>
        <w:rPr>
          <w:sz w:val="12"/>
        </w:rPr>
        <w:t>├─────────┼───────────────┼─────┼─────┼──────────────┼───────────┼────────────────┼───────────────┼───────────┼───────────────┼───────────────┼──────────────┼────────────────┼────────────────┼────────────────┼────────────────┼────────────────┼───────┼───────┼──────┼───────┼───────┼──────┼──────┼──────┼──────┤</w:t>
      </w:r>
    </w:p>
    <w:p w:rsidR="00F051D4" w:rsidRDefault="00F051D4">
      <w:pPr>
        <w:pStyle w:val="ConsPlusCell"/>
        <w:jc w:val="both"/>
      </w:pPr>
      <w:r>
        <w:rPr>
          <w:sz w:val="12"/>
        </w:rPr>
        <w:t>│  2.1.1  │Мероприятие 1. │2014 │2015 │Министерство  │Всего, из  │      2768000,00│     2739000,00│     -     │       29000,00│       -       │      -       │       -        │       -        │       -        │       -        │Доля            │процен-│   -   │ 45,0 │ 50,3  │   -   │  -   │  -   │  -   │  -   │</w:t>
      </w:r>
    </w:p>
    <w:p w:rsidR="00F051D4" w:rsidRDefault="00F051D4">
      <w:pPr>
        <w:pStyle w:val="ConsPlusCell"/>
        <w:jc w:val="both"/>
      </w:pPr>
      <w:r>
        <w:rPr>
          <w:sz w:val="12"/>
        </w:rPr>
        <w:t>│         │Субсидии СХТП  │     │     │              │них расходы│                │               │           │               │               │              │                │                │                │                │государственной │  тов  │       │      │       │       │      │      │      │      │</w:t>
      </w:r>
    </w:p>
    <w:p w:rsidR="00F051D4" w:rsidRDefault="00F051D4">
      <w:pPr>
        <w:pStyle w:val="ConsPlusCell"/>
        <w:jc w:val="both"/>
      </w:pPr>
      <w:r>
        <w:rPr>
          <w:sz w:val="12"/>
        </w:rPr>
        <w:t>│         │на возмещение  │     │     │              │за счет:   │                │               │           │               │               │              │                │                │                │                │собственности   │       │       │      │       │       │      │      │      │      │</w:t>
      </w:r>
    </w:p>
    <w:p w:rsidR="00F051D4" w:rsidRDefault="00F051D4">
      <w:pPr>
        <w:pStyle w:val="ConsPlusCell"/>
        <w:jc w:val="both"/>
      </w:pPr>
      <w:r>
        <w:rPr>
          <w:sz w:val="12"/>
        </w:rPr>
        <w:t>│         │части затрат на│     │     │              ├───────────┼────────────────┼───────────────┼───────────┼───────────────┼───────────────┼──────────────┼────────────────┼────────────────┼────────────────┼────────────────┤Омской области, │       │       │      │       │       │      │      │      │      │</w:t>
      </w:r>
    </w:p>
    <w:p w:rsidR="00F051D4" w:rsidRDefault="00F051D4">
      <w:pPr>
        <w:pStyle w:val="ConsPlusCell"/>
        <w:jc w:val="both"/>
      </w:pPr>
      <w:r>
        <w:rPr>
          <w:sz w:val="12"/>
        </w:rPr>
        <w:t>│         │оформление в   │     │     │              │- источника│       -        │       -       │     -     │       -       │       -       │      -       │       -        │       -        │       -        │       -        │собственности   │       │       │      │       │       │      │      │      │      │</w:t>
      </w:r>
    </w:p>
    <w:p w:rsidR="00F051D4" w:rsidRDefault="00F051D4">
      <w:pPr>
        <w:pStyle w:val="ConsPlusCell"/>
        <w:jc w:val="both"/>
      </w:pPr>
      <w:r>
        <w:rPr>
          <w:sz w:val="12"/>
        </w:rPr>
        <w:t>│         │собственность  │     │     │              │N 1        │                │               │           │               │               │              │                │                │                │                │СХТП в общем    │       │       │      │       │       │      │      │      │      │</w:t>
      </w:r>
    </w:p>
    <w:p w:rsidR="00F051D4" w:rsidRDefault="00F051D4">
      <w:pPr>
        <w:pStyle w:val="ConsPlusCell"/>
        <w:jc w:val="both"/>
      </w:pPr>
      <w:r>
        <w:rPr>
          <w:sz w:val="12"/>
        </w:rPr>
        <w:t>│         │бесхозяйных    │     │     │              ├───────────┼────────────────┼───────────────┼───────────┼───────────────┼───────────────┼──────────────┼────────────────┼────────────────┼────────────────┼────────────────┤объеме          │       │       │      │       │       │      │      │      │      │</w:t>
      </w:r>
    </w:p>
    <w:p w:rsidR="00F051D4" w:rsidRDefault="00F051D4">
      <w:pPr>
        <w:pStyle w:val="ConsPlusCell"/>
        <w:jc w:val="both"/>
      </w:pPr>
      <w:r>
        <w:rPr>
          <w:sz w:val="12"/>
        </w:rPr>
        <w:t>│         │мелиоративных  │     │     │              │- источника│      2768000,00│     2739000,00│     -     │       29000,00│       -       │      -       │       -        │       -        │       -        │       -        │мелиоративных   │       │       │      │       │       │      │      │      │      │</w:t>
      </w:r>
    </w:p>
    <w:p w:rsidR="00F051D4" w:rsidRDefault="00F051D4">
      <w:pPr>
        <w:pStyle w:val="ConsPlusCell"/>
        <w:jc w:val="both"/>
      </w:pPr>
      <w:r>
        <w:rPr>
          <w:sz w:val="12"/>
        </w:rPr>
        <w:t>│         │систем и       │     │     │              │N 2        │                │               │           │               │               │              │                │                │                │                │систем и        │       │       │      │       │       │      │      │      │      │</w:t>
      </w:r>
    </w:p>
    <w:p w:rsidR="00F051D4" w:rsidRDefault="00F051D4">
      <w:pPr>
        <w:pStyle w:val="ConsPlusCell"/>
        <w:jc w:val="both"/>
      </w:pPr>
      <w:r>
        <w:rPr>
          <w:sz w:val="12"/>
        </w:rPr>
        <w:t>│         │отдельно       │     │     │              │           │                │               │           │               │               │              │                │                │                │                │отдельно        │       │       │      │       │       │      │      │      │      │</w:t>
      </w:r>
    </w:p>
    <w:p w:rsidR="00F051D4" w:rsidRDefault="00F051D4">
      <w:pPr>
        <w:pStyle w:val="ConsPlusCell"/>
        <w:jc w:val="both"/>
      </w:pPr>
      <w:r>
        <w:rPr>
          <w:sz w:val="12"/>
        </w:rPr>
        <w:t>│         │расположенных  │     │     │              │           │                │               │           │               │               │              │                │                │                │                │расположенных   │       │       │      │       │       │      │      │      │      │</w:t>
      </w:r>
    </w:p>
    <w:p w:rsidR="00F051D4" w:rsidRDefault="00F051D4">
      <w:pPr>
        <w:pStyle w:val="ConsPlusCell"/>
        <w:jc w:val="both"/>
      </w:pPr>
      <w:r>
        <w:rPr>
          <w:sz w:val="12"/>
        </w:rPr>
        <w:t>│         │гидротехничес- │     │     │              │           │                │               │           │               │               │              │                │                │                │                │гидротехнических│       │       │      │       │       │      │      │      │      │</w:t>
      </w:r>
    </w:p>
    <w:p w:rsidR="00F051D4" w:rsidRDefault="00F051D4">
      <w:pPr>
        <w:pStyle w:val="ConsPlusCell"/>
        <w:jc w:val="both"/>
      </w:pPr>
      <w:r>
        <w:rPr>
          <w:sz w:val="12"/>
        </w:rPr>
        <w:t>│         │ких сооружений,│     │     │              │           │                │               │           │               │               │              │                │                │                │                │сооружений      │       │       │      │       │       │      │      │      │      │</w:t>
      </w:r>
    </w:p>
    <w:p w:rsidR="00F051D4" w:rsidRDefault="00F051D4">
      <w:pPr>
        <w:pStyle w:val="ConsPlusCell"/>
        <w:jc w:val="both"/>
      </w:pPr>
      <w:r>
        <w:rPr>
          <w:sz w:val="12"/>
        </w:rPr>
        <w:t>│         │за исключением │     │     │              │           │                │               │           │               │               │              │                │                │                │                │                │       │       │      │       │       │      │      │      │      │</w:t>
      </w:r>
    </w:p>
    <w:p w:rsidR="00F051D4" w:rsidRDefault="00F051D4">
      <w:pPr>
        <w:pStyle w:val="ConsPlusCell"/>
        <w:jc w:val="both"/>
      </w:pPr>
      <w:r>
        <w:rPr>
          <w:sz w:val="12"/>
        </w:rPr>
        <w:t>│         │затрат,        │     │     │              │           │                │               │           │               │               │              │                │                │                │                │                │       │       │      │       │       │      │      │      │      │</w:t>
      </w:r>
    </w:p>
    <w:p w:rsidR="00F051D4" w:rsidRDefault="00F051D4">
      <w:pPr>
        <w:pStyle w:val="ConsPlusCell"/>
        <w:jc w:val="both"/>
      </w:pPr>
      <w:r>
        <w:rPr>
          <w:sz w:val="12"/>
        </w:rPr>
        <w:t>│         │связанных с    │     │     │              │           │                │               │           │               │               │              │                │                │                │                │                │       │       │      │       │       │      │      │      │      │</w:t>
      </w:r>
    </w:p>
    <w:p w:rsidR="00F051D4" w:rsidRDefault="00F051D4">
      <w:pPr>
        <w:pStyle w:val="ConsPlusCell"/>
        <w:jc w:val="both"/>
      </w:pPr>
      <w:r>
        <w:rPr>
          <w:sz w:val="12"/>
        </w:rPr>
        <w:t>│         │судебными      │     │     │              │           │                │               │           │               │               │              │                │                │                │                │                │       │       │      │       │       │      │      │      │      │</w:t>
      </w:r>
    </w:p>
    <w:p w:rsidR="00F051D4" w:rsidRDefault="00F051D4">
      <w:pPr>
        <w:pStyle w:val="ConsPlusCell"/>
        <w:jc w:val="both"/>
      </w:pPr>
      <w:r>
        <w:rPr>
          <w:sz w:val="12"/>
        </w:rPr>
        <w:t>│         │расходами      │     │     │              │           │                │               │           │               │               │              │                │                │                │                │                │       │       │      │       │       │      │      │      │      │</w:t>
      </w:r>
    </w:p>
    <w:p w:rsidR="00F051D4" w:rsidRDefault="00F051D4">
      <w:pPr>
        <w:pStyle w:val="ConsPlusCell"/>
        <w:jc w:val="both"/>
      </w:pPr>
      <w:r>
        <w:rPr>
          <w:sz w:val="12"/>
        </w:rPr>
        <w:t>├─────────┴───────────────┼─────┼─────┼──────────────┼───────────┼────────────────┼───────────────┼───────────┼───────────────┼───────────────┼──────────────┼────────────────┼────────────────┼────────────────┼────────────────┼────────────────┼───────┼───────┼──────┼───────┼───────┼──────┼──────┼──────┼──────┤</w:t>
      </w:r>
    </w:p>
    <w:p w:rsidR="00F051D4" w:rsidRDefault="00F051D4">
      <w:pPr>
        <w:pStyle w:val="ConsPlusCell"/>
        <w:jc w:val="both"/>
      </w:pPr>
      <w:r>
        <w:rPr>
          <w:sz w:val="12"/>
        </w:rPr>
        <w:t>│Итого по подпрограмме 7  │2014 │2020 │Министерство  │Всего, из  │    215630755,00│    41373000,00│     -     │    58088540,00│    33550715,00│      -       │     44034500,00│    13300000,0 0│     14896000,00│     10388000,00│       x        │   x   │   x   │  x   │   x   │   x   │  x   │  x   │  x   │  x   │</w:t>
      </w:r>
    </w:p>
    <w:p w:rsidR="00F051D4" w:rsidRDefault="00F051D4">
      <w:pPr>
        <w:pStyle w:val="ConsPlusCell"/>
        <w:jc w:val="both"/>
      </w:pPr>
      <w:r>
        <w:rPr>
          <w:sz w:val="12"/>
        </w:rPr>
        <w:t>│государственной программы│     │     │              │них расходы│                │               │           │               │               │              │                │                │                │                │                │       │       │      │       │       │      │      │      │      │</w:t>
      </w:r>
    </w:p>
    <w:p w:rsidR="00F051D4" w:rsidRDefault="00F051D4">
      <w:pPr>
        <w:pStyle w:val="ConsPlusCell"/>
        <w:jc w:val="both"/>
      </w:pPr>
      <w:r>
        <w:rPr>
          <w:sz w:val="12"/>
        </w:rPr>
        <w:t>│                         │     │     │              │за счет: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162351255,00│    25076000,00│     -     │    45555540,00│    20635715,00│      -       │     32500000,00│    13300000,0 0│     14896000,00│     10388000,00│                │       │       │      │       │       │      │      │      │      │</w:t>
      </w:r>
    </w:p>
    <w:p w:rsidR="00F051D4" w:rsidRDefault="00F051D4">
      <w:pPr>
        <w:pStyle w:val="ConsPlusCell"/>
        <w:jc w:val="both"/>
      </w:pPr>
      <w:r>
        <w:rPr>
          <w:sz w:val="12"/>
        </w:rPr>
        <w:t>│                         │     │     │              │N 1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53279500,00│    16297000,00│     -     │    12533000,00│    12915000,00│      -       │     11534500,00│       -        │       -        │       -        │                │       │       │      │       │       │      │      │      │      │</w:t>
      </w:r>
    </w:p>
    <w:p w:rsidR="00F051D4" w:rsidRDefault="00F051D4">
      <w:pPr>
        <w:pStyle w:val="ConsPlusCell"/>
        <w:jc w:val="both"/>
      </w:pPr>
      <w:r>
        <w:rPr>
          <w:sz w:val="12"/>
        </w:rPr>
        <w:t>│                         │     │     │              │N 2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xml:space="preserve">│                         │     │     │              │- источника│       -        │       -       │     -     │     5800000,00│       -       │      -       │       -        │       -        │       -        </w:t>
      </w:r>
      <w:r>
        <w:rPr>
          <w:sz w:val="12"/>
        </w:rPr>
        <w:lastRenderedPageBreak/>
        <w:t>│       -        │                │       │       │      │       │       │      │      │      │      │</w:t>
      </w:r>
    </w:p>
    <w:p w:rsidR="00F051D4" w:rsidRDefault="00F051D4">
      <w:pPr>
        <w:pStyle w:val="ConsPlusCell"/>
        <w:jc w:val="both"/>
      </w:pPr>
      <w:r>
        <w:rPr>
          <w:sz w:val="12"/>
        </w:rPr>
        <w:t>│                         │     │     │              │N 4        │                │               │           │               │               │              │                │                │                │                │                │       │       │      │       │       │      │      │      │      │</w:t>
      </w:r>
    </w:p>
    <w:p w:rsidR="00F051D4" w:rsidRDefault="00F051D4">
      <w:pPr>
        <w:pStyle w:val="ConsPlusCell"/>
        <w:jc w:val="both"/>
      </w:pPr>
      <w:r>
        <w:rPr>
          <w:sz w:val="12"/>
        </w:rPr>
        <w:t xml:space="preserve">│(в ред. </w:t>
      </w:r>
      <w:hyperlink r:id="rId511"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│Задача 5 государственной │2015 │2020 │      x       │     x     │       x        │       x       │     x     │       x       │       x       │      x       │       x        │       x        │       x        │       x        │       x        │   x   │   x   │  x   │   x   │   x   │  x   │  x   │  x   │  x   │</w:t>
      </w:r>
    </w:p>
    <w:p w:rsidR="00F051D4" w:rsidRDefault="00F051D4">
      <w:pPr>
        <w:pStyle w:val="ConsPlusCell"/>
        <w:jc w:val="both"/>
      </w:pPr>
      <w:r>
        <w:rPr>
          <w:sz w:val="12"/>
        </w:rPr>
        <w:t>│программы                │     │     │              │           │                │               │           │               │               │              │                │                │                │                │                │       │       │      │       │       │      │      │      │      │</w:t>
      </w:r>
    </w:p>
    <w:p w:rsidR="00F051D4" w:rsidRDefault="00F051D4">
      <w:pPr>
        <w:pStyle w:val="ConsPlusCell"/>
        <w:jc w:val="both"/>
      </w:pPr>
      <w:r>
        <w:rPr>
          <w:sz w:val="12"/>
        </w:rPr>
        <w:t>│"Обеспечение             │     │     │              │           │                │               │           │               │               │              │                │                │                │                │                │       │       │      │       │       │      │      │      │      │</w:t>
      </w:r>
    </w:p>
    <w:p w:rsidR="00F051D4" w:rsidRDefault="00F051D4">
      <w:pPr>
        <w:pStyle w:val="ConsPlusCell"/>
        <w:jc w:val="both"/>
      </w:pPr>
      <w:r>
        <w:rPr>
          <w:sz w:val="12"/>
        </w:rPr>
        <w:t>│импортозамещения         │     │     │              │           │                │               │           │               │               │              │                │                │                │                │                │       │       │      │       │       │      │      │      │      │</w:t>
      </w:r>
    </w:p>
    <w:p w:rsidR="00F051D4" w:rsidRDefault="00F051D4">
      <w:pPr>
        <w:pStyle w:val="ConsPlusCell"/>
        <w:jc w:val="both"/>
      </w:pPr>
      <w:r>
        <w:rPr>
          <w:sz w:val="12"/>
        </w:rPr>
        <w:t>│сельскохозяйственной     │     │     │              │           │                │               │           │               │               │              │                │                │                │                │                │       │       │      │       │       │      │      │      │      │</w:t>
      </w:r>
    </w:p>
    <w:p w:rsidR="00F051D4" w:rsidRDefault="00F051D4">
      <w:pPr>
        <w:pStyle w:val="ConsPlusCell"/>
        <w:jc w:val="both"/>
      </w:pPr>
      <w:r>
        <w:rPr>
          <w:sz w:val="12"/>
        </w:rPr>
        <w:t>│продукции, сырья и       │     │     │              │           │                │               │           │               │               │              │                │                │                │                │                │       │       │      │       │       │      │      │      │      │</w:t>
      </w:r>
    </w:p>
    <w:p w:rsidR="00F051D4" w:rsidRDefault="00F051D4">
      <w:pPr>
        <w:pStyle w:val="ConsPlusCell"/>
        <w:jc w:val="both"/>
      </w:pPr>
      <w:r>
        <w:rPr>
          <w:sz w:val="12"/>
        </w:rPr>
        <w:t>│продовольствия"          │     │     │              │           │                │               │           │               │               │              │                │                │                │                │                │       │       │      │       │       │      │      │      │      │</w:t>
      </w:r>
    </w:p>
    <w:p w:rsidR="00F051D4" w:rsidRDefault="00F051D4">
      <w:pPr>
        <w:pStyle w:val="ConsPlusCell"/>
        <w:jc w:val="both"/>
      </w:pPr>
      <w:r>
        <w:rPr>
          <w:sz w:val="12"/>
        </w:rPr>
        <w:t>├─────────────────────────┼─────┼─────┼──────────────┼───────────┼────────────────┼───────────────┼───────────┼───────────────┼───────────────┼──────────────┼────────────────┼────────────────┼────────────────┼────────────────┼────────────────┼───────┼───────┼──────┼───────┼───────┼──────┼──────┼──────┼──────┤</w:t>
      </w:r>
    </w:p>
    <w:p w:rsidR="00F051D4" w:rsidRDefault="00F051D4">
      <w:pPr>
        <w:pStyle w:val="ConsPlusCell"/>
        <w:jc w:val="both"/>
      </w:pPr>
      <w:r>
        <w:rPr>
          <w:sz w:val="12"/>
        </w:rPr>
        <w:t>│Цель подпрограммы 8      │2015 │2020 │      x       │     x     │       x        │       x       │     x     │       x       │       x       │      x       │       x        │       x        │       x        │       x        │       x        │   x   │   x   │  x   │   x   │   x   │  x   │  x   │  x   │  x   │</w:t>
      </w:r>
    </w:p>
    <w:p w:rsidR="00F051D4" w:rsidRDefault="00F051D4">
      <w:pPr>
        <w:pStyle w:val="ConsPlusCell"/>
        <w:jc w:val="both"/>
      </w:pPr>
      <w:r>
        <w:rPr>
          <w:sz w:val="12"/>
        </w:rPr>
        <w:t>│"Развитие овощеводства   │     │     │              │           │                │               │           │               │               │              │                │                │                │                │                │       │       │      │       │       │      │      │      │      │</w:t>
      </w:r>
    </w:p>
    <w:p w:rsidR="00F051D4" w:rsidRDefault="00F051D4">
      <w:pPr>
        <w:pStyle w:val="ConsPlusCell"/>
        <w:jc w:val="both"/>
      </w:pPr>
      <w:r>
        <w:rPr>
          <w:sz w:val="12"/>
        </w:rPr>
        <w:t>│открытого и защищенного  │     │     │              │           │                │               │           │               │               │              │                │                │                │                │                │       │       │      │       │       │      │      │      │      │</w:t>
      </w:r>
    </w:p>
    <w:p w:rsidR="00F051D4" w:rsidRDefault="00F051D4">
      <w:pPr>
        <w:pStyle w:val="ConsPlusCell"/>
        <w:jc w:val="both"/>
      </w:pPr>
      <w:r>
        <w:rPr>
          <w:sz w:val="12"/>
        </w:rPr>
        <w:t>│грунта и семенного       │     │     │              │           │                │               │           │               │               │              │                │                │                │                │                │       │       │      │       │       │      │      │      │      │</w:t>
      </w:r>
    </w:p>
    <w:p w:rsidR="00F051D4" w:rsidRDefault="00F051D4">
      <w:pPr>
        <w:pStyle w:val="ConsPlusCell"/>
        <w:jc w:val="both"/>
      </w:pPr>
      <w:r>
        <w:rPr>
          <w:sz w:val="12"/>
        </w:rPr>
        <w:t>│картофелеводства" (далее │     │     │              │           │                │               │           │               │               │              │                │                │                │                │                │       │       │      │       │       │      │      │      │      │</w:t>
      </w:r>
    </w:p>
    <w:p w:rsidR="00F051D4" w:rsidRDefault="00F051D4">
      <w:pPr>
        <w:pStyle w:val="ConsPlusCell"/>
        <w:jc w:val="both"/>
      </w:pPr>
      <w:r>
        <w:rPr>
          <w:sz w:val="12"/>
        </w:rPr>
        <w:t>│- подпрограмма 8)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│"Обеспечение             │     │     │              │           │                │               │           │               │               │              │                │                │                │                │                │       │       │      │       │       │      │      │      │      │</w:t>
      </w:r>
    </w:p>
    <w:p w:rsidR="00F051D4" w:rsidRDefault="00F051D4">
      <w:pPr>
        <w:pStyle w:val="ConsPlusCell"/>
        <w:jc w:val="both"/>
      </w:pPr>
      <w:r>
        <w:rPr>
          <w:sz w:val="12"/>
        </w:rPr>
        <w:t>│импортозамещения,        │     │     │              │           │                │               │           │               │               │              │                │                │                │                │                │       │       │      │       │       │      │      │      │      │</w:t>
      </w:r>
    </w:p>
    <w:p w:rsidR="00F051D4" w:rsidRDefault="00F051D4">
      <w:pPr>
        <w:pStyle w:val="ConsPlusCell"/>
        <w:jc w:val="both"/>
      </w:pPr>
      <w:r>
        <w:rPr>
          <w:sz w:val="12"/>
        </w:rPr>
        <w:t>│повышение                │     │     │              │           │                │               │           │               │               │              │                │                │                │                │                │       │       │      │       │       │      │      │      │      │</w:t>
      </w:r>
    </w:p>
    <w:p w:rsidR="00F051D4" w:rsidRDefault="00F051D4">
      <w:pPr>
        <w:pStyle w:val="ConsPlusCell"/>
        <w:jc w:val="both"/>
      </w:pPr>
      <w:r>
        <w:rPr>
          <w:sz w:val="12"/>
        </w:rPr>
        <w:t>│конкурентоспособности    │     │     │              │           │                │               │           │               │               │              │                │                │                │                │                │       │       │      │       │       │      │      │      │      │</w:t>
      </w:r>
    </w:p>
    <w:p w:rsidR="00F051D4" w:rsidRDefault="00F051D4">
      <w:pPr>
        <w:pStyle w:val="ConsPlusCell"/>
        <w:jc w:val="both"/>
      </w:pPr>
      <w:r>
        <w:rPr>
          <w:sz w:val="12"/>
        </w:rPr>
        <w:t>│продукции овощеводства,  │     │     │              │           │                │               │           │               │               │              │                │                │                │                │                │       │       │      │       │       │      │      │      │      │</w:t>
      </w:r>
    </w:p>
    <w:p w:rsidR="00F051D4" w:rsidRDefault="00F051D4">
      <w:pPr>
        <w:pStyle w:val="ConsPlusCell"/>
        <w:jc w:val="both"/>
      </w:pPr>
      <w:r>
        <w:rPr>
          <w:sz w:val="12"/>
        </w:rPr>
        <w:t>│картофелеводства"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│2015 │2018 │Министерство  │Всего, из  │     28751370,00│       -       │     -     │    14000000,00│     4001370,00│      -       │      3750000,00│      7000000,00│       -        │       -        │       x        │   x   │   x   │  x   │   x   │   x   │  x   │  x   │  x   │  x   │</w:t>
      </w:r>
    </w:p>
    <w:p w:rsidR="00F051D4" w:rsidRDefault="00F051D4">
      <w:pPr>
        <w:pStyle w:val="ConsPlusCell"/>
        <w:jc w:val="both"/>
      </w:pPr>
      <w:r>
        <w:rPr>
          <w:sz w:val="12"/>
        </w:rPr>
        <w:t>│         │подпрограммы 8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│"Увеличение    │     │     │              │- источника│     24950070,00│       -       │     -     │    14000000,00│      200070,00│      -       │      3750000,00│      7000000,00│       -        │       -        │                │       │       │      │       │       │      │      │      │      │</w:t>
      </w:r>
    </w:p>
    <w:p w:rsidR="00F051D4" w:rsidRDefault="00F051D4">
      <w:pPr>
        <w:pStyle w:val="ConsPlusCell"/>
        <w:jc w:val="both"/>
      </w:pPr>
      <w:r>
        <w:rPr>
          <w:sz w:val="12"/>
        </w:rPr>
        <w:t>│         │объемов        │     │     │              │N 1        │                │               │           │               │               │              │                │                │                │                │                │       │       │      │       │       │      │      │      │      │</w:t>
      </w:r>
    </w:p>
    <w:p w:rsidR="00F051D4" w:rsidRDefault="00F051D4">
      <w:pPr>
        <w:pStyle w:val="ConsPlusCell"/>
        <w:jc w:val="both"/>
      </w:pPr>
      <w:r>
        <w:rPr>
          <w:sz w:val="12"/>
        </w:rPr>
        <w:t>│         │производства   │     │     │              ├───────────┼────────────────┼───────────────┼───────────┼───────────────┼───────────────┼──────────────┼────────────────┼────────────────┼────────────────┼────────────────┤                │       │       │      │       │       │      │      │      │      │</w:t>
      </w:r>
    </w:p>
    <w:p w:rsidR="00F051D4" w:rsidRDefault="00F051D4">
      <w:pPr>
        <w:pStyle w:val="ConsPlusCell"/>
        <w:jc w:val="both"/>
      </w:pPr>
      <w:r>
        <w:rPr>
          <w:sz w:val="12"/>
        </w:rPr>
        <w:t xml:space="preserve">│         │картофеля и    │     │     │              │- источника│      3801300,00│       -       │     -     │       -       │     3801300,00│      -       │       -        │       -        │       -        </w:t>
      </w:r>
      <w:r>
        <w:rPr>
          <w:sz w:val="12"/>
        </w:rPr>
        <w:lastRenderedPageBreak/>
        <w:t>│       -        │                │       │       │      │       │       │      │      │      │      │</w:t>
      </w:r>
    </w:p>
    <w:p w:rsidR="00F051D4" w:rsidRDefault="00F051D4">
      <w:pPr>
        <w:pStyle w:val="ConsPlusCell"/>
        <w:jc w:val="both"/>
      </w:pPr>
      <w:r>
        <w:rPr>
          <w:sz w:val="12"/>
        </w:rPr>
        <w:t>│         │овощей         │     │     │              │N 2        │                │               │           │               │               │              │                │                │                │                │                │       │       │      │       │       │      │      │      │      │</w:t>
      </w:r>
    </w:p>
    <w:p w:rsidR="00F051D4" w:rsidRDefault="00F051D4">
      <w:pPr>
        <w:pStyle w:val="ConsPlusCell"/>
        <w:jc w:val="both"/>
      </w:pPr>
      <w:r>
        <w:rPr>
          <w:sz w:val="12"/>
        </w:rPr>
        <w:t>│         │открытого      │     │     │              │           │                │               │           │               │               │              │                │                │                │                │                │       │       │      │       │       │      │      │      │      │</w:t>
      </w:r>
    </w:p>
    <w:p w:rsidR="00F051D4" w:rsidRDefault="00F051D4">
      <w:pPr>
        <w:pStyle w:val="ConsPlusCell"/>
        <w:jc w:val="both"/>
      </w:pPr>
      <w:r>
        <w:rPr>
          <w:sz w:val="12"/>
        </w:rPr>
        <w:t>│         │грунта,        │     │     │              │           │                │               │           │               │               │              │                │                │                │                │                │       │       │      │       │       │      │      │      │      │</w:t>
      </w:r>
    </w:p>
    <w:p w:rsidR="00F051D4" w:rsidRDefault="00F051D4">
      <w:pPr>
        <w:pStyle w:val="ConsPlusCell"/>
        <w:jc w:val="both"/>
      </w:pPr>
      <w:r>
        <w:rPr>
          <w:sz w:val="12"/>
        </w:rPr>
        <w:t>│         │мощностей по их│     │     │              │           │                │               │           │               │               │              │                │                │                │                │                │       │       │      │       │       │      │      │      │      │</w:t>
      </w:r>
    </w:p>
    <w:p w:rsidR="00F051D4" w:rsidRDefault="00F051D4">
      <w:pPr>
        <w:pStyle w:val="ConsPlusCell"/>
        <w:jc w:val="both"/>
      </w:pPr>
      <w:r>
        <w:rPr>
          <w:sz w:val="12"/>
        </w:rPr>
        <w:t>│         │хранению"      │     │     │              │           │                │               │           │               │               │              │                │                │                │                │                │       │       │      │       │       │      │      │      │      │</w:t>
      </w:r>
    </w:p>
    <w:p w:rsidR="00F051D4" w:rsidRDefault="00F051D4">
      <w:pPr>
        <w:pStyle w:val="ConsPlusCell"/>
        <w:jc w:val="both"/>
      </w:pPr>
      <w:r>
        <w:rPr>
          <w:sz w:val="12"/>
        </w:rPr>
        <w:t xml:space="preserve">│(п. 1 в ред. </w:t>
      </w:r>
      <w:hyperlink r:id="rId512"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   │Основное       │2015 │2018 │Министерство  │Всего, из  │     28751370,00│       -       │     -     │    14000000,00│     4001370,00│      -       │      3750000,00│      7000000,00│       -        │       -        │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│"Развитие      │     │     │              │за счет:   │                │               │           │               │               │              │                │                │                │                │                │       │       │      │       │       │      │      │      │      │</w:t>
      </w:r>
    </w:p>
    <w:p w:rsidR="00F051D4" w:rsidRDefault="00F051D4">
      <w:pPr>
        <w:pStyle w:val="ConsPlusCell"/>
        <w:jc w:val="both"/>
      </w:pPr>
      <w:r>
        <w:rPr>
          <w:sz w:val="12"/>
        </w:rPr>
        <w:t>│         │производства   │     │     │              ├───────────┼────────────────┼───────────────┼───────────┼───────────────┼───────────────┼──────────────┼────────────────┼────────────────┼────────────────┼────────────────┤                │       │       │      │       │       │      │      │      │      │</w:t>
      </w:r>
    </w:p>
    <w:p w:rsidR="00F051D4" w:rsidRDefault="00F051D4">
      <w:pPr>
        <w:pStyle w:val="ConsPlusCell"/>
        <w:jc w:val="both"/>
      </w:pPr>
      <w:r>
        <w:rPr>
          <w:sz w:val="12"/>
        </w:rPr>
        <w:t>│         │семенного      │     │     │              │- источника│     24950070,00│       -       │     -     │    14000000,00│      200070,00│      -       │      3750000,00│      7000000,00│       -        │       -        │                │       │       │      │       │       │      │      │      │      │</w:t>
      </w:r>
    </w:p>
    <w:p w:rsidR="00F051D4" w:rsidRDefault="00F051D4">
      <w:pPr>
        <w:pStyle w:val="ConsPlusCell"/>
        <w:jc w:val="both"/>
      </w:pPr>
      <w:r>
        <w:rPr>
          <w:sz w:val="12"/>
        </w:rPr>
        <w:t>│         │картофеля и    │     │     │              │N 1        │                │               │           │               │               │              │                │                │                │                │                │       │       │      │       │       │      │      │      │      │</w:t>
      </w:r>
    </w:p>
    <w:p w:rsidR="00F051D4" w:rsidRDefault="00F051D4">
      <w:pPr>
        <w:pStyle w:val="ConsPlusCell"/>
        <w:jc w:val="both"/>
      </w:pPr>
      <w:r>
        <w:rPr>
          <w:sz w:val="12"/>
        </w:rPr>
        <w:t>│         │овощей         │     │     │              ├───────────┼────────────────┼───────────────┼───────────┼───────────────┼───────────────┼──────────────┼────────────────┼────────────────┼────────────────┼────────────────┤                │       │       │      │       │       │      │      │      │      │</w:t>
      </w:r>
    </w:p>
    <w:p w:rsidR="00F051D4" w:rsidRDefault="00F051D4">
      <w:pPr>
        <w:pStyle w:val="ConsPlusCell"/>
        <w:jc w:val="both"/>
      </w:pPr>
      <w:r>
        <w:rPr>
          <w:sz w:val="12"/>
        </w:rPr>
        <w:t>│         │открытого      │     │     │              │- источника│      3801300,00│       -       │     -     │       -       │     3801300,00│      -       │       -        │       -        │       -        │       -        │                │       │       │      │       │       │      │      │      │      │</w:t>
      </w:r>
    </w:p>
    <w:p w:rsidR="00F051D4" w:rsidRDefault="00F051D4">
      <w:pPr>
        <w:pStyle w:val="ConsPlusCell"/>
        <w:jc w:val="both"/>
      </w:pPr>
      <w:r>
        <w:rPr>
          <w:sz w:val="12"/>
        </w:rPr>
        <w:t>│         │грунта"        │     │     │              │N 2        │                │               │           │               │               │              │                │                │                │                │                │       │       │      │       │       │      │      │      │      │</w:t>
      </w:r>
    </w:p>
    <w:p w:rsidR="00F051D4" w:rsidRDefault="00F051D4">
      <w:pPr>
        <w:pStyle w:val="ConsPlusCell"/>
        <w:jc w:val="both"/>
      </w:pPr>
      <w:r>
        <w:rPr>
          <w:sz w:val="12"/>
        </w:rPr>
        <w:t xml:space="preserve">│(п. 1.1 в ред. </w:t>
      </w:r>
      <w:hyperlink r:id="rId513"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│2016 │2018 │Министерство  │Всего, из  │      4001370,00│       -       │     -     │       -       │     4001370,00│      -       │       -        │       -        │       -        │       -        │Валовой сбор    │ тыс.  │ 146,0 │  -   │   -   │ 146,0 │  -   │  -   │  -   │  -   │</w:t>
      </w:r>
    </w:p>
    <w:p w:rsidR="00F051D4" w:rsidRDefault="00F051D4">
      <w:pPr>
        <w:pStyle w:val="ConsPlusCell"/>
        <w:jc w:val="both"/>
      </w:pPr>
      <w:r>
        <w:rPr>
          <w:sz w:val="12"/>
        </w:rPr>
        <w:t>│         │Субсидии СХТП  │     │     │              │них расходы│                │               │           │               │               │              │                │                │                │                │картофеля и     │ тонн  │       │      │       │       │      │      │      │      │</w:t>
      </w:r>
    </w:p>
    <w:p w:rsidR="00F051D4" w:rsidRDefault="00F051D4">
      <w:pPr>
        <w:pStyle w:val="ConsPlusCell"/>
        <w:jc w:val="both"/>
      </w:pPr>
      <w:r>
        <w:rPr>
          <w:sz w:val="12"/>
        </w:rPr>
        <w:t>│         │(кроме граждан,│     │     │              │за счет:   │                │               │           │               │               │              │                │                │                │                │овощей открытого│       │       │      │       │       │      │      │      │      │</w:t>
      </w:r>
    </w:p>
    <w:p w:rsidR="00F051D4" w:rsidRDefault="00F051D4">
      <w:pPr>
        <w:pStyle w:val="ConsPlusCell"/>
        <w:jc w:val="both"/>
      </w:pPr>
      <w:r>
        <w:rPr>
          <w:sz w:val="12"/>
        </w:rPr>
        <w:t>│         │ведущих ЛПХ) на│     │     │              ├───────────┼────────────────┼───────────────┼───────────┼───────────────┼───────────────┼──────────────┼────────────────┼────────────────┼────────────────┼────────────────┤грунта в СХО,   │       │       │      │       │       │      │      │      │      │</w:t>
      </w:r>
    </w:p>
    <w:p w:rsidR="00F051D4" w:rsidRDefault="00F051D4">
      <w:pPr>
        <w:pStyle w:val="ConsPlusCell"/>
        <w:jc w:val="both"/>
      </w:pPr>
      <w:r>
        <w:rPr>
          <w:sz w:val="12"/>
        </w:rPr>
        <w:t>│         │оказание       │     │     │              │- источника│       200070,00│       -       │     -     │       -       │      200070,00│      -       │       -        │       -        │       -        │       -        │КФХ, включая ИП │       │       │      │       │       │      │      │      │      │</w:t>
      </w:r>
    </w:p>
    <w:p w:rsidR="00F051D4" w:rsidRDefault="00F051D4">
      <w:pPr>
        <w:pStyle w:val="ConsPlusCell"/>
        <w:jc w:val="both"/>
      </w:pPr>
      <w:r>
        <w:rPr>
          <w:sz w:val="12"/>
        </w:rPr>
        <w:t>│         │несвязанной    │     │     │              │N 1        │                │               │           │               │               │              │                │                │                │                │                │       │       │      │       │       │      │      │      │      │</w:t>
      </w:r>
    </w:p>
    <w:p w:rsidR="00F051D4" w:rsidRDefault="00F051D4">
      <w:pPr>
        <w:pStyle w:val="ConsPlusCell"/>
        <w:jc w:val="both"/>
      </w:pPr>
      <w:r>
        <w:rPr>
          <w:sz w:val="12"/>
        </w:rPr>
        <w:t>│         │поддержки в    │     │     │              ├───────────┼────────────────┼───────────────┼───────────┼───────────────┼───────────────┼──────────────┼────────────────┼────────────────┼────────────────┼────────────────┤                │       │       │      │       │       │      │      │      │      │</w:t>
      </w:r>
    </w:p>
    <w:p w:rsidR="00F051D4" w:rsidRDefault="00F051D4">
      <w:pPr>
        <w:pStyle w:val="ConsPlusCell"/>
        <w:jc w:val="both"/>
      </w:pPr>
      <w:r>
        <w:rPr>
          <w:sz w:val="12"/>
        </w:rPr>
        <w:t>│         │области        │     │     │              │- источника│      3801300,00│       -       │     -     │       -       │     3801300,00│      -       │       -        │       -        │       -        │       -        │                │       │       │      │       │       │      │      │      │      │</w:t>
      </w:r>
    </w:p>
    <w:p w:rsidR="00F051D4" w:rsidRDefault="00F051D4">
      <w:pPr>
        <w:pStyle w:val="ConsPlusCell"/>
        <w:jc w:val="both"/>
      </w:pPr>
      <w:r>
        <w:rPr>
          <w:sz w:val="12"/>
        </w:rPr>
        <w:t>│         │развития       │     │     │              │N 2        │                │               │           │               │               │              │                │                │                │                │                │       │       │      │       │       │      │      │      │      │</w:t>
      </w:r>
    </w:p>
    <w:p w:rsidR="00F051D4" w:rsidRDefault="00F051D4">
      <w:pPr>
        <w:pStyle w:val="ConsPlusCell"/>
        <w:jc w:val="both"/>
      </w:pPr>
      <w:r>
        <w:rPr>
          <w:sz w:val="12"/>
        </w:rPr>
        <w:t>│         │производства   │     │     │              │           │                │               │           │               │               │              │                │                │                │                │                │       │       │      │       │       │      │      │      │      │</w:t>
      </w:r>
    </w:p>
    <w:p w:rsidR="00F051D4" w:rsidRDefault="00F051D4">
      <w:pPr>
        <w:pStyle w:val="ConsPlusCell"/>
        <w:jc w:val="both"/>
      </w:pPr>
      <w:r>
        <w:rPr>
          <w:sz w:val="12"/>
        </w:rPr>
        <w:t>│         │семенного      │     │     │              │           │                │               │           │               │               │              │                │                │                │                │                │       │       │      │       │       │      │      │      │      │</w:t>
      </w:r>
    </w:p>
    <w:p w:rsidR="00F051D4" w:rsidRDefault="00F051D4">
      <w:pPr>
        <w:pStyle w:val="ConsPlusCell"/>
        <w:jc w:val="both"/>
      </w:pPr>
      <w:r>
        <w:rPr>
          <w:sz w:val="12"/>
        </w:rPr>
        <w:t>│         │картофеля и    │     │     │              │           │                │               │           │               │               │              │                │                │                │                │                │       │       │      │       │       │      │      │      │      │</w:t>
      </w:r>
    </w:p>
    <w:p w:rsidR="00F051D4" w:rsidRDefault="00F051D4">
      <w:pPr>
        <w:pStyle w:val="ConsPlusCell"/>
        <w:jc w:val="both"/>
      </w:pPr>
      <w:r>
        <w:rPr>
          <w:sz w:val="12"/>
        </w:rPr>
        <w:t>│         │овощей         │     │     │              │           │                │               │           │               │               │              │                │                │                │                │                │       │       │      │       │       │      │      │      │      │</w:t>
      </w:r>
    </w:p>
    <w:p w:rsidR="00F051D4" w:rsidRDefault="00F051D4">
      <w:pPr>
        <w:pStyle w:val="ConsPlusCell"/>
        <w:jc w:val="both"/>
      </w:pPr>
      <w:r>
        <w:rPr>
          <w:sz w:val="12"/>
        </w:rPr>
        <w:t xml:space="preserve">│         │открытого      │     │     │              │           │                │               │           │               │               │              │                │                │                </w:t>
      </w:r>
      <w:r>
        <w:rPr>
          <w:sz w:val="12"/>
        </w:rPr>
        <w:lastRenderedPageBreak/>
        <w:t>│                │                │       │       │      │       │       │      │      │      │      │</w:t>
      </w:r>
    </w:p>
    <w:p w:rsidR="00F051D4" w:rsidRDefault="00F051D4">
      <w:pPr>
        <w:pStyle w:val="ConsPlusCell"/>
        <w:jc w:val="both"/>
      </w:pPr>
      <w:r>
        <w:rPr>
          <w:sz w:val="12"/>
        </w:rPr>
        <w:t>│         │грунта         │     │     │              │           │                │               │           │               │               │              │                │                │                │                │                │       │       │      │       │       │      │      │      │      │</w:t>
      </w:r>
    </w:p>
    <w:p w:rsidR="00F051D4" w:rsidRDefault="00F051D4">
      <w:pPr>
        <w:pStyle w:val="ConsPlusCell"/>
        <w:jc w:val="both"/>
      </w:pPr>
      <w:r>
        <w:rPr>
          <w:sz w:val="12"/>
        </w:rPr>
        <w:t xml:space="preserve">│(п. 1.1.1 в ред. </w:t>
      </w:r>
      <w:hyperlink r:id="rId514"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1.1.2  │Мероприятие 2. │2015 │2018 │Министерство  │Всего, из  │     24750000,00│       -       │     -     │    14000000,00│       -       │      -       │      3750000,00│      7000000,00│       -        │       -        │Ввод в действие │ тыс.  │ 27,0  │  -   │ 10,0  │   -   │ 5,0  │ 12,0 │  -   │  -   │</w:t>
      </w:r>
    </w:p>
    <w:p w:rsidR="00F051D4" w:rsidRDefault="00F051D4">
      <w:pPr>
        <w:pStyle w:val="ConsPlusCell"/>
        <w:jc w:val="both"/>
      </w:pPr>
      <w:r>
        <w:rPr>
          <w:sz w:val="12"/>
        </w:rPr>
        <w:t>│         │Субсидии СХТП  │     │     │              │них расходы│                │               │           │               │               │              │                │                │                │                │мощностей по    │ тонн  │       │      │       │       │      │      │      │      │</w:t>
      </w:r>
    </w:p>
    <w:p w:rsidR="00F051D4" w:rsidRDefault="00F051D4">
      <w:pPr>
        <w:pStyle w:val="ConsPlusCell"/>
        <w:jc w:val="both"/>
      </w:pPr>
      <w:r>
        <w:rPr>
          <w:sz w:val="12"/>
        </w:rPr>
        <w:t>│         │(кроме граждан,│     │     │              │за счет:   │                │               │           │               │               │              │                │                │                │                │хранению        │       │       │      │       │       │      │      │      │      │</w:t>
      </w:r>
    </w:p>
    <w:p w:rsidR="00F051D4" w:rsidRDefault="00F051D4">
      <w:pPr>
        <w:pStyle w:val="ConsPlusCell"/>
        <w:jc w:val="both"/>
      </w:pPr>
      <w:r>
        <w:rPr>
          <w:sz w:val="12"/>
        </w:rPr>
        <w:t>│         │ведущих ЛПХ) на│     │     │              ├───────────┼────────────────┼───────────────┼───────────┼───────────────┼───────────────┼──────────────┼────────────────┼────────────────┼────────────────┼────────────────┤картофеля и     │       │       │      │       │       │      │      │      │      │</w:t>
      </w:r>
    </w:p>
    <w:p w:rsidR="00F051D4" w:rsidRDefault="00F051D4">
      <w:pPr>
        <w:pStyle w:val="ConsPlusCell"/>
        <w:jc w:val="both"/>
      </w:pPr>
      <w:r>
        <w:rPr>
          <w:sz w:val="12"/>
        </w:rPr>
        <w:t>│         │возмещение     │     │     │              │- источника│     24750000,00│       -       │     -     │    14000000,00│       -       │      -       │      3750000,00│      7000000,00│       -        │       -        │овощей открытого│       │       │      │       │       │      │      │      │      │</w:t>
      </w:r>
    </w:p>
    <w:p w:rsidR="00F051D4" w:rsidRDefault="00F051D4">
      <w:pPr>
        <w:pStyle w:val="ConsPlusCell"/>
        <w:jc w:val="both"/>
      </w:pPr>
      <w:r>
        <w:rPr>
          <w:sz w:val="12"/>
        </w:rPr>
        <w:t>│         │части затрат на│     │     │              │N 1        │                │               │           │               │               │              │                │                │                │                │грунта          │       │       │      │       │       │      │      │      │      │</w:t>
      </w:r>
    </w:p>
    <w:p w:rsidR="00F051D4" w:rsidRDefault="00F051D4">
      <w:pPr>
        <w:pStyle w:val="ConsPlusCell"/>
        <w:jc w:val="both"/>
      </w:pPr>
      <w:r>
        <w:rPr>
          <w:sz w:val="12"/>
        </w:rPr>
        <w:t>│         │создание и     │     │     │              │           │                │               │           │               │               │              │                │                │                │                │                │       │       │      │       │       │      │      │      │      │</w:t>
      </w:r>
    </w:p>
    <w:p w:rsidR="00F051D4" w:rsidRDefault="00F051D4">
      <w:pPr>
        <w:pStyle w:val="ConsPlusCell"/>
        <w:jc w:val="both"/>
      </w:pPr>
      <w:r>
        <w:rPr>
          <w:sz w:val="12"/>
        </w:rPr>
        <w:t>│         │(или)          │     │     │              │           │                │               │           │               │               │              │                │                │                │                │                │       │       │      │       │       │      │      │      │      │</w:t>
      </w:r>
    </w:p>
    <w:p w:rsidR="00F051D4" w:rsidRDefault="00F051D4">
      <w:pPr>
        <w:pStyle w:val="ConsPlusCell"/>
        <w:jc w:val="both"/>
      </w:pPr>
      <w:r>
        <w:rPr>
          <w:sz w:val="12"/>
        </w:rPr>
        <w:t>│         │модернизацию   │     │     │              │           │                │               │           │               │               │              │                │                │                │                │                │       │       │      │       │       │      │      │      │      │</w:t>
      </w:r>
    </w:p>
    <w:p w:rsidR="00F051D4" w:rsidRDefault="00F051D4">
      <w:pPr>
        <w:pStyle w:val="ConsPlusCell"/>
        <w:jc w:val="both"/>
      </w:pPr>
      <w:r>
        <w:rPr>
          <w:sz w:val="12"/>
        </w:rPr>
        <w:t>│         │картофеле-     │     │     │              │           │                │               │           │               │               │              │                │                │                │                │                │       │       │      │       │       │      │      │      │      │</w:t>
      </w:r>
    </w:p>
    <w:p w:rsidR="00F051D4" w:rsidRDefault="00F051D4">
      <w:pPr>
        <w:pStyle w:val="ConsPlusCell"/>
        <w:jc w:val="both"/>
      </w:pPr>
      <w:r>
        <w:rPr>
          <w:sz w:val="12"/>
        </w:rPr>
        <w:t>│         │хранилищ       │     │     │              │           │                │               │           │               │               │              │                │                │                │                │                │       │       │      │       │       │      │      │      │      │</w:t>
      </w:r>
    </w:p>
    <w:p w:rsidR="00F051D4" w:rsidRDefault="00F051D4">
      <w:pPr>
        <w:pStyle w:val="ConsPlusCell"/>
        <w:jc w:val="both"/>
      </w:pPr>
      <w:r>
        <w:rPr>
          <w:sz w:val="12"/>
        </w:rPr>
        <w:t>│         │(овощехрани-   │     │     │              │           │                │               │           │               │               │              │                │                │                │                │                │       │       │      │       │       │      │      │      │      │</w:t>
      </w:r>
    </w:p>
    <w:p w:rsidR="00F051D4" w:rsidRDefault="00F051D4">
      <w:pPr>
        <w:pStyle w:val="ConsPlusCell"/>
        <w:jc w:val="both"/>
      </w:pPr>
      <w:r>
        <w:rPr>
          <w:sz w:val="12"/>
        </w:rPr>
        <w:t>│         │лищ), а также  │     │     │              │           │                │               │           │               │               │              │                │                │                │                │                │       │       │      │       │       │      │      │      │      │</w:t>
      </w:r>
    </w:p>
    <w:p w:rsidR="00F051D4" w:rsidRDefault="00F051D4">
      <w:pPr>
        <w:pStyle w:val="ConsPlusCell"/>
        <w:jc w:val="both"/>
      </w:pPr>
      <w:r>
        <w:rPr>
          <w:sz w:val="12"/>
        </w:rPr>
        <w:t>│         │на приобретение│     │     │              │           │                │               │           │               │               │              │                │                │                │                │                │       │       │      │       │       │      │      │      │      │</w:t>
      </w:r>
    </w:p>
    <w:p w:rsidR="00F051D4" w:rsidRDefault="00F051D4">
      <w:pPr>
        <w:pStyle w:val="ConsPlusCell"/>
        <w:jc w:val="both"/>
      </w:pPr>
      <w:r>
        <w:rPr>
          <w:sz w:val="12"/>
        </w:rPr>
        <w:t>│         │техники и      │     │     │              │           │                │               │           │               │               │              │                │                │                │                │                │       │       │      │       │       │      │      │      │      │</w:t>
      </w:r>
    </w:p>
    <w:p w:rsidR="00F051D4" w:rsidRDefault="00F051D4">
      <w:pPr>
        <w:pStyle w:val="ConsPlusCell"/>
        <w:jc w:val="both"/>
      </w:pPr>
      <w:r>
        <w:rPr>
          <w:sz w:val="12"/>
        </w:rPr>
        <w:t>│         │оборудования   │     │     │              │           │                │               │           │               │               │              │                │                │                │                │                │       │       │      │       │       │      │      │      │      │</w:t>
      </w:r>
    </w:p>
    <w:p w:rsidR="00F051D4" w:rsidRDefault="00F051D4">
      <w:pPr>
        <w:pStyle w:val="ConsPlusCell"/>
        <w:jc w:val="both"/>
      </w:pPr>
      <w:r>
        <w:rPr>
          <w:sz w:val="12"/>
        </w:rPr>
        <w:t xml:space="preserve">│(п. 1.1.2 в ред. </w:t>
      </w:r>
      <w:hyperlink r:id="rId515"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    │Задача 2       │2015 │2020 │Министерство  │Всего, из  │    275800000,00│       -       │     -     │    29000000,00│    22800000,00│      -       │     13500000,00│     25000000,00│    107250000,00│     78250000,00│       x        │   x   │   x   │  x   │   x   │   x   │  x   │  x   │  x   │  x   │</w:t>
      </w:r>
    </w:p>
    <w:p w:rsidR="00F051D4" w:rsidRDefault="00F051D4">
      <w:pPr>
        <w:pStyle w:val="ConsPlusCell"/>
        <w:jc w:val="both"/>
      </w:pPr>
      <w:r>
        <w:rPr>
          <w:sz w:val="12"/>
        </w:rPr>
        <w:t>│         │подпрограммы 8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│"Увеличение    │     │     │              │- источника│    275800000,00│       -       │     -     │    29000000,00│    22800000,00│      -       │     13500000,00│     25000000,00│    107250000,00│     78250000,00│                │       │       │      │       │       │      │      │      │      │</w:t>
      </w:r>
    </w:p>
    <w:p w:rsidR="00F051D4" w:rsidRDefault="00F051D4">
      <w:pPr>
        <w:pStyle w:val="ConsPlusCell"/>
        <w:jc w:val="both"/>
      </w:pPr>
      <w:r>
        <w:rPr>
          <w:sz w:val="12"/>
        </w:rPr>
        <w:t>│         │объемов        │     │     │              │N 1        │                │               │           │               │               │              │                │                │                │                │                │       │       │      │       │       │      │      │      │      │</w:t>
      </w:r>
    </w:p>
    <w:p w:rsidR="00F051D4" w:rsidRDefault="00F051D4">
      <w:pPr>
        <w:pStyle w:val="ConsPlusCell"/>
        <w:jc w:val="both"/>
      </w:pPr>
      <w:r>
        <w:rPr>
          <w:sz w:val="12"/>
        </w:rPr>
        <w:t>│         │производства   │     │     │              ├───────────┼────────────────┼───────────────┼───────────┼───────────────┼───────────────┼──────────────┼────────────────┼────────────────┼────────────────┼────────────────┤                │       │       │      │       │       │      │      │      │      │</w:t>
      </w:r>
    </w:p>
    <w:p w:rsidR="00F051D4" w:rsidRDefault="00F051D4">
      <w:pPr>
        <w:pStyle w:val="ConsPlusCell"/>
        <w:jc w:val="both"/>
      </w:pPr>
      <w:r>
        <w:rPr>
          <w:sz w:val="12"/>
        </w:rPr>
        <w:t>│         │овощей         │     │     │              │- источника│       -        │       -       │     -     │     1858241,00│       -       │      -       │       -        │       -        │       -        │       -        │                │       │       │      │       │       │      │      │      │      │</w:t>
      </w:r>
    </w:p>
    <w:p w:rsidR="00F051D4" w:rsidRDefault="00F051D4">
      <w:pPr>
        <w:pStyle w:val="ConsPlusCell"/>
        <w:jc w:val="both"/>
      </w:pPr>
      <w:r>
        <w:rPr>
          <w:sz w:val="12"/>
        </w:rPr>
        <w:t>│         │защищенного    │     │     │              │N 4        │                │               │           │               │               │              │                │                │                │                │                │       │       │      │       │       │      │      │      │      │</w:t>
      </w:r>
    </w:p>
    <w:p w:rsidR="00F051D4" w:rsidRDefault="00F051D4">
      <w:pPr>
        <w:pStyle w:val="ConsPlusCell"/>
        <w:jc w:val="both"/>
      </w:pPr>
      <w:r>
        <w:rPr>
          <w:sz w:val="12"/>
        </w:rPr>
        <w:t>│         │грунта"        │     │     │              │           │                │               │           │               │               │              │                │                │                │                │                │       │       │      │       │       │      │      │      │      │</w:t>
      </w:r>
    </w:p>
    <w:p w:rsidR="00F051D4" w:rsidRDefault="00F051D4">
      <w:pPr>
        <w:pStyle w:val="ConsPlusCell"/>
        <w:jc w:val="both"/>
      </w:pPr>
      <w:r>
        <w:rPr>
          <w:sz w:val="12"/>
        </w:rPr>
        <w:t xml:space="preserve">│(п. 2 в ред. </w:t>
      </w:r>
      <w:hyperlink r:id="rId516"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lastRenderedPageBreak/>
        <w:t>├─────────┼───────────────┼─────┼─────┼──────────────┼───────────┼────────────────┼───────────────┼───────────┼───────────────┼───────────────┼──────────────┼────────────────┼────────────────┼────────────────┼────────────────┼────────────────┼───────┼───────┼──────┼───────┼───────┼──────┼──────┼──────┼──────┤</w:t>
      </w:r>
    </w:p>
    <w:p w:rsidR="00F051D4" w:rsidRDefault="00F051D4">
      <w:pPr>
        <w:pStyle w:val="ConsPlusCell"/>
        <w:jc w:val="both"/>
      </w:pPr>
      <w:r>
        <w:rPr>
          <w:sz w:val="12"/>
        </w:rPr>
        <w:t>│   2.1   │Основное       │2015 │2020 │Министерство  │Всего, из  │    275800000,00│       -       │     -     │    29000000,00│    22800000,00│      -       │     13500000,00│     25000000,00│    107250000,00│     78250000,00│       x        │   x   │   x   │  x   │   x   │   x   │  x   │  x   │  x   │  x   │</w:t>
      </w:r>
    </w:p>
    <w:p w:rsidR="00F051D4" w:rsidRDefault="00F051D4">
      <w:pPr>
        <w:pStyle w:val="ConsPlusCell"/>
        <w:jc w:val="both"/>
      </w:pPr>
      <w:r>
        <w:rPr>
          <w:sz w:val="12"/>
        </w:rPr>
        <w:t>│         │мероприятие 2  │     │     │              │них расходы│                │               │           │               │               │              │                │                │                │                │                │       │       │      │       │       │      │      │      │      │</w:t>
      </w:r>
    </w:p>
    <w:p w:rsidR="00F051D4" w:rsidRDefault="00F051D4">
      <w:pPr>
        <w:pStyle w:val="ConsPlusCell"/>
        <w:jc w:val="both"/>
      </w:pPr>
      <w:r>
        <w:rPr>
          <w:sz w:val="12"/>
        </w:rPr>
        <w:t>│         │"Развитие      │     │     │              │за счет:   │                │               │           │               │               │              │                │                │                │                │                │       │       │      │       │       │      │      │      │      │</w:t>
      </w:r>
    </w:p>
    <w:p w:rsidR="00F051D4" w:rsidRDefault="00F051D4">
      <w:pPr>
        <w:pStyle w:val="ConsPlusCell"/>
        <w:jc w:val="both"/>
      </w:pPr>
      <w:r>
        <w:rPr>
          <w:sz w:val="12"/>
        </w:rPr>
        <w:t>│         │производства   │     │     │              ├───────────┼────────────────┼───────────────┼───────────┼───────────────┼───────────────┼──────────────┼────────────────┼────────────────┼────────────────┼────────────────┤                │       │       │      │       │       │      │      │      │      │</w:t>
      </w:r>
    </w:p>
    <w:p w:rsidR="00F051D4" w:rsidRDefault="00F051D4">
      <w:pPr>
        <w:pStyle w:val="ConsPlusCell"/>
        <w:jc w:val="both"/>
      </w:pPr>
      <w:r>
        <w:rPr>
          <w:sz w:val="12"/>
        </w:rPr>
        <w:t>│         │овощей         │     │     │              │- источника│    275800000,00│       -       │     -     │    29000000,00│    22800000,00│      -       │     13500000,00│     25000000,00│    107250000,00│     78250000,00│                │       │       │      │       │       │      │      │      │      │</w:t>
      </w:r>
    </w:p>
    <w:p w:rsidR="00F051D4" w:rsidRDefault="00F051D4">
      <w:pPr>
        <w:pStyle w:val="ConsPlusCell"/>
        <w:jc w:val="both"/>
      </w:pPr>
      <w:r>
        <w:rPr>
          <w:sz w:val="12"/>
        </w:rPr>
        <w:t>│         │защищенного    │     │     │              │N 1        │                │               │           │               │               │              │                │                │                │                │                │       │       │      │       │       │      │      │      │      │</w:t>
      </w:r>
    </w:p>
    <w:p w:rsidR="00F051D4" w:rsidRDefault="00F051D4">
      <w:pPr>
        <w:pStyle w:val="ConsPlusCell"/>
        <w:jc w:val="both"/>
      </w:pPr>
      <w:r>
        <w:rPr>
          <w:sz w:val="12"/>
        </w:rPr>
        <w:t>│         │грунта"        │     │     │              ├───────────┼────────────────┼───────────────┼───────────┼───────────────┼───────────────┼──────────────┼────────────────┼────────────────┼────────────────┼────────────────┤                │       │       │      │       │       │      │      │      │      │</w:t>
      </w:r>
    </w:p>
    <w:p w:rsidR="00F051D4" w:rsidRDefault="00F051D4">
      <w:pPr>
        <w:pStyle w:val="ConsPlusCell"/>
        <w:jc w:val="both"/>
      </w:pPr>
      <w:r>
        <w:rPr>
          <w:sz w:val="12"/>
        </w:rPr>
        <w:t>│         │               │     │     │              │- источника│       -        │       -       │     -     │     1858241,00│       -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2.1 в ред. </w:t>
      </w:r>
      <w:hyperlink r:id="rId517"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2.1.1  │Мероприятие 1. │2018 │2020 │Министерство  │Всего, из  │     77000000,00│       -       │     -     │       -       │       -       │      -       │       -        │     15000000,00│     41000000,00│     21000000,00│Ввод в          │  га   │   4   │  -   │   -   │   -   │  -   │  1   │  2   │  1   │</w:t>
      </w:r>
    </w:p>
    <w:p w:rsidR="00F051D4" w:rsidRDefault="00F051D4">
      <w:pPr>
        <w:pStyle w:val="ConsPlusCell"/>
        <w:jc w:val="both"/>
      </w:pPr>
      <w:r>
        <w:rPr>
          <w:sz w:val="12"/>
        </w:rPr>
        <w:t>│         │Субсидии СХТП  │     │     │              │них расходы│                │               │           │               │               │              │                │                │                │                │эксплуатацию    │       │       │      │       │       │      │      │      │      │</w:t>
      </w:r>
    </w:p>
    <w:p w:rsidR="00F051D4" w:rsidRDefault="00F051D4">
      <w:pPr>
        <w:pStyle w:val="ConsPlusCell"/>
        <w:jc w:val="both"/>
      </w:pPr>
      <w:r>
        <w:rPr>
          <w:sz w:val="12"/>
        </w:rPr>
        <w:t>│         │(кроме граждан,│     │     │              │за счет:   │                │               │           │               │               │              │                │                │                │                │зимних теплиц   │       │       │      │       │       │      │      │      │      │</w:t>
      </w:r>
    </w:p>
    <w:p w:rsidR="00F051D4" w:rsidRDefault="00F051D4">
      <w:pPr>
        <w:pStyle w:val="ConsPlusCell"/>
        <w:jc w:val="both"/>
      </w:pPr>
      <w:r>
        <w:rPr>
          <w:sz w:val="12"/>
        </w:rPr>
        <w:t>│         │ведущих ЛПХ),  │     │     │              ├───────────┼────────────────┼───────────────┼───────────┼───────────────┼───────────────┼──────────────┼────────────────┼────────────────┼────────────────┼────────────────┤нового поколения│       │       │      │       │       │      │      │      │      │</w:t>
      </w:r>
    </w:p>
    <w:p w:rsidR="00F051D4" w:rsidRDefault="00F051D4">
      <w:pPr>
        <w:pStyle w:val="ConsPlusCell"/>
        <w:jc w:val="both"/>
      </w:pPr>
      <w:r>
        <w:rPr>
          <w:sz w:val="12"/>
        </w:rPr>
        <w:t>│         │российским     │     │     │              │- источника│     77000000,00│       -       │     -     │       -       │       -       │      -       │       -        │     15000000,00│     41000000,00│     21000000,00│в СХО, КФХ,     │       │       │      │       │       │      │      │      │      │</w:t>
      </w:r>
    </w:p>
    <w:p w:rsidR="00F051D4" w:rsidRDefault="00F051D4">
      <w:pPr>
        <w:pStyle w:val="ConsPlusCell"/>
        <w:jc w:val="both"/>
      </w:pPr>
      <w:r>
        <w:rPr>
          <w:sz w:val="12"/>
        </w:rPr>
        <w:t>│         │организациям на│     │     │              │N 1        │                │               │           │               │               │              │                │                │                │                │включая ИП      │       │       │      │       │       │      │      │      │      │</w:t>
      </w:r>
    </w:p>
    <w:p w:rsidR="00F051D4" w:rsidRDefault="00F051D4">
      <w:pPr>
        <w:pStyle w:val="ConsPlusCell"/>
        <w:jc w:val="both"/>
      </w:pPr>
      <w:r>
        <w:rPr>
          <w:sz w:val="12"/>
        </w:rPr>
        <w:t>│         │возмещение     │     │     │              │           │                │               │           │               │               │              │                │                │                │                │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│создание и     │     │     │              │           │                │               │           │               │               │              │                │                │                │                │                │       │       │      │       │       │      │      │      │      │</w:t>
      </w:r>
    </w:p>
    <w:p w:rsidR="00F051D4" w:rsidRDefault="00F051D4">
      <w:pPr>
        <w:pStyle w:val="ConsPlusCell"/>
        <w:jc w:val="both"/>
      </w:pPr>
      <w:r>
        <w:rPr>
          <w:sz w:val="12"/>
        </w:rPr>
        <w:t>│         │(или)          │     │     │              │           │                │               │           │               │               │              │                │                │                │                │                │       │       │      │       │       │      │      │      │      │</w:t>
      </w:r>
    </w:p>
    <w:p w:rsidR="00F051D4" w:rsidRDefault="00F051D4">
      <w:pPr>
        <w:pStyle w:val="ConsPlusCell"/>
        <w:jc w:val="both"/>
      </w:pPr>
      <w:r>
        <w:rPr>
          <w:sz w:val="12"/>
        </w:rPr>
        <w:t>│         │модернизацию   │     │     │              │           │                │               │           │               │               │              │                │                │                │                │                │       │       │      │       │       │      │      │      │      │</w:t>
      </w:r>
    </w:p>
    <w:p w:rsidR="00F051D4" w:rsidRDefault="00F051D4">
      <w:pPr>
        <w:pStyle w:val="ConsPlusCell"/>
        <w:jc w:val="both"/>
      </w:pPr>
      <w:r>
        <w:rPr>
          <w:sz w:val="12"/>
        </w:rPr>
        <w:t>│         │тепличных      │     │     │              │           │                │               │           │               │               │              │                │                │                │                │                │       │       │      │       │       │      │      │      │      │</w:t>
      </w:r>
    </w:p>
    <w:p w:rsidR="00F051D4" w:rsidRDefault="00F051D4">
      <w:pPr>
        <w:pStyle w:val="ConsPlusCell"/>
        <w:jc w:val="both"/>
      </w:pPr>
      <w:r>
        <w:rPr>
          <w:sz w:val="12"/>
        </w:rPr>
        <w:t>│         │комплексов, а  │     │     │              │           │                │               │           │               │               │              │                │                │                │                │                │       │       │      │       │       │      │      │      │      │</w:t>
      </w:r>
    </w:p>
    <w:p w:rsidR="00F051D4" w:rsidRDefault="00F051D4">
      <w:pPr>
        <w:pStyle w:val="ConsPlusCell"/>
        <w:jc w:val="both"/>
      </w:pPr>
      <w:r>
        <w:rPr>
          <w:sz w:val="12"/>
        </w:rPr>
        <w:t>│         │также на       │     │     │              │           │                │               │           │               │               │              │                │                │                │                │                │       │       │      │       │       │      │      │      │      │</w:t>
      </w:r>
    </w:p>
    <w:p w:rsidR="00F051D4" w:rsidRDefault="00F051D4">
      <w:pPr>
        <w:pStyle w:val="ConsPlusCell"/>
        <w:jc w:val="both"/>
      </w:pPr>
      <w:r>
        <w:rPr>
          <w:sz w:val="12"/>
        </w:rPr>
        <w:t>│         │приобретение   │     │     │              │           │                │               │           │               │               │              │                │                │                │                │                │       │       │      │       │       │      │      │      │      │</w:t>
      </w:r>
    </w:p>
    <w:p w:rsidR="00F051D4" w:rsidRDefault="00F051D4">
      <w:pPr>
        <w:pStyle w:val="ConsPlusCell"/>
        <w:jc w:val="both"/>
      </w:pPr>
      <w:r>
        <w:rPr>
          <w:sz w:val="12"/>
        </w:rPr>
        <w:t>│         │техники и      │     │     │              │           │                │               │           │               │               │              │                │                │                │                │                │       │       │      │       │       │      │      │      │      │</w:t>
      </w:r>
    </w:p>
    <w:p w:rsidR="00F051D4" w:rsidRDefault="00F051D4">
      <w:pPr>
        <w:pStyle w:val="ConsPlusCell"/>
        <w:jc w:val="both"/>
      </w:pPr>
      <w:r>
        <w:rPr>
          <w:sz w:val="12"/>
        </w:rPr>
        <w:t>│         │оборудования   │     │     │              │           │                │               │           │               │               │              │                │                │                │                │                │       │       │      │       │       │      │      │      │      │</w:t>
      </w:r>
    </w:p>
    <w:p w:rsidR="00F051D4" w:rsidRDefault="00F051D4">
      <w:pPr>
        <w:pStyle w:val="ConsPlusCell"/>
        <w:jc w:val="both"/>
      </w:pPr>
      <w:r>
        <w:rPr>
          <w:sz w:val="12"/>
        </w:rPr>
        <w:t xml:space="preserve">│(п. 2.1.1 в ред. </w:t>
      </w:r>
      <w:hyperlink r:id="rId518"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2.1.2  │Мероприятие 2. │2019 │2020 │Министерство  │Всего, из  │     88500000,00│       -       │     -     │       -       │       -       │      -       │       -        │       -        │     49250000,00│     39250000,00│Валовой сбор    │ тыс.  │ 12,5  │  -   │ 12,5  │   -   │  -   │  -   │  -   │  -   │</w:t>
      </w:r>
    </w:p>
    <w:p w:rsidR="00F051D4" w:rsidRDefault="00F051D4">
      <w:pPr>
        <w:pStyle w:val="ConsPlusCell"/>
        <w:jc w:val="both"/>
      </w:pPr>
      <w:r>
        <w:rPr>
          <w:sz w:val="12"/>
        </w:rPr>
        <w:t xml:space="preserve">│         │Субсидии СХТП  │     │     │              │них расходы│                │               │           │               │               │              │                │                │                </w:t>
      </w:r>
      <w:r>
        <w:rPr>
          <w:sz w:val="12"/>
        </w:rPr>
        <w:lastRenderedPageBreak/>
        <w:t>│                │овощей          │ тонн  │       │      │       │       │      │      │      │      │</w:t>
      </w:r>
    </w:p>
    <w:p w:rsidR="00F051D4" w:rsidRDefault="00F051D4">
      <w:pPr>
        <w:pStyle w:val="ConsPlusCell"/>
        <w:jc w:val="both"/>
      </w:pPr>
      <w:r>
        <w:rPr>
          <w:sz w:val="12"/>
        </w:rPr>
        <w:t>│         │(кроме граждан,│     │     │              │за счет:   │                │               │           │               │               │              │                │                │                │                │защищенного     │       │       │      │       │       │      │      │      │      │</w:t>
      </w:r>
    </w:p>
    <w:p w:rsidR="00F051D4" w:rsidRDefault="00F051D4">
      <w:pPr>
        <w:pStyle w:val="ConsPlusCell"/>
        <w:jc w:val="both"/>
      </w:pPr>
      <w:r>
        <w:rPr>
          <w:sz w:val="12"/>
        </w:rPr>
        <w:t>│         │ведущих ЛПХ) на│     │     │              │           │                │               │           │               │               │              │                │                │                │                │грунта в СХО,   │       │       │      │       │       │      │      │      │      │</w:t>
      </w:r>
    </w:p>
    <w:p w:rsidR="00F051D4" w:rsidRDefault="00F051D4">
      <w:pPr>
        <w:pStyle w:val="ConsPlusCell"/>
        <w:jc w:val="both"/>
      </w:pPr>
      <w:r>
        <w:rPr>
          <w:sz w:val="12"/>
        </w:rPr>
        <w:t>│         │возмещение     │     │     │              │           │                │               │           │               │               │              │                │                │                │                │КФХ, включая ИП │       │       │      │       │       │      │      │      │      │</w:t>
      </w:r>
    </w:p>
    <w:p w:rsidR="00F051D4" w:rsidRDefault="00F051D4">
      <w:pPr>
        <w:pStyle w:val="ConsPlusCell"/>
        <w:jc w:val="both"/>
      </w:pPr>
      <w:r>
        <w:rPr>
          <w:sz w:val="12"/>
        </w:rPr>
        <w:t>│         │части затрат на│     │     │              │           │                │               │           │               │               │              │                │                │                │                │</w:t>
      </w:r>
      <w:hyperlink w:anchor="P6535" w:history="1">
        <w:r>
          <w:rPr>
            <w:color w:val="0000FF"/>
            <w:sz w:val="12"/>
          </w:rPr>
          <w:t>&lt;10&gt;</w:t>
        </w:r>
      </w:hyperlink>
      <w:r>
        <w:rPr>
          <w:sz w:val="12"/>
        </w:rPr>
        <w:t xml:space="preserve">            │       │       │      │       │       │      │      │      │      │</w:t>
      </w:r>
    </w:p>
    <w:p w:rsidR="00F051D4" w:rsidRDefault="00F051D4">
      <w:pPr>
        <w:pStyle w:val="ConsPlusCell"/>
        <w:jc w:val="both"/>
      </w:pPr>
      <w:r>
        <w:rPr>
          <w:sz w:val="12"/>
        </w:rPr>
        <w:t>│         │приобретение   │     │     │              ├───────────┼────────────────┼───────────────┼───────────┼───────────────┼───────────────┼──────────────┼────────────────┼────────────────┼────────────────┼────────────────┼────────────────┼───────┼───────┼──────┼───────┼───────┼──────┼──────┼──────┼──────┤</w:t>
      </w:r>
    </w:p>
    <w:p w:rsidR="00F051D4" w:rsidRDefault="00F051D4">
      <w:pPr>
        <w:pStyle w:val="ConsPlusCell"/>
        <w:jc w:val="both"/>
      </w:pPr>
      <w:r>
        <w:rPr>
          <w:sz w:val="12"/>
        </w:rPr>
        <w:t>│         │оборудования и │     │     │              │- источника│     88500000,00│       -       │     -     │       -       │       -       │      -       │       -        │       -        │     49250000,00│     39250000,00│Количество      │единиц │   2   │  -   │   -   │   -   │  -   │  -   │  1   │  1   │</w:t>
      </w:r>
    </w:p>
    <w:p w:rsidR="00F051D4" w:rsidRDefault="00F051D4">
      <w:pPr>
        <w:pStyle w:val="ConsPlusCell"/>
        <w:jc w:val="both"/>
      </w:pPr>
      <w:r>
        <w:rPr>
          <w:sz w:val="12"/>
        </w:rPr>
        <w:t>│         │материалов для │     │     │              │N 1        │                │               │           │               │               │              │                │                │                │                │объектов,       │       │       │      │       │       │      │      │      │      │</w:t>
      </w:r>
    </w:p>
    <w:p w:rsidR="00F051D4" w:rsidRDefault="00F051D4">
      <w:pPr>
        <w:pStyle w:val="ConsPlusCell"/>
        <w:jc w:val="both"/>
      </w:pPr>
      <w:r>
        <w:rPr>
          <w:sz w:val="12"/>
        </w:rPr>
        <w:t>│         │оснащения      │     │     │              │           │                │               │           │               │               │              │                │                │                │                │введенных в     │       │       │      │       │       │      │      │      │      │</w:t>
      </w:r>
    </w:p>
    <w:p w:rsidR="00F051D4" w:rsidRDefault="00F051D4">
      <w:pPr>
        <w:pStyle w:val="ConsPlusCell"/>
        <w:jc w:val="both"/>
      </w:pPr>
      <w:r>
        <w:rPr>
          <w:sz w:val="12"/>
        </w:rPr>
        <w:t>│         │строящихся     │     │     │              │           │                │               │           │               │               │              │                │                │                │                │эксплуатацию    │       │       │      │       │       │      │      │      │      │</w:t>
      </w:r>
    </w:p>
    <w:p w:rsidR="00F051D4" w:rsidRDefault="00F051D4">
      <w:pPr>
        <w:pStyle w:val="ConsPlusCell"/>
        <w:jc w:val="both"/>
      </w:pPr>
      <w:r>
        <w:rPr>
          <w:sz w:val="12"/>
        </w:rPr>
        <w:t>│         │тепличных      │     │     │              │           │                │               │           │               │               │              │                │                │                │                │                │       │       │      │       │       │      │      │      │      │</w:t>
      </w:r>
    </w:p>
    <w:p w:rsidR="00F051D4" w:rsidRDefault="00F051D4">
      <w:pPr>
        <w:pStyle w:val="ConsPlusCell"/>
        <w:jc w:val="both"/>
      </w:pPr>
      <w:r>
        <w:rPr>
          <w:sz w:val="12"/>
        </w:rPr>
        <w:t>│         │комплексов     │     │     │              │           │                │               │           │               │               │              │                │                │                │                │                │       │       │      │       │       │      │      │      │      │</w:t>
      </w:r>
    </w:p>
    <w:p w:rsidR="00F051D4" w:rsidRDefault="00F051D4">
      <w:pPr>
        <w:pStyle w:val="ConsPlusCell"/>
        <w:jc w:val="both"/>
      </w:pPr>
      <w:r>
        <w:rPr>
          <w:sz w:val="12"/>
        </w:rPr>
        <w:t>├─────────┼───────────────┼─────┼─────┼──────────────┼───────────┼────────────────┼───────────────┼───────────┼───────────────┼───────────────┼──────────────┼────────────────┼────────────────┼────────────────┼────────────────┼────────────────┼───────┼───────┼──────┼───────┼───────┼──────┼──────┼──────┼──────┤</w:t>
      </w:r>
    </w:p>
    <w:p w:rsidR="00F051D4" w:rsidRDefault="00F051D4">
      <w:pPr>
        <w:pStyle w:val="ConsPlusCell"/>
        <w:jc w:val="both"/>
      </w:pPr>
      <w:r>
        <w:rPr>
          <w:sz w:val="12"/>
        </w:rPr>
        <w:t>│  2.1.3  │Мероприятие 3. │2015 │2020 │Министерство  │Всего, из  │    110300000,00│       -       │     -     │    29000000,00│    22800000,00│      -       │     13500000,00│     10000000,00│     17000000,00│     18000000,00│Валовой сбор    │ тыс.  │ 12,5  │  -   │ 12,5  │   -   │  -   │  -   │  -   │  -   │</w:t>
      </w:r>
    </w:p>
    <w:p w:rsidR="00F051D4" w:rsidRDefault="00F051D4">
      <w:pPr>
        <w:pStyle w:val="ConsPlusCell"/>
        <w:jc w:val="both"/>
      </w:pPr>
      <w:r>
        <w:rPr>
          <w:sz w:val="12"/>
        </w:rPr>
        <w:t>│         │Субсидии СХТП  │     │     │              │них расходы│                │               │           │               │               │              │                │                │                │                │овощей          │ тонн  │       │      │       │       │      │      │      │      │</w:t>
      </w:r>
    </w:p>
    <w:p w:rsidR="00F051D4" w:rsidRDefault="00F051D4">
      <w:pPr>
        <w:pStyle w:val="ConsPlusCell"/>
        <w:jc w:val="both"/>
      </w:pPr>
      <w:r>
        <w:rPr>
          <w:sz w:val="12"/>
        </w:rPr>
        <w:t>│         │(кроме граждан,│     │     │              │за счет:   │                │               │           │               │               │              │                │                │                │                │защищенного     │       │       │      │       │       │      │      │      │      │</w:t>
      </w:r>
    </w:p>
    <w:p w:rsidR="00F051D4" w:rsidRDefault="00F051D4">
      <w:pPr>
        <w:pStyle w:val="ConsPlusCell"/>
        <w:jc w:val="both"/>
      </w:pPr>
      <w:r>
        <w:rPr>
          <w:sz w:val="12"/>
        </w:rPr>
        <w:t>│         │ведущих ЛПХ) на│     │     │              │           │                │               │           │               │               │              │                │                │                │                │грунта в СХО,   │       │       │      │       │       │      │      │      │      │</w:t>
      </w:r>
    </w:p>
    <w:p w:rsidR="00F051D4" w:rsidRDefault="00F051D4">
      <w:pPr>
        <w:pStyle w:val="ConsPlusCell"/>
        <w:jc w:val="both"/>
      </w:pPr>
      <w:r>
        <w:rPr>
          <w:sz w:val="12"/>
        </w:rPr>
        <w:t>│         │возмещение     │     │     │              │           │                │               │           │               │               │              │                │                │                │                │КФХ, включая ИП │       │       │      │       │       │      │      │      │      │</w:t>
      </w:r>
    </w:p>
    <w:p w:rsidR="00F051D4" w:rsidRDefault="00F051D4">
      <w:pPr>
        <w:pStyle w:val="ConsPlusCell"/>
        <w:jc w:val="both"/>
      </w:pPr>
      <w:r>
        <w:rPr>
          <w:sz w:val="12"/>
        </w:rPr>
        <w:t>│         │части затрат на│     │     │              │           │                │               │           │               │               │              │                │                │                │                │</w:t>
      </w:r>
      <w:hyperlink w:anchor="P6535" w:history="1">
        <w:r>
          <w:rPr>
            <w:color w:val="0000FF"/>
            <w:sz w:val="12"/>
          </w:rPr>
          <w:t>&lt;10&gt;</w:t>
        </w:r>
      </w:hyperlink>
      <w:r>
        <w:rPr>
          <w:sz w:val="12"/>
        </w:rPr>
        <w:t xml:space="preserve">            │       │       │      │       │       │      │      │      │      │</w:t>
      </w:r>
    </w:p>
    <w:p w:rsidR="00F051D4" w:rsidRDefault="00F051D4">
      <w:pPr>
        <w:pStyle w:val="ConsPlusCell"/>
        <w:jc w:val="both"/>
      </w:pPr>
      <w:r>
        <w:rPr>
          <w:sz w:val="12"/>
        </w:rPr>
        <w:t>│         │приобретение   │     │     │              ├───────────┼────────────────┼───────────────┼───────────┼───────────────┼───────────────┼──────────────┼────────────────┼────────────────┼────────────────┼────────────────┼────────────────┼───────┼───────┼──────┼───────┼───────┼──────┼──────┼──────┼──────┤</w:t>
      </w:r>
    </w:p>
    <w:p w:rsidR="00F051D4" w:rsidRDefault="00F051D4">
      <w:pPr>
        <w:pStyle w:val="ConsPlusCell"/>
        <w:jc w:val="both"/>
      </w:pPr>
      <w:r>
        <w:rPr>
          <w:sz w:val="12"/>
        </w:rPr>
        <w:t>│         │электрической  │     │     │              │- источника│    110300000,00│       -       │     -     │    29000000,00│    22800000,00│      -       │     13500000,00│     10000000,00│     17000000,00│     18000000,00│Прирост         │процен-│   -   │  -   │   -   │  2,0  │ 2,0  │ 2,0  │ 2,0  │ 4,0  │</w:t>
      </w:r>
    </w:p>
    <w:p w:rsidR="00F051D4" w:rsidRDefault="00F051D4">
      <w:pPr>
        <w:pStyle w:val="ConsPlusCell"/>
        <w:jc w:val="both"/>
      </w:pPr>
      <w:r>
        <w:rPr>
          <w:sz w:val="12"/>
        </w:rPr>
        <w:t>│         │энергии и (или)│     │     │              │N 1        │                │               │           │               │               │              │                │                │                │                │производства    │  тов  │       │      │       │       │      │      │      │      │</w:t>
      </w:r>
    </w:p>
    <w:p w:rsidR="00F051D4" w:rsidRDefault="00F051D4">
      <w:pPr>
        <w:pStyle w:val="ConsPlusCell"/>
        <w:jc w:val="both"/>
      </w:pPr>
      <w:r>
        <w:rPr>
          <w:sz w:val="12"/>
        </w:rPr>
        <w:t>│         │технологическо-│     │     │              ├───────────┼────────────────┼───────────────┼───────────┼───────────────┼───────────────┼──────────────┼────────────────┼────────────────┼────────────────┼────────────────┤овощей          │       │       │      │       │       │      │      │      │      │</w:t>
      </w:r>
    </w:p>
    <w:p w:rsidR="00F051D4" w:rsidRDefault="00F051D4">
      <w:pPr>
        <w:pStyle w:val="ConsPlusCell"/>
        <w:jc w:val="both"/>
      </w:pPr>
      <w:r>
        <w:rPr>
          <w:sz w:val="12"/>
        </w:rPr>
        <w:t>│         │го газа        │     │     │              │- источника│       -        │       -       │     -     │     1858241,00│       -       │      -       │       -        │       -        │       -        │       -        │защищенного     │       │       │      │       │       │      │      │      │      │</w:t>
      </w:r>
    </w:p>
    <w:p w:rsidR="00F051D4" w:rsidRDefault="00F051D4">
      <w:pPr>
        <w:pStyle w:val="ConsPlusCell"/>
        <w:jc w:val="both"/>
      </w:pPr>
      <w:r>
        <w:rPr>
          <w:sz w:val="12"/>
        </w:rPr>
        <w:t>│         │               │     │     │              │N 4        │                │               │           │               │               │              │                │                │                │                │грунта в СХО,   │       │       │      │       │       │      │      │      │      │</w:t>
      </w:r>
    </w:p>
    <w:p w:rsidR="00F051D4" w:rsidRDefault="00F051D4">
      <w:pPr>
        <w:pStyle w:val="ConsPlusCell"/>
        <w:jc w:val="both"/>
      </w:pPr>
      <w:r>
        <w:rPr>
          <w:sz w:val="12"/>
        </w:rPr>
        <w:t>│         │               │     │     │              │           │                │               │           │               │               │              │                │                │                │                │КФХ, включая ИП │       │       │      │       │       │      │      │      │      │</w:t>
      </w:r>
    </w:p>
    <w:p w:rsidR="00F051D4" w:rsidRDefault="00F051D4">
      <w:pPr>
        <w:pStyle w:val="ConsPlusCell"/>
        <w:jc w:val="both"/>
      </w:pPr>
      <w:r>
        <w:rPr>
          <w:sz w:val="12"/>
        </w:rPr>
        <w:t xml:space="preserve">│(п. 2.1.3 в ред. </w:t>
      </w:r>
      <w:hyperlink r:id="rId519"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│Итого по подпрограмме 8  │2015 │2020 │Министерство  │Всего, из  │    304551370,00│       -       │     -     │    43000000,00│    26801370,00│      -       │     17250000,00│     32000000,00│    107250000,00│     78250000,00│       x        │   x   │   x   │  x   │   x   │   x   │  x   │  x   │  x   │  x   │</w:t>
      </w:r>
    </w:p>
    <w:p w:rsidR="00F051D4" w:rsidRDefault="00F051D4">
      <w:pPr>
        <w:pStyle w:val="ConsPlusCell"/>
        <w:jc w:val="both"/>
      </w:pPr>
      <w:r>
        <w:rPr>
          <w:sz w:val="12"/>
        </w:rPr>
        <w:t>│государственной программы│     │     │              │них расходы│                │               │           │               │               │              │                │                │                │                │                │       │       │      │       │       │      │      │      │      │</w:t>
      </w:r>
    </w:p>
    <w:p w:rsidR="00F051D4" w:rsidRDefault="00F051D4">
      <w:pPr>
        <w:pStyle w:val="ConsPlusCell"/>
        <w:jc w:val="both"/>
      </w:pPr>
      <w:r>
        <w:rPr>
          <w:sz w:val="12"/>
        </w:rPr>
        <w:t>│                         │     │     │              │за счет: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xml:space="preserve">│                         │     │     │              │- источника│    300750070,00│       -       │     -     │    43000000,00│    23000070,00│      -       │     17250000,00│     32000000,00│    </w:t>
      </w:r>
      <w:r>
        <w:rPr>
          <w:sz w:val="12"/>
        </w:rPr>
        <w:lastRenderedPageBreak/>
        <w:t>107250000,00│     78250000,00│                │       │       │      │       │       │      │      │      │      │</w:t>
      </w:r>
    </w:p>
    <w:p w:rsidR="00F051D4" w:rsidRDefault="00F051D4">
      <w:pPr>
        <w:pStyle w:val="ConsPlusCell"/>
        <w:jc w:val="both"/>
      </w:pPr>
      <w:r>
        <w:rPr>
          <w:sz w:val="12"/>
        </w:rPr>
        <w:t>│                         │     │     │              │N 1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3801300,00│       -       │           │       -       │     3801300,00│      -       │       -        │       -        │       -        │       -        │                │       │       │      │       │       │      │      │      │      │</w:t>
      </w:r>
    </w:p>
    <w:p w:rsidR="00F051D4" w:rsidRDefault="00F051D4">
      <w:pPr>
        <w:pStyle w:val="ConsPlusCell"/>
        <w:jc w:val="both"/>
      </w:pPr>
      <w:r>
        <w:rPr>
          <w:sz w:val="12"/>
        </w:rPr>
        <w:t>│                         │     │     │              │N 2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        │       -       │     -     │     1858241,00│       -       │      -       │       -        │       -        │       -        │       -        │                │       │       │      │       │       │      │      │      │      │</w:t>
      </w:r>
    </w:p>
    <w:p w:rsidR="00F051D4" w:rsidRDefault="00F051D4">
      <w:pPr>
        <w:pStyle w:val="ConsPlusCell"/>
        <w:jc w:val="both"/>
      </w:pPr>
      <w:r>
        <w:rPr>
          <w:sz w:val="12"/>
        </w:rPr>
        <w:t>│                         │     │     │              │N 4        │                │               │           │               │               │              │                │                │                │                │                │       │       │      │       │       │      │      │      │      │</w:t>
      </w:r>
    </w:p>
    <w:p w:rsidR="00F051D4" w:rsidRDefault="00F051D4">
      <w:pPr>
        <w:pStyle w:val="ConsPlusCell"/>
        <w:jc w:val="both"/>
      </w:pPr>
      <w:r>
        <w:rPr>
          <w:sz w:val="12"/>
        </w:rPr>
        <w:t xml:space="preserve">│(в ред. </w:t>
      </w:r>
      <w:hyperlink r:id="rId520"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│Цель подпрограммы 9      │2015 │2020 │      x       │     x     │       x        │       x       │     x     │       x       │       x       │      x       │       x        │       x        │       x        │       x        │       x        │   x   │   x   │  x   │   x   │   x   │  x   │  x   │  x   │  x   │</w:t>
      </w:r>
    </w:p>
    <w:p w:rsidR="00F051D4" w:rsidRDefault="00F051D4">
      <w:pPr>
        <w:pStyle w:val="ConsPlusCell"/>
        <w:jc w:val="both"/>
      </w:pPr>
      <w:r>
        <w:rPr>
          <w:sz w:val="12"/>
        </w:rPr>
        <w:t>│"Развитие молочного      │     │     │              │           │                │               │           │               │               │              │                │                │                │                │                │       │       │      │       │       │      │      │      │      │</w:t>
      </w:r>
    </w:p>
    <w:p w:rsidR="00F051D4" w:rsidRDefault="00F051D4">
      <w:pPr>
        <w:pStyle w:val="ConsPlusCell"/>
        <w:jc w:val="both"/>
      </w:pPr>
      <w:r>
        <w:rPr>
          <w:sz w:val="12"/>
        </w:rPr>
        <w:t>│скотоводства" (далее -   │     │     │              │           │                │               │           │               │               │              │                │                │                │                │                │       │       │      │       │       │      │      │      │      │</w:t>
      </w:r>
    </w:p>
    <w:p w:rsidR="00F051D4" w:rsidRDefault="00F051D4">
      <w:pPr>
        <w:pStyle w:val="ConsPlusCell"/>
        <w:jc w:val="both"/>
      </w:pPr>
      <w:r>
        <w:rPr>
          <w:sz w:val="12"/>
        </w:rPr>
        <w:t>│подпрограмма 9)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│"Повышение инвестиционной│     │     │              │           │                │               │           │               │               │              │                │                │                │                │                │       │       │      │       │       │      │      │      │      │</w:t>
      </w:r>
    </w:p>
    <w:p w:rsidR="00F051D4" w:rsidRDefault="00F051D4">
      <w:pPr>
        <w:pStyle w:val="ConsPlusCell"/>
        <w:jc w:val="both"/>
      </w:pPr>
      <w:r>
        <w:rPr>
          <w:sz w:val="12"/>
        </w:rPr>
        <w:t>│привлекательности        │     │     │              │           │                │               │           │               │               │              │                │                │                │                │                │       │       │      │       │       │      │      │      │      │</w:t>
      </w:r>
    </w:p>
    <w:p w:rsidR="00F051D4" w:rsidRDefault="00F051D4">
      <w:pPr>
        <w:pStyle w:val="ConsPlusCell"/>
        <w:jc w:val="both"/>
      </w:pPr>
      <w:r>
        <w:rPr>
          <w:sz w:val="12"/>
        </w:rPr>
        <w:t>│молочного скотоводства,  │     │     │              │           │                │               │           │               │               │              │                │                │                │                │                │       │       │      │       │       │      │      │      │      │</w:t>
      </w:r>
    </w:p>
    <w:p w:rsidR="00F051D4" w:rsidRDefault="00F051D4">
      <w:pPr>
        <w:pStyle w:val="ConsPlusCell"/>
        <w:jc w:val="both"/>
      </w:pPr>
      <w:r>
        <w:rPr>
          <w:sz w:val="12"/>
        </w:rPr>
        <w:t>│увеличение объема        │     │     │              │           │                │               │           │               │               │              │                │                │                │                │                │       │       │      │       │       │      │      │      │      │</w:t>
      </w:r>
    </w:p>
    <w:p w:rsidR="00F051D4" w:rsidRDefault="00F051D4">
      <w:pPr>
        <w:pStyle w:val="ConsPlusCell"/>
        <w:jc w:val="both"/>
      </w:pPr>
      <w:r>
        <w:rPr>
          <w:sz w:val="12"/>
        </w:rPr>
        <w:t>│производства молока"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│2015 │2020 │Министерство  │Всего, из  │   1637849448,92│       -       │     -     │   295223600,00│   346594597,00│      -       │    299300931,92│    190423400,00│    296675473,00│    209631447,00│       x        │   x   │   x   │  x   │   x   │   x   │  x   │  x   │  x   │  x   │</w:t>
      </w:r>
    </w:p>
    <w:p w:rsidR="00F051D4" w:rsidRDefault="00F051D4">
      <w:pPr>
        <w:pStyle w:val="ConsPlusCell"/>
        <w:jc w:val="both"/>
      </w:pPr>
      <w:r>
        <w:rPr>
          <w:sz w:val="12"/>
        </w:rPr>
        <w:t>│         │подпрограммы 9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│"Создание      │     │     │              │- источника│    736225248,92│       -       │     -     │    83956400,00│    49364897,00│      -       │    109111031,92│     87700000,00│    196461473,00│    209631447,00│                │       │       │      │       │       │      │      │      │      │</w:t>
      </w:r>
    </w:p>
    <w:p w:rsidR="00F051D4" w:rsidRDefault="00F051D4">
      <w:pPr>
        <w:pStyle w:val="ConsPlusCell"/>
        <w:jc w:val="both"/>
      </w:pPr>
      <w:r>
        <w:rPr>
          <w:sz w:val="12"/>
        </w:rPr>
        <w:t>│         │условий для    │     │     │              │N 1        │                │               │           │               │               │              │                │                │                │                │                │       │       │      │       │       │      │      │      │      │</w:t>
      </w:r>
    </w:p>
    <w:p w:rsidR="00F051D4" w:rsidRDefault="00F051D4">
      <w:pPr>
        <w:pStyle w:val="ConsPlusCell"/>
        <w:jc w:val="both"/>
      </w:pPr>
      <w:r>
        <w:rPr>
          <w:sz w:val="12"/>
        </w:rPr>
        <w:t>│         │комплексного   │     │     │              ├───────────┼────────────────┼───────────────┼───────────┼───────────────┼───────────────┼──────────────┼────────────────┼────────────────┼────────────────┼────────────────┤                │       │       │      │       │       │      │      │      │      │</w:t>
      </w:r>
    </w:p>
    <w:p w:rsidR="00F051D4" w:rsidRDefault="00F051D4">
      <w:pPr>
        <w:pStyle w:val="ConsPlusCell"/>
        <w:jc w:val="both"/>
      </w:pPr>
      <w:r>
        <w:rPr>
          <w:sz w:val="12"/>
        </w:rPr>
        <w:t>│         │развития и     │     │     │              │- источника│    901624200,00│       -       │     -     │   211267200,00│   297229700,00│      -       │    190189900,00│    102723400,00│    100214000,00│       -        │                │       │       │      │       │       │      │      │      │      │</w:t>
      </w:r>
    </w:p>
    <w:p w:rsidR="00F051D4" w:rsidRDefault="00F051D4">
      <w:pPr>
        <w:pStyle w:val="ConsPlusCell"/>
        <w:jc w:val="both"/>
      </w:pPr>
      <w:r>
        <w:rPr>
          <w:sz w:val="12"/>
        </w:rPr>
        <w:t>│         │повышения      │     │     │              │N 2        │                │               │           │               │               │              │                │                │                │                │                │       │       │      │       │       │      │      │      │      │</w:t>
      </w:r>
    </w:p>
    <w:p w:rsidR="00F051D4" w:rsidRDefault="00F051D4">
      <w:pPr>
        <w:pStyle w:val="ConsPlusCell"/>
        <w:jc w:val="both"/>
      </w:pPr>
      <w:r>
        <w:rPr>
          <w:sz w:val="12"/>
        </w:rPr>
        <w:t>│         │эффективности  │     │     │              │           │                │               │           │               │               │              │                │                │                │                │                │       │       │      │       │       │      │      │      │      │</w:t>
      </w:r>
    </w:p>
    <w:p w:rsidR="00F051D4" w:rsidRDefault="00F051D4">
      <w:pPr>
        <w:pStyle w:val="ConsPlusCell"/>
        <w:jc w:val="both"/>
      </w:pPr>
      <w:r>
        <w:rPr>
          <w:sz w:val="12"/>
        </w:rPr>
        <w:t>│         │производства,  │     │     │              │           │                │               │           │               │               │              │                │                │                │                │                │       │       │      │       │       │      │      │      │      │</w:t>
      </w:r>
    </w:p>
    <w:p w:rsidR="00F051D4" w:rsidRDefault="00F051D4">
      <w:pPr>
        <w:pStyle w:val="ConsPlusCell"/>
        <w:jc w:val="both"/>
      </w:pPr>
      <w:r>
        <w:rPr>
          <w:sz w:val="12"/>
        </w:rPr>
        <w:t xml:space="preserve">│         │конкурентоспо- │     │     │              │           │                │               │           │               │               │              │                │                │                </w:t>
      </w:r>
      <w:r>
        <w:rPr>
          <w:sz w:val="12"/>
        </w:rPr>
        <w:lastRenderedPageBreak/>
        <w:t>│                │                │       │       │      │       │       │      │      │      │      │</w:t>
      </w:r>
    </w:p>
    <w:p w:rsidR="00F051D4" w:rsidRDefault="00F051D4">
      <w:pPr>
        <w:pStyle w:val="ConsPlusCell"/>
        <w:jc w:val="both"/>
      </w:pPr>
      <w:r>
        <w:rPr>
          <w:sz w:val="12"/>
        </w:rPr>
        <w:t>│         │собности молока│     │     │              │           │                │               │           │               │               │              │                │                │                │                │                │       │       │      │       │       │      │      │      │      │</w:t>
      </w:r>
    </w:p>
    <w:p w:rsidR="00F051D4" w:rsidRDefault="00F051D4">
      <w:pPr>
        <w:pStyle w:val="ConsPlusCell"/>
        <w:jc w:val="both"/>
      </w:pPr>
      <w:r>
        <w:rPr>
          <w:sz w:val="12"/>
        </w:rPr>
        <w:t>│         │и молочных     │     │     │              │           │                │               │           │               │               │              │                │                │                │                │                │       │       │      │       │       │      │      │      │      │</w:t>
      </w:r>
    </w:p>
    <w:p w:rsidR="00F051D4" w:rsidRDefault="00F051D4">
      <w:pPr>
        <w:pStyle w:val="ConsPlusCell"/>
        <w:jc w:val="both"/>
      </w:pPr>
      <w:r>
        <w:rPr>
          <w:sz w:val="12"/>
        </w:rPr>
        <w:t>│         │продуктов"     │     │     │              │           │                │               │           │               │               │              │                │                │                │                │                │       │       │      │       │       │      │      │      │      │</w:t>
      </w:r>
    </w:p>
    <w:p w:rsidR="00F051D4" w:rsidRDefault="00F051D4">
      <w:pPr>
        <w:pStyle w:val="ConsPlusCell"/>
        <w:jc w:val="both"/>
      </w:pPr>
      <w:r>
        <w:rPr>
          <w:sz w:val="12"/>
        </w:rPr>
        <w:t xml:space="preserve">│(п. 1 в ред. </w:t>
      </w:r>
      <w:hyperlink r:id="rId521"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   │Основное       │2015 │2020 │Министерство  │Всего, из  │   1637849448,92│       -       │     -     │   295223600,00│   346594597,00│      -       │    299300931,92│    190423400,00│    296675473,00│    209631447,00│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│"Развитие      │     │     │              │за счет:   │                │               │           │               │               │              │                │                │                │                │                │       │       │      │       │       │      │      │      │      │</w:t>
      </w:r>
    </w:p>
    <w:p w:rsidR="00F051D4" w:rsidRDefault="00F051D4">
      <w:pPr>
        <w:pStyle w:val="ConsPlusCell"/>
        <w:jc w:val="both"/>
      </w:pPr>
      <w:r>
        <w:rPr>
          <w:sz w:val="12"/>
        </w:rPr>
        <w:t>│         │производства   │     │     │              ├───────────┼────────────────┼───────────────┼───────────┼───────────────┼───────────────┼──────────────┼────────────────┼────────────────┼────────────────┼────────────────┤                │       │       │      │       │       │      │      │      │      │</w:t>
      </w:r>
    </w:p>
    <w:p w:rsidR="00F051D4" w:rsidRDefault="00F051D4">
      <w:pPr>
        <w:pStyle w:val="ConsPlusCell"/>
        <w:jc w:val="both"/>
      </w:pPr>
      <w:r>
        <w:rPr>
          <w:sz w:val="12"/>
        </w:rPr>
        <w:t>│         │продукции      │     │     │              │- источника│    736225248,92│       -       │     -     │    83956400,00│    49364897,00│      -       │    109111031,92│     87700000,00│    196461473,00│    209631447,00│                │       │       │      │       │       │      │      │      │      │</w:t>
      </w:r>
    </w:p>
    <w:p w:rsidR="00F051D4" w:rsidRDefault="00F051D4">
      <w:pPr>
        <w:pStyle w:val="ConsPlusCell"/>
        <w:jc w:val="both"/>
      </w:pPr>
      <w:r>
        <w:rPr>
          <w:sz w:val="12"/>
        </w:rPr>
        <w:t>│         │молочного      │     │     │              │N 1        │                │               │           │               │               │              │                │                │                │                │                │       │       │      │       │       │      │      │      │      │</w:t>
      </w:r>
    </w:p>
    <w:p w:rsidR="00F051D4" w:rsidRDefault="00F051D4">
      <w:pPr>
        <w:pStyle w:val="ConsPlusCell"/>
        <w:jc w:val="both"/>
      </w:pPr>
      <w:r>
        <w:rPr>
          <w:sz w:val="12"/>
        </w:rPr>
        <w:t>│         │скотоводства"  │     │     │              ├───────────┼────────────────┼───────────────┼───────────┼───────────────┼───────────────┼──────────────┼────────────────┼────────────────┼────────────────┼────────────────┤                │       │       │      │       │       │      │      │      │      │</w:t>
      </w:r>
    </w:p>
    <w:p w:rsidR="00F051D4" w:rsidRDefault="00F051D4">
      <w:pPr>
        <w:pStyle w:val="ConsPlusCell"/>
        <w:jc w:val="both"/>
      </w:pPr>
      <w:r>
        <w:rPr>
          <w:sz w:val="12"/>
        </w:rPr>
        <w:t>│         │               │     │     │              │- источника│    901624200,00│       -       │     -     │   211267200,00│   297229700,00│      -       │    190189900,00│    102723400,00│    100214000,00│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xml:space="preserve">│(п. 1.1 в ред. </w:t>
      </w:r>
      <w:hyperlink r:id="rId522"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│2015 │2020 │Министерство  │Всего, из  │   1350442220,00│       -       │     -     │   259223600,00│   322959000,00│      -       │    189729300,00│    160423400,00│    252575473,00│    165531447,00│Товарность      │процен-│   -   │  -   │ 88,0  │ 88,9  │ 90,1 │ 91,0 │ 91,5 │ 92,0 │</w:t>
      </w:r>
    </w:p>
    <w:p w:rsidR="00F051D4" w:rsidRDefault="00F051D4">
      <w:pPr>
        <w:pStyle w:val="ConsPlusCell"/>
        <w:jc w:val="both"/>
      </w:pPr>
      <w:r>
        <w:rPr>
          <w:sz w:val="12"/>
        </w:rPr>
        <w:t>│         │Субсидии СХТП  │     │     │              │них расходы│                │               │           │               │               │              │                │                │                │                │молока в СХО,   │  тов  │       │      │       │       │      │      │      │      │</w:t>
      </w:r>
    </w:p>
    <w:p w:rsidR="00F051D4" w:rsidRDefault="00F051D4">
      <w:pPr>
        <w:pStyle w:val="ConsPlusCell"/>
        <w:jc w:val="both"/>
      </w:pPr>
      <w:r>
        <w:rPr>
          <w:sz w:val="12"/>
        </w:rPr>
        <w:t>│         │(кроме граждан,│     │     │              │за счет:   │                │               │           │               │               │              │                │                │                │                │КФХ, включая ИП │       │       │      │       │       │      │      │      │      │</w:t>
      </w:r>
    </w:p>
    <w:p w:rsidR="00F051D4" w:rsidRDefault="00F051D4">
      <w:pPr>
        <w:pStyle w:val="ConsPlusCell"/>
        <w:jc w:val="both"/>
      </w:pPr>
      <w:r>
        <w:rPr>
          <w:sz w:val="12"/>
        </w:rPr>
        <w:t>│         │ведущих ЛПХ) на│     │     │              ├───────────┼────────────────┼───────────────┼───────────┼───────────────┼───────────────┼──────────────┼────────────────┼────────────────┼────────────────┼────────────────┤                │       │       │      │       │       │      │      │      │      │</w:t>
      </w:r>
    </w:p>
    <w:p w:rsidR="00F051D4" w:rsidRDefault="00F051D4">
      <w:pPr>
        <w:pStyle w:val="ConsPlusCell"/>
        <w:jc w:val="both"/>
      </w:pPr>
      <w:r>
        <w:rPr>
          <w:sz w:val="12"/>
        </w:rPr>
        <w:t>│         │возмещение     │     │     │              │- источника│    548251820,00│       -       │     -     │    47956400,00│    41202500,00│      -       │     83500000,00│     57700000,00│    152361473,00│    165531447,00│                │       │       │      │       │       │      │      │      │      │</w:t>
      </w:r>
    </w:p>
    <w:p w:rsidR="00F051D4" w:rsidRDefault="00F051D4">
      <w:pPr>
        <w:pStyle w:val="ConsPlusCell"/>
        <w:jc w:val="both"/>
      </w:pPr>
      <w:r>
        <w:rPr>
          <w:sz w:val="12"/>
        </w:rPr>
        <w:t>│         │части затрат на│     │     │              │N 1        │                │               │           │               │               │              │                │                │                │                │                │       │       │      │       │       │      │      │      │      │</w:t>
      </w:r>
    </w:p>
    <w:p w:rsidR="00F051D4" w:rsidRDefault="00F051D4">
      <w:pPr>
        <w:pStyle w:val="ConsPlusCell"/>
        <w:jc w:val="both"/>
      </w:pPr>
      <w:r>
        <w:rPr>
          <w:sz w:val="12"/>
        </w:rPr>
        <w:t>│         │1 килограмм    │     │     │              ├───────────┼────────────────┼───────────────┼───────────┼───────────────┼───────────────┼──────────────┼────────────────┼────────────────┼────────────────┼────────────────┤                │       │       │      │       │       │      │      │      │      │</w:t>
      </w:r>
    </w:p>
    <w:p w:rsidR="00F051D4" w:rsidRDefault="00F051D4">
      <w:pPr>
        <w:pStyle w:val="ConsPlusCell"/>
        <w:jc w:val="both"/>
      </w:pPr>
      <w:r>
        <w:rPr>
          <w:sz w:val="12"/>
        </w:rPr>
        <w:t>│         │реализованного │     │     │              │- источника│    802190400,00│       -       │     -     │   211267200,00│   281756500,00│      -       │    106229300,00│    102723400,00│    100214000,00│       -        │                │       │       │      │       │       │      │      │      │      │</w:t>
      </w:r>
    </w:p>
    <w:p w:rsidR="00F051D4" w:rsidRDefault="00F051D4">
      <w:pPr>
        <w:pStyle w:val="ConsPlusCell"/>
        <w:jc w:val="both"/>
      </w:pPr>
      <w:r>
        <w:rPr>
          <w:sz w:val="12"/>
        </w:rPr>
        <w:t>│         │и (или)        │     │     │              │N 2        │                │               │           │               │               │              │                │                │                │                │                │       │       │      │       │       │      │      │      │      │</w:t>
      </w:r>
    </w:p>
    <w:p w:rsidR="00F051D4" w:rsidRDefault="00F051D4">
      <w:pPr>
        <w:pStyle w:val="ConsPlusCell"/>
        <w:jc w:val="both"/>
      </w:pPr>
      <w:r>
        <w:rPr>
          <w:sz w:val="12"/>
        </w:rPr>
        <w:t>│         │отгруженного на│     │     │              │           │                │               │           │               │               │              │                │                │                │                │                │       │       │      │       │       │      │      │      │      │</w:t>
      </w:r>
    </w:p>
    <w:p w:rsidR="00F051D4" w:rsidRDefault="00F051D4">
      <w:pPr>
        <w:pStyle w:val="ConsPlusCell"/>
        <w:jc w:val="both"/>
      </w:pPr>
      <w:r>
        <w:rPr>
          <w:sz w:val="12"/>
        </w:rPr>
        <w:t>│         │собственную    │     │     │              │           │                │               │           │               │               │              │                │                │                │                │                │       │       │      │       │       │      │      │      │      │</w:t>
      </w:r>
    </w:p>
    <w:p w:rsidR="00F051D4" w:rsidRDefault="00F051D4">
      <w:pPr>
        <w:pStyle w:val="ConsPlusCell"/>
        <w:jc w:val="both"/>
      </w:pPr>
      <w:r>
        <w:rPr>
          <w:sz w:val="12"/>
        </w:rPr>
        <w:t>│         │переработку    │     │     │              │           │                │               │           │               │               │              │                │                │                │                │                │       │       │      │       │       │      │      │      │      │</w:t>
      </w:r>
    </w:p>
    <w:p w:rsidR="00F051D4" w:rsidRDefault="00F051D4">
      <w:pPr>
        <w:pStyle w:val="ConsPlusCell"/>
        <w:jc w:val="both"/>
      </w:pPr>
      <w:r>
        <w:rPr>
          <w:sz w:val="12"/>
        </w:rPr>
        <w:t>│         │молока         │     │     │              │           │                │               │           │               │               │              │                │                │                │                │                │       │       │      │       │       │      │      │      │      │</w:t>
      </w:r>
    </w:p>
    <w:p w:rsidR="00F051D4" w:rsidRDefault="00F051D4">
      <w:pPr>
        <w:pStyle w:val="ConsPlusCell"/>
        <w:jc w:val="both"/>
      </w:pPr>
      <w:r>
        <w:rPr>
          <w:sz w:val="12"/>
        </w:rPr>
        <w:t xml:space="preserve">│(п. 1.1.1 в ред. </w:t>
      </w:r>
      <w:hyperlink r:id="rId523"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xml:space="preserve">│  1.1.2  │Мероприятие 2. │2015 │2020 │Министерство  │Всего, из  │     60000000,00│       -       │     -     │    16000000,00│       -       │      -       │       -        │       -        │     </w:t>
      </w:r>
      <w:r>
        <w:rPr>
          <w:sz w:val="12"/>
        </w:rPr>
        <w:lastRenderedPageBreak/>
        <w:t>22000000,00│     22000000,00│Ввод в          │ тыс.  │  0,8  │  -   │  0,8  │   -   │  -   │  -   │  -   │  -   │</w:t>
      </w:r>
    </w:p>
    <w:p w:rsidR="00F051D4" w:rsidRDefault="00F051D4">
      <w:pPr>
        <w:pStyle w:val="ConsPlusCell"/>
        <w:jc w:val="both"/>
      </w:pPr>
      <w:r>
        <w:rPr>
          <w:sz w:val="12"/>
        </w:rPr>
        <w:t>│         │Субсидии СХТП  │     │     │              │них расходы│                │               │           │               │               │              │                │                │                │                │эксплуатацию    │ското- │       │      │       │       │      │      │      │      │</w:t>
      </w:r>
    </w:p>
    <w:p w:rsidR="00F051D4" w:rsidRDefault="00F051D4">
      <w:pPr>
        <w:pStyle w:val="ConsPlusCell"/>
        <w:jc w:val="both"/>
      </w:pPr>
      <w:r>
        <w:rPr>
          <w:sz w:val="12"/>
        </w:rPr>
        <w:t>│         │(кроме граждан,│     │     │              │за счет:   │                │               │           │               │               │              │                │                │                │                │мощностей       │ мест  │       │      │       │       │      │      │      │      │</w:t>
      </w:r>
    </w:p>
    <w:p w:rsidR="00F051D4" w:rsidRDefault="00F051D4">
      <w:pPr>
        <w:pStyle w:val="ConsPlusCell"/>
        <w:jc w:val="both"/>
      </w:pPr>
      <w:r>
        <w:rPr>
          <w:sz w:val="12"/>
        </w:rPr>
        <w:t>│         │ведущих ЛПХ) на│     │     │              │           │                │               │           │               │               │              │                │                │                │                │животноводчес-  │       │       │      │       │       │      │      │      │      │</w:t>
      </w:r>
    </w:p>
    <w:p w:rsidR="00F051D4" w:rsidRDefault="00F051D4">
      <w:pPr>
        <w:pStyle w:val="ConsPlusCell"/>
        <w:jc w:val="both"/>
      </w:pPr>
      <w:r>
        <w:rPr>
          <w:sz w:val="12"/>
        </w:rPr>
        <w:t>│         │возмещение     │     │     │              │           │                │               │           │               │               │              │                │                │                │                │ких комплексов  │       │       │      │       │       │      │      │      │      │</w:t>
      </w:r>
    </w:p>
    <w:p w:rsidR="00F051D4" w:rsidRDefault="00F051D4">
      <w:pPr>
        <w:pStyle w:val="ConsPlusCell"/>
        <w:jc w:val="both"/>
      </w:pPr>
      <w:r>
        <w:rPr>
          <w:sz w:val="12"/>
        </w:rPr>
        <w:t>│         │части затрат на│     │     │              │           │                │               │           │               │               │              │                │                │                │                │молочного       │       │       │      │       │       │      │      │      │      │</w:t>
      </w:r>
    </w:p>
    <w:p w:rsidR="00F051D4" w:rsidRDefault="00F051D4">
      <w:pPr>
        <w:pStyle w:val="ConsPlusCell"/>
        <w:jc w:val="both"/>
      </w:pPr>
      <w:r>
        <w:rPr>
          <w:sz w:val="12"/>
        </w:rPr>
        <w:t>│         │приобретение   │     │     │              │           │                │               │           │               │               │              │                │                │                │                │направления     │       │       │      │       │       │      │      │      │      │</w:t>
      </w:r>
    </w:p>
    <w:p w:rsidR="00F051D4" w:rsidRDefault="00F051D4">
      <w:pPr>
        <w:pStyle w:val="ConsPlusCell"/>
        <w:jc w:val="both"/>
      </w:pPr>
      <w:r>
        <w:rPr>
          <w:sz w:val="12"/>
        </w:rPr>
        <w:t>│         │техники и      │     │     │              │           │                │               │           │               │               │              │                │                │                │                │(молочных ферм) │       │       │      │       │       │      │      │      │      │</w:t>
      </w:r>
    </w:p>
    <w:p w:rsidR="00F051D4" w:rsidRDefault="00F051D4">
      <w:pPr>
        <w:pStyle w:val="ConsPlusCell"/>
        <w:jc w:val="both"/>
      </w:pPr>
      <w:r>
        <w:rPr>
          <w:sz w:val="12"/>
        </w:rPr>
        <w:t>│         │оборудования   │     │     │              │           │                │               │           │               │               │              │                │                │                │                │</w:t>
      </w:r>
      <w:hyperlink w:anchor="P6536" w:history="1">
        <w:r>
          <w:rPr>
            <w:color w:val="0000FF"/>
            <w:sz w:val="12"/>
          </w:rPr>
          <w:t>&lt;11&gt;</w:t>
        </w:r>
      </w:hyperlink>
      <w:r>
        <w:rPr>
          <w:sz w:val="12"/>
        </w:rPr>
        <w:t xml:space="preserve">            │       │       │      │       │       │      │      │      │      │</w:t>
      </w:r>
    </w:p>
    <w:p w:rsidR="00F051D4" w:rsidRDefault="00F051D4">
      <w:pPr>
        <w:pStyle w:val="ConsPlusCell"/>
        <w:jc w:val="both"/>
      </w:pPr>
      <w:r>
        <w:rPr>
          <w:sz w:val="12"/>
        </w:rPr>
        <w:t>│         │для            │     │     │              ├───────────┼────────────────┼───────────────┼───────────┼───────────────┼───────────────┼──────────────┼────────────────┼────────────────┼────────────────┼────────────────┼────────────────┼───────┼───────┼──────┼───────┼───────┼──────┼──────┼──────┼──────┤</w:t>
      </w:r>
    </w:p>
    <w:p w:rsidR="00F051D4" w:rsidRDefault="00F051D4">
      <w:pPr>
        <w:pStyle w:val="ConsPlusCell"/>
        <w:jc w:val="both"/>
      </w:pPr>
      <w:r>
        <w:rPr>
          <w:sz w:val="12"/>
        </w:rPr>
        <w:t>│         │производства,  │     │     │              │- источника│     60000000,00│       -       │     -     │    16000000,00│       -       │      -       │       -        │       -        │     22000000,00│     22000000,00│Количество      │единиц │   8   │  -   │   -   │   -   │  -   │  -   │  4   │  4   │</w:t>
      </w:r>
    </w:p>
    <w:p w:rsidR="00F051D4" w:rsidRDefault="00F051D4">
      <w:pPr>
        <w:pStyle w:val="ConsPlusCell"/>
        <w:jc w:val="both"/>
      </w:pPr>
      <w:r>
        <w:rPr>
          <w:sz w:val="12"/>
        </w:rPr>
        <w:t>│         │хранения и     │     │     │              │N 1        │                │               │           │               │               │              │                │                │                │                │приобретенной   │       │       │      │       │       │      │      │      │      │</w:t>
      </w:r>
    </w:p>
    <w:p w:rsidR="00F051D4" w:rsidRDefault="00F051D4">
      <w:pPr>
        <w:pStyle w:val="ConsPlusCell"/>
        <w:jc w:val="both"/>
      </w:pPr>
      <w:r>
        <w:rPr>
          <w:sz w:val="12"/>
        </w:rPr>
        <w:t>│         │переработки    │     │     │              │           │                │               │           │               │               │              │                │                │                │                │техники и       │       │       │      │       │       │      │      │      │      │</w:t>
      </w:r>
    </w:p>
    <w:p w:rsidR="00F051D4" w:rsidRDefault="00F051D4">
      <w:pPr>
        <w:pStyle w:val="ConsPlusCell"/>
        <w:jc w:val="both"/>
      </w:pPr>
      <w:r>
        <w:rPr>
          <w:sz w:val="12"/>
        </w:rPr>
        <w:t>│         │молока         │     │     │              │           │                │               │           │               │               │              │                │                │                │                │оборудования для│       │       │      │       │       │      │      │      │      │</w:t>
      </w:r>
    </w:p>
    <w:p w:rsidR="00F051D4" w:rsidRDefault="00F051D4">
      <w:pPr>
        <w:pStyle w:val="ConsPlusCell"/>
        <w:jc w:val="both"/>
      </w:pPr>
      <w:r>
        <w:rPr>
          <w:sz w:val="12"/>
        </w:rPr>
        <w:t>│         │               │     │     │              │           │                │               │           │               │               │              │                │                │                │                │производства,   │       │       │      │       │       │      │      │      │      │</w:t>
      </w:r>
    </w:p>
    <w:p w:rsidR="00F051D4" w:rsidRDefault="00F051D4">
      <w:pPr>
        <w:pStyle w:val="ConsPlusCell"/>
        <w:jc w:val="both"/>
      </w:pPr>
      <w:r>
        <w:rPr>
          <w:sz w:val="12"/>
        </w:rPr>
        <w:t>│         │               │     │     │              │           │                │               │           │               │               │              │                │                │                │                │хранения и      │       │       │      │       │       │      │      │      │      │</w:t>
      </w:r>
    </w:p>
    <w:p w:rsidR="00F051D4" w:rsidRDefault="00F051D4">
      <w:pPr>
        <w:pStyle w:val="ConsPlusCell"/>
        <w:jc w:val="both"/>
      </w:pPr>
      <w:r>
        <w:rPr>
          <w:sz w:val="12"/>
        </w:rPr>
        <w:t>│         │               │     │     │              │           │                │               │           │               │               │              │                │                │                │                │переработки     │       │       │      │       │       │      │      │      │      │</w:t>
      </w:r>
    </w:p>
    <w:p w:rsidR="00F051D4" w:rsidRDefault="00F051D4">
      <w:pPr>
        <w:pStyle w:val="ConsPlusCell"/>
        <w:jc w:val="both"/>
      </w:pPr>
      <w:r>
        <w:rPr>
          <w:sz w:val="12"/>
        </w:rPr>
        <w:t>│         │               │     │     │              │           │                │               │           │               │               │              │                │                │                │                │молока          │       │       │      │       │       │      │      │      │      │</w:t>
      </w:r>
    </w:p>
    <w:p w:rsidR="00F051D4" w:rsidRDefault="00F051D4">
      <w:pPr>
        <w:pStyle w:val="ConsPlusCell"/>
        <w:jc w:val="both"/>
      </w:pPr>
      <w:r>
        <w:rPr>
          <w:sz w:val="12"/>
        </w:rPr>
        <w:t xml:space="preserve">│(в ред. </w:t>
      </w:r>
      <w:hyperlink r:id="rId524"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1.1.3  │Мероприятие 3. │2015 │2020 │Министерство  │Всего, из  │    227407228,92│       -       │     -     │    20000000,00│    23635597,00│      -       │    109571631,92│     30000000,00│     22100000,00│     22100000,00│Ввод в          │ тыс.  │  3,3  │  -   │  0,8  │  1,3  │ 0,3  │ 0,3  │ 0,3  │ 0,3  │</w:t>
      </w:r>
    </w:p>
    <w:p w:rsidR="00F051D4" w:rsidRDefault="00F051D4">
      <w:pPr>
        <w:pStyle w:val="ConsPlusCell"/>
        <w:jc w:val="both"/>
      </w:pPr>
      <w:r>
        <w:rPr>
          <w:sz w:val="12"/>
        </w:rPr>
        <w:t>│         │Субсидии СХТП  │     │     │              │них расходы│                │               │           │               │               │              │                │                │                │                │эксплуатацию    │ското- │       │      │       │       │      │      │      │      │</w:t>
      </w:r>
    </w:p>
    <w:p w:rsidR="00F051D4" w:rsidRDefault="00F051D4">
      <w:pPr>
        <w:pStyle w:val="ConsPlusCell"/>
        <w:jc w:val="both"/>
      </w:pPr>
      <w:r>
        <w:rPr>
          <w:sz w:val="12"/>
        </w:rPr>
        <w:t>│         │(кроме граждан,│     │     │              │за счет:   │                │               │           │               │               │              │                │                │                │                │мощностей       │ мест  │       │      │       │       │      │      │      │      │</w:t>
      </w:r>
    </w:p>
    <w:p w:rsidR="00F051D4" w:rsidRDefault="00F051D4">
      <w:pPr>
        <w:pStyle w:val="ConsPlusCell"/>
        <w:jc w:val="both"/>
      </w:pPr>
      <w:r>
        <w:rPr>
          <w:sz w:val="12"/>
        </w:rPr>
        <w:t>│         │ведущих ЛПХ),  │     │     │              ├───────────┼────────────────┼───────────────┼───────────┼───────────────┼───────────────┼──────────────┼────────────────┼────────────────┼────────────────┼────────────────┤животноводческих│       │       │      │       │       │      │      │      │      │</w:t>
      </w:r>
    </w:p>
    <w:p w:rsidR="00F051D4" w:rsidRDefault="00F051D4">
      <w:pPr>
        <w:pStyle w:val="ConsPlusCell"/>
        <w:jc w:val="both"/>
      </w:pPr>
      <w:r>
        <w:rPr>
          <w:sz w:val="12"/>
        </w:rPr>
        <w:t>│         │российским     │     │     │              │- источника│    127973428,92│       -       │     -     │    20000000,00│     8162397,00│      -       │     25611031,92│     30000000,00│     22100000,00│     22100000,00│комплексов      │       │       │      │       │       │      │      │      │      │</w:t>
      </w:r>
    </w:p>
    <w:p w:rsidR="00F051D4" w:rsidRDefault="00F051D4">
      <w:pPr>
        <w:pStyle w:val="ConsPlusCell"/>
        <w:jc w:val="both"/>
      </w:pPr>
      <w:r>
        <w:rPr>
          <w:sz w:val="12"/>
        </w:rPr>
        <w:t>│         │организациям на│     │     │              │N 1        │                │               │           │               │               │              │                │                │                │                │молочного       │       │       │      │       │       │      │      │      │      │</w:t>
      </w:r>
    </w:p>
    <w:p w:rsidR="00F051D4" w:rsidRDefault="00F051D4">
      <w:pPr>
        <w:pStyle w:val="ConsPlusCell"/>
        <w:jc w:val="both"/>
      </w:pPr>
      <w:r>
        <w:rPr>
          <w:sz w:val="12"/>
        </w:rPr>
        <w:t>│         │возмещение     │     │     │              ├───────────┼────────────────┼───────────────┼───────────┼───────────────┼───────────────┼──────────────┼────────────────┼────────────────┼────────────────┼────────────────┤направления     │       │       │      │       │       │      │      │      │      │</w:t>
      </w:r>
    </w:p>
    <w:p w:rsidR="00F051D4" w:rsidRDefault="00F051D4">
      <w:pPr>
        <w:pStyle w:val="ConsPlusCell"/>
        <w:jc w:val="both"/>
      </w:pPr>
      <w:r>
        <w:rPr>
          <w:sz w:val="12"/>
        </w:rPr>
        <w:t>│         │части затрат на│     │     │              │- источника│     99433800,00│       -       │     -     │       -       │    15473200,00│      -       │     83960600,00│       -        │       -        │       -        │(молочных ферм) │       │       │      │       │       │      │      │      │      │</w:t>
      </w:r>
    </w:p>
    <w:p w:rsidR="00F051D4" w:rsidRDefault="00F051D4">
      <w:pPr>
        <w:pStyle w:val="ConsPlusCell"/>
        <w:jc w:val="both"/>
      </w:pPr>
      <w:r>
        <w:rPr>
          <w:sz w:val="12"/>
        </w:rPr>
        <w:t>│         │создание и     │     │     │              │N 2        │                │               │           │               │               │              │                │                │                │                │</w:t>
      </w:r>
      <w:hyperlink w:anchor="P6536" w:history="1">
        <w:r>
          <w:rPr>
            <w:color w:val="0000FF"/>
            <w:sz w:val="12"/>
          </w:rPr>
          <w:t>&lt;11&gt;</w:t>
        </w:r>
      </w:hyperlink>
      <w:r>
        <w:rPr>
          <w:sz w:val="12"/>
        </w:rPr>
        <w:t xml:space="preserve">            │       │       │      │       │       │      │      │      │      │</w:t>
      </w:r>
    </w:p>
    <w:p w:rsidR="00F051D4" w:rsidRDefault="00F051D4">
      <w:pPr>
        <w:pStyle w:val="ConsPlusCell"/>
        <w:jc w:val="both"/>
      </w:pPr>
      <w:r>
        <w:rPr>
          <w:sz w:val="12"/>
        </w:rPr>
        <w:t>│         │(или)          │     │     │              │           │                │               │           │               │               │              │                │                │                │                │                │       │       │      │       │       │      │      │      │      │</w:t>
      </w:r>
    </w:p>
    <w:p w:rsidR="00F051D4" w:rsidRDefault="00F051D4">
      <w:pPr>
        <w:pStyle w:val="ConsPlusCell"/>
        <w:jc w:val="both"/>
      </w:pPr>
      <w:r>
        <w:rPr>
          <w:sz w:val="12"/>
        </w:rPr>
        <w:t>│         │модернизацию   │     │     │              │           │                │               │           │               │               │              │                │                │                │                │                │       │       │      │       │       │      │      │      │      │</w:t>
      </w:r>
    </w:p>
    <w:p w:rsidR="00F051D4" w:rsidRDefault="00F051D4">
      <w:pPr>
        <w:pStyle w:val="ConsPlusCell"/>
        <w:jc w:val="both"/>
      </w:pPr>
      <w:r>
        <w:rPr>
          <w:sz w:val="12"/>
        </w:rPr>
        <w:t>│         │животновод-    │     │     │              │           │                │               │           │               │               │              │                │                │                │                │                │       │       │      │       │       │      │      │      │      │</w:t>
      </w:r>
    </w:p>
    <w:p w:rsidR="00F051D4" w:rsidRDefault="00F051D4">
      <w:pPr>
        <w:pStyle w:val="ConsPlusCell"/>
        <w:jc w:val="both"/>
      </w:pPr>
      <w:r>
        <w:rPr>
          <w:sz w:val="12"/>
        </w:rPr>
        <w:t>│         │ческих         │     │     │              │           │                │               │           │               │               │              │                │                │                │                │                │       │       │      │       │       │      │      │      │      │</w:t>
      </w:r>
    </w:p>
    <w:p w:rsidR="00F051D4" w:rsidRDefault="00F051D4">
      <w:pPr>
        <w:pStyle w:val="ConsPlusCell"/>
        <w:jc w:val="both"/>
      </w:pPr>
      <w:r>
        <w:rPr>
          <w:sz w:val="12"/>
        </w:rPr>
        <w:lastRenderedPageBreak/>
        <w:t>│         │комплексов     │     │     │              │           │                │               │           │               │               │              │                │                │                │                │                │       │       │      │       │       │      │      │      │      │</w:t>
      </w:r>
    </w:p>
    <w:p w:rsidR="00F051D4" w:rsidRDefault="00F051D4">
      <w:pPr>
        <w:pStyle w:val="ConsPlusCell"/>
        <w:jc w:val="both"/>
      </w:pPr>
      <w:r>
        <w:rPr>
          <w:sz w:val="12"/>
        </w:rPr>
        <w:t>│         │молочного      │     │     │              │           │                │               │           │               │               │              │                │                │                │                │                │       │       │      │       │       │      │      │      │      │</w:t>
      </w:r>
    </w:p>
    <w:p w:rsidR="00F051D4" w:rsidRDefault="00F051D4">
      <w:pPr>
        <w:pStyle w:val="ConsPlusCell"/>
        <w:jc w:val="both"/>
      </w:pPr>
      <w:r>
        <w:rPr>
          <w:sz w:val="12"/>
        </w:rPr>
        <w:t>│         │направления    │     │     │              │           │                │               │           │               │               │              │                │                │                │                │                │       │       │      │       │       │      │      │      │      │</w:t>
      </w:r>
    </w:p>
    <w:p w:rsidR="00F051D4" w:rsidRDefault="00F051D4">
      <w:pPr>
        <w:pStyle w:val="ConsPlusCell"/>
        <w:jc w:val="both"/>
      </w:pPr>
      <w:r>
        <w:rPr>
          <w:sz w:val="12"/>
        </w:rPr>
        <w:t>│         │(молочных      │     │     │              │           │                │               │           │               │               │              │                │                │                │                │                │       │       │      │       │       │      │      │      │      │</w:t>
      </w:r>
    </w:p>
    <w:p w:rsidR="00F051D4" w:rsidRDefault="00F051D4">
      <w:pPr>
        <w:pStyle w:val="ConsPlusCell"/>
        <w:jc w:val="both"/>
      </w:pPr>
      <w:r>
        <w:rPr>
          <w:sz w:val="12"/>
        </w:rPr>
        <w:t>│         │ферм), а также │     │     │              │           │                │               │           │               │               │              │                │                │                │                │                │       │       │      │       │       │      │      │      │      │</w:t>
      </w:r>
    </w:p>
    <w:p w:rsidR="00F051D4" w:rsidRDefault="00F051D4">
      <w:pPr>
        <w:pStyle w:val="ConsPlusCell"/>
        <w:jc w:val="both"/>
      </w:pPr>
      <w:r>
        <w:rPr>
          <w:sz w:val="12"/>
        </w:rPr>
        <w:t>│         │на приобретение│     │     │              │           │                │               │           │               │               │              │                │                │                │                │                │       │       │      │       │       │      │      │      │      │</w:t>
      </w:r>
    </w:p>
    <w:p w:rsidR="00F051D4" w:rsidRDefault="00F051D4">
      <w:pPr>
        <w:pStyle w:val="ConsPlusCell"/>
        <w:jc w:val="both"/>
      </w:pPr>
      <w:r>
        <w:rPr>
          <w:sz w:val="12"/>
        </w:rPr>
        <w:t>│         │техники и      │     │     │              │           │                │               │           │               │               │              │                │                │                │                │                │       │       │      │       │       │      │      │      │      │</w:t>
      </w:r>
    </w:p>
    <w:p w:rsidR="00F051D4" w:rsidRDefault="00F051D4">
      <w:pPr>
        <w:pStyle w:val="ConsPlusCell"/>
        <w:jc w:val="both"/>
      </w:pPr>
      <w:r>
        <w:rPr>
          <w:sz w:val="12"/>
        </w:rPr>
        <w:t>│         │оборудования   │     │     │              │           │                │               │           │               │               │              │                │                │                │                │                │       │       │      │       │       │      │      │      │      │</w:t>
      </w:r>
    </w:p>
    <w:p w:rsidR="00F051D4" w:rsidRDefault="00F051D4">
      <w:pPr>
        <w:pStyle w:val="ConsPlusCell"/>
        <w:jc w:val="both"/>
      </w:pPr>
      <w:r>
        <w:rPr>
          <w:sz w:val="12"/>
        </w:rPr>
        <w:t xml:space="preserve">│(п. 1.1.3 в ред. </w:t>
      </w:r>
      <w:hyperlink r:id="rId525"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    │Задача 2       │2015 │2020 │Министерство  │Всего, из  │     80155800,00│       -       │     -     │    13788800,00│     9847000,00│      -       │     35920000,00│     10400000,00│      8200000,00│      2000000,00│       x        │   x   │   x   │  x   │   x   │   x   │  x   │  x   │  x   │  x   │</w:t>
      </w:r>
    </w:p>
    <w:p w:rsidR="00F051D4" w:rsidRDefault="00F051D4">
      <w:pPr>
        <w:pStyle w:val="ConsPlusCell"/>
        <w:jc w:val="both"/>
      </w:pPr>
      <w:r>
        <w:rPr>
          <w:sz w:val="12"/>
        </w:rPr>
        <w:t>│         │подпрограммы 9 │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│"Повышение     │     │     │              │- источника│     14600000,00│       -       │     -     │     2000000,00│     1100000,00│      -       │      3500000,00│      4000000,00│      2000000,00│      2000000,00│                │       │       │      │       │       │      │      │      │      │</w:t>
      </w:r>
    </w:p>
    <w:p w:rsidR="00F051D4" w:rsidRDefault="00F051D4">
      <w:pPr>
        <w:pStyle w:val="ConsPlusCell"/>
        <w:jc w:val="both"/>
      </w:pPr>
      <w:r>
        <w:rPr>
          <w:sz w:val="12"/>
        </w:rPr>
        <w:t>│         │финансовой     │     │     │              │N 1        │                │               │           │               │               │              │                │                │                │                │                │       │       │      │       │       │      │      │      │      │</w:t>
      </w:r>
    </w:p>
    <w:p w:rsidR="00F051D4" w:rsidRDefault="00F051D4">
      <w:pPr>
        <w:pStyle w:val="ConsPlusCell"/>
        <w:jc w:val="both"/>
      </w:pPr>
      <w:r>
        <w:rPr>
          <w:sz w:val="12"/>
        </w:rPr>
        <w:t>│         │устойчивости   │     │     │              ├───────────┼────────────────┼───────────────┼───────────┼───────────────┼───────────────┼──────────────┼────────────────┼────────────────┼────────────────┼────────────────┤                │       │       │      │       │       │      │      │      │      │</w:t>
      </w:r>
    </w:p>
    <w:p w:rsidR="00F051D4" w:rsidRDefault="00F051D4">
      <w:pPr>
        <w:pStyle w:val="ConsPlusCell"/>
        <w:jc w:val="both"/>
      </w:pPr>
      <w:r>
        <w:rPr>
          <w:sz w:val="12"/>
        </w:rPr>
        <w:t>│         │молочного      │     │     │              │- источника│     65555800,00│       -       │     -     │    11788800,00│     8747000,00│      -       │     32420000,00│      6400000,00│      6200000,00│       -        │                │       │       │      │       │       │      │      │      │      │</w:t>
      </w:r>
    </w:p>
    <w:p w:rsidR="00F051D4" w:rsidRDefault="00F051D4">
      <w:pPr>
        <w:pStyle w:val="ConsPlusCell"/>
        <w:jc w:val="both"/>
      </w:pPr>
      <w:r>
        <w:rPr>
          <w:sz w:val="12"/>
        </w:rPr>
        <w:t>│         │скотоводства"  │     │     │              │N 2        │                │               │           │               │               │              │                │                │                │                │                │       │       │      │       │       │      │      │      │      │</w:t>
      </w:r>
    </w:p>
    <w:p w:rsidR="00F051D4" w:rsidRDefault="00F051D4">
      <w:pPr>
        <w:pStyle w:val="ConsPlusCell"/>
        <w:jc w:val="both"/>
      </w:pPr>
      <w:r>
        <w:rPr>
          <w:sz w:val="12"/>
        </w:rPr>
        <w:t xml:space="preserve">│(п. 2 в ред. </w:t>
      </w:r>
      <w:hyperlink r:id="rId526"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   │Основное       │2015 │2020 │Министерство  │Всего, из  │     80155800,00│       -       │     -     │    13788800,00│     9847000,00│      -       │     35920000,00│     10400000,00│      8200000,00│      2000000,00│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│"Государствен- │     │     │              │за счет:   │                │               │           │               │               │              │                │                │                │                │                │       │       │      │       │       │      │      │      │      │</w:t>
      </w:r>
    </w:p>
    <w:p w:rsidR="00F051D4" w:rsidRDefault="00F051D4">
      <w:pPr>
        <w:pStyle w:val="ConsPlusCell"/>
        <w:jc w:val="both"/>
      </w:pPr>
      <w:r>
        <w:rPr>
          <w:sz w:val="12"/>
        </w:rPr>
        <w:t>│         │ная поддержка  │     │     │              ├───────────┼────────────────┼───────────────┼───────────┼───────────────┼───────────────┼──────────────┼────────────────┼────────────────┼────────────────┼────────────────┤                │       │       │      │       │       │      │      │      │      │</w:t>
      </w:r>
    </w:p>
    <w:p w:rsidR="00F051D4" w:rsidRDefault="00F051D4">
      <w:pPr>
        <w:pStyle w:val="ConsPlusCell"/>
        <w:jc w:val="both"/>
      </w:pPr>
      <w:r>
        <w:rPr>
          <w:sz w:val="12"/>
        </w:rPr>
        <w:t>│         │кредитования   │     │     │              │- источника│     14600000,00│       -       │     -     │     2000000,00│     1100000,00│      -       │      3500000,00│      4000000,00│      2000000,00│      2000000,00│                │       │       │      │       │       │      │      │      │      │</w:t>
      </w:r>
    </w:p>
    <w:p w:rsidR="00F051D4" w:rsidRDefault="00F051D4">
      <w:pPr>
        <w:pStyle w:val="ConsPlusCell"/>
        <w:jc w:val="both"/>
      </w:pPr>
      <w:r>
        <w:rPr>
          <w:sz w:val="12"/>
        </w:rPr>
        <w:t>│         │подотрасли     │     │     │              │N 1        │                │               │           │               │               │              │                │                │                │                │                │       │       │      │       │       │      │      │      │      │</w:t>
      </w:r>
    </w:p>
    <w:p w:rsidR="00F051D4" w:rsidRDefault="00F051D4">
      <w:pPr>
        <w:pStyle w:val="ConsPlusCell"/>
        <w:jc w:val="both"/>
      </w:pPr>
      <w:r>
        <w:rPr>
          <w:sz w:val="12"/>
        </w:rPr>
        <w:t>│         │молочного      │     │     │              ├───────────┼────────────────┼───────────────┼───────────┼───────────────┼───────────────┼──────────────┼────────────────┼────────────────┼────────────────┼────────────────┤                │       │       │      │       │       │      │      │      │      │</w:t>
      </w:r>
    </w:p>
    <w:p w:rsidR="00F051D4" w:rsidRDefault="00F051D4">
      <w:pPr>
        <w:pStyle w:val="ConsPlusCell"/>
        <w:jc w:val="both"/>
      </w:pPr>
      <w:r>
        <w:rPr>
          <w:sz w:val="12"/>
        </w:rPr>
        <w:t>│         │скотоводства"  │     │     │              │- источника│     65555800,00│       -       │     -     │    11788800,00│     8747000,00│      -       │     32420000,00│      6400000,00│      6200000,00│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xml:space="preserve">│(п. 2.1 в ред. </w:t>
      </w:r>
      <w:hyperlink r:id="rId527"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lastRenderedPageBreak/>
        <w:t>│  2.1.1  │Мероприятие 1. │2015 │2020 │Министерство  │Всего, из  │     27449900,00│       -       │     -     │     4749900,00│       -       │      -       │      7100000,00│      7400000,00│      7200000,00│      1000000,00│Объем           │ млн.  │ 100,0 │  -   │ 100,0 │   -   │  -   │  -   │  -   │  -   │</w:t>
      </w:r>
    </w:p>
    <w:p w:rsidR="00F051D4" w:rsidRDefault="00F051D4">
      <w:pPr>
        <w:pStyle w:val="ConsPlusCell"/>
        <w:jc w:val="both"/>
      </w:pPr>
      <w:r>
        <w:rPr>
          <w:sz w:val="12"/>
        </w:rPr>
        <w:t>│         │Субсидии СХТП  │     │     │              │них расходы│                │               │           │               │               │              │                │                │                │                │субсидируемых   │ руб.  │       │      │       │       │      │      │      │      │</w:t>
      </w:r>
    </w:p>
    <w:p w:rsidR="00F051D4" w:rsidRDefault="00F051D4">
      <w:pPr>
        <w:pStyle w:val="ConsPlusCell"/>
        <w:jc w:val="both"/>
      </w:pPr>
      <w:r>
        <w:rPr>
          <w:sz w:val="12"/>
        </w:rPr>
        <w:t>│         │(за исключением│     │     │              │за счет:   │                │               │           │               │               │              │                │                │                │                │кредитов        │       │       │      │       │       │      │      │      │      │</w:t>
      </w:r>
    </w:p>
    <w:p w:rsidR="00F051D4" w:rsidRDefault="00F051D4">
      <w:pPr>
        <w:pStyle w:val="ConsPlusCell"/>
        <w:jc w:val="both"/>
      </w:pPr>
      <w:r>
        <w:rPr>
          <w:sz w:val="12"/>
        </w:rPr>
        <w:t>│         │граждан,       │     │     │              ├───────────┼────────────────┼───────────────┼───────────┼───────────────┼───────────────┼──────────────┼────────────────┼────────────────┼────────────────┼────────────────┤(займов),       │       │       │      │       │       │      │      │      │      │</w:t>
      </w:r>
    </w:p>
    <w:p w:rsidR="00F051D4" w:rsidRDefault="00F051D4">
      <w:pPr>
        <w:pStyle w:val="ConsPlusCell"/>
        <w:jc w:val="both"/>
      </w:pPr>
      <w:r>
        <w:rPr>
          <w:sz w:val="12"/>
        </w:rPr>
        <w:t>│         │ведущих ЛПХ),  │     │     │              │- источника│      4500000,00│       -       │     -     │     1000000,00│       -       │      -       │       500000,00│      1000000,00│      1000000,00│      1000000,00│полученных на   │       │       │      │       │       │      │      │      │      │</w:t>
      </w:r>
    </w:p>
    <w:p w:rsidR="00F051D4" w:rsidRDefault="00F051D4">
      <w:pPr>
        <w:pStyle w:val="ConsPlusCell"/>
        <w:jc w:val="both"/>
      </w:pPr>
      <w:r>
        <w:rPr>
          <w:sz w:val="12"/>
        </w:rPr>
        <w:t>│         │КФХ,           │     │     │              │N 1        │                │               │           │               │               │              │                │                │                │                │цели развития   │       │       │      │       │       │      │      │      │      │</w:t>
      </w:r>
    </w:p>
    <w:p w:rsidR="00F051D4" w:rsidRDefault="00F051D4">
      <w:pPr>
        <w:pStyle w:val="ConsPlusCell"/>
        <w:jc w:val="both"/>
      </w:pPr>
      <w:r>
        <w:rPr>
          <w:sz w:val="12"/>
        </w:rPr>
        <w:t>│         │организациям   │     │     │              │           │                │               │           │               │               │              │                │                │                │                │молочного       │       │       │      │       │       │      │      │      │      │</w:t>
      </w:r>
    </w:p>
    <w:p w:rsidR="00F051D4" w:rsidRDefault="00F051D4">
      <w:pPr>
        <w:pStyle w:val="ConsPlusCell"/>
        <w:jc w:val="both"/>
      </w:pPr>
      <w:r>
        <w:rPr>
          <w:sz w:val="12"/>
        </w:rPr>
        <w:t>│         │АПК и          │     │     │              │           │                │               │           │               │               │              │                │                │                │                │скотоводства    │       │       │      │       │       │      │      │      │      │</w:t>
      </w:r>
    </w:p>
    <w:p w:rsidR="00F051D4" w:rsidRDefault="00F051D4">
      <w:pPr>
        <w:pStyle w:val="ConsPlusCell"/>
        <w:jc w:val="both"/>
      </w:pPr>
      <w:r>
        <w:rPr>
          <w:sz w:val="12"/>
        </w:rPr>
        <w:t>│         │сельскохозяй-  │     │     │              │           │                │               │           │               │               │              │                │                │                │                │</w:t>
      </w:r>
      <w:hyperlink w:anchor="P6537" w:history="1">
        <w:r>
          <w:rPr>
            <w:color w:val="0000FF"/>
            <w:sz w:val="12"/>
          </w:rPr>
          <w:t>&lt;12&gt;</w:t>
        </w:r>
      </w:hyperlink>
      <w:r>
        <w:rPr>
          <w:sz w:val="12"/>
        </w:rPr>
        <w:t xml:space="preserve">            │       │       │      │       │       │      │      │      │      │</w:t>
      </w:r>
    </w:p>
    <w:p w:rsidR="00F051D4" w:rsidRDefault="00F051D4">
      <w:pPr>
        <w:pStyle w:val="ConsPlusCell"/>
        <w:jc w:val="both"/>
      </w:pPr>
      <w:r>
        <w:rPr>
          <w:sz w:val="12"/>
        </w:rPr>
        <w:t>│         │ственным       │     │     │              ├───────────┼────────────────┼───────────────┼───────────┼───────────────┼───────────────┼──────────────┼────────────────┼────────────────┼────────────────┼────────────────┼────────────────┼───────┼───────┼──────┼───────┼───────┼──────┼──────┼──────┼──────┤</w:t>
      </w:r>
    </w:p>
    <w:p w:rsidR="00F051D4" w:rsidRDefault="00F051D4">
      <w:pPr>
        <w:pStyle w:val="ConsPlusCell"/>
        <w:jc w:val="both"/>
      </w:pPr>
      <w:r>
        <w:rPr>
          <w:sz w:val="12"/>
        </w:rPr>
        <w:t>│         │потребительским│     │     │              │- источника│     22949900,00│       -       │     -     │     3749900,00│       -       │      -       │      6600000,00│      6400000,00│      6200000,00│       -        │Объем           │ млн.  │  4,0  │  -   │   -   │   -   │ 1,0  │ 1,0  │ 1,0  │ 1,0  │</w:t>
      </w:r>
    </w:p>
    <w:p w:rsidR="00F051D4" w:rsidRDefault="00F051D4">
      <w:pPr>
        <w:pStyle w:val="ConsPlusCell"/>
        <w:jc w:val="both"/>
      </w:pPr>
      <w:r>
        <w:rPr>
          <w:sz w:val="12"/>
        </w:rPr>
        <w:t>│         │кооперативам на│     │     │              │N 2        │                │               │           │               │               │              │                │                │                │                │субсидируемых   │ руб.  │       │      │       │       │      │      │      │      │</w:t>
      </w:r>
    </w:p>
    <w:p w:rsidR="00F051D4" w:rsidRDefault="00F051D4">
      <w:pPr>
        <w:pStyle w:val="ConsPlusCell"/>
        <w:jc w:val="both"/>
      </w:pPr>
      <w:r>
        <w:rPr>
          <w:sz w:val="12"/>
        </w:rPr>
        <w:t>│         │возмещение     │     │     │              │           │                │               │           │               │               │              │                │                │                │                │краткосрочных   │       │       │      │       │       │      │      │      │      │</w:t>
      </w:r>
    </w:p>
    <w:p w:rsidR="00F051D4" w:rsidRDefault="00F051D4">
      <w:pPr>
        <w:pStyle w:val="ConsPlusCell"/>
        <w:jc w:val="both"/>
      </w:pPr>
      <w:r>
        <w:rPr>
          <w:sz w:val="12"/>
        </w:rPr>
        <w:t>│         │части затрат на│     │     │              │           │                │               │           │               │               │              │                │                │                │                │кредитов        │       │       │      │       │       │      │      │      │      │</w:t>
      </w:r>
    </w:p>
    <w:p w:rsidR="00F051D4" w:rsidRDefault="00F051D4">
      <w:pPr>
        <w:pStyle w:val="ConsPlusCell"/>
        <w:jc w:val="both"/>
      </w:pPr>
      <w:r>
        <w:rPr>
          <w:sz w:val="12"/>
        </w:rPr>
        <w:t>│         │уплату         │     │     │              │           │                │               │           │               │               │              │                │                │                │                │(займов),       │       │       │      │       │       │      │      │      │      │</w:t>
      </w:r>
    </w:p>
    <w:p w:rsidR="00F051D4" w:rsidRDefault="00F051D4">
      <w:pPr>
        <w:pStyle w:val="ConsPlusCell"/>
        <w:jc w:val="both"/>
      </w:pPr>
      <w:r>
        <w:rPr>
          <w:sz w:val="12"/>
        </w:rPr>
        <w:t>│         │процентов по   │     │     │              │           │                │               │           │               │               │              │                │                │                │                │полученных на   │       │       │      │       │       │      │      │      │      │</w:t>
      </w:r>
    </w:p>
    <w:p w:rsidR="00F051D4" w:rsidRDefault="00F051D4">
      <w:pPr>
        <w:pStyle w:val="ConsPlusCell"/>
        <w:jc w:val="both"/>
      </w:pPr>
      <w:r>
        <w:rPr>
          <w:sz w:val="12"/>
        </w:rPr>
        <w:t>│         │краткосрочным  │     │     │              │           │                │               │           │               │               │              │                │                │                │                │цели развития   │       │       │      │       │       │      │      │      │      │</w:t>
      </w:r>
    </w:p>
    <w:p w:rsidR="00F051D4" w:rsidRDefault="00F051D4">
      <w:pPr>
        <w:pStyle w:val="ConsPlusCell"/>
        <w:jc w:val="both"/>
      </w:pPr>
      <w:r>
        <w:rPr>
          <w:sz w:val="12"/>
        </w:rPr>
        <w:t>│         │кредитам       │     │     │              │           │                │               │           │               │               │              │                │                │                │                │молочного       │       │       │      │       │       │      │      │      │      │</w:t>
      </w:r>
    </w:p>
    <w:p w:rsidR="00F051D4" w:rsidRDefault="00F051D4">
      <w:pPr>
        <w:pStyle w:val="ConsPlusCell"/>
        <w:jc w:val="both"/>
      </w:pPr>
      <w:r>
        <w:rPr>
          <w:sz w:val="12"/>
        </w:rPr>
        <w:t>│         │(займам) на    │     │     │              │           │                │               │           │               │               │              │                │                │                │                │скотоводства    │       │       │      │       │       │      │      │      │      │</w:t>
      </w:r>
    </w:p>
    <w:p w:rsidR="00F051D4" w:rsidRDefault="00F051D4">
      <w:pPr>
        <w:pStyle w:val="ConsPlusCell"/>
        <w:jc w:val="both"/>
      </w:pPr>
      <w:r>
        <w:rPr>
          <w:sz w:val="12"/>
        </w:rPr>
        <w:t>│         │развитие       │     │     │              │           │                │               │           │               │               │              │                │                │                │                │                │       │       │      │       │       │      │      │      │      │</w:t>
      </w:r>
    </w:p>
    <w:p w:rsidR="00F051D4" w:rsidRDefault="00F051D4">
      <w:pPr>
        <w:pStyle w:val="ConsPlusCell"/>
        <w:jc w:val="both"/>
      </w:pPr>
      <w:r>
        <w:rPr>
          <w:sz w:val="12"/>
        </w:rPr>
        <w:t>│         │молочного      │     │     │              │           │                │               │           │               │               │              │                │                │                │                │                │       │       │      │       │       │      │      │      │      │</w:t>
      </w:r>
    </w:p>
    <w:p w:rsidR="00F051D4" w:rsidRDefault="00F051D4">
      <w:pPr>
        <w:pStyle w:val="ConsPlusCell"/>
        <w:jc w:val="both"/>
      </w:pPr>
      <w:r>
        <w:rPr>
          <w:sz w:val="12"/>
        </w:rPr>
        <w:t>│         │скотоводства   │     │     │              │           │                │               │           │               │               │              │                │                │                │                │                │       │       │      │       │       │      │      │      │      │</w:t>
      </w:r>
    </w:p>
    <w:p w:rsidR="00F051D4" w:rsidRDefault="00F051D4">
      <w:pPr>
        <w:pStyle w:val="ConsPlusCell"/>
        <w:jc w:val="both"/>
      </w:pPr>
      <w:r>
        <w:rPr>
          <w:sz w:val="12"/>
        </w:rPr>
        <w:t xml:space="preserve">│(п. 2.1.1 в ред. </w:t>
      </w:r>
      <w:hyperlink r:id="rId528"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2.1.2  │Мероприятие 2. │2015 │2020 │Министерство  │Всего, из  │     52705900,00│       -       │     -     │     9038900,00│     9847000,00│      -       │     28820000,00│      3000000,00│      1000000,00│      1000000,00│Объем           │ млн.  │ 100,0 │  -   │ 100,0 │   -   │  -   │  -   │  -   │  -   │</w:t>
      </w:r>
    </w:p>
    <w:p w:rsidR="00F051D4" w:rsidRDefault="00F051D4">
      <w:pPr>
        <w:pStyle w:val="ConsPlusCell"/>
        <w:jc w:val="both"/>
      </w:pPr>
      <w:r>
        <w:rPr>
          <w:sz w:val="12"/>
        </w:rPr>
        <w:t>│         │Субсидии СХТП  │     │     │              │них расходы│                │               │           │               │               │              │                │                │                │                │субсидируемых   │ руб.  │       │      │       │       │      │      │      │      │</w:t>
      </w:r>
    </w:p>
    <w:p w:rsidR="00F051D4" w:rsidRDefault="00F051D4">
      <w:pPr>
        <w:pStyle w:val="ConsPlusCell"/>
        <w:jc w:val="both"/>
      </w:pPr>
      <w:r>
        <w:rPr>
          <w:sz w:val="12"/>
        </w:rPr>
        <w:t>│         │(за исключением│     │     │              │за счет:   │                │               │           │               │               │              │                │                │                │                │кредитов        │       │       │      │       │       │      │      │      │      │</w:t>
      </w:r>
    </w:p>
    <w:p w:rsidR="00F051D4" w:rsidRDefault="00F051D4">
      <w:pPr>
        <w:pStyle w:val="ConsPlusCell"/>
        <w:jc w:val="both"/>
      </w:pPr>
      <w:r>
        <w:rPr>
          <w:sz w:val="12"/>
        </w:rPr>
        <w:t>│         │граждан,       │     │     │              ├───────────┼────────────────┼───────────────┼───────────┼───────────────┼───────────────┼──────────────┼────────────────┼────────────────┼────────────────┼────────────────┤(займов),       │       │       │      │       │       │      │      │      │      │</w:t>
      </w:r>
    </w:p>
    <w:p w:rsidR="00F051D4" w:rsidRDefault="00F051D4">
      <w:pPr>
        <w:pStyle w:val="ConsPlusCell"/>
        <w:jc w:val="both"/>
      </w:pPr>
      <w:r>
        <w:rPr>
          <w:sz w:val="12"/>
        </w:rPr>
        <w:t>│         │ведущих ЛПХ),  │     │     │              │- источника│     10100000,00│       -       │     -     │     1000000,00│     1100000,00│      -       │      3000000,00│      3000000,00│      1000000,00│      1000000,00│полученных на   │       │       │      │       │       │      │      │      │      │</w:t>
      </w:r>
    </w:p>
    <w:p w:rsidR="00F051D4" w:rsidRDefault="00F051D4">
      <w:pPr>
        <w:pStyle w:val="ConsPlusCell"/>
        <w:jc w:val="both"/>
      </w:pPr>
      <w:r>
        <w:rPr>
          <w:sz w:val="12"/>
        </w:rPr>
        <w:t>│         │КФХ,           │     │     │              │N 1        │                │               │           │               │               │              │                │                │                │                │цели развития   │       │       │      │       │       │      │      │      │      │</w:t>
      </w:r>
    </w:p>
    <w:p w:rsidR="00F051D4" w:rsidRDefault="00F051D4">
      <w:pPr>
        <w:pStyle w:val="ConsPlusCell"/>
        <w:jc w:val="both"/>
      </w:pPr>
      <w:r>
        <w:rPr>
          <w:sz w:val="12"/>
        </w:rPr>
        <w:t>│         │организациям   │     │     │              │           │                │               │           │               │               │              │                │                │                │                │молочного       │       │       │      │       │       │      │      │      │      │</w:t>
      </w:r>
    </w:p>
    <w:p w:rsidR="00F051D4" w:rsidRDefault="00F051D4">
      <w:pPr>
        <w:pStyle w:val="ConsPlusCell"/>
        <w:jc w:val="both"/>
      </w:pPr>
      <w:r>
        <w:rPr>
          <w:sz w:val="12"/>
        </w:rPr>
        <w:t>│         │АПК и          │     │     │              │           │                │               │           │               │               │              │                │                │                │                │скотоводства    │       │       │      │       │       │      │      │      │      │</w:t>
      </w:r>
    </w:p>
    <w:p w:rsidR="00F051D4" w:rsidRDefault="00F051D4">
      <w:pPr>
        <w:pStyle w:val="ConsPlusCell"/>
        <w:jc w:val="both"/>
      </w:pPr>
      <w:r>
        <w:rPr>
          <w:sz w:val="12"/>
        </w:rPr>
        <w:t xml:space="preserve">│         │сельскохозяй-  │     │     │              │           │                │               │           │               │               │              │                │                │                </w:t>
      </w:r>
      <w:r>
        <w:rPr>
          <w:sz w:val="12"/>
        </w:rPr>
        <w:lastRenderedPageBreak/>
        <w:t>│                │</w:t>
      </w:r>
      <w:hyperlink w:anchor="P6537" w:history="1">
        <w:r>
          <w:rPr>
            <w:color w:val="0000FF"/>
            <w:sz w:val="12"/>
          </w:rPr>
          <w:t>&lt;12&gt;</w:t>
        </w:r>
      </w:hyperlink>
      <w:r>
        <w:rPr>
          <w:sz w:val="12"/>
        </w:rPr>
        <w:t xml:space="preserve">            │       │       │      │       │       │      │      │      │      │</w:t>
      </w:r>
    </w:p>
    <w:p w:rsidR="00F051D4" w:rsidRDefault="00F051D4">
      <w:pPr>
        <w:pStyle w:val="ConsPlusCell"/>
        <w:jc w:val="both"/>
      </w:pPr>
      <w:r>
        <w:rPr>
          <w:sz w:val="12"/>
        </w:rPr>
        <w:t>│         │ственным       │     │     │              ├───────────┼────────────────┼───────────────┼───────────┼───────────────┼───────────────┼──────────────┼────────────────┼────────────────┼────────────────┼────────────────┼────────────────┼───────┼───────┼──────┼───────┼───────┼──────┼──────┼──────┼──────┤</w:t>
      </w:r>
    </w:p>
    <w:p w:rsidR="00F051D4" w:rsidRDefault="00F051D4">
      <w:pPr>
        <w:pStyle w:val="ConsPlusCell"/>
        <w:jc w:val="both"/>
      </w:pPr>
      <w:r>
        <w:rPr>
          <w:sz w:val="12"/>
        </w:rPr>
        <w:t>│         │потребительским│     │     │              │- источника│     42605900,00│       -       │     -     │     8038900,00│     8747000,00│      -       │     25820000,00│       -        │       -        │       -        │Объем           │ млн.  │ 798,0 │  -   │   -   │ 159,6 │159,6 │159,6 │159,6 │159,6 │</w:t>
      </w:r>
    </w:p>
    <w:p w:rsidR="00F051D4" w:rsidRDefault="00F051D4">
      <w:pPr>
        <w:pStyle w:val="ConsPlusCell"/>
        <w:jc w:val="both"/>
      </w:pPr>
      <w:r>
        <w:rPr>
          <w:sz w:val="12"/>
        </w:rPr>
        <w:t>│         │кооперативам на│     │     │              │N 2        │                │               │           │               │               │              │                │                │                │                │субсидируемых   │ руб.  │       │      │       │       │      │      │      │      │</w:t>
      </w:r>
    </w:p>
    <w:p w:rsidR="00F051D4" w:rsidRDefault="00F051D4">
      <w:pPr>
        <w:pStyle w:val="ConsPlusCell"/>
        <w:jc w:val="both"/>
      </w:pPr>
      <w:r>
        <w:rPr>
          <w:sz w:val="12"/>
        </w:rPr>
        <w:t>│         │возмещение     │     │     │              │           │                │               │           │               │               │              │                │                │                │                │инвестиционных  │       │       │      │       │       │      │      │      │      │</w:t>
      </w:r>
    </w:p>
    <w:p w:rsidR="00F051D4" w:rsidRDefault="00F051D4">
      <w:pPr>
        <w:pStyle w:val="ConsPlusCell"/>
        <w:jc w:val="both"/>
      </w:pPr>
      <w:r>
        <w:rPr>
          <w:sz w:val="12"/>
        </w:rPr>
        <w:t>│         │части затрат на│     │     │              │           │                │               │           │               │               │              │                │                │                │                │кредитов        │       │       │      │       │       │      │      │      │      │</w:t>
      </w:r>
    </w:p>
    <w:p w:rsidR="00F051D4" w:rsidRDefault="00F051D4">
      <w:pPr>
        <w:pStyle w:val="ConsPlusCell"/>
        <w:jc w:val="both"/>
      </w:pPr>
      <w:r>
        <w:rPr>
          <w:sz w:val="12"/>
        </w:rPr>
        <w:t>│         │уплату         │     │     │              │           │                │               │           │               │               │              │                │                │                │                │(займов),       │       │       │      │       │       │      │      │      │      │</w:t>
      </w:r>
    </w:p>
    <w:p w:rsidR="00F051D4" w:rsidRDefault="00F051D4">
      <w:pPr>
        <w:pStyle w:val="ConsPlusCell"/>
        <w:jc w:val="both"/>
      </w:pPr>
      <w:r>
        <w:rPr>
          <w:sz w:val="12"/>
        </w:rPr>
        <w:t>│         │процентов по   │     │     │              │           │                │               │           │               │               │              │                │                │                │                │полученных на   │       │       │      │       │       │      │      │      │      │</w:t>
      </w:r>
    </w:p>
    <w:p w:rsidR="00F051D4" w:rsidRDefault="00F051D4">
      <w:pPr>
        <w:pStyle w:val="ConsPlusCell"/>
        <w:jc w:val="both"/>
      </w:pPr>
      <w:r>
        <w:rPr>
          <w:sz w:val="12"/>
        </w:rPr>
        <w:t>│         │инвестиционным │     │     │              │           │                │               │           │               │               │              │                │                │                │                │цели развития   │       │       │      │       │       │      │      │      │      │</w:t>
      </w:r>
    </w:p>
    <w:p w:rsidR="00F051D4" w:rsidRDefault="00F051D4">
      <w:pPr>
        <w:pStyle w:val="ConsPlusCell"/>
        <w:jc w:val="both"/>
      </w:pPr>
      <w:r>
        <w:rPr>
          <w:sz w:val="12"/>
        </w:rPr>
        <w:t>│         │кредитам       │     │     │              │           │                │               │           │               │               │              │                │                │                │                │молочного       │       │       │      │       │       │      │      │      │      │</w:t>
      </w:r>
    </w:p>
    <w:p w:rsidR="00F051D4" w:rsidRDefault="00F051D4">
      <w:pPr>
        <w:pStyle w:val="ConsPlusCell"/>
        <w:jc w:val="both"/>
      </w:pPr>
      <w:r>
        <w:rPr>
          <w:sz w:val="12"/>
        </w:rPr>
        <w:t>│         │(займам) на    │     │     │              │           │                │               │           │               │               │              │                │                │                │                │скотоводства    │       │       │      │       │       │      │      │      │      │</w:t>
      </w:r>
    </w:p>
    <w:p w:rsidR="00F051D4" w:rsidRDefault="00F051D4">
      <w:pPr>
        <w:pStyle w:val="ConsPlusCell"/>
        <w:jc w:val="both"/>
      </w:pPr>
      <w:r>
        <w:rPr>
          <w:sz w:val="12"/>
        </w:rPr>
        <w:t>│         │развитие       │     │     │              │           │                │               │           │               │               │              │                │                │                │                │                │       │       │      │       │       │      │      │      │      │</w:t>
      </w:r>
    </w:p>
    <w:p w:rsidR="00F051D4" w:rsidRDefault="00F051D4">
      <w:pPr>
        <w:pStyle w:val="ConsPlusCell"/>
        <w:jc w:val="both"/>
      </w:pPr>
      <w:r>
        <w:rPr>
          <w:sz w:val="12"/>
        </w:rPr>
        <w:t>│         │молочного      │     │     │              │           │                │               │           │               │               │              │                │                │                │                │                │       │       │      │       │       │      │      │      │      │</w:t>
      </w:r>
    </w:p>
    <w:p w:rsidR="00F051D4" w:rsidRDefault="00F051D4">
      <w:pPr>
        <w:pStyle w:val="ConsPlusCell"/>
        <w:jc w:val="both"/>
      </w:pPr>
      <w:r>
        <w:rPr>
          <w:sz w:val="12"/>
        </w:rPr>
        <w:t>│         │скотоводства   │     │     │              │           │                │               │           │               │               │              │                │                │                │                │                │       │       │      │       │       │      │      │      │      │</w:t>
      </w:r>
    </w:p>
    <w:p w:rsidR="00F051D4" w:rsidRDefault="00F051D4">
      <w:pPr>
        <w:pStyle w:val="ConsPlusCell"/>
        <w:jc w:val="both"/>
      </w:pPr>
      <w:r>
        <w:rPr>
          <w:sz w:val="12"/>
        </w:rPr>
        <w:t xml:space="preserve">│(п. 2.1.2 в ред. </w:t>
      </w:r>
      <w:hyperlink r:id="rId529"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│Итого по подпрограмме 9  │2015 │2020 │Министерство  │Всего, из  │   1718005248,92│       -       │     -     │   309012400,00│   356441597,00│      -       │    335220931,92│    200823400,00│    304875473,00│    211631447,00│       x        │   x   │   x   │  x   │   x   │   x   │  x   │  x   │  x   │  x   │</w:t>
      </w:r>
    </w:p>
    <w:p w:rsidR="00F051D4" w:rsidRDefault="00F051D4">
      <w:pPr>
        <w:pStyle w:val="ConsPlusCell"/>
        <w:jc w:val="both"/>
      </w:pPr>
      <w:r>
        <w:rPr>
          <w:sz w:val="12"/>
        </w:rPr>
        <w:t>│государственной программы│     │     │              │них расходы│                │               │           │               │               │              │                │                │                │                │                │       │       │      │       │       │      │      │      │      │</w:t>
      </w:r>
    </w:p>
    <w:p w:rsidR="00F051D4" w:rsidRDefault="00F051D4">
      <w:pPr>
        <w:pStyle w:val="ConsPlusCell"/>
        <w:jc w:val="both"/>
      </w:pPr>
      <w:r>
        <w:rPr>
          <w:sz w:val="12"/>
        </w:rPr>
        <w:t>│                         │     │     │              │за счет: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750825248,92│       -       │     -     │    85956400,00│    50464897,00│      -       │    112611031,92│     91700000,00│    198461473,00│    211631447,00│                │       │       │      │       │       │      │      │      │      │</w:t>
      </w:r>
    </w:p>
    <w:p w:rsidR="00F051D4" w:rsidRDefault="00F051D4">
      <w:pPr>
        <w:pStyle w:val="ConsPlusCell"/>
        <w:jc w:val="both"/>
      </w:pPr>
      <w:r>
        <w:rPr>
          <w:sz w:val="12"/>
        </w:rPr>
        <w:t>│                         │     │     │              │N 1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967180000,00│       -       │     -     │   223056000,00│   305976700,00│      -       │    222609900,00│    109123400,00│    106414000,00│       -        │                │       │       │      │       │       │      │      │      │      │</w:t>
      </w:r>
    </w:p>
    <w:p w:rsidR="00F051D4" w:rsidRDefault="00F051D4">
      <w:pPr>
        <w:pStyle w:val="ConsPlusCell"/>
        <w:jc w:val="both"/>
      </w:pPr>
      <w:r>
        <w:rPr>
          <w:sz w:val="12"/>
        </w:rPr>
        <w:t>│                         │     │     │              │N 2        │                │               │           │               │               │              │                │                │                │                │                │       │       │      │       │       │      │      │      │      │</w:t>
      </w:r>
    </w:p>
    <w:p w:rsidR="00F051D4" w:rsidRDefault="00F051D4">
      <w:pPr>
        <w:pStyle w:val="ConsPlusCell"/>
        <w:jc w:val="both"/>
      </w:pPr>
      <w:r>
        <w:rPr>
          <w:sz w:val="12"/>
        </w:rPr>
        <w:t xml:space="preserve">│(в ред. </w:t>
      </w:r>
      <w:hyperlink r:id="rId530"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│Цель подпрограммы 10     │2015 │2020 │      x       │     x     │       x        │       x       │     x     │       x       │       x       │      x       │       x        │       x        │       x        │       x        │       x        │   x   │   x   │  x   │   x   │   x   │  x   │  x   │  x   │  x   │</w:t>
      </w:r>
    </w:p>
    <w:p w:rsidR="00F051D4" w:rsidRDefault="00F051D4">
      <w:pPr>
        <w:pStyle w:val="ConsPlusCell"/>
        <w:jc w:val="both"/>
      </w:pPr>
      <w:r>
        <w:rPr>
          <w:sz w:val="12"/>
        </w:rPr>
        <w:t>│"Поддержка племенного    │     │     │              │           │                │               │           │               │               │              │                │                │                │                │                │       │       │      │       │       │      │      │      │      │</w:t>
      </w:r>
    </w:p>
    <w:p w:rsidR="00F051D4" w:rsidRDefault="00F051D4">
      <w:pPr>
        <w:pStyle w:val="ConsPlusCell"/>
        <w:jc w:val="both"/>
      </w:pPr>
      <w:r>
        <w:rPr>
          <w:sz w:val="12"/>
        </w:rPr>
        <w:t>│дела, селекции и         │     │     │              │           │                │               │           │               │               │              │                │                │                │                │                │       │       │      │       │       │      │      │      │      │</w:t>
      </w:r>
    </w:p>
    <w:p w:rsidR="00F051D4" w:rsidRDefault="00F051D4">
      <w:pPr>
        <w:pStyle w:val="ConsPlusCell"/>
        <w:jc w:val="both"/>
      </w:pPr>
      <w:r>
        <w:rPr>
          <w:sz w:val="12"/>
        </w:rPr>
        <w:t>│семеноводства" (далее -  │     │     │              │           │                │               │           │               │               │              │                │                │                │                │                │       │       │      │       │       │      │      │      │      │</w:t>
      </w:r>
    </w:p>
    <w:p w:rsidR="00F051D4" w:rsidRDefault="00F051D4">
      <w:pPr>
        <w:pStyle w:val="ConsPlusCell"/>
        <w:jc w:val="both"/>
      </w:pPr>
      <w:r>
        <w:rPr>
          <w:sz w:val="12"/>
        </w:rPr>
        <w:t>│подпрограмма 10)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lastRenderedPageBreak/>
        <w:t>│"Создание условий для    │     │     │              │           │                │               │           │               │               │              │                │                │                │                │                │       │       │      │       │       │      │      │      │      │</w:t>
      </w:r>
    </w:p>
    <w:p w:rsidR="00F051D4" w:rsidRDefault="00F051D4">
      <w:pPr>
        <w:pStyle w:val="ConsPlusCell"/>
        <w:jc w:val="both"/>
      </w:pPr>
      <w:r>
        <w:rPr>
          <w:sz w:val="12"/>
        </w:rPr>
        <w:t>│обеспечения              │     │     │              │           │                │               │           │               │               │              │                │                │                │                │                │       │       │      │       │       │      │      │      │      │</w:t>
      </w:r>
    </w:p>
    <w:p w:rsidR="00F051D4" w:rsidRDefault="00F051D4">
      <w:pPr>
        <w:pStyle w:val="ConsPlusCell"/>
        <w:jc w:val="both"/>
      </w:pPr>
      <w:r>
        <w:rPr>
          <w:sz w:val="12"/>
        </w:rPr>
        <w:t>│сельскохозяйственных     │     │     │              │           │                │               │           │               │               │              │                │                │                │                │                │       │       │      │       │       │      │      │      │      │</w:t>
      </w:r>
    </w:p>
    <w:p w:rsidR="00F051D4" w:rsidRDefault="00F051D4">
      <w:pPr>
        <w:pStyle w:val="ConsPlusCell"/>
        <w:jc w:val="both"/>
      </w:pPr>
      <w:r>
        <w:rPr>
          <w:sz w:val="12"/>
        </w:rPr>
        <w:t>│товаропроизводителей     │     │     │              │           │                │               │           │               │               │              │                │                │                │                │                │       │       │      │       │       │      │      │      │      │</w:t>
      </w:r>
    </w:p>
    <w:p w:rsidR="00F051D4" w:rsidRDefault="00F051D4">
      <w:pPr>
        <w:pStyle w:val="ConsPlusCell"/>
        <w:jc w:val="both"/>
      </w:pPr>
      <w:r>
        <w:rPr>
          <w:sz w:val="12"/>
        </w:rPr>
        <w:t>│отечественным семенным   │     │     │              │           │                │               │           │               │               │              │                │                │                │                │                │       │       │      │       │       │      │      │      │      │</w:t>
      </w:r>
    </w:p>
    <w:p w:rsidR="00F051D4" w:rsidRDefault="00F051D4">
      <w:pPr>
        <w:pStyle w:val="ConsPlusCell"/>
        <w:jc w:val="both"/>
      </w:pPr>
      <w:r>
        <w:rPr>
          <w:sz w:val="12"/>
        </w:rPr>
        <w:t>│материалом               │     │     │              │           │                │               │           │               │               │              │                │                │                │                │                │       │       │      │       │       │      │      │      │      │</w:t>
      </w:r>
    </w:p>
    <w:p w:rsidR="00F051D4" w:rsidRDefault="00F051D4">
      <w:pPr>
        <w:pStyle w:val="ConsPlusCell"/>
        <w:jc w:val="both"/>
      </w:pPr>
      <w:r>
        <w:rPr>
          <w:sz w:val="12"/>
        </w:rPr>
        <w:t>│сельскохозяйственных     │     │     │              │           │                │               │           │               │               │              │                │                │                │                │                │       │       │      │       │       │      │      │      │      │</w:t>
      </w:r>
    </w:p>
    <w:p w:rsidR="00F051D4" w:rsidRDefault="00F051D4">
      <w:pPr>
        <w:pStyle w:val="ConsPlusCell"/>
        <w:jc w:val="both"/>
      </w:pPr>
      <w:r>
        <w:rPr>
          <w:sz w:val="12"/>
        </w:rPr>
        <w:t>│растений и племенным     │     │     │              │           │                │               │           │               │               │              │                │                │                │                │                │       │       │      │       │       │      │      │      │      │</w:t>
      </w:r>
    </w:p>
    <w:p w:rsidR="00F051D4" w:rsidRDefault="00F051D4">
      <w:pPr>
        <w:pStyle w:val="ConsPlusCell"/>
        <w:jc w:val="both"/>
      </w:pPr>
      <w:r>
        <w:rPr>
          <w:sz w:val="12"/>
        </w:rPr>
        <w:t>│материалом               │     │     │              │           │                │               │           │               │               │              │                │                │                │                │                │       │       │      │       │       │      │      │      │      │</w:t>
      </w:r>
    </w:p>
    <w:p w:rsidR="00F051D4" w:rsidRDefault="00F051D4">
      <w:pPr>
        <w:pStyle w:val="ConsPlusCell"/>
        <w:jc w:val="both"/>
      </w:pPr>
      <w:r>
        <w:rPr>
          <w:sz w:val="12"/>
        </w:rPr>
        <w:t>│сельскохозяйственных     │     │     │              │           │                │               │           │               │               │              │                │                │                │                │                │       │       │      │       │       │      │      │      │      │</w:t>
      </w:r>
    </w:p>
    <w:p w:rsidR="00F051D4" w:rsidRDefault="00F051D4">
      <w:pPr>
        <w:pStyle w:val="ConsPlusCell"/>
        <w:jc w:val="both"/>
      </w:pPr>
      <w:r>
        <w:rPr>
          <w:sz w:val="12"/>
        </w:rPr>
        <w:t>│животных"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│2015 │2020 │Министерство  │Всего, из  │    777399271,20│       -       │     -     │   156787000,00│   117387041,00│      -       │    161343179,20│    167003400,00│    154659376,00│     20219275,00│       x        │   x   │   x   │  x   │   x   │   x   │  x   │  x   │  x   │  x   │</w:t>
      </w:r>
    </w:p>
    <w:p w:rsidR="00F051D4" w:rsidRDefault="00F051D4">
      <w:pPr>
        <w:pStyle w:val="ConsPlusCell"/>
        <w:jc w:val="both"/>
      </w:pPr>
      <w:r>
        <w:rPr>
          <w:sz w:val="12"/>
        </w:rPr>
        <w:t>│         │подпрограммы 10│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│"Развитие      │     │     │              │- источника│    144729280,16│       -       │     -     │    29062600,00│    23959041,00│      -       │     22376788,16│     29777800,00│     19333776,00│     20219275,00│                │       │       │      │       │       │      │      │      │      │</w:t>
      </w:r>
    </w:p>
    <w:p w:rsidR="00F051D4" w:rsidRDefault="00F051D4">
      <w:pPr>
        <w:pStyle w:val="ConsPlusCell"/>
        <w:jc w:val="both"/>
      </w:pPr>
      <w:r>
        <w:rPr>
          <w:sz w:val="12"/>
        </w:rPr>
        <w:t>│         │племенной базы │     │     │              │N 1        │                │               │           │               │               │              │                │                │                │                │                │       │       │      │       │       │      │      │      │      │</w:t>
      </w:r>
    </w:p>
    <w:p w:rsidR="00F051D4" w:rsidRDefault="00F051D4">
      <w:pPr>
        <w:pStyle w:val="ConsPlusCell"/>
        <w:jc w:val="both"/>
      </w:pPr>
      <w:r>
        <w:rPr>
          <w:sz w:val="12"/>
        </w:rPr>
        <w:t>│         │животноводства,│     │     │              ├───────────┼────────────────┼───────────────┼───────────┼───────────────┼───────────────┼──────────────┼────────────────┼────────────────┼────────────────┼────────────────┤                │       │       │      │       │       │      │      │      │      │</w:t>
      </w:r>
    </w:p>
    <w:p w:rsidR="00F051D4" w:rsidRDefault="00F051D4">
      <w:pPr>
        <w:pStyle w:val="ConsPlusCell"/>
        <w:jc w:val="both"/>
      </w:pPr>
      <w:r>
        <w:rPr>
          <w:sz w:val="12"/>
        </w:rPr>
        <w:t>│         │семеноводческой│     │     │              │- источника│    632669991,04│       -       │           │   127724400,00│    93428000,00│      -       │    138966391,04│    137225600,00│    135325600,00│       -        │                │       │       │      │       │       │      │      │      │      │</w:t>
      </w:r>
    </w:p>
    <w:p w:rsidR="00F051D4" w:rsidRDefault="00F051D4">
      <w:pPr>
        <w:pStyle w:val="ConsPlusCell"/>
        <w:jc w:val="both"/>
      </w:pPr>
      <w:r>
        <w:rPr>
          <w:sz w:val="12"/>
        </w:rPr>
        <w:t>│         │базы           │     │     │              │N 2        │                │               │           │               │               │              │                │                │                │                │                │       │       │      │       │       │      │      │      │      │</w:t>
      </w:r>
    </w:p>
    <w:p w:rsidR="00F051D4" w:rsidRDefault="00F051D4">
      <w:pPr>
        <w:pStyle w:val="ConsPlusCell"/>
        <w:jc w:val="both"/>
      </w:pPr>
      <w:r>
        <w:rPr>
          <w:sz w:val="12"/>
        </w:rPr>
        <w:t>│         │растениевод-   │     │     │              ├───────────┼────────────────┼───────────────┼───────────┼───────────────┼───────────────┼──────────────┼────────────────┼────────────────┼────────────────┼────────────────┤                │       │       │      │       │       │      │      │      │      │</w:t>
      </w:r>
    </w:p>
    <w:p w:rsidR="00F051D4" w:rsidRDefault="00F051D4">
      <w:pPr>
        <w:pStyle w:val="ConsPlusCell"/>
        <w:jc w:val="both"/>
      </w:pPr>
      <w:r>
        <w:rPr>
          <w:sz w:val="12"/>
        </w:rPr>
        <w:t>│         │ства"          │     │     │              │- источника│       -        │       -       │     -     │     4585840,00│       -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1 в ред. </w:t>
      </w:r>
      <w:hyperlink r:id="rId531"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1.1   │Основное       │2015 │2020 │Министерство  │Всего, из  │    393941217,00│       -       │     -     │    92056900,00│    43664923,00│      -       │     87000000,00│     91500000,00│     76072875,00│      3646519,00│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│"Развитие      │     │     │              │за счет:   │                │               │           │               │               │              │                │                │                │                │                │       │       │      │       │       │      │      │      │      │</w:t>
      </w:r>
    </w:p>
    <w:p w:rsidR="00F051D4" w:rsidRDefault="00F051D4">
      <w:pPr>
        <w:pStyle w:val="ConsPlusCell"/>
        <w:jc w:val="both"/>
      </w:pPr>
      <w:r>
        <w:rPr>
          <w:sz w:val="12"/>
        </w:rPr>
        <w:t>│         │элитного       │     │     │              ├───────────┼────────────────┼───────────────┼───────────┼───────────────┼───────────────┼──────────────┼────────────────┼────────────────┼────────────────┼────────────────┤                │       │       │      │       │       │      │      │      │      │</w:t>
      </w:r>
    </w:p>
    <w:p w:rsidR="00F051D4" w:rsidRDefault="00F051D4">
      <w:pPr>
        <w:pStyle w:val="ConsPlusCell"/>
        <w:jc w:val="both"/>
      </w:pPr>
      <w:r>
        <w:rPr>
          <w:sz w:val="12"/>
        </w:rPr>
        <w:t>│         │семеноводства" │     │     │              │- источника│     62830717,00│       -       │     -     │    17030600,00│    11680723,00│      -       │     10000000,00│     17000000,00│      3472875,00│      3646519,00│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lastRenderedPageBreak/>
        <w:t>│         │               │     │     │              ├───────────┼────────────────┼───────────────┼───────────┼───────────────┼───────────────┼──────────────┼────────────────┼────────────────┼────────────────┼────────────────┤                │       │       │      │       │       │      │      │      │      │</w:t>
      </w:r>
    </w:p>
    <w:p w:rsidR="00F051D4" w:rsidRDefault="00F051D4">
      <w:pPr>
        <w:pStyle w:val="ConsPlusCell"/>
        <w:jc w:val="both"/>
      </w:pPr>
      <w:r>
        <w:rPr>
          <w:sz w:val="12"/>
        </w:rPr>
        <w:t>│         │               │     │     │              │- источника│    331110500,00│       -       │           │    75026300,00│    31984200,00│      -       │     77000000,00│     74500000,00│     72600000,00│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        │       -       │     -     │     4585840,00│       -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1.1 в ред. </w:t>
      </w:r>
      <w:hyperlink r:id="rId532"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│2015 │2020 │Министерство  │Всего, из  │    393941217,00│       -       │     -     │    92056900,00│    43664923,00│      -       │     87000000,00│     91500000,00│     76072875,00│      3646519,00│Площадь,        │тыс. га│ 883,0 │  -   │ 140,0 │ 143,0 │146,0 │149,0 │151,0 │154,0 │</w:t>
      </w:r>
    </w:p>
    <w:p w:rsidR="00F051D4" w:rsidRDefault="00F051D4">
      <w:pPr>
        <w:pStyle w:val="ConsPlusCell"/>
        <w:jc w:val="both"/>
      </w:pPr>
      <w:r>
        <w:rPr>
          <w:sz w:val="12"/>
        </w:rPr>
        <w:t>│         │Субсидии СХТП  │     │     │              │них расходы│                │               │           │               │               │              │                │                │                │                │засеваемая      │       │       │      │       │       │      │      │      │      │</w:t>
      </w:r>
    </w:p>
    <w:p w:rsidR="00F051D4" w:rsidRDefault="00F051D4">
      <w:pPr>
        <w:pStyle w:val="ConsPlusCell"/>
        <w:jc w:val="both"/>
      </w:pPr>
      <w:r>
        <w:rPr>
          <w:sz w:val="12"/>
        </w:rPr>
        <w:t>│         │(кроме граждан,│     │     │              │за счет:   │                │               │           │               │               │              │                │                │                │                │элитными        │       │       │      │       │       │      │      │      │      │</w:t>
      </w:r>
    </w:p>
    <w:p w:rsidR="00F051D4" w:rsidRDefault="00F051D4">
      <w:pPr>
        <w:pStyle w:val="ConsPlusCell"/>
        <w:jc w:val="both"/>
      </w:pPr>
      <w:r>
        <w:rPr>
          <w:sz w:val="12"/>
        </w:rPr>
        <w:t>│         │ведущих ЛПХ) на│     │     │              ├───────────┼────────────────┼───────────────┼───────────┼───────────────┼───────────────┼──────────────┼────────────────┼────────────────┼────────────────┼────────────────┤семенами        │       │       │      │       │       │      │      │      │      │</w:t>
      </w:r>
    </w:p>
    <w:p w:rsidR="00F051D4" w:rsidRDefault="00F051D4">
      <w:pPr>
        <w:pStyle w:val="ConsPlusCell"/>
        <w:jc w:val="both"/>
      </w:pPr>
      <w:r>
        <w:rPr>
          <w:sz w:val="12"/>
        </w:rPr>
        <w:t>│         │возмещение     │     │     │              │- источника│     62830717,00│       -       │     -     │    17030600,00│    11680723,00│      -       │     10000000,00│     17000000,00│      3472875,00│      3646519,00│                │       │       │      │       │       │      │      │      │      │</w:t>
      </w:r>
    </w:p>
    <w:p w:rsidR="00F051D4" w:rsidRDefault="00F051D4">
      <w:pPr>
        <w:pStyle w:val="ConsPlusCell"/>
        <w:jc w:val="both"/>
      </w:pPr>
      <w:r>
        <w:rPr>
          <w:sz w:val="12"/>
        </w:rPr>
        <w:t>│         │части затрат на│     │     │              │N 1        │                │               │           │               │               │              │                │                │                │                │                │       │       │      │       │       │      │      │      │      │</w:t>
      </w:r>
    </w:p>
    <w:p w:rsidR="00F051D4" w:rsidRDefault="00F051D4">
      <w:pPr>
        <w:pStyle w:val="ConsPlusCell"/>
        <w:jc w:val="both"/>
      </w:pPr>
      <w:r>
        <w:rPr>
          <w:sz w:val="12"/>
        </w:rPr>
        <w:t>│         │приобретение   │     │     │              ├───────────┼────────────────┼───────────────┼───────────┼───────────────┼───────────────┼──────────────┼────────────────┼────────────────┼────────────────┼────────────────┤                │       │       │      │       │       │      │      │      │      │</w:t>
      </w:r>
    </w:p>
    <w:p w:rsidR="00F051D4" w:rsidRDefault="00F051D4">
      <w:pPr>
        <w:pStyle w:val="ConsPlusCell"/>
        <w:jc w:val="both"/>
      </w:pPr>
      <w:r>
        <w:rPr>
          <w:sz w:val="12"/>
        </w:rPr>
        <w:t>│         │элитных семян  │     │     │              │- источника│    331110500,00│       -       │           │    75026300,00│    31984200,00│      -       │     77000000,00│     74500000,00│     72600000,00│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        │       -       │     -     │     4585840,00│       -       │      -       │       -        │       -        │       -        │       -        │                │       │       │      │       │       │      │      │      │      │</w:t>
      </w:r>
    </w:p>
    <w:p w:rsidR="00F051D4" w:rsidRDefault="00F051D4">
      <w:pPr>
        <w:pStyle w:val="ConsPlusCell"/>
        <w:jc w:val="both"/>
      </w:pPr>
      <w:r>
        <w:rPr>
          <w:sz w:val="12"/>
        </w:rPr>
        <w:t>│         │               │     │     │              │N 4        │                │               │           │               │               │              │                │                │                │                │                │       │       │      │       │       │      │      │      │      │</w:t>
      </w:r>
    </w:p>
    <w:p w:rsidR="00F051D4" w:rsidRDefault="00F051D4">
      <w:pPr>
        <w:pStyle w:val="ConsPlusCell"/>
        <w:jc w:val="both"/>
      </w:pPr>
      <w:r>
        <w:rPr>
          <w:sz w:val="12"/>
        </w:rPr>
        <w:t xml:space="preserve">│(п. 1.1.1 в ред. </w:t>
      </w:r>
      <w:hyperlink r:id="rId533"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1.2   │Основное       │2015 │2020 │Министерство  │Всего, из  │    377390036,20│       -       │     -     │    64341900,00│    73242000,00│      -       │     73611779,20│     74420000,00│     76681101,00│     15093256,00│       x        │   x   │   x   │  x   │   x   │   x   │  x   │  x   │  x   │  x   │</w:t>
      </w:r>
    </w:p>
    <w:p w:rsidR="00F051D4" w:rsidRDefault="00F051D4">
      <w:pPr>
        <w:pStyle w:val="ConsPlusCell"/>
        <w:jc w:val="both"/>
      </w:pPr>
      <w:r>
        <w:rPr>
          <w:sz w:val="12"/>
        </w:rPr>
        <w:t>│         │мероприятие 2  │     │     │              │них расходы│                │               │           │               │               │              │                │                │                │                │                │       │       │      │       │       │      │      │      │      │</w:t>
      </w:r>
    </w:p>
    <w:p w:rsidR="00F051D4" w:rsidRDefault="00F051D4">
      <w:pPr>
        <w:pStyle w:val="ConsPlusCell"/>
        <w:jc w:val="both"/>
      </w:pPr>
      <w:r>
        <w:rPr>
          <w:sz w:val="12"/>
        </w:rPr>
        <w:t>│         │"Поддержка     │     │     │              │за счет:   │                │               │           │               │               │              │                │                │                │                │                │       │       │      │       │       │      │      │      │      │</w:t>
      </w:r>
    </w:p>
    <w:p w:rsidR="00F051D4" w:rsidRDefault="00F051D4">
      <w:pPr>
        <w:pStyle w:val="ConsPlusCell"/>
        <w:jc w:val="both"/>
      </w:pPr>
      <w:r>
        <w:rPr>
          <w:sz w:val="12"/>
        </w:rPr>
        <w:t>│         │племенного     │     │     │              ├───────────┼────────────────┼───────────────┼───────────┼───────────────┼───────────────┼──────────────┼────────────────┼────────────────┼────────────────┼────────────────┤                │       │       │      │       │       │      │      │      │      │</w:t>
      </w:r>
    </w:p>
    <w:p w:rsidR="00F051D4" w:rsidRDefault="00F051D4">
      <w:pPr>
        <w:pStyle w:val="ConsPlusCell"/>
        <w:jc w:val="both"/>
      </w:pPr>
      <w:r>
        <w:rPr>
          <w:sz w:val="12"/>
        </w:rPr>
        <w:t>│         │животноводства"│     │     │              │- источника│     78170945,16│       -       │     -     │    11937600,00│    12220000,00│      -       │     12218988,16│     12220000,00│     14481101,00│     15093256,00│                │       │       │      │       │       │      │      │      │      │</w:t>
      </w:r>
    </w:p>
    <w:p w:rsidR="00F051D4" w:rsidRDefault="00F051D4">
      <w:pPr>
        <w:pStyle w:val="ConsPlusCell"/>
        <w:jc w:val="both"/>
      </w:pPr>
      <w:r>
        <w:rPr>
          <w:sz w:val="12"/>
        </w:rPr>
        <w:t>│         │               │     │     │              │N 1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299219091,04│       -       │     -     │    52404300,00│    61022000,00│      -       │     61392791,04│     62200000,00│     62200000,00│       -        │                │       │       │      │       │       │      │      │      │      │</w:t>
      </w:r>
    </w:p>
    <w:p w:rsidR="00F051D4" w:rsidRDefault="00F051D4">
      <w:pPr>
        <w:pStyle w:val="ConsPlusCell"/>
        <w:jc w:val="both"/>
      </w:pPr>
      <w:r>
        <w:rPr>
          <w:sz w:val="12"/>
        </w:rPr>
        <w:t xml:space="preserve">│         │               │     │     │              │N 2        │                │               │           │               │               │              │                │                │                </w:t>
      </w:r>
      <w:r>
        <w:rPr>
          <w:sz w:val="12"/>
        </w:rPr>
        <w:lastRenderedPageBreak/>
        <w:t>│                │                │       │       │      │       │       │      │      │      │      │</w:t>
      </w:r>
    </w:p>
    <w:p w:rsidR="00F051D4" w:rsidRDefault="00F051D4">
      <w:pPr>
        <w:pStyle w:val="ConsPlusCell"/>
        <w:jc w:val="both"/>
      </w:pPr>
      <w:r>
        <w:rPr>
          <w:sz w:val="12"/>
        </w:rPr>
        <w:t xml:space="preserve">│(п. 1.2 в ред. </w:t>
      </w:r>
      <w:hyperlink r:id="rId534"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1.2.1  │Мероприятие 1. │2017 │2017 │Министерство  │Всего, из  │     49700497,00│       -       │     -     │    49700497,00│       -       │      -       │       -        │       -        │       -        │       -        │Количество      │услов- │   -   │  -   │24900  │   -   │  -   │  -   │  -   │  -   │</w:t>
      </w:r>
    </w:p>
    <w:p w:rsidR="00F051D4" w:rsidRDefault="00F051D4">
      <w:pPr>
        <w:pStyle w:val="ConsPlusCell"/>
        <w:jc w:val="both"/>
      </w:pPr>
      <w:r>
        <w:rPr>
          <w:sz w:val="12"/>
        </w:rPr>
        <w:t>│         │Субсидии СХТП  │     │     │              │них расходы│                │               │           │               │               │              │                │                │                │                │племенного      │  ных  │       │      │       │       │      │      │      │      │</w:t>
      </w:r>
    </w:p>
    <w:p w:rsidR="00F051D4" w:rsidRDefault="00F051D4">
      <w:pPr>
        <w:pStyle w:val="ConsPlusCell"/>
        <w:jc w:val="both"/>
      </w:pPr>
      <w:r>
        <w:rPr>
          <w:sz w:val="12"/>
        </w:rPr>
        <w:t>│         │(кроме граждан,│     │     │              │за счет:   │                │               │           │               │               │              │                │                │                │                │маточного       │голов  │       │      │       │       │      │      │      │      │</w:t>
      </w:r>
    </w:p>
    <w:p w:rsidR="00F051D4" w:rsidRDefault="00F051D4">
      <w:pPr>
        <w:pStyle w:val="ConsPlusCell"/>
        <w:jc w:val="both"/>
      </w:pPr>
      <w:r>
        <w:rPr>
          <w:sz w:val="12"/>
        </w:rPr>
        <w:t>│         │ведущих ЛПХ) на│     │     │              ├───────────┼────────────────┼───────────────┼───────────┼───────────────┼───────────────┼──────────────┼────────────────┼────────────────┼────────────────┼────────────────┤поголовья       │       │       │      │       │       │      │      │      │      │</w:t>
      </w:r>
    </w:p>
    <w:p w:rsidR="00F051D4" w:rsidRDefault="00F051D4">
      <w:pPr>
        <w:pStyle w:val="ConsPlusCell"/>
        <w:jc w:val="both"/>
      </w:pPr>
      <w:r>
        <w:rPr>
          <w:sz w:val="12"/>
        </w:rPr>
        <w:t>│         │содержание     │     │     │              │- источника│     10602000,00│       -       │     -     │    10602000,00│       -       │      -       │       -        │       -        │       -        │       -        │сельскохозяйст- │       │       │      │       │       │      │      │      │      │</w:t>
      </w:r>
    </w:p>
    <w:p w:rsidR="00F051D4" w:rsidRDefault="00F051D4">
      <w:pPr>
        <w:pStyle w:val="ConsPlusCell"/>
        <w:jc w:val="both"/>
      </w:pPr>
      <w:r>
        <w:rPr>
          <w:sz w:val="12"/>
        </w:rPr>
        <w:t>│         │племенного     │     │     │              │N 1        │                │               │           │               │               │              │                │                │                │                │венных животных,│       │       │      │       │       │      │      │      │      │</w:t>
      </w:r>
    </w:p>
    <w:p w:rsidR="00F051D4" w:rsidRDefault="00F051D4">
      <w:pPr>
        <w:pStyle w:val="ConsPlusCell"/>
        <w:jc w:val="both"/>
      </w:pPr>
      <w:r>
        <w:rPr>
          <w:sz w:val="12"/>
        </w:rPr>
        <w:t>│         │маточного      │     │     │              ├───────────┼────────────────┼───────────────┼───────────┼───────────────┼───────────────┼──────────────┼────────────────┼────────────────┼────────────────┼────────────────┤за исключением  │       │       │      │       │       │      │      │      │      │</w:t>
      </w:r>
    </w:p>
    <w:p w:rsidR="00F051D4" w:rsidRDefault="00F051D4">
      <w:pPr>
        <w:pStyle w:val="ConsPlusCell"/>
        <w:jc w:val="both"/>
      </w:pPr>
      <w:r>
        <w:rPr>
          <w:sz w:val="12"/>
        </w:rPr>
        <w:t>│         │поголовья      │     │     │              │- источника│     39098497,00│       -       │     -     │    39098497,00│       -       │      -       │       -        │       -        │       -        │       -        │племенного      │       │       │      │       │       │      │      │      │      │</w:t>
      </w:r>
    </w:p>
    <w:p w:rsidR="00F051D4" w:rsidRDefault="00F051D4">
      <w:pPr>
        <w:pStyle w:val="ConsPlusCell"/>
        <w:jc w:val="both"/>
      </w:pPr>
      <w:r>
        <w:rPr>
          <w:sz w:val="12"/>
        </w:rPr>
        <w:t>│         │сельскохозяй-  │     │     │              │N 2        │                │               │           │               │               │              │                │                │                │                │маточного       │       │       │      │       │       │      │      │      │      │</w:t>
      </w:r>
    </w:p>
    <w:p w:rsidR="00F051D4" w:rsidRDefault="00F051D4">
      <w:pPr>
        <w:pStyle w:val="ConsPlusCell"/>
        <w:jc w:val="both"/>
      </w:pPr>
      <w:r>
        <w:rPr>
          <w:sz w:val="12"/>
        </w:rPr>
        <w:t>│         │ственных       │     │     │              │           │                │               │           │               │               │              │                │                │                │                │поголовья КРС   │       │       │      │       │       │      │      │      │      │</w:t>
      </w:r>
    </w:p>
    <w:p w:rsidR="00F051D4" w:rsidRDefault="00F051D4">
      <w:pPr>
        <w:pStyle w:val="ConsPlusCell"/>
        <w:jc w:val="both"/>
      </w:pPr>
      <w:r>
        <w:rPr>
          <w:sz w:val="12"/>
        </w:rPr>
        <w:t>│         │животных, кроме│     │     │              │           │                │               │           │               │               │              │                │                │                │                │мясного         │       │       │      │       │       │      │      │      │      │</w:t>
      </w:r>
    </w:p>
    <w:p w:rsidR="00F051D4" w:rsidRDefault="00F051D4">
      <w:pPr>
        <w:pStyle w:val="ConsPlusCell"/>
        <w:jc w:val="both"/>
      </w:pPr>
      <w:r>
        <w:rPr>
          <w:sz w:val="12"/>
        </w:rPr>
        <w:t>│         │племенного КРС │     │     │              │           │                │               │           │               │               │              │                │                │                │                │направления, в  │       │       │      │       │       │      │      │      │      │</w:t>
      </w:r>
    </w:p>
    <w:p w:rsidR="00F051D4" w:rsidRDefault="00F051D4">
      <w:pPr>
        <w:pStyle w:val="ConsPlusCell"/>
        <w:jc w:val="both"/>
      </w:pPr>
      <w:r>
        <w:rPr>
          <w:sz w:val="12"/>
        </w:rPr>
        <w:t>│         │мясного        │     │     │              │           │                │               │           │               │               │              │                │                │                │                │СХО, КФХ,       │       │       │      │       │       │      │      │      │      │</w:t>
      </w:r>
    </w:p>
    <w:p w:rsidR="00F051D4" w:rsidRDefault="00F051D4">
      <w:pPr>
        <w:pStyle w:val="ConsPlusCell"/>
        <w:jc w:val="both"/>
      </w:pPr>
      <w:r>
        <w:rPr>
          <w:sz w:val="12"/>
        </w:rPr>
        <w:t xml:space="preserve">│         │направления    │     │     │              │           │                │               │           │               │               │              │                │                │                │                │включая ИП </w:t>
      </w:r>
      <w:hyperlink w:anchor="P6538" w:history="1">
        <w:r>
          <w:rPr>
            <w:color w:val="0000FF"/>
            <w:sz w:val="12"/>
          </w:rPr>
          <w:t>&lt;13&gt;</w:t>
        </w:r>
      </w:hyperlink>
      <w:r>
        <w:rPr>
          <w:sz w:val="12"/>
        </w:rPr>
        <w:t xml:space="preserve"> │       │       │      │       │       │      │      │      │      │</w:t>
      </w:r>
    </w:p>
    <w:p w:rsidR="00F051D4" w:rsidRDefault="00F051D4">
      <w:pPr>
        <w:pStyle w:val="ConsPlusCell"/>
        <w:jc w:val="both"/>
      </w:pPr>
      <w:r>
        <w:rPr>
          <w:sz w:val="12"/>
        </w:rPr>
        <w:t xml:space="preserve">│(в ред. </w:t>
      </w:r>
      <w:hyperlink r:id="rId535" w:history="1">
        <w:r>
          <w:rPr>
            <w:color w:val="0000FF"/>
            <w:sz w:val="12"/>
          </w:rPr>
          <w:t>Постановления</w:t>
        </w:r>
      </w:hyperlink>
      <w:r>
        <w:rPr>
          <w:sz w:val="12"/>
        </w:rPr>
        <w:t xml:space="preserve"> Правительства Омской области от 23.11.2016 N 342-п)                                                                                                                                                                                                                                           │</w:t>
      </w:r>
    </w:p>
    <w:p w:rsidR="00F051D4" w:rsidRDefault="00F051D4">
      <w:pPr>
        <w:pStyle w:val="ConsPlusCell"/>
        <w:jc w:val="both"/>
      </w:pPr>
      <w:r>
        <w:rPr>
          <w:sz w:val="12"/>
        </w:rPr>
        <w:t>├─────────┼───────────────┼─────┼─────┼──────────────┼───────────┼────────────────┼───────────────┼───────────┼───────────────┼───────────────┼──────────────┼────────────────┼────────────────┼────────────────┼────────────────┼────────────────┼───────┼───────┼──────┼───────┼───────┼──────┼──────┼──────┼──────┤</w:t>
      </w:r>
    </w:p>
    <w:p w:rsidR="00F051D4" w:rsidRDefault="00F051D4">
      <w:pPr>
        <w:pStyle w:val="ConsPlusCell"/>
        <w:jc w:val="both"/>
      </w:pPr>
      <w:r>
        <w:rPr>
          <w:sz w:val="12"/>
        </w:rPr>
        <w:t>│  1.2.2  │Мероприятие 2. │2016 │2020 │Министерство  │Всего, из  │     31954079,20│       -       │     -     │       -       │     7243900,00│      -       │      7290079,20│      8098300,00│      8247400,00│      1074400,00│Количество      │услов- │   -   │  -   │ 24900 │   -   │  -   │  -   │  -   │  -   │</w:t>
      </w:r>
    </w:p>
    <w:p w:rsidR="00F051D4" w:rsidRDefault="00F051D4">
      <w:pPr>
        <w:pStyle w:val="ConsPlusCell"/>
        <w:jc w:val="both"/>
      </w:pPr>
      <w:r>
        <w:rPr>
          <w:sz w:val="12"/>
        </w:rPr>
        <w:t>│         │Субсидии СХТП  │     │     │              │них расходы│                │               │           │               │               │              │                │                │                │                │племенного      │  ных  │       │      │       │       │      │      │      │      │</w:t>
      </w:r>
    </w:p>
    <w:p w:rsidR="00F051D4" w:rsidRDefault="00F051D4">
      <w:pPr>
        <w:pStyle w:val="ConsPlusCell"/>
        <w:jc w:val="both"/>
      </w:pPr>
      <w:r>
        <w:rPr>
          <w:sz w:val="12"/>
        </w:rPr>
        <w:t>│         │(кроме граждан,│     │     │              │за счет:   │                │               │           │               │               │              │                │                │                │                │маточного       │ голов │       │      │       │       │      │      │      │      │</w:t>
      </w:r>
    </w:p>
    <w:p w:rsidR="00F051D4" w:rsidRDefault="00F051D4">
      <w:pPr>
        <w:pStyle w:val="ConsPlusCell"/>
        <w:jc w:val="both"/>
      </w:pPr>
      <w:r>
        <w:rPr>
          <w:sz w:val="12"/>
        </w:rPr>
        <w:t>│         │ведущих ЛПХ) на│     │     │              │           │                │               │           │               │               │              │                │                │                │                │поголовья       │       │       │      │       │       │      │      │      │      │</w:t>
      </w:r>
    </w:p>
    <w:p w:rsidR="00F051D4" w:rsidRDefault="00F051D4">
      <w:pPr>
        <w:pStyle w:val="ConsPlusCell"/>
        <w:jc w:val="both"/>
      </w:pPr>
      <w:r>
        <w:rPr>
          <w:sz w:val="12"/>
        </w:rPr>
        <w:t>│         │возмещение     │     │     │              │           │                │               │           │               │               │              │                │                │                │                │сельскохозяй-   │       │       │      │       │       │      │      │      │      │</w:t>
      </w:r>
    </w:p>
    <w:p w:rsidR="00F051D4" w:rsidRDefault="00F051D4">
      <w:pPr>
        <w:pStyle w:val="ConsPlusCell"/>
        <w:jc w:val="both"/>
      </w:pPr>
      <w:r>
        <w:rPr>
          <w:sz w:val="12"/>
        </w:rPr>
        <w:t>│         │части затрат на│     │     │              │           │                │               │           │               │               │              │                │                │                │                │ственных        │       │       │      │       │       │      │      │      │      │</w:t>
      </w:r>
    </w:p>
    <w:p w:rsidR="00F051D4" w:rsidRDefault="00F051D4">
      <w:pPr>
        <w:pStyle w:val="ConsPlusCell"/>
        <w:jc w:val="both"/>
      </w:pPr>
      <w:r>
        <w:rPr>
          <w:sz w:val="12"/>
        </w:rPr>
        <w:t>│         │содержание     │     │     │              │           │                │               │           │               │               │              │                │                │                │                │животных, за    │       │       │      │       │       │      │      │      │      │</w:t>
      </w:r>
    </w:p>
    <w:p w:rsidR="00F051D4" w:rsidRDefault="00F051D4">
      <w:pPr>
        <w:pStyle w:val="ConsPlusCell"/>
        <w:jc w:val="both"/>
      </w:pPr>
      <w:r>
        <w:rPr>
          <w:sz w:val="12"/>
        </w:rPr>
        <w:t>│         │племенного     │     │     │              │           │                │               │           │               │               │              │                │                │                │                │исключением     │       │       │      │       │       │      │      │      │      │</w:t>
      </w:r>
    </w:p>
    <w:p w:rsidR="00F051D4" w:rsidRDefault="00F051D4">
      <w:pPr>
        <w:pStyle w:val="ConsPlusCell"/>
        <w:jc w:val="both"/>
      </w:pPr>
      <w:r>
        <w:rPr>
          <w:sz w:val="12"/>
        </w:rPr>
        <w:t>│         │маточного      │     │     │              │           │                │               │           │               │               │              │                │                │                │                │племенного      │       │       │      │       │       │      │      │      │      │</w:t>
      </w:r>
    </w:p>
    <w:p w:rsidR="00F051D4" w:rsidRDefault="00F051D4">
      <w:pPr>
        <w:pStyle w:val="ConsPlusCell"/>
        <w:jc w:val="both"/>
      </w:pPr>
      <w:r>
        <w:rPr>
          <w:sz w:val="12"/>
        </w:rPr>
        <w:t>│         │поголовья      │     │     │              │           │                │               │           │               │               │              │                │                │                │                │маточного       │       │       │      │       │       │      │      │      │      │</w:t>
      </w:r>
    </w:p>
    <w:p w:rsidR="00F051D4" w:rsidRDefault="00F051D4">
      <w:pPr>
        <w:pStyle w:val="ConsPlusCell"/>
        <w:jc w:val="both"/>
      </w:pPr>
      <w:r>
        <w:rPr>
          <w:sz w:val="12"/>
        </w:rPr>
        <w:t>│         │сельскохозяй-  │     │     │              │           │                │               │           │               │               │              │                │                │                │                │поголовья КРС   │       │       │      │       │       │      │      │      │      │</w:t>
      </w:r>
    </w:p>
    <w:p w:rsidR="00F051D4" w:rsidRDefault="00F051D4">
      <w:pPr>
        <w:pStyle w:val="ConsPlusCell"/>
        <w:jc w:val="both"/>
      </w:pPr>
      <w:r>
        <w:rPr>
          <w:sz w:val="12"/>
        </w:rPr>
        <w:t>│         │ственных       │     │     │              │           │                │               │           │               │               │              │                │                │                │                │мясного         │       │       │      │       │       │      │      │      │      │</w:t>
      </w:r>
    </w:p>
    <w:p w:rsidR="00F051D4" w:rsidRDefault="00F051D4">
      <w:pPr>
        <w:pStyle w:val="ConsPlusCell"/>
        <w:jc w:val="both"/>
      </w:pPr>
      <w:r>
        <w:rPr>
          <w:sz w:val="12"/>
        </w:rPr>
        <w:t>│         │животных, кроме│     │     │              │           │                │               │           │               │               │              │                │                │                │                │направления, в  │       │       │      │       │       │      │      │      │      │</w:t>
      </w:r>
    </w:p>
    <w:p w:rsidR="00F051D4" w:rsidRDefault="00F051D4">
      <w:pPr>
        <w:pStyle w:val="ConsPlusCell"/>
        <w:jc w:val="both"/>
      </w:pPr>
      <w:r>
        <w:rPr>
          <w:sz w:val="12"/>
        </w:rPr>
        <w:t>│         │племенного КРС │     │     │              │           │                │               │           │               │               │              │                │                │                │                │СХО, КФХ,       │       │       │      │       │       │      │      │      │      │</w:t>
      </w:r>
    </w:p>
    <w:p w:rsidR="00F051D4" w:rsidRDefault="00F051D4">
      <w:pPr>
        <w:pStyle w:val="ConsPlusCell"/>
        <w:jc w:val="both"/>
      </w:pPr>
      <w:r>
        <w:rPr>
          <w:sz w:val="12"/>
        </w:rPr>
        <w:t xml:space="preserve">│         │               │     │     │              │           │                │               │           │               │               │              │                │                │                </w:t>
      </w:r>
      <w:r>
        <w:rPr>
          <w:sz w:val="12"/>
        </w:rPr>
        <w:lastRenderedPageBreak/>
        <w:t xml:space="preserve">│                │включая ИП </w:t>
      </w:r>
      <w:hyperlink w:anchor="P6538" w:history="1">
        <w:r>
          <w:rPr>
            <w:color w:val="0000FF"/>
            <w:sz w:val="12"/>
          </w:rPr>
          <w:t>&lt;13&gt;</w:t>
        </w:r>
      </w:hyperlink>
      <w:r>
        <w:rPr>
          <w:sz w:val="12"/>
        </w:rPr>
        <w:t xml:space="preserve">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4815688,16│       -       │     -     │       -       │      898300,00│      -       │       897288,16│       898300,00│      1047400,00│      1074400,00│Количество      │услов- │   -   │  -   │   -   │ 3220  │ 3030 │ 3060 │ 3090 │ 3120 │</w:t>
      </w:r>
    </w:p>
    <w:p w:rsidR="00F051D4" w:rsidRDefault="00F051D4">
      <w:pPr>
        <w:pStyle w:val="ConsPlusCell"/>
        <w:jc w:val="both"/>
      </w:pPr>
      <w:r>
        <w:rPr>
          <w:sz w:val="12"/>
        </w:rPr>
        <w:t>│         │               │     │     │              │N 1        │                │               │           │               │               │              │                │                │                │                │племенного      │  ных  │       │      │       │       │      │      │      │      │</w:t>
      </w:r>
    </w:p>
    <w:p w:rsidR="00F051D4" w:rsidRDefault="00F051D4">
      <w:pPr>
        <w:pStyle w:val="ConsPlusCell"/>
        <w:jc w:val="both"/>
      </w:pPr>
      <w:r>
        <w:rPr>
          <w:sz w:val="12"/>
        </w:rPr>
        <w:t>│         │               │     │     │              ├───────────┼────────────────┼───────────────┼───────────┼───────────────┼───────────────┼──────────────┼────────────────┼────────────────┼────────────────┼────────────────┤маточного       │ голов │       │      │       │       │      │      │      │      │</w:t>
      </w:r>
    </w:p>
    <w:p w:rsidR="00F051D4" w:rsidRDefault="00F051D4">
      <w:pPr>
        <w:pStyle w:val="ConsPlusCell"/>
        <w:jc w:val="both"/>
      </w:pPr>
      <w:r>
        <w:rPr>
          <w:sz w:val="12"/>
        </w:rPr>
        <w:t>│         │               │     │     │              │- источника│     27138391,04│       -       │     -     │       -       │     6345600,00│      -       │      6392791,04│      7200000,00│      7200000,00│       -        │поголовья       │       │       │      │       │       │      │      │      │      │</w:t>
      </w:r>
    </w:p>
    <w:p w:rsidR="00F051D4" w:rsidRDefault="00F051D4">
      <w:pPr>
        <w:pStyle w:val="ConsPlusCell"/>
        <w:jc w:val="both"/>
      </w:pPr>
      <w:r>
        <w:rPr>
          <w:sz w:val="12"/>
        </w:rPr>
        <w:t>│         │               │     │     │              │N 2        │                │               │           │               │               │              │                │                │                │                │сельскохозяй-   │       │       │      │       │       │      │      │      │      │</w:t>
      </w:r>
    </w:p>
    <w:p w:rsidR="00F051D4" w:rsidRDefault="00F051D4">
      <w:pPr>
        <w:pStyle w:val="ConsPlusCell"/>
        <w:jc w:val="both"/>
      </w:pPr>
      <w:r>
        <w:rPr>
          <w:sz w:val="12"/>
        </w:rPr>
        <w:t>│         │               │     │     │              │           │                │               │           │               │               │              │                │                │                │                │ственных        │       │       │      │       │       │      │      │      │      │</w:t>
      </w:r>
    </w:p>
    <w:p w:rsidR="00F051D4" w:rsidRDefault="00F051D4">
      <w:pPr>
        <w:pStyle w:val="ConsPlusCell"/>
        <w:jc w:val="both"/>
      </w:pPr>
      <w:r>
        <w:rPr>
          <w:sz w:val="12"/>
        </w:rPr>
        <w:t>│         │               │     │     │              │           │                │               │           │               │               │              │                │                │                │                │животных, кроме │       │       │      │       │       │      │      │      │      │</w:t>
      </w:r>
    </w:p>
    <w:p w:rsidR="00F051D4" w:rsidRDefault="00F051D4">
      <w:pPr>
        <w:pStyle w:val="ConsPlusCell"/>
        <w:jc w:val="both"/>
      </w:pPr>
      <w:r>
        <w:rPr>
          <w:sz w:val="12"/>
        </w:rPr>
        <w:t>│         │               │     │     │              │           │                │               │           │               │               │              │                │                │                │                │племенного      │       │       │      │       │       │      │      │      │      │</w:t>
      </w:r>
    </w:p>
    <w:p w:rsidR="00F051D4" w:rsidRDefault="00F051D4">
      <w:pPr>
        <w:pStyle w:val="ConsPlusCell"/>
        <w:jc w:val="both"/>
      </w:pPr>
      <w:r>
        <w:rPr>
          <w:sz w:val="12"/>
        </w:rPr>
        <w:t>│         │               │     │     │              │           │                │               │           │               │               │              │                │                │                │                │маточного       │       │       │      │       │       │      │      │      │      │</w:t>
      </w:r>
    </w:p>
    <w:p w:rsidR="00F051D4" w:rsidRDefault="00F051D4">
      <w:pPr>
        <w:pStyle w:val="ConsPlusCell"/>
        <w:jc w:val="both"/>
      </w:pPr>
      <w:r>
        <w:rPr>
          <w:sz w:val="12"/>
        </w:rPr>
        <w:t>│         │               │     │     │              │           │                │               │           │               │               │              │                │                │                │                │поголовья КРС, в│       │       │      │       │       │      │      │      │      │</w:t>
      </w:r>
    </w:p>
    <w:p w:rsidR="00F051D4" w:rsidRDefault="00F051D4">
      <w:pPr>
        <w:pStyle w:val="ConsPlusCell"/>
        <w:jc w:val="both"/>
      </w:pPr>
      <w:r>
        <w:rPr>
          <w:sz w:val="12"/>
        </w:rPr>
        <w:t>│         │               │     │     │              │           │                │               │           │               │               │              │                │                │                │                │СХО, КФХ,       │       │       │      │       │       │      │      │      │      │</w:t>
      </w:r>
    </w:p>
    <w:p w:rsidR="00F051D4" w:rsidRDefault="00F051D4">
      <w:pPr>
        <w:pStyle w:val="ConsPlusCell"/>
        <w:jc w:val="both"/>
      </w:pPr>
      <w:r>
        <w:rPr>
          <w:sz w:val="12"/>
        </w:rPr>
        <w:t>│         │               │     │     │              │           │                │               │           │               │               │              │                │                │                │                │включая ИП      │       │       │      │       │       │      │      │      │      │</w:t>
      </w:r>
    </w:p>
    <w:p w:rsidR="00F051D4" w:rsidRDefault="00F051D4">
      <w:pPr>
        <w:pStyle w:val="ConsPlusCell"/>
        <w:jc w:val="both"/>
      </w:pPr>
      <w:r>
        <w:rPr>
          <w:sz w:val="12"/>
        </w:rPr>
        <w:t xml:space="preserve">│(п. 1.2.2 в ред. </w:t>
      </w:r>
      <w:hyperlink r:id="rId536"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1.2.3  │Мероприятие 3. │2016 │2016 │Министерство  │Всего, из  │     43660700,00│       -       │     -     │       -       │    43660700,00│      -       │       -        │       -        │       -        │       -        │Количество      │услов- │   -   │  -   │ 24900 │   -   │  -   │  -   │  -   │  -   │</w:t>
      </w:r>
    </w:p>
    <w:p w:rsidR="00F051D4" w:rsidRDefault="00F051D4">
      <w:pPr>
        <w:pStyle w:val="ConsPlusCell"/>
        <w:jc w:val="both"/>
      </w:pPr>
      <w:r>
        <w:rPr>
          <w:sz w:val="12"/>
        </w:rPr>
        <w:t>│         │Субсидии СХТП  │     │     │              │них расходы│                │               │           │               │               │              │                │                │                │                │племенного      │  ных  │       │      │       │       │      │      │      │      │</w:t>
      </w:r>
    </w:p>
    <w:p w:rsidR="00F051D4" w:rsidRDefault="00F051D4">
      <w:pPr>
        <w:pStyle w:val="ConsPlusCell"/>
        <w:jc w:val="both"/>
      </w:pPr>
      <w:r>
        <w:rPr>
          <w:sz w:val="12"/>
        </w:rPr>
        <w:t>│         │(кроме граждан,│     │     │              │за счет:   │                │               │           │               │               │              │                │                │                │                │маточного       │ голов │       │      │       │       │      │      │      │      │</w:t>
      </w:r>
    </w:p>
    <w:p w:rsidR="00F051D4" w:rsidRDefault="00F051D4">
      <w:pPr>
        <w:pStyle w:val="ConsPlusCell"/>
        <w:jc w:val="both"/>
      </w:pPr>
      <w:r>
        <w:rPr>
          <w:sz w:val="12"/>
        </w:rPr>
        <w:t>│         │ведущих ЛПХ) на│     │     │              │           │                │               │           │               │               │              │                │                │                │                │поголовья       │       │       │      │       │       │      │      │      │      │</w:t>
      </w:r>
    </w:p>
    <w:p w:rsidR="00F051D4" w:rsidRDefault="00F051D4">
      <w:pPr>
        <w:pStyle w:val="ConsPlusCell"/>
        <w:jc w:val="both"/>
      </w:pPr>
      <w:r>
        <w:rPr>
          <w:sz w:val="12"/>
        </w:rPr>
        <w:t>│         │содержание     │     │     │              │           │                │               │           │               │               │              │                │                │                │                │сельскохозяй-   │       │       │      │       │       │      │      │      │      │</w:t>
      </w:r>
    </w:p>
    <w:p w:rsidR="00F051D4" w:rsidRDefault="00F051D4">
      <w:pPr>
        <w:pStyle w:val="ConsPlusCell"/>
        <w:jc w:val="both"/>
      </w:pPr>
      <w:r>
        <w:rPr>
          <w:sz w:val="12"/>
        </w:rPr>
        <w:t>│         │племенного     │     │     │              │           │                │               │           │               │               │              │                │                │                │                │ственных        │       │       │      │       │       │      │      │      │      │</w:t>
      </w:r>
    </w:p>
    <w:p w:rsidR="00F051D4" w:rsidRDefault="00F051D4">
      <w:pPr>
        <w:pStyle w:val="ConsPlusCell"/>
        <w:jc w:val="both"/>
      </w:pPr>
      <w:r>
        <w:rPr>
          <w:sz w:val="12"/>
        </w:rPr>
        <w:t>│         │маточного      │     │     │              │           │                │               │           │               │               │              │                │                │                │                │животных, за    │       │       │      │       │       │      │      │      │      │</w:t>
      </w:r>
    </w:p>
    <w:p w:rsidR="00F051D4" w:rsidRDefault="00F051D4">
      <w:pPr>
        <w:pStyle w:val="ConsPlusCell"/>
        <w:jc w:val="both"/>
      </w:pPr>
      <w:r>
        <w:rPr>
          <w:sz w:val="12"/>
        </w:rPr>
        <w:t>│         │поголовья КРС  │     │     │              │           │                │               │           │               │               │              │                │                │                │                │исключением     │       │       │      │       │       │      │      │      │      │</w:t>
      </w:r>
    </w:p>
    <w:p w:rsidR="00F051D4" w:rsidRDefault="00F051D4">
      <w:pPr>
        <w:pStyle w:val="ConsPlusCell"/>
        <w:jc w:val="both"/>
      </w:pPr>
      <w:r>
        <w:rPr>
          <w:sz w:val="12"/>
        </w:rPr>
        <w:t>│         │молочного      │     │     │              │           │                │               │           │               │               │              │                │                │                │                │племенного      │       │       │      │       │       │      │      │      │      │</w:t>
      </w:r>
    </w:p>
    <w:p w:rsidR="00F051D4" w:rsidRDefault="00F051D4">
      <w:pPr>
        <w:pStyle w:val="ConsPlusCell"/>
        <w:jc w:val="both"/>
      </w:pPr>
      <w:r>
        <w:rPr>
          <w:sz w:val="12"/>
        </w:rPr>
        <w:t>│         │направления    │     │     │              │           │                │               │           │               │               │              │                │                │                │                │маточного       │       │       │      │       │       │      │      │      │      │</w:t>
      </w:r>
    </w:p>
    <w:p w:rsidR="00F051D4" w:rsidRDefault="00F051D4">
      <w:pPr>
        <w:pStyle w:val="ConsPlusCell"/>
        <w:jc w:val="both"/>
      </w:pPr>
      <w:r>
        <w:rPr>
          <w:sz w:val="12"/>
        </w:rPr>
        <w:t>│         │               │     │     │              │           │                │               │           │               │               │              │                │                │                │                │поголовья КРС   │       │       │      │       │       │      │      │      │      │</w:t>
      </w:r>
    </w:p>
    <w:p w:rsidR="00F051D4" w:rsidRDefault="00F051D4">
      <w:pPr>
        <w:pStyle w:val="ConsPlusCell"/>
        <w:jc w:val="both"/>
      </w:pPr>
      <w:r>
        <w:rPr>
          <w:sz w:val="12"/>
        </w:rPr>
        <w:t>│         │               │     │     │              │           │                │               │           │               │               │              │                │                │                │                │мясного         │       │       │      │       │       │      │      │      │      │</w:t>
      </w:r>
    </w:p>
    <w:p w:rsidR="00F051D4" w:rsidRDefault="00F051D4">
      <w:pPr>
        <w:pStyle w:val="ConsPlusCell"/>
        <w:jc w:val="both"/>
      </w:pPr>
      <w:r>
        <w:rPr>
          <w:sz w:val="12"/>
        </w:rPr>
        <w:t>│         │               │     │     │              │           │                │               │           │               │               │              │                │                │                │                │направления, в  │       │       │      │       │       │      │      │      │      │</w:t>
      </w:r>
    </w:p>
    <w:p w:rsidR="00F051D4" w:rsidRDefault="00F051D4">
      <w:pPr>
        <w:pStyle w:val="ConsPlusCell"/>
        <w:jc w:val="both"/>
      </w:pPr>
      <w:r>
        <w:rPr>
          <w:sz w:val="12"/>
        </w:rPr>
        <w:t>│         │               │     │     │              │           │                │               │           │               │               │              │                │                │                │                │СХО, КФХ,       │       │       │      │       │       │      │      │      │      │</w:t>
      </w:r>
    </w:p>
    <w:p w:rsidR="00F051D4" w:rsidRDefault="00F051D4">
      <w:pPr>
        <w:pStyle w:val="ConsPlusCell"/>
        <w:jc w:val="both"/>
      </w:pPr>
      <w:r>
        <w:rPr>
          <w:sz w:val="12"/>
        </w:rPr>
        <w:t xml:space="preserve">│         │               │     │     │              │           │                │               │           │               │               │              │                │                │                │                │включая ИП </w:t>
      </w:r>
      <w:hyperlink w:anchor="P6538" w:history="1">
        <w:r>
          <w:rPr>
            <w:color w:val="0000FF"/>
            <w:sz w:val="12"/>
          </w:rPr>
          <w:t>&lt;13&gt;</w:t>
        </w:r>
      </w:hyperlink>
      <w:r>
        <w:rPr>
          <w:sz w:val="12"/>
        </w:rPr>
        <w:t xml:space="preserve"> │       │       │      │       │       │      │      │      │      │</w:t>
      </w:r>
    </w:p>
    <w:p w:rsidR="00F051D4" w:rsidRDefault="00F051D4">
      <w:pPr>
        <w:pStyle w:val="ConsPlusCell"/>
        <w:jc w:val="both"/>
      </w:pPr>
      <w:r>
        <w:rPr>
          <w:sz w:val="12"/>
        </w:rPr>
        <w:t>│         │               │     │     │              ├───────────┼────────────────┼───────────────┼───────────┼───────────────┼───────────────┼──────────────┼────────────────┼────────────────┼────────────────┼────────────────┼────────────────┼───────┼───────┼──────┼───────┼───────┼──────┼──────┼──────┼──────┤</w:t>
      </w:r>
    </w:p>
    <w:p w:rsidR="00F051D4" w:rsidRDefault="00F051D4">
      <w:pPr>
        <w:pStyle w:val="ConsPlusCell"/>
        <w:jc w:val="both"/>
      </w:pPr>
      <w:r>
        <w:rPr>
          <w:sz w:val="12"/>
        </w:rPr>
        <w:t>│         │               │     │     │              │- источника│      9101700,00│       -       │     -     │       -       │     9101700,00│      -       │       -        │       -        │       -        │       -        │Количество      │услов- │   -   │  -   │   -   │ 20600 │  -   │  -   │  -   │   -  │</w:t>
      </w:r>
    </w:p>
    <w:p w:rsidR="00F051D4" w:rsidRDefault="00F051D4">
      <w:pPr>
        <w:pStyle w:val="ConsPlusCell"/>
        <w:jc w:val="both"/>
      </w:pPr>
      <w:r>
        <w:rPr>
          <w:sz w:val="12"/>
        </w:rPr>
        <w:lastRenderedPageBreak/>
        <w:t>│         │               │     │     │              │N 1        │                │               │           │               │               │              │                │                │                │                │племенного      │  ных  │       │      │       │       │      │      │      │      │</w:t>
      </w:r>
    </w:p>
    <w:p w:rsidR="00F051D4" w:rsidRDefault="00F051D4">
      <w:pPr>
        <w:pStyle w:val="ConsPlusCell"/>
        <w:jc w:val="both"/>
      </w:pPr>
      <w:r>
        <w:rPr>
          <w:sz w:val="12"/>
        </w:rPr>
        <w:t>│         │               │     │     │              ├───────────┼────────────────┼───────────────┼───────────┼───────────────┼───────────────┼──────────────┼────────────────┼────────────────┼────────────────┼────────────────┤маточного       │ голов │       │      │       │       │      │      │      │      │</w:t>
      </w:r>
    </w:p>
    <w:p w:rsidR="00F051D4" w:rsidRDefault="00F051D4">
      <w:pPr>
        <w:pStyle w:val="ConsPlusCell"/>
        <w:jc w:val="both"/>
      </w:pPr>
      <w:r>
        <w:rPr>
          <w:sz w:val="12"/>
        </w:rPr>
        <w:t>│         │               │     │     │              │- источника│     34559000,00│       -       │     -     │       -       │    34559000,00│      -       │       -        │       -        │       -        │       -        │поголовья КРС   │       │       │      │       │       │      │      │      │      │</w:t>
      </w:r>
    </w:p>
    <w:p w:rsidR="00F051D4" w:rsidRDefault="00F051D4">
      <w:pPr>
        <w:pStyle w:val="ConsPlusCell"/>
        <w:jc w:val="both"/>
      </w:pPr>
      <w:r>
        <w:rPr>
          <w:sz w:val="12"/>
        </w:rPr>
        <w:t>│         │               │     │     │              │N 2        │                │               │           │               │               │              │                │                │                │                │молочного       │       │       │      │       │       │      │      │      │      │</w:t>
      </w:r>
    </w:p>
    <w:p w:rsidR="00F051D4" w:rsidRDefault="00F051D4">
      <w:pPr>
        <w:pStyle w:val="ConsPlusCell"/>
        <w:jc w:val="both"/>
      </w:pPr>
      <w:r>
        <w:rPr>
          <w:sz w:val="12"/>
        </w:rPr>
        <w:t>│         │               │     │     │              │           │                │               │           │               │               │              │                │                │                │                │направления в   │       │       │      │       │       │      │      │      │      │</w:t>
      </w:r>
    </w:p>
    <w:p w:rsidR="00F051D4" w:rsidRDefault="00F051D4">
      <w:pPr>
        <w:pStyle w:val="ConsPlusCell"/>
        <w:jc w:val="both"/>
      </w:pPr>
      <w:r>
        <w:rPr>
          <w:sz w:val="12"/>
        </w:rPr>
        <w:t>│         │               │     │     │              │           │                │               │           │               │               │              │                │                │                │                │СХО, КФХ,       │       │       │      │       │       │      │      │      │      │</w:t>
      </w:r>
    </w:p>
    <w:p w:rsidR="00F051D4" w:rsidRDefault="00F051D4">
      <w:pPr>
        <w:pStyle w:val="ConsPlusCell"/>
        <w:jc w:val="both"/>
      </w:pPr>
      <w:r>
        <w:rPr>
          <w:sz w:val="12"/>
        </w:rPr>
        <w:t>│         │               │     │     │              │           │                │               │           │               │               │              │                │                │                │                │включая ИП      │       │       │      │       │       │      │      │      │      │</w:t>
      </w:r>
    </w:p>
    <w:p w:rsidR="00F051D4" w:rsidRDefault="00F051D4">
      <w:pPr>
        <w:pStyle w:val="ConsPlusCell"/>
        <w:jc w:val="both"/>
      </w:pPr>
      <w:r>
        <w:rPr>
          <w:sz w:val="12"/>
        </w:rPr>
        <w:t xml:space="preserve">│(п. 1.2.3 в ред. </w:t>
      </w:r>
      <w:hyperlink r:id="rId537" w:history="1">
        <w:r>
          <w:rPr>
            <w:color w:val="0000FF"/>
            <w:sz w:val="12"/>
          </w:rPr>
          <w:t>Постановления</w:t>
        </w:r>
      </w:hyperlink>
      <w:r>
        <w:rPr>
          <w:sz w:val="12"/>
        </w:rPr>
        <w:t xml:space="preserve"> Правительства Омской области от 09.02.2017 N 27-п)                                                                                                                                                                                                                                   │</w:t>
      </w:r>
    </w:p>
    <w:p w:rsidR="00F051D4" w:rsidRDefault="00F051D4">
      <w:pPr>
        <w:pStyle w:val="ConsPlusCell"/>
        <w:jc w:val="both"/>
      </w:pPr>
      <w:r>
        <w:rPr>
          <w:sz w:val="12"/>
        </w:rPr>
        <w:t>├─────────┼───────────────┼─────┼─────┼──────────────┼───────────┼────────────────┼───────────────┼───────────┼───────────────┼───────────────┼──────────────┼────────────────┼────────────────┼────────────────┼────────────────┼────────────────┼───────┼───────┼──────┼───────┼───────┼──────┼──────┼──────┼──────┤</w:t>
      </w:r>
    </w:p>
    <w:p w:rsidR="00F051D4" w:rsidRDefault="00F051D4">
      <w:pPr>
        <w:pStyle w:val="ConsPlusCell"/>
        <w:jc w:val="both"/>
      </w:pPr>
      <w:r>
        <w:rPr>
          <w:sz w:val="12"/>
        </w:rPr>
        <w:t>│  1.2.4  │Мероприятие 4. │2015 │2016 │Министерство  │Всего, из  │     10940000,00│       -       │     -     │     4720000,00│     6220000,00│      -       │       -        │       -        │       -        │       -        │Сохранность     │ про-  │   -   │  -   │  100  │  100  │  -   │  -   │  -   │  -   │</w:t>
      </w:r>
    </w:p>
    <w:p w:rsidR="00F051D4" w:rsidRDefault="00F051D4">
      <w:pPr>
        <w:pStyle w:val="ConsPlusCell"/>
        <w:jc w:val="both"/>
      </w:pPr>
      <w:r>
        <w:rPr>
          <w:sz w:val="12"/>
        </w:rPr>
        <w:t>│         │Субсидии       │     │     │              │них расходы│                │               │           │               │               │              │                │                │                │                │племенных быков-│центов │       │      │       │       │      │      │      │      │</w:t>
      </w:r>
    </w:p>
    <w:p w:rsidR="00F051D4" w:rsidRDefault="00F051D4">
      <w:pPr>
        <w:pStyle w:val="ConsPlusCell"/>
        <w:jc w:val="both"/>
      </w:pPr>
      <w:r>
        <w:rPr>
          <w:sz w:val="12"/>
        </w:rPr>
        <w:t>│         │организациям по│     │     │              │за счет:   │                │               │           │               │               │              │                │                │                │                │производителей  │       │       │      │       │       │      │      │      │      │</w:t>
      </w:r>
    </w:p>
    <w:p w:rsidR="00F051D4" w:rsidRDefault="00F051D4">
      <w:pPr>
        <w:pStyle w:val="ConsPlusCell"/>
        <w:jc w:val="both"/>
      </w:pPr>
      <w:r>
        <w:rPr>
          <w:sz w:val="12"/>
        </w:rPr>
        <w:t>│         │искусственному │     │     │              ├───────────┼────────────────┼───────────────┼───────────┼───────────────┼───────────────┼──────────────┼────────────────┼────────────────┼────────────────┼────────────────┤молочного       │       │       │      │       │       │      │      │      │      │</w:t>
      </w:r>
    </w:p>
    <w:p w:rsidR="00F051D4" w:rsidRDefault="00F051D4">
      <w:pPr>
        <w:pStyle w:val="ConsPlusCell"/>
        <w:jc w:val="both"/>
      </w:pPr>
      <w:r>
        <w:rPr>
          <w:sz w:val="12"/>
        </w:rPr>
        <w:t>│         │осеменению     │     │     │              │- источника│       440000,00│       -       │     -     │      220000,00│      220000,00│      -       │       -        │       -        │       -        │       -        │направления     │       │       │      │       │       │      │      │      │      │</w:t>
      </w:r>
    </w:p>
    <w:p w:rsidR="00F051D4" w:rsidRDefault="00F051D4">
      <w:pPr>
        <w:pStyle w:val="ConsPlusCell"/>
        <w:jc w:val="both"/>
      </w:pPr>
      <w:r>
        <w:rPr>
          <w:sz w:val="12"/>
        </w:rPr>
        <w:t>│         │сельскохозяй-  │     │     │              │N 1        │                │               │           │               │               │              │                │                │                │                │старше 16       │       │       │      │       │       │      │      │      │      │</w:t>
      </w:r>
    </w:p>
    <w:p w:rsidR="00F051D4" w:rsidRDefault="00F051D4">
      <w:pPr>
        <w:pStyle w:val="ConsPlusCell"/>
        <w:jc w:val="both"/>
      </w:pPr>
      <w:r>
        <w:rPr>
          <w:sz w:val="12"/>
        </w:rPr>
        <w:t>│         │ственных       │     │     │              ├───────────┼────────────────┼───────────────┼───────────┼───────────────┼───────────────┼──────────────┼────────────────┼────────────────┼────────────────┼────────────────┤месяцев,        │       │       │      │       │       │      │      │      │      │</w:t>
      </w:r>
    </w:p>
    <w:p w:rsidR="00F051D4" w:rsidRDefault="00F051D4">
      <w:pPr>
        <w:pStyle w:val="ConsPlusCell"/>
        <w:jc w:val="both"/>
      </w:pPr>
      <w:r>
        <w:rPr>
          <w:sz w:val="12"/>
        </w:rPr>
        <w:t>│         │животных на    │     │     │              │- источника│     10500000,00│       -       │     -     │     4500000,00│     6000000,00│      -       │       -        │       -        │       -        │       -        │проверенных по  │       │       │      │       │       │      │      │      │      │</w:t>
      </w:r>
    </w:p>
    <w:p w:rsidR="00F051D4" w:rsidRDefault="00F051D4">
      <w:pPr>
        <w:pStyle w:val="ConsPlusCell"/>
        <w:jc w:val="both"/>
      </w:pPr>
      <w:r>
        <w:rPr>
          <w:sz w:val="12"/>
        </w:rPr>
        <w:t>│         │возмещение     │     │     │              │N 2        │                │               │           │               │               │              │                │                │                │                │качеству        │       │       │      │       │       │      │      │      │      │</w:t>
      </w:r>
    </w:p>
    <w:p w:rsidR="00F051D4" w:rsidRDefault="00F051D4">
      <w:pPr>
        <w:pStyle w:val="ConsPlusCell"/>
        <w:jc w:val="both"/>
      </w:pPr>
      <w:r>
        <w:rPr>
          <w:sz w:val="12"/>
        </w:rPr>
        <w:t>│         │части затрат на│     │     │              │           │                │               │           │               │               │              │                │                │                │                │потомства или   │       │       │      │       │       │      │      │      │      │</w:t>
      </w:r>
    </w:p>
    <w:p w:rsidR="00F051D4" w:rsidRDefault="00F051D4">
      <w:pPr>
        <w:pStyle w:val="ConsPlusCell"/>
        <w:jc w:val="both"/>
      </w:pPr>
      <w:r>
        <w:rPr>
          <w:sz w:val="12"/>
        </w:rPr>
        <w:t>│         │содержание     │     │     │              │           │                │               │           │               │               │              │                │                │                │                │находящихся в   │       │       │      │       │       │      │      │      │      │</w:t>
      </w:r>
    </w:p>
    <w:p w:rsidR="00F051D4" w:rsidRDefault="00F051D4">
      <w:pPr>
        <w:pStyle w:val="ConsPlusCell"/>
        <w:jc w:val="both"/>
      </w:pPr>
      <w:r>
        <w:rPr>
          <w:sz w:val="12"/>
        </w:rPr>
        <w:t>│         │племенных      │     │     │              │           │                │               │           │               │               │              │                │                │                │                │процессе оценки │       │       │      │       │       │      │      │      │      │</w:t>
      </w:r>
    </w:p>
    <w:p w:rsidR="00F051D4" w:rsidRDefault="00F051D4">
      <w:pPr>
        <w:pStyle w:val="ConsPlusCell"/>
        <w:jc w:val="both"/>
      </w:pPr>
      <w:r>
        <w:rPr>
          <w:sz w:val="12"/>
        </w:rPr>
        <w:t>│         │быков-         │     │     │              │           │                │               │           │               │               │              │                │                │                │                │этого качества  │       │       │      │       │       │      │      │      │      │</w:t>
      </w:r>
    </w:p>
    <w:p w:rsidR="00F051D4" w:rsidRDefault="00F051D4">
      <w:pPr>
        <w:pStyle w:val="ConsPlusCell"/>
        <w:jc w:val="both"/>
      </w:pPr>
      <w:r>
        <w:rPr>
          <w:sz w:val="12"/>
        </w:rPr>
        <w:t>│         │производителей │     │     │              │           │                │               │           │               │               │              │                │                │                │                │(к предыдущему  │       │       │      │       │       │      │      │      │      │</w:t>
      </w:r>
    </w:p>
    <w:p w:rsidR="00F051D4" w:rsidRDefault="00F051D4">
      <w:pPr>
        <w:pStyle w:val="ConsPlusCell"/>
        <w:jc w:val="both"/>
      </w:pPr>
      <w:r>
        <w:rPr>
          <w:sz w:val="12"/>
        </w:rPr>
        <w:t>│         │молочного      │     │     │              │           │                │               │           │               │               │              │                │                │                │                │году)           │       │       │      │       │       │      │      │      │      │</w:t>
      </w:r>
    </w:p>
    <w:p w:rsidR="00F051D4" w:rsidRDefault="00F051D4">
      <w:pPr>
        <w:pStyle w:val="ConsPlusCell"/>
        <w:jc w:val="both"/>
      </w:pPr>
      <w:r>
        <w:rPr>
          <w:sz w:val="12"/>
        </w:rPr>
        <w:t>│         │направления    │     │     │              │           │                │               │           │               │               │              │                │                │                │                │                │       │       │      │       │       │      │      │      │      │</w:t>
      </w:r>
    </w:p>
    <w:p w:rsidR="00F051D4" w:rsidRDefault="00F051D4">
      <w:pPr>
        <w:pStyle w:val="ConsPlusCell"/>
        <w:jc w:val="both"/>
      </w:pPr>
      <w:r>
        <w:rPr>
          <w:sz w:val="12"/>
        </w:rPr>
        <w:t>│         │старше 16      │     │     │              │           │                │               │           │               │               │              │                │                │                │                │                │       │       │      │       │       │      │      │      │      │</w:t>
      </w:r>
    </w:p>
    <w:p w:rsidR="00F051D4" w:rsidRDefault="00F051D4">
      <w:pPr>
        <w:pStyle w:val="ConsPlusCell"/>
        <w:jc w:val="both"/>
      </w:pPr>
      <w:r>
        <w:rPr>
          <w:sz w:val="12"/>
        </w:rPr>
        <w:t>│         │месяцев,       │     │     │              │           │                │               │           │               │               │              │                │                │                │                │                │       │       │      │       │       │      │      │      │      │</w:t>
      </w:r>
    </w:p>
    <w:p w:rsidR="00F051D4" w:rsidRDefault="00F051D4">
      <w:pPr>
        <w:pStyle w:val="ConsPlusCell"/>
        <w:jc w:val="both"/>
      </w:pPr>
      <w:r>
        <w:rPr>
          <w:sz w:val="12"/>
        </w:rPr>
        <w:t>│         │проверенных по │     │     │              │           │                │               │           │               │               │              │                │                │                │                │                │       │       │      │       │       │      │      │      │      │</w:t>
      </w:r>
    </w:p>
    <w:p w:rsidR="00F051D4" w:rsidRDefault="00F051D4">
      <w:pPr>
        <w:pStyle w:val="ConsPlusCell"/>
        <w:jc w:val="both"/>
      </w:pPr>
      <w:r>
        <w:rPr>
          <w:sz w:val="12"/>
        </w:rPr>
        <w:t>│         │качеству       │     │     │              │           │                │               │           │               │               │              │                │                │                │                │                │       │       │      │       │       │      │      │      │      │</w:t>
      </w:r>
    </w:p>
    <w:p w:rsidR="00F051D4" w:rsidRDefault="00F051D4">
      <w:pPr>
        <w:pStyle w:val="ConsPlusCell"/>
        <w:jc w:val="both"/>
      </w:pPr>
      <w:r>
        <w:rPr>
          <w:sz w:val="12"/>
        </w:rPr>
        <w:t>│         │потомства или  │     │     │              │           │                │               │           │               │               │              │                │                │                │                │                │       │       │      │       │       │      │      │      │      │</w:t>
      </w:r>
    </w:p>
    <w:p w:rsidR="00F051D4" w:rsidRDefault="00F051D4">
      <w:pPr>
        <w:pStyle w:val="ConsPlusCell"/>
        <w:jc w:val="both"/>
      </w:pPr>
      <w:r>
        <w:rPr>
          <w:sz w:val="12"/>
        </w:rPr>
        <w:t>│         │находящихся в  │     │     │              │           │                │               │           │               │               │              │                │                │                │                │                │       │       │      │       │       │      │      │      │      │</w:t>
      </w:r>
    </w:p>
    <w:p w:rsidR="00F051D4" w:rsidRDefault="00F051D4">
      <w:pPr>
        <w:pStyle w:val="ConsPlusCell"/>
        <w:jc w:val="both"/>
      </w:pPr>
      <w:r>
        <w:rPr>
          <w:sz w:val="12"/>
        </w:rPr>
        <w:t>│         │процессе оценки│     │     │              │           │                │               │           │               │               │              │                │                │                │                │                │       │       │      │       │       │      │      │      │      │</w:t>
      </w:r>
    </w:p>
    <w:p w:rsidR="00F051D4" w:rsidRDefault="00F051D4">
      <w:pPr>
        <w:pStyle w:val="ConsPlusCell"/>
        <w:jc w:val="both"/>
      </w:pPr>
      <w:r>
        <w:rPr>
          <w:sz w:val="12"/>
        </w:rPr>
        <w:t xml:space="preserve">│         │этого качества │     │     │              │           │                │               │           │               │               │              │                │                │                </w:t>
      </w:r>
      <w:r>
        <w:rPr>
          <w:sz w:val="12"/>
        </w:rPr>
        <w:lastRenderedPageBreak/>
        <w:t>│                │                │       │       │      │       │       │      │      │      │      │</w:t>
      </w:r>
    </w:p>
    <w:p w:rsidR="00F051D4" w:rsidRDefault="00F051D4">
      <w:pPr>
        <w:pStyle w:val="ConsPlusCell"/>
        <w:jc w:val="both"/>
      </w:pPr>
      <w:r>
        <w:rPr>
          <w:sz w:val="12"/>
        </w:rPr>
        <w:t xml:space="preserve">│(п. 1.2.4 в ред. </w:t>
      </w:r>
      <w:hyperlink r:id="rId538" w:history="1">
        <w:r>
          <w:rPr>
            <w:color w:val="0000FF"/>
            <w:sz w:val="12"/>
          </w:rPr>
          <w:t>Постановления</w:t>
        </w:r>
      </w:hyperlink>
      <w:r>
        <w:rPr>
          <w:sz w:val="12"/>
        </w:rPr>
        <w:t xml:space="preserve"> Правительства Омской области от 09.02.2017 N 27-п)                                                                                                                                                                                                                                   │</w:t>
      </w:r>
    </w:p>
    <w:p w:rsidR="00F051D4" w:rsidRDefault="00F051D4">
      <w:pPr>
        <w:pStyle w:val="ConsPlusCell"/>
        <w:jc w:val="both"/>
      </w:pPr>
      <w:r>
        <w:rPr>
          <w:sz w:val="12"/>
        </w:rPr>
        <w:t>├─────────┼───────────────┼─────┼─────┼──────────────┼───────────┼────────────────┼───────────────┼───────────┼───────────────┼───────────────┼──────────────┼────────────────┼────────────────┼────────────────┼────────────────┼────────────────┼───────┼───────┼──────┼───────┼───────┼──────┼──────┼──────┼──────┤</w:t>
      </w:r>
    </w:p>
    <w:p w:rsidR="00F051D4" w:rsidRDefault="00F051D4">
      <w:pPr>
        <w:pStyle w:val="ConsPlusCell"/>
        <w:jc w:val="both"/>
      </w:pPr>
      <w:r>
        <w:rPr>
          <w:sz w:val="12"/>
        </w:rPr>
        <w:t>│  1.2.5  │Мероприятие 5. │2015 │2016 │Министерство  │Всего, из  │     26038803,00│       -       │     -     │     9921403,00│    16117400,00│      -       │       -        │       -        │       -        │       -        │Количество      │ голов │   -   │  -   │  10   │   -   │  -   │  -   │  -   │  -   │</w:t>
      </w:r>
    </w:p>
    <w:p w:rsidR="00F051D4" w:rsidRDefault="00F051D4">
      <w:pPr>
        <w:pStyle w:val="ConsPlusCell"/>
        <w:jc w:val="both"/>
      </w:pPr>
      <w:r>
        <w:rPr>
          <w:sz w:val="12"/>
        </w:rPr>
        <w:t>│         │Субсидии СХТП  │     │     │              │них расходы│                │               │           │               │               │              │                │                │                │                │реализованного  │       │       │      │       │       │      │      │      │      │</w:t>
      </w:r>
    </w:p>
    <w:p w:rsidR="00F051D4" w:rsidRDefault="00F051D4">
      <w:pPr>
        <w:pStyle w:val="ConsPlusCell"/>
        <w:jc w:val="both"/>
      </w:pPr>
      <w:r>
        <w:rPr>
          <w:sz w:val="12"/>
        </w:rPr>
        <w:t>│         │(кроме граждан,│     │     │              │за счет:   │                │               │           │               │               │              │                │                │                │                │племенного      │       │       │      │       │       │      │      │      │      │</w:t>
      </w:r>
    </w:p>
    <w:p w:rsidR="00F051D4" w:rsidRDefault="00F051D4">
      <w:pPr>
        <w:pStyle w:val="ConsPlusCell"/>
        <w:jc w:val="both"/>
      </w:pPr>
      <w:r>
        <w:rPr>
          <w:sz w:val="12"/>
        </w:rPr>
        <w:t>│         │ведущих ЛПХ),  │     │     │              │           │                │               │           │               │               │              │                │                │                │                │молодняка КРС   │       │       │      │       │       │      │      │      │      │</w:t>
      </w:r>
    </w:p>
    <w:p w:rsidR="00F051D4" w:rsidRDefault="00F051D4">
      <w:pPr>
        <w:pStyle w:val="ConsPlusCell"/>
        <w:jc w:val="both"/>
      </w:pPr>
      <w:r>
        <w:rPr>
          <w:sz w:val="12"/>
        </w:rPr>
        <w:t>│         │организациям по│     │     │              │           │                │               │           │               │               │              │                │                │                │                │молочных пород  │       │       │      │       │       │      │      │      │      │</w:t>
      </w:r>
    </w:p>
    <w:p w:rsidR="00F051D4" w:rsidRDefault="00F051D4">
      <w:pPr>
        <w:pStyle w:val="ConsPlusCell"/>
        <w:jc w:val="both"/>
      </w:pPr>
      <w:r>
        <w:rPr>
          <w:sz w:val="12"/>
        </w:rPr>
        <w:t>│         │искусственному │     │     │              │           │                │               │           │               │               │              │                │                │                │                │на 100 голов    │       │       │      │       │       │      │      │      │      │</w:t>
      </w:r>
    </w:p>
    <w:p w:rsidR="00F051D4" w:rsidRDefault="00F051D4">
      <w:pPr>
        <w:pStyle w:val="ConsPlusCell"/>
        <w:jc w:val="both"/>
      </w:pPr>
      <w:r>
        <w:rPr>
          <w:sz w:val="12"/>
        </w:rPr>
        <w:t>│         │осеменению     │     │     │              │           │                │               │           │               │               │              │                │                │                │                │маток           │       │       │      │       │       │      │      │      │      │</w:t>
      </w:r>
    </w:p>
    <w:p w:rsidR="00F051D4" w:rsidRDefault="00F051D4">
      <w:pPr>
        <w:pStyle w:val="ConsPlusCell"/>
        <w:jc w:val="both"/>
      </w:pPr>
      <w:r>
        <w:rPr>
          <w:sz w:val="12"/>
        </w:rPr>
        <w:t>│         │сельскохозяй-  │     │     │              ├───────────┼────────────────┼───────────────┼───────────┼───────────────┼───────────────┼──────────────┼────────────────┼────────────────┼────────────────┼────────────────┼────────────────┼───────┼───────┼──────┼───────┼───────┼──────┼──────┼──────┼──────┤</w:t>
      </w:r>
    </w:p>
    <w:p w:rsidR="00F051D4" w:rsidRDefault="00F051D4">
      <w:pPr>
        <w:pStyle w:val="ConsPlusCell"/>
        <w:jc w:val="both"/>
      </w:pPr>
      <w:r>
        <w:rPr>
          <w:sz w:val="12"/>
        </w:rPr>
        <w:t>│         │ственных       │     │     │              │- источника│      3115600,00│       -       │     -     │     1115600,00│     2000000,00│      -       │       -        │       -        │       -        │       -        │Количество      │ голов │  600  │  -   │   -   │  600  │  -   │  -   │  -   │  -   │</w:t>
      </w:r>
    </w:p>
    <w:p w:rsidR="00F051D4" w:rsidRDefault="00F051D4">
      <w:pPr>
        <w:pStyle w:val="ConsPlusCell"/>
        <w:jc w:val="both"/>
      </w:pPr>
      <w:r>
        <w:rPr>
          <w:sz w:val="12"/>
        </w:rPr>
        <w:t>│         │животных на    │     │     │              │N 1        │                │               │           │               │               │              │                │                │                │                │реализованного  │       │       │      │       │       │      │      │      │      │</w:t>
      </w:r>
    </w:p>
    <w:p w:rsidR="00F051D4" w:rsidRDefault="00F051D4">
      <w:pPr>
        <w:pStyle w:val="ConsPlusCell"/>
        <w:jc w:val="both"/>
      </w:pPr>
      <w:r>
        <w:rPr>
          <w:sz w:val="12"/>
        </w:rPr>
        <w:t>│         │возмещение     │     │     │              ├───────────┼────────────────┼───────────────┼───────────┼───────────────┼───────────────┼──────────────┼────────────────┼────────────────┼────────────────┼────────────────┤племенного      │       │       │      │       │       │      │      │      │      │</w:t>
      </w:r>
    </w:p>
    <w:p w:rsidR="00F051D4" w:rsidRDefault="00F051D4">
      <w:pPr>
        <w:pStyle w:val="ConsPlusCell"/>
        <w:jc w:val="both"/>
      </w:pPr>
      <w:r>
        <w:rPr>
          <w:sz w:val="12"/>
        </w:rPr>
        <w:t>│         │части затрат на│     │     │              │- источника│     22923203,00│       -       │     -     │     8805803,00│    14117400,00│      -       │       -        │       -        │       -        │       -        │молодняка КРС   │       │       │      │       │       │      │      │      │      │</w:t>
      </w:r>
    </w:p>
    <w:p w:rsidR="00F051D4" w:rsidRDefault="00F051D4">
      <w:pPr>
        <w:pStyle w:val="ConsPlusCell"/>
        <w:jc w:val="both"/>
      </w:pPr>
      <w:r>
        <w:rPr>
          <w:sz w:val="12"/>
        </w:rPr>
        <w:t>│         │приобретение   │     │     │              │N 2        │                │               │           │               │               │              │                │                │                │                │молочного       │       │       │      │       │       │      │      │      │      │</w:t>
      </w:r>
    </w:p>
    <w:p w:rsidR="00F051D4" w:rsidRDefault="00F051D4">
      <w:pPr>
        <w:pStyle w:val="ConsPlusCell"/>
        <w:jc w:val="both"/>
      </w:pPr>
      <w:r>
        <w:rPr>
          <w:sz w:val="12"/>
        </w:rPr>
        <w:t>│         │племенного     │     │     │              │           │                │               │           │               │               │              │                │                │                │                │направления     │       │       │      │       │       │      │      │      │      │</w:t>
      </w:r>
    </w:p>
    <w:p w:rsidR="00F051D4" w:rsidRDefault="00F051D4">
      <w:pPr>
        <w:pStyle w:val="ConsPlusCell"/>
        <w:jc w:val="both"/>
      </w:pPr>
      <w:r>
        <w:rPr>
          <w:sz w:val="12"/>
        </w:rPr>
        <w:t>│         │молодняка КРС  │     │     │              │           │                │               │           │               │               │              │                │                │                │                │                │       │       │      │       │       │      │      │      │      │</w:t>
      </w:r>
    </w:p>
    <w:p w:rsidR="00F051D4" w:rsidRDefault="00F051D4">
      <w:pPr>
        <w:pStyle w:val="ConsPlusCell"/>
        <w:jc w:val="both"/>
      </w:pPr>
      <w:r>
        <w:rPr>
          <w:sz w:val="12"/>
        </w:rPr>
        <w:t>│         │молочного      │     │     │              │           │                │               │           │               │               │              │                │                │                │                │                │       │       │      │       │       │      │      │      │      │</w:t>
      </w:r>
    </w:p>
    <w:p w:rsidR="00F051D4" w:rsidRDefault="00F051D4">
      <w:pPr>
        <w:pStyle w:val="ConsPlusCell"/>
        <w:jc w:val="both"/>
      </w:pPr>
      <w:r>
        <w:rPr>
          <w:sz w:val="12"/>
        </w:rPr>
        <w:t>│         │направления    │     │     │              │           │                │               │           │               │               │              │                │                │                │                │                │       │       │      │       │       │      │      │      │      │</w:t>
      </w:r>
    </w:p>
    <w:p w:rsidR="00F051D4" w:rsidRDefault="00F051D4">
      <w:pPr>
        <w:pStyle w:val="ConsPlusCell"/>
        <w:jc w:val="both"/>
      </w:pPr>
      <w:r>
        <w:rPr>
          <w:sz w:val="12"/>
        </w:rPr>
        <w:t xml:space="preserve">│(п. 1.2.5 в ред. </w:t>
      </w:r>
      <w:hyperlink r:id="rId539" w:history="1">
        <w:r>
          <w:rPr>
            <w:color w:val="0000FF"/>
            <w:sz w:val="12"/>
          </w:rPr>
          <w:t>Постановления</w:t>
        </w:r>
      </w:hyperlink>
      <w:r>
        <w:rPr>
          <w:sz w:val="12"/>
        </w:rPr>
        <w:t xml:space="preserve"> Правительства Омской области от 09.02.2017 N 27-п)                                                                                                                                                                                                                                   │</w:t>
      </w:r>
    </w:p>
    <w:p w:rsidR="00F051D4" w:rsidRDefault="00F051D4">
      <w:pPr>
        <w:pStyle w:val="ConsPlusCell"/>
        <w:jc w:val="both"/>
      </w:pPr>
      <w:r>
        <w:rPr>
          <w:sz w:val="12"/>
        </w:rPr>
        <w:t>├─────────┼───────────────┼─────┼─────┼──────────────┼───────────┼────────────────┼───────────────┼───────────┼───────────────┼───────────────┼──────────────┼────────────────┼────────────────┼────────────────┼────────────────┼────────────────┼───────┼───────┼──────┼───────┼───────┼──────┼──────┼──────┼──────┤</w:t>
      </w:r>
    </w:p>
    <w:p w:rsidR="00F051D4" w:rsidRDefault="00F051D4">
      <w:pPr>
        <w:pStyle w:val="ConsPlusCell"/>
        <w:jc w:val="both"/>
      </w:pPr>
      <w:r>
        <w:rPr>
          <w:sz w:val="12"/>
        </w:rPr>
        <w:t>│  1.2.6  │Мероприятие 6. │2017 │2020 │Министерство  │Всего, из  │    215095957,00│       -       │     -     │       -       │       -       │      -       │     66321700,00│     66321700,00│     68433701,00│     14018856,00│Количество      │ голов │   -   │  -   │   -   │   -   │20324 │21074 │21074 │21074 │</w:t>
      </w:r>
    </w:p>
    <w:p w:rsidR="00F051D4" w:rsidRDefault="00F051D4">
      <w:pPr>
        <w:pStyle w:val="ConsPlusCell"/>
        <w:jc w:val="both"/>
      </w:pPr>
      <w:r>
        <w:rPr>
          <w:sz w:val="12"/>
        </w:rPr>
        <w:t>│         │Субсидии СХТП  │     │     │              │них расходы│                │               │           │               │               │              │                │                │                │                │племенного      │       │       │      │       │       │      │      │      │      │</w:t>
      </w:r>
    </w:p>
    <w:p w:rsidR="00F051D4" w:rsidRDefault="00F051D4">
      <w:pPr>
        <w:pStyle w:val="ConsPlusCell"/>
        <w:jc w:val="both"/>
      </w:pPr>
      <w:r>
        <w:rPr>
          <w:sz w:val="12"/>
        </w:rPr>
        <w:t>│         │(кроме граждан,│     │     │              │за счет:   │                │               │           │               │               │              │                │                │                │                │маточного       │       │       │      │       │       │      │      │      │      │</w:t>
      </w:r>
    </w:p>
    <w:p w:rsidR="00F051D4" w:rsidRDefault="00F051D4">
      <w:pPr>
        <w:pStyle w:val="ConsPlusCell"/>
        <w:jc w:val="both"/>
      </w:pPr>
      <w:r>
        <w:rPr>
          <w:sz w:val="12"/>
        </w:rPr>
        <w:t>│         │ведущих ЛПХ)   │     │     │              ├───────────┼────────────────┼───────────────┼───────────┼───────────────┼───────────────┼──────────────┼────────────────┼────────────────┼────────────────┼────────────────┤поголовья КРС и │       │       │      │       │       │      │      │      │      │</w:t>
      </w:r>
    </w:p>
    <w:p w:rsidR="00F051D4" w:rsidRDefault="00F051D4">
      <w:pPr>
        <w:pStyle w:val="ConsPlusCell"/>
        <w:jc w:val="both"/>
      </w:pPr>
      <w:r>
        <w:rPr>
          <w:sz w:val="12"/>
        </w:rPr>
        <w:t>│         │на возмещение  │     │     │              │- источника│     50095957,00│       -       │     -     │       -       │       -       │      -       │     11321700,00│     11321700,00│     13433701,00│     14018856,00│быков-          │       │       │      │       │       │      │      │      │      │</w:t>
      </w:r>
    </w:p>
    <w:p w:rsidR="00F051D4" w:rsidRDefault="00F051D4">
      <w:pPr>
        <w:pStyle w:val="ConsPlusCell"/>
        <w:jc w:val="both"/>
      </w:pPr>
      <w:r>
        <w:rPr>
          <w:sz w:val="12"/>
        </w:rPr>
        <w:t>│         │части затрат   │     │     │              │N 1        │                │               │           │               │               │              │                │                │                │                │производителей  │       │       │      │       │       │      │      │      │      │</w:t>
      </w:r>
    </w:p>
    <w:p w:rsidR="00F051D4" w:rsidRDefault="00F051D4">
      <w:pPr>
        <w:pStyle w:val="ConsPlusCell"/>
        <w:jc w:val="both"/>
      </w:pPr>
      <w:r>
        <w:rPr>
          <w:sz w:val="12"/>
        </w:rPr>
        <w:t>│         │на поддержку   │     │     │              ├───────────┼────────────────┼───────────────┼───────────┼───────────────┼───────────────┼──────────────┼────────────────┼────────────────┼────────────────┼────────────────┤(старше 16      │       │       │      │       │       │      │      │      │      │</w:t>
      </w:r>
    </w:p>
    <w:p w:rsidR="00F051D4" w:rsidRDefault="00F051D4">
      <w:pPr>
        <w:pStyle w:val="ConsPlusCell"/>
        <w:jc w:val="both"/>
      </w:pPr>
      <w:r>
        <w:rPr>
          <w:sz w:val="12"/>
        </w:rPr>
        <w:t>│         │племенного КРС │     │     │              │- источника│    165000000,00│       -       │     -     │       -       │       -       │      -       │     55000000,00│     55000000,00│     55000000,00│       -        │месяцев,        │       │       │      │       │       │      │      │      │      │</w:t>
      </w:r>
    </w:p>
    <w:p w:rsidR="00F051D4" w:rsidRDefault="00F051D4">
      <w:pPr>
        <w:pStyle w:val="ConsPlusCell"/>
        <w:jc w:val="both"/>
      </w:pPr>
      <w:r>
        <w:rPr>
          <w:sz w:val="12"/>
        </w:rPr>
        <w:t>│         │молочного      │     │     │              │N 2        │                │               │           │               │               │              │                │                │                │                │проверенных по  │       │       │      │       │       │      │      │      │      │</w:t>
      </w:r>
    </w:p>
    <w:p w:rsidR="00F051D4" w:rsidRDefault="00F051D4">
      <w:pPr>
        <w:pStyle w:val="ConsPlusCell"/>
        <w:jc w:val="both"/>
      </w:pPr>
      <w:r>
        <w:rPr>
          <w:sz w:val="12"/>
        </w:rPr>
        <w:t>│         │направления    │     │     │              │           │                │               │           │               │               │              │                │                │                │                │качеству        │       │       │      │       │       │      │      │      │      │</w:t>
      </w:r>
    </w:p>
    <w:p w:rsidR="00F051D4" w:rsidRDefault="00F051D4">
      <w:pPr>
        <w:pStyle w:val="ConsPlusCell"/>
        <w:jc w:val="both"/>
      </w:pPr>
      <w:r>
        <w:rPr>
          <w:sz w:val="12"/>
        </w:rPr>
        <w:t xml:space="preserve">│         │               │     │     │              │           │                │               │           │               │               │              │                │                │                </w:t>
      </w:r>
      <w:r>
        <w:rPr>
          <w:sz w:val="12"/>
        </w:rPr>
        <w:lastRenderedPageBreak/>
        <w:t>│                │потомства или   │       │       │      │       │       │      │      │      │      │</w:t>
      </w:r>
    </w:p>
    <w:p w:rsidR="00F051D4" w:rsidRDefault="00F051D4">
      <w:pPr>
        <w:pStyle w:val="ConsPlusCell"/>
        <w:jc w:val="both"/>
      </w:pPr>
      <w:r>
        <w:rPr>
          <w:sz w:val="12"/>
        </w:rPr>
        <w:t>│         │               │     │     │              │           │                │               │           │               │               │              │                │                │                │                │находящихся в   │       │       │      │       │       │      │      │      │      │</w:t>
      </w:r>
    </w:p>
    <w:p w:rsidR="00F051D4" w:rsidRDefault="00F051D4">
      <w:pPr>
        <w:pStyle w:val="ConsPlusCell"/>
        <w:jc w:val="both"/>
      </w:pPr>
      <w:r>
        <w:rPr>
          <w:sz w:val="12"/>
        </w:rPr>
        <w:t>│         │               │     │     │              │           │                │               │           │               │               │              │                │                │                │                │процессе оценки │       │       │      │       │       │      │      │      │      │</w:t>
      </w:r>
    </w:p>
    <w:p w:rsidR="00F051D4" w:rsidRDefault="00F051D4">
      <w:pPr>
        <w:pStyle w:val="ConsPlusCell"/>
        <w:jc w:val="both"/>
      </w:pPr>
      <w:r>
        <w:rPr>
          <w:sz w:val="12"/>
        </w:rPr>
        <w:t>│         │               │     │     │              │           │                │               │           │               │               │              │                │                │                │                │этого качества) │       │       │      │       │       │      │      │      │      │</w:t>
      </w:r>
    </w:p>
    <w:p w:rsidR="00F051D4" w:rsidRDefault="00F051D4">
      <w:pPr>
        <w:pStyle w:val="ConsPlusCell"/>
        <w:jc w:val="both"/>
      </w:pPr>
      <w:r>
        <w:rPr>
          <w:sz w:val="12"/>
        </w:rPr>
        <w:t>│         │               │     │     │              │           │                │               │           │               │               │              │                │                │                │                │молочного       │       │       │      │       │       │      │      │      │      │</w:t>
      </w:r>
    </w:p>
    <w:p w:rsidR="00F051D4" w:rsidRDefault="00F051D4">
      <w:pPr>
        <w:pStyle w:val="ConsPlusCell"/>
        <w:jc w:val="both"/>
      </w:pPr>
      <w:r>
        <w:rPr>
          <w:sz w:val="12"/>
        </w:rPr>
        <w:t>│         │               │     │     │              │           │                │               │           │               │               │              │                │                │                │                │направления     │       │       │      │       │       │      │      │      │      │</w:t>
      </w:r>
    </w:p>
    <w:p w:rsidR="00F051D4" w:rsidRDefault="00F051D4">
      <w:pPr>
        <w:pStyle w:val="ConsPlusCell"/>
        <w:jc w:val="both"/>
      </w:pPr>
      <w:r>
        <w:rPr>
          <w:sz w:val="12"/>
        </w:rPr>
        <w:t xml:space="preserve">│(п. 1.2.6 в ред. </w:t>
      </w:r>
      <w:hyperlink r:id="rId540"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1.3   │Основное       │2015 │2020 │Министерство  │Всего, из  │      6068018,00│       -       │     -     │      388200,00│      480118,00│      -       │       731400,00│      1083400,00│      1905400,00│      1479500,00│       x        │   x   │   x   │  x   │   x   │   x   │  x   │  x   │  x   │  x   │</w:t>
      </w:r>
    </w:p>
    <w:p w:rsidR="00F051D4" w:rsidRDefault="00F051D4">
      <w:pPr>
        <w:pStyle w:val="ConsPlusCell"/>
        <w:jc w:val="both"/>
      </w:pPr>
      <w:r>
        <w:rPr>
          <w:sz w:val="12"/>
        </w:rPr>
        <w:t>│         │мероприятие 3  │     │     │              │них расходы│                │               │           │               │               │              │                │                │                │                │                │       │       │      │       │       │      │      │      │      │</w:t>
      </w:r>
    </w:p>
    <w:p w:rsidR="00F051D4" w:rsidRDefault="00F051D4">
      <w:pPr>
        <w:pStyle w:val="ConsPlusCell"/>
        <w:jc w:val="both"/>
      </w:pPr>
      <w:r>
        <w:rPr>
          <w:sz w:val="12"/>
        </w:rPr>
        <w:t>│         │"Развитие      │     │     │              │за счет:   │                │               │           │               │               │              │                │                │                │                │                │       │       │      │       │       │      │      │      │      │</w:t>
      </w:r>
    </w:p>
    <w:p w:rsidR="00F051D4" w:rsidRDefault="00F051D4">
      <w:pPr>
        <w:pStyle w:val="ConsPlusCell"/>
        <w:jc w:val="both"/>
      </w:pPr>
      <w:r>
        <w:rPr>
          <w:sz w:val="12"/>
        </w:rPr>
        <w:t>│         │племенной базы │     │     │              ├───────────┼────────────────┼───────────────┼───────────┼───────────────┼───────────────┼──────────────┼────────────────┼────────────────┼────────────────┼────────────────┤                │       │       │      │       │       │      │      │      │      │</w:t>
      </w:r>
    </w:p>
    <w:p w:rsidR="00F051D4" w:rsidRDefault="00F051D4">
      <w:pPr>
        <w:pStyle w:val="ConsPlusCell"/>
        <w:jc w:val="both"/>
      </w:pPr>
      <w:r>
        <w:rPr>
          <w:sz w:val="12"/>
        </w:rPr>
        <w:t>│         │мясного        │     │     │              │- источника│      3727618,00│       -       │     -     │       94400,00│       58318,00│      -       │       157800,00│       557800,00│      1379800,00│      1479500,00│                │       │       │      │       │       │      │      │      │      │</w:t>
      </w:r>
    </w:p>
    <w:p w:rsidR="00F051D4" w:rsidRDefault="00F051D4">
      <w:pPr>
        <w:pStyle w:val="ConsPlusCell"/>
        <w:jc w:val="both"/>
      </w:pPr>
      <w:r>
        <w:rPr>
          <w:sz w:val="12"/>
        </w:rPr>
        <w:t>│         │скотоводства"  │     │     │              │N 1        │                │               │           │               │               │              │                │                │                │                │                │       │       │      │       │       │      │      │      │      │</w:t>
      </w:r>
    </w:p>
    <w:p w:rsidR="00F051D4" w:rsidRDefault="00F051D4">
      <w:pPr>
        <w:pStyle w:val="ConsPlusCell"/>
        <w:jc w:val="both"/>
      </w:pPr>
      <w:r>
        <w:rPr>
          <w:sz w:val="12"/>
        </w:rPr>
        <w:t>│         │               │     │     │              ├───────────┼────────────────┼───────────────┼───────────┼───────────────┼───────────────┼──────────────┼────────────────┼────────────────┼────────────────┼────────────────┤                │       │       │      │       │       │      │      │      │      │</w:t>
      </w:r>
    </w:p>
    <w:p w:rsidR="00F051D4" w:rsidRDefault="00F051D4">
      <w:pPr>
        <w:pStyle w:val="ConsPlusCell"/>
        <w:jc w:val="both"/>
      </w:pPr>
      <w:r>
        <w:rPr>
          <w:sz w:val="12"/>
        </w:rPr>
        <w:t>│         │               │     │     │              │- источника│      2340400,00│       -       │     -     │      293800,00│      421800,00│      -       │       573600,00│       525600,00│       525600,00│       -        │                │       │       │      │       │       │      │      │      │      │</w:t>
      </w:r>
    </w:p>
    <w:p w:rsidR="00F051D4" w:rsidRDefault="00F051D4">
      <w:pPr>
        <w:pStyle w:val="ConsPlusCell"/>
        <w:jc w:val="both"/>
      </w:pPr>
      <w:r>
        <w:rPr>
          <w:sz w:val="12"/>
        </w:rPr>
        <w:t>│         │               │     │     │              │N 2        │                │               │           │               │               │              │                │                │                │                │                │       │       │      │       │       │      │      │      │      │</w:t>
      </w:r>
    </w:p>
    <w:p w:rsidR="00F051D4" w:rsidRDefault="00F051D4">
      <w:pPr>
        <w:pStyle w:val="ConsPlusCell"/>
        <w:jc w:val="both"/>
      </w:pPr>
      <w:r>
        <w:rPr>
          <w:sz w:val="12"/>
        </w:rPr>
        <w:t xml:space="preserve">│(п. 1.3 в ред. </w:t>
      </w:r>
      <w:hyperlink r:id="rId541"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1.3.1  │Мероприятие 1. │2015 │2016 │Министерство  │Всего, из  │       791400,00│       -       │     -     │      388200,00│      403200,00│      -       │       -        │       -        │       -        │       -        │Количество      │услов- │   -   │  -   │  300  │   -   │      │  -   │  -   │  -   │</w:t>
      </w:r>
    </w:p>
    <w:p w:rsidR="00F051D4" w:rsidRDefault="00F051D4">
      <w:pPr>
        <w:pStyle w:val="ConsPlusCell"/>
        <w:jc w:val="both"/>
      </w:pPr>
      <w:r>
        <w:rPr>
          <w:sz w:val="12"/>
        </w:rPr>
        <w:t>│         │Субсидии СХТП  │     │     │              │них расходы│                │               │           │               │               │              │                │                │                │                │племенного      │  ных  │       │      │       │       │      │      │      │      │</w:t>
      </w:r>
    </w:p>
    <w:p w:rsidR="00F051D4" w:rsidRDefault="00F051D4">
      <w:pPr>
        <w:pStyle w:val="ConsPlusCell"/>
        <w:jc w:val="both"/>
      </w:pPr>
      <w:r>
        <w:rPr>
          <w:sz w:val="12"/>
        </w:rPr>
        <w:t>│         │(кроме граждан,│     │     │              │за счет:   │                │               │           │               │               │              │                │                │                │                │маточного       │ голов │       │      │       │       │      │      │      │      │</w:t>
      </w:r>
    </w:p>
    <w:p w:rsidR="00F051D4" w:rsidRDefault="00F051D4">
      <w:pPr>
        <w:pStyle w:val="ConsPlusCell"/>
        <w:jc w:val="both"/>
      </w:pPr>
      <w:r>
        <w:rPr>
          <w:sz w:val="12"/>
        </w:rPr>
        <w:t>│         │ведущих ЛПХ) на│     │     │              │           │                │               │           │               │               │              │                │                │                │                │поголовья КРС   │       │       │      │       │       │      │      │      │      │</w:t>
      </w:r>
    </w:p>
    <w:p w:rsidR="00F051D4" w:rsidRDefault="00F051D4">
      <w:pPr>
        <w:pStyle w:val="ConsPlusCell"/>
        <w:jc w:val="both"/>
      </w:pPr>
      <w:r>
        <w:rPr>
          <w:sz w:val="12"/>
        </w:rPr>
        <w:t>│         │приобретение   │     │     │              │           │                │               │           │               │               │              │                │                │                │                │мясного         │       │       │      │       │       │      │      │      │      │</w:t>
      </w:r>
    </w:p>
    <w:p w:rsidR="00F051D4" w:rsidRDefault="00F051D4">
      <w:pPr>
        <w:pStyle w:val="ConsPlusCell"/>
        <w:jc w:val="both"/>
      </w:pPr>
      <w:r>
        <w:rPr>
          <w:sz w:val="12"/>
        </w:rPr>
        <w:t>│         │племенного     │     │     │              │           │                │               │           │               │               │              │                │                │                │                │направления в   │       │       │      │       │       │      │      │      │      │</w:t>
      </w:r>
    </w:p>
    <w:p w:rsidR="00F051D4" w:rsidRDefault="00F051D4">
      <w:pPr>
        <w:pStyle w:val="ConsPlusCell"/>
        <w:jc w:val="both"/>
      </w:pPr>
      <w:r>
        <w:rPr>
          <w:sz w:val="12"/>
        </w:rPr>
        <w:t>│         │молодняка КРС  │     │     │              │           │                │               │           │               │               │              │                │                │                │                │СХО, КФХ,       │       │       │      │       │       │      │      │      │      │</w:t>
      </w:r>
    </w:p>
    <w:p w:rsidR="00F051D4" w:rsidRDefault="00F051D4">
      <w:pPr>
        <w:pStyle w:val="ConsPlusCell"/>
        <w:jc w:val="both"/>
      </w:pPr>
      <w:r>
        <w:rPr>
          <w:sz w:val="12"/>
        </w:rPr>
        <w:t xml:space="preserve">│         │мясного        │     │     │              │           │                │               │           │               │               │              │                │                │                │                │включая ИП </w:t>
      </w:r>
      <w:hyperlink w:anchor="P6539" w:history="1">
        <w:r>
          <w:rPr>
            <w:color w:val="0000FF"/>
            <w:sz w:val="12"/>
          </w:rPr>
          <w:t>&lt;14&gt;</w:t>
        </w:r>
      </w:hyperlink>
      <w:r>
        <w:rPr>
          <w:sz w:val="12"/>
        </w:rPr>
        <w:t xml:space="preserve"> │       │       │      │       │       │      │      │      │      │</w:t>
      </w:r>
    </w:p>
    <w:p w:rsidR="00F051D4" w:rsidRDefault="00F051D4">
      <w:pPr>
        <w:pStyle w:val="ConsPlusCell"/>
        <w:jc w:val="both"/>
      </w:pPr>
      <w:r>
        <w:rPr>
          <w:sz w:val="12"/>
        </w:rPr>
        <w:t>│         │направления    │     │     │              ├───────────┼────────────────┼───────────────┼───────────┼───────────────┼───────────────┼──────────────┼────────────────┼────────────────┼────────────────┼────────────────┼────────────────┼───────┼───────┼──────┼───────┼───────┼──────┼──────┼──────┼──────┤</w:t>
      </w:r>
    </w:p>
    <w:p w:rsidR="00F051D4" w:rsidRDefault="00F051D4">
      <w:pPr>
        <w:pStyle w:val="ConsPlusCell"/>
        <w:jc w:val="both"/>
      </w:pPr>
      <w:r>
        <w:rPr>
          <w:sz w:val="12"/>
        </w:rPr>
        <w:t>│         │               │     │     │              │- источника│       144400,00│       -       │     -     │       94400,00│       50000,00│      -       │       -        │       -        │       -        │       -        │Количество      │ голов │   7   │  -   │   -   │   7   │  -   │  -   │  -   │  -   │</w:t>
      </w:r>
    </w:p>
    <w:p w:rsidR="00F051D4" w:rsidRDefault="00F051D4">
      <w:pPr>
        <w:pStyle w:val="ConsPlusCell"/>
        <w:jc w:val="both"/>
      </w:pPr>
      <w:r>
        <w:rPr>
          <w:sz w:val="12"/>
        </w:rPr>
        <w:t>│         │               │     │     │              │N 1        │                │               │           │               │               │              │                │                │                │                │реализованного  │       │       │      │       │       │      │      │      │      │</w:t>
      </w:r>
    </w:p>
    <w:p w:rsidR="00F051D4" w:rsidRDefault="00F051D4">
      <w:pPr>
        <w:pStyle w:val="ConsPlusCell"/>
        <w:jc w:val="both"/>
      </w:pPr>
      <w:r>
        <w:rPr>
          <w:sz w:val="12"/>
        </w:rPr>
        <w:t>│         │               │     │     │              ├───────────┼────────────────┼───────────────┼───────────┼───────────────┼───────────────┼──────────────┼────────────────┼────────────────┼────────────────┼────────────────┤племенного      │       │       │      │       │       │      │      │      │      │</w:t>
      </w:r>
    </w:p>
    <w:p w:rsidR="00F051D4" w:rsidRDefault="00F051D4">
      <w:pPr>
        <w:pStyle w:val="ConsPlusCell"/>
        <w:jc w:val="both"/>
      </w:pPr>
      <w:r>
        <w:rPr>
          <w:sz w:val="12"/>
        </w:rPr>
        <w:t>│         │               │     │     │              │- источника│       647000,00│       -       │     -     │      293800,00│      353200,00│      -       │       -        │       -        │       -        │       -        │молодняка КРС   │       │       │      │       │       │      │      │      │      │</w:t>
      </w:r>
    </w:p>
    <w:p w:rsidR="00F051D4" w:rsidRDefault="00F051D4">
      <w:pPr>
        <w:pStyle w:val="ConsPlusCell"/>
        <w:jc w:val="both"/>
      </w:pPr>
      <w:r>
        <w:rPr>
          <w:sz w:val="12"/>
        </w:rPr>
        <w:t xml:space="preserve">│         │               │     │     │              │N 2        │                │               │           │               │               │              │                │                │                </w:t>
      </w:r>
      <w:r>
        <w:rPr>
          <w:sz w:val="12"/>
        </w:rPr>
        <w:lastRenderedPageBreak/>
        <w:t>│                │мясного         │       │       │      │       │       │      │      │      │      │</w:t>
      </w:r>
    </w:p>
    <w:p w:rsidR="00F051D4" w:rsidRDefault="00F051D4">
      <w:pPr>
        <w:pStyle w:val="ConsPlusCell"/>
        <w:jc w:val="both"/>
      </w:pPr>
      <w:r>
        <w:rPr>
          <w:sz w:val="12"/>
        </w:rPr>
        <w:t>│         │               │     │     │              │           │                │               │           │               │               │              │                │                │                │                │направления     │       │       │      │       │       │      │      │      │      │</w:t>
      </w:r>
    </w:p>
    <w:p w:rsidR="00F051D4" w:rsidRDefault="00F051D4">
      <w:pPr>
        <w:pStyle w:val="ConsPlusCell"/>
        <w:jc w:val="both"/>
      </w:pPr>
      <w:r>
        <w:rPr>
          <w:sz w:val="12"/>
        </w:rPr>
        <w:t xml:space="preserve">│(п. 1.3.1 в ред. </w:t>
      </w:r>
      <w:hyperlink r:id="rId542" w:history="1">
        <w:r>
          <w:rPr>
            <w:color w:val="0000FF"/>
            <w:sz w:val="12"/>
          </w:rPr>
          <w:t>Постановления</w:t>
        </w:r>
      </w:hyperlink>
      <w:r>
        <w:rPr>
          <w:sz w:val="12"/>
        </w:rPr>
        <w:t xml:space="preserve"> Правительства Омской области от 09.02.2017 N 27-п)                                                                                                                                                                                                                                   │</w:t>
      </w:r>
    </w:p>
    <w:p w:rsidR="00F051D4" w:rsidRDefault="00F051D4">
      <w:pPr>
        <w:pStyle w:val="ConsPlusCell"/>
        <w:jc w:val="both"/>
      </w:pPr>
      <w:r>
        <w:rPr>
          <w:sz w:val="12"/>
        </w:rPr>
        <w:t>├─────────┼───────────────┼─────┼─────┼──────────────┼───────────┼────────────────┼───────────────┼───────────┼───────────────┼───────────────┼──────────────┼────────────────┼────────────────┼────────────────┼────────────────┼────────────────┼───────┼───────┼──────┼───────┼───────┼──────┼──────┼──────┼──────┤</w:t>
      </w:r>
    </w:p>
    <w:p w:rsidR="00F051D4" w:rsidRDefault="00F051D4">
      <w:pPr>
        <w:pStyle w:val="ConsPlusCell"/>
        <w:jc w:val="both"/>
      </w:pPr>
      <w:r>
        <w:rPr>
          <w:sz w:val="12"/>
        </w:rPr>
        <w:t>│  1.3.2  │Мероприятие 3. │2017 │2020 │Министерство  │Всего, из  │      4587700,00│       -       │     -     │       -       │       -       │      -       │       601400,00│      1001400,00│      1705400,00│      1279500,00│Количество      │ голов │   -   │  -   │   -   │   -   │ 400  │ 500  │ 500  │ 600  │</w:t>
      </w:r>
    </w:p>
    <w:p w:rsidR="00F051D4" w:rsidRDefault="00F051D4">
      <w:pPr>
        <w:pStyle w:val="ConsPlusCell"/>
        <w:jc w:val="both"/>
      </w:pPr>
      <w:r>
        <w:rPr>
          <w:sz w:val="12"/>
        </w:rPr>
        <w:t>│         │Субсидии СХТП  │     │     │              │них расходы│                │               │           │               │               │              │                │                │                │                │племенного      │       │       │      │       │       │      │      │      │      │</w:t>
      </w:r>
    </w:p>
    <w:p w:rsidR="00F051D4" w:rsidRDefault="00F051D4">
      <w:pPr>
        <w:pStyle w:val="ConsPlusCell"/>
        <w:jc w:val="both"/>
      </w:pPr>
      <w:r>
        <w:rPr>
          <w:sz w:val="12"/>
        </w:rPr>
        <w:t>│         │(кроме граждан,│     │     │              │за счет:   │                │               │           │               │               │              │                │                │                │                │маточного       │       │       │      │       │       │      │      │      │      │</w:t>
      </w:r>
    </w:p>
    <w:p w:rsidR="00F051D4" w:rsidRDefault="00F051D4">
      <w:pPr>
        <w:pStyle w:val="ConsPlusCell"/>
        <w:jc w:val="both"/>
      </w:pPr>
      <w:r>
        <w:rPr>
          <w:sz w:val="12"/>
        </w:rPr>
        <w:t>│         │ведущих ЛПХ) на│     │     │              ├───────────┼────────────────┼───────────────┼───────────┼───────────────┼───────────────┼──────────────┼────────────────┼────────────────┼────────────────┼────────────────┤поголовья КРС   │       │       │      │       │       │      │      │      │      │</w:t>
      </w:r>
    </w:p>
    <w:p w:rsidR="00F051D4" w:rsidRDefault="00F051D4">
      <w:pPr>
        <w:pStyle w:val="ConsPlusCell"/>
        <w:jc w:val="both"/>
      </w:pPr>
      <w:r>
        <w:rPr>
          <w:sz w:val="12"/>
        </w:rPr>
        <w:t>│         │возмещение     │     │     │              │- источника│      3010900,00│       -       │     -     │       -       │       -       │      -       │        75800,00│       475800,00│      1179800,00│      1279500,00│мясного         │       │       │      │       │       │      │      │      │      │</w:t>
      </w:r>
    </w:p>
    <w:p w:rsidR="00F051D4" w:rsidRDefault="00F051D4">
      <w:pPr>
        <w:pStyle w:val="ConsPlusCell"/>
        <w:jc w:val="both"/>
      </w:pPr>
      <w:r>
        <w:rPr>
          <w:sz w:val="12"/>
        </w:rPr>
        <w:t>│         │части затрат на│     │     │              │N 1        │                │               │           │               │               │              │                │                │                │                │направления в   │       │       │      │       │       │      │      │      │      │</w:t>
      </w:r>
    </w:p>
    <w:p w:rsidR="00F051D4" w:rsidRDefault="00F051D4">
      <w:pPr>
        <w:pStyle w:val="ConsPlusCell"/>
        <w:jc w:val="both"/>
      </w:pPr>
      <w:r>
        <w:rPr>
          <w:sz w:val="12"/>
        </w:rPr>
        <w:t>│         │поддержку      │     │     │              ├───────────┼────────────────┼───────────────┼───────────┼───────────────┼───────────────┼──────────────┼────────────────┼────────────────┼────────────────┼────────────────┤СХО, КФХ,       │       │       │      │       │       │      │      │      │      │</w:t>
      </w:r>
    </w:p>
    <w:p w:rsidR="00F051D4" w:rsidRDefault="00F051D4">
      <w:pPr>
        <w:pStyle w:val="ConsPlusCell"/>
        <w:jc w:val="both"/>
      </w:pPr>
      <w:r>
        <w:rPr>
          <w:sz w:val="12"/>
        </w:rPr>
        <w:t>│         │племенного КРС │     │     │              │- источника│      1576800,00│       -       │     -     │       -       │       -       │      -       │       525600,00│       525600,00│       525600,00│       -        │включая ИП      │       │       │      │       │       │      │      │      │      │</w:t>
      </w:r>
    </w:p>
    <w:p w:rsidR="00F051D4" w:rsidRDefault="00F051D4">
      <w:pPr>
        <w:pStyle w:val="ConsPlusCell"/>
        <w:jc w:val="both"/>
      </w:pPr>
      <w:r>
        <w:rPr>
          <w:sz w:val="12"/>
        </w:rPr>
        <w:t>│         │мясного        │     │     │              │N 2        │                │               │           │               │               │              │                │                │                │                │                │       │       │      │       │       │      │      │      │      │</w:t>
      </w:r>
    </w:p>
    <w:p w:rsidR="00F051D4" w:rsidRDefault="00F051D4">
      <w:pPr>
        <w:pStyle w:val="ConsPlusCell"/>
        <w:jc w:val="both"/>
      </w:pPr>
      <w:r>
        <w:rPr>
          <w:sz w:val="12"/>
        </w:rPr>
        <w:t>│         │направления    │     │     │              │           │                │               │           │               │               │              │                │                │                │                │                │       │       │      │       │       │      │      │      │      │</w:t>
      </w:r>
    </w:p>
    <w:p w:rsidR="00F051D4" w:rsidRDefault="00F051D4">
      <w:pPr>
        <w:pStyle w:val="ConsPlusCell"/>
        <w:jc w:val="both"/>
      </w:pPr>
      <w:r>
        <w:rPr>
          <w:sz w:val="12"/>
        </w:rPr>
        <w:t xml:space="preserve">│(п. 1.3.2 в ред. </w:t>
      </w:r>
      <w:hyperlink r:id="rId543"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1.3.3  │Мероприятие 3. │2016 │2020 │Министерство  │Всего, из  │       688918,00│       -       │     -     │       -       │       76918,00│      -       │       130000,00│        82000,00│       200000,00│       200000,00│Объем           │ млн.  │   -   │  -   │   -   │ 1,15  │ 8,2  │ 8,2  │ 20,0 │ 20,0 │</w:t>
      </w:r>
    </w:p>
    <w:p w:rsidR="00F051D4" w:rsidRDefault="00F051D4">
      <w:pPr>
        <w:pStyle w:val="ConsPlusCell"/>
        <w:jc w:val="both"/>
      </w:pPr>
      <w:r>
        <w:rPr>
          <w:sz w:val="12"/>
        </w:rPr>
        <w:t>│         │Субсидии СХТП  │     │     │              │них расходы│                │               │           │               │               │              │                │                │                │                │субсидируемых   │ руб.  │       │      │       │       │      │      │      │      │</w:t>
      </w:r>
    </w:p>
    <w:p w:rsidR="00F051D4" w:rsidRDefault="00F051D4">
      <w:pPr>
        <w:pStyle w:val="ConsPlusCell"/>
        <w:jc w:val="both"/>
      </w:pPr>
      <w:r>
        <w:rPr>
          <w:sz w:val="12"/>
        </w:rPr>
        <w:t>│         │(кроме граждан,│     │     │              │за счет:   │                │               │           │               │               │              │                │                │                │                │инвестиционных  │       │       │      │       │       │      │      │      │      │</w:t>
      </w:r>
    </w:p>
    <w:p w:rsidR="00F051D4" w:rsidRDefault="00F051D4">
      <w:pPr>
        <w:pStyle w:val="ConsPlusCell"/>
        <w:jc w:val="both"/>
      </w:pPr>
      <w:r>
        <w:rPr>
          <w:sz w:val="12"/>
        </w:rPr>
        <w:t>│         │ведущих ЛПХ),  │     │     │              ├───────────┼────────────────┼───────────────┼───────────┼───────────────┼───────────────┼──────────────┼────────────────┼────────────────┼────────────────┼────────────────┤кредитов        │       │       │      │       │       │      │      │      │      │</w:t>
      </w:r>
    </w:p>
    <w:p w:rsidR="00F051D4" w:rsidRDefault="00F051D4">
      <w:pPr>
        <w:pStyle w:val="ConsPlusCell"/>
        <w:jc w:val="both"/>
      </w:pPr>
      <w:r>
        <w:rPr>
          <w:sz w:val="12"/>
        </w:rPr>
        <w:t>│         │сельскохозяй-  │     │     │              │- источника│       572318,00│       -       │     -     │       -       │        8318,00│      -       │        82000,00│        82000,00│       200000,00│       200000,00│(займов),       │       │       │      │       │       │      │      │      │      │</w:t>
      </w:r>
    </w:p>
    <w:p w:rsidR="00F051D4" w:rsidRDefault="00F051D4">
      <w:pPr>
        <w:pStyle w:val="ConsPlusCell"/>
        <w:jc w:val="both"/>
      </w:pPr>
      <w:r>
        <w:rPr>
          <w:sz w:val="12"/>
        </w:rPr>
        <w:t>│         │ственным       │     │     │              │N 1        │                │               │           │               │               │              │                │                │                │                │полученных на   │       │       │      │       │       │      │      │      │      │</w:t>
      </w:r>
    </w:p>
    <w:p w:rsidR="00F051D4" w:rsidRDefault="00F051D4">
      <w:pPr>
        <w:pStyle w:val="ConsPlusCell"/>
        <w:jc w:val="both"/>
      </w:pPr>
      <w:r>
        <w:rPr>
          <w:sz w:val="12"/>
        </w:rPr>
        <w:t>│         │потребительским│     │     │              ├───────────┼────────────────┼───────────────┼───────────┼───────────────┼───────────────┼──────────────┼────────────────┼────────────────┼────────────────┼────────────────┤развитие мясного│       │       │      │       │       │      │      │      │      │</w:t>
      </w:r>
    </w:p>
    <w:p w:rsidR="00F051D4" w:rsidRDefault="00F051D4">
      <w:pPr>
        <w:pStyle w:val="ConsPlusCell"/>
        <w:jc w:val="both"/>
      </w:pPr>
      <w:r>
        <w:rPr>
          <w:sz w:val="12"/>
        </w:rPr>
        <w:t>│         │кооперативам,  │     │     │              │- источника│       116600,00│       -       │     -     │       -       │       68600,00│      -       │        48000,00│       -        │       -        │       -        │скотоводства    │       │       │      │       │       │      │      │      │      │</w:t>
      </w:r>
    </w:p>
    <w:p w:rsidR="00F051D4" w:rsidRDefault="00F051D4">
      <w:pPr>
        <w:pStyle w:val="ConsPlusCell"/>
        <w:jc w:val="both"/>
      </w:pPr>
      <w:r>
        <w:rPr>
          <w:sz w:val="12"/>
        </w:rPr>
        <w:t>│         │КФХ,           │     │     │              │N 2        │                │               │           │               │               │              │                │                │                │                │                │       │       │      │       │       │      │      │      │      │</w:t>
      </w:r>
    </w:p>
    <w:p w:rsidR="00F051D4" w:rsidRDefault="00F051D4">
      <w:pPr>
        <w:pStyle w:val="ConsPlusCell"/>
        <w:jc w:val="both"/>
      </w:pPr>
      <w:r>
        <w:rPr>
          <w:sz w:val="12"/>
        </w:rPr>
        <w:t>│         │организациям   │     │     │              │           │                │               │           │               │               │              │                │                │                │                │                │       │       │      │       │       │      │      │      │      │</w:t>
      </w:r>
    </w:p>
    <w:p w:rsidR="00F051D4" w:rsidRDefault="00F051D4">
      <w:pPr>
        <w:pStyle w:val="ConsPlusCell"/>
        <w:jc w:val="both"/>
      </w:pPr>
      <w:r>
        <w:rPr>
          <w:sz w:val="12"/>
        </w:rPr>
        <w:t>│         │АПК,           │     │     │              │           │                │               │           │               │               │              │                │                │                │                │                │       │       │      │       │       │      │      │      │      │</w:t>
      </w:r>
    </w:p>
    <w:p w:rsidR="00F051D4" w:rsidRDefault="00F051D4">
      <w:pPr>
        <w:pStyle w:val="ConsPlusCell"/>
        <w:jc w:val="both"/>
      </w:pPr>
      <w:r>
        <w:rPr>
          <w:sz w:val="12"/>
        </w:rPr>
        <w:t>│         │занимающимся   │     │     │              │           │                │               │           │               │               │              │                │                │                │                │                │       │       │      │       │       │      │      │      │      │</w:t>
      </w:r>
    </w:p>
    <w:p w:rsidR="00F051D4" w:rsidRDefault="00F051D4">
      <w:pPr>
        <w:pStyle w:val="ConsPlusCell"/>
        <w:jc w:val="both"/>
      </w:pPr>
      <w:r>
        <w:rPr>
          <w:sz w:val="12"/>
        </w:rPr>
        <w:t>│         │мясным         │     │     │              │           │                │               │           │               │               │              │                │                │                │                │                │       │       │      │       │       │      │      │      │      │</w:t>
      </w:r>
    </w:p>
    <w:p w:rsidR="00F051D4" w:rsidRDefault="00F051D4">
      <w:pPr>
        <w:pStyle w:val="ConsPlusCell"/>
        <w:jc w:val="both"/>
      </w:pPr>
      <w:r>
        <w:rPr>
          <w:sz w:val="12"/>
        </w:rPr>
        <w:t>│         │скотоводством, │     │     │              │           │                │               │           │               │               │              │                │                │                │                │                │       │       │      │       │       │      │      │      │      │</w:t>
      </w:r>
    </w:p>
    <w:p w:rsidR="00F051D4" w:rsidRDefault="00F051D4">
      <w:pPr>
        <w:pStyle w:val="ConsPlusCell"/>
        <w:jc w:val="both"/>
      </w:pPr>
      <w:r>
        <w:rPr>
          <w:sz w:val="12"/>
        </w:rPr>
        <w:t>│         │на возмещение  │     │     │              │           │                │               │           │               │               │              │                │                │                │                │                │       │       │      │       │       │      │      │      │      │</w:t>
      </w:r>
    </w:p>
    <w:p w:rsidR="00F051D4" w:rsidRDefault="00F051D4">
      <w:pPr>
        <w:pStyle w:val="ConsPlusCell"/>
        <w:jc w:val="both"/>
      </w:pPr>
      <w:r>
        <w:rPr>
          <w:sz w:val="12"/>
        </w:rPr>
        <w:t>│         │части затрат на│     │     │              │           │                │               │           │               │               │              │                │                │                │                │                │       │       │      │       │       │      │      │      │      │</w:t>
      </w:r>
    </w:p>
    <w:p w:rsidR="00F051D4" w:rsidRDefault="00F051D4">
      <w:pPr>
        <w:pStyle w:val="ConsPlusCell"/>
        <w:jc w:val="both"/>
      </w:pPr>
      <w:r>
        <w:rPr>
          <w:sz w:val="12"/>
        </w:rPr>
        <w:t xml:space="preserve">│         │уплату         │     │     │              │           │                │               │           │               │               │              │                │                │                </w:t>
      </w:r>
      <w:r>
        <w:rPr>
          <w:sz w:val="12"/>
        </w:rPr>
        <w:lastRenderedPageBreak/>
        <w:t>│                │                │       │       │      │       │       │      │      │      │      │</w:t>
      </w:r>
    </w:p>
    <w:p w:rsidR="00F051D4" w:rsidRDefault="00F051D4">
      <w:pPr>
        <w:pStyle w:val="ConsPlusCell"/>
        <w:jc w:val="both"/>
      </w:pPr>
      <w:r>
        <w:rPr>
          <w:sz w:val="12"/>
        </w:rPr>
        <w:t>│         │процентов по   │     │     │              │           │                │               │           │               │               │              │                │                │                │                │                │       │       │      │       │       │      │      │      │      │</w:t>
      </w:r>
    </w:p>
    <w:p w:rsidR="00F051D4" w:rsidRDefault="00F051D4">
      <w:pPr>
        <w:pStyle w:val="ConsPlusCell"/>
        <w:jc w:val="both"/>
      </w:pPr>
      <w:r>
        <w:rPr>
          <w:sz w:val="12"/>
        </w:rPr>
        <w:t>│         │инвестиционным │     │     │              │           │                │               │           │               │               │              │                │                │                │                │                │       │       │      │       │       │      │      │      │      │</w:t>
      </w:r>
    </w:p>
    <w:p w:rsidR="00F051D4" w:rsidRDefault="00F051D4">
      <w:pPr>
        <w:pStyle w:val="ConsPlusCell"/>
        <w:jc w:val="both"/>
      </w:pPr>
      <w:r>
        <w:rPr>
          <w:sz w:val="12"/>
        </w:rPr>
        <w:t>│         │кредитам       │     │     │              │           │                │               │           │               │               │              │                │                │                │                │                │       │       │      │       │       │      │      │      │      │</w:t>
      </w:r>
    </w:p>
    <w:p w:rsidR="00F051D4" w:rsidRDefault="00F051D4">
      <w:pPr>
        <w:pStyle w:val="ConsPlusCell"/>
        <w:jc w:val="both"/>
      </w:pPr>
      <w:r>
        <w:rPr>
          <w:sz w:val="12"/>
        </w:rPr>
        <w:t>│         │(займам) на    │     │     │              │           │                │               │           │               │               │              │                │                │                │                │                │       │       │      │       │       │      │      │      │      │</w:t>
      </w:r>
    </w:p>
    <w:p w:rsidR="00F051D4" w:rsidRDefault="00F051D4">
      <w:pPr>
        <w:pStyle w:val="ConsPlusCell"/>
        <w:jc w:val="both"/>
      </w:pPr>
      <w:r>
        <w:rPr>
          <w:sz w:val="12"/>
        </w:rPr>
        <w:t>│         │развитие       │     │     │              │           │                │               │           │               │               │              │                │                │                │                │                │       │       │      │       │       │      │      │      │      │</w:t>
      </w:r>
    </w:p>
    <w:p w:rsidR="00F051D4" w:rsidRDefault="00F051D4">
      <w:pPr>
        <w:pStyle w:val="ConsPlusCell"/>
        <w:jc w:val="both"/>
      </w:pPr>
      <w:r>
        <w:rPr>
          <w:sz w:val="12"/>
        </w:rPr>
        <w:t>│         │мясного        │     │     │              │           │                │               │           │               │               │              │                │                │                │                │                │       │       │      │       │       │      │      │      │      │</w:t>
      </w:r>
    </w:p>
    <w:p w:rsidR="00F051D4" w:rsidRDefault="00F051D4">
      <w:pPr>
        <w:pStyle w:val="ConsPlusCell"/>
        <w:jc w:val="both"/>
      </w:pPr>
      <w:r>
        <w:rPr>
          <w:sz w:val="12"/>
        </w:rPr>
        <w:t>│         │скотоводства   │     │     │              │           │                │               │           │               │               │              │                │                │                │                │                │       │       │      │       │       │      │      │      │      │</w:t>
      </w:r>
    </w:p>
    <w:p w:rsidR="00F051D4" w:rsidRDefault="00F051D4">
      <w:pPr>
        <w:pStyle w:val="ConsPlusCell"/>
        <w:jc w:val="both"/>
      </w:pPr>
      <w:r>
        <w:rPr>
          <w:sz w:val="12"/>
        </w:rPr>
        <w:t xml:space="preserve">│(п. 1.3.3 в ред. </w:t>
      </w:r>
      <w:hyperlink r:id="rId544"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    │Задача 2       │2015 │2020 │Министерство  │Всего, из  │     22817800,00│       -       │     -     │     3000000,00│    11117800,00│      -       │      1500000,00│      3400000,00│      3400000,00│       400000,00│       x        │   x   │   x   │  x   │   x   │   x   │  x   │  x   │  x   │  x   │</w:t>
      </w:r>
    </w:p>
    <w:p w:rsidR="00F051D4" w:rsidRDefault="00F051D4">
      <w:pPr>
        <w:pStyle w:val="ConsPlusCell"/>
        <w:jc w:val="both"/>
      </w:pPr>
      <w:r>
        <w:rPr>
          <w:sz w:val="12"/>
        </w:rPr>
        <w:t>│         │подпрограммы 10│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│"Создание и    │     │     │              │- источника│     14700000,00│       -       │     -     │     3000000,00│     3000000,00│      -       │      1500000,00│      3400000,00│      3400000,00│       400000,00│                │       │       │      │       │       │      │      │      │      │</w:t>
      </w:r>
    </w:p>
    <w:p w:rsidR="00F051D4" w:rsidRDefault="00F051D4">
      <w:pPr>
        <w:pStyle w:val="ConsPlusCell"/>
        <w:jc w:val="both"/>
      </w:pPr>
      <w:r>
        <w:rPr>
          <w:sz w:val="12"/>
        </w:rPr>
        <w:t>│         │развитие       │     │     │              │N 1        │                │               │           │               │               │              │                │                │                │                │                │       │       │      │       │       │      │      │      │      │</w:t>
      </w:r>
    </w:p>
    <w:p w:rsidR="00F051D4" w:rsidRDefault="00F051D4">
      <w:pPr>
        <w:pStyle w:val="ConsPlusCell"/>
        <w:jc w:val="both"/>
      </w:pPr>
      <w:r>
        <w:rPr>
          <w:sz w:val="12"/>
        </w:rPr>
        <w:t>│         │материально-   │     │     │              │           │                │               │           │               │               │              │                │                │                │                │                │       │       │      │       │       │      │      │      │      │</w:t>
      </w:r>
    </w:p>
    <w:p w:rsidR="00F051D4" w:rsidRDefault="00F051D4">
      <w:pPr>
        <w:pStyle w:val="ConsPlusCell"/>
        <w:jc w:val="both"/>
      </w:pPr>
      <w:r>
        <w:rPr>
          <w:sz w:val="12"/>
        </w:rPr>
        <w:t>│         │технической и  │     │     │              │           │                │               │           │               │               │              │                │                │                │                │                │       │       │      │       │       │      │      │      │      │</w:t>
      </w:r>
    </w:p>
    <w:p w:rsidR="00F051D4" w:rsidRDefault="00F051D4">
      <w:pPr>
        <w:pStyle w:val="ConsPlusCell"/>
        <w:jc w:val="both"/>
      </w:pPr>
      <w:r>
        <w:rPr>
          <w:sz w:val="12"/>
        </w:rPr>
        <w:t>│         │технологической│     │     │              │           │                │               │           │               │               │              │                │                │                │                │                │       │       │      │       │       │      │      │      │      │</w:t>
      </w:r>
    </w:p>
    <w:p w:rsidR="00F051D4" w:rsidRDefault="00F051D4">
      <w:pPr>
        <w:pStyle w:val="ConsPlusCell"/>
        <w:jc w:val="both"/>
      </w:pPr>
      <w:r>
        <w:rPr>
          <w:sz w:val="12"/>
        </w:rPr>
        <w:t>│         │базы           │     │     │              │           │                │               │           │               │               │              │                │                │                │                │                │       │       │      │       │       │      │      │      │      │</w:t>
      </w:r>
    </w:p>
    <w:p w:rsidR="00F051D4" w:rsidRDefault="00F051D4">
      <w:pPr>
        <w:pStyle w:val="ConsPlusCell"/>
        <w:jc w:val="both"/>
      </w:pPr>
      <w:r>
        <w:rPr>
          <w:sz w:val="12"/>
        </w:rPr>
        <w:t>│         │животноводства,│     │     │              │           │                │               │           │               │               │              │                │                │                │                │                │       │       │      │       │       │      │      │      │      │</w:t>
      </w:r>
    </w:p>
    <w:p w:rsidR="00F051D4" w:rsidRDefault="00F051D4">
      <w:pPr>
        <w:pStyle w:val="ConsPlusCell"/>
        <w:jc w:val="both"/>
      </w:pPr>
      <w:r>
        <w:rPr>
          <w:sz w:val="12"/>
        </w:rPr>
        <w:t>│         │селекции и     │     │     │              │           │                │               │           │               │               │              │                │                │                │                │                │       │       │      │       │       │      │      │      │      │</w:t>
      </w:r>
    </w:p>
    <w:p w:rsidR="00F051D4" w:rsidRDefault="00F051D4">
      <w:pPr>
        <w:pStyle w:val="ConsPlusCell"/>
        <w:jc w:val="both"/>
      </w:pPr>
      <w:r>
        <w:rPr>
          <w:sz w:val="12"/>
        </w:rPr>
        <w:t>│         │семеноводства" │     │     │              │           │                │               │           │               │               │              │                │                │                │                │                │       │       │      │       │       │      │      │      │      │</w:t>
      </w:r>
    </w:p>
    <w:p w:rsidR="00F051D4" w:rsidRDefault="00F051D4">
      <w:pPr>
        <w:pStyle w:val="ConsPlusCell"/>
        <w:jc w:val="both"/>
      </w:pPr>
      <w:r>
        <w:rPr>
          <w:sz w:val="12"/>
        </w:rPr>
        <w:t xml:space="preserve">│(п. 2 в ред. </w:t>
      </w:r>
      <w:hyperlink r:id="rId545"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2.1   │Основное       │2015 │2020 │Министерство  │Всего, из  │     22817800,00│       -       │     -     │     3000000,00│    11117800,00│      -       │      1500000,00│      3400000,00│      3400000,00│       400000,00│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│"Развитие      │     │     │              │за счет:   │                │               │           │               │               │              │                │                │                │                │                │       │       │      │       │       │      │      │      │      │</w:t>
      </w:r>
    </w:p>
    <w:p w:rsidR="00F051D4" w:rsidRDefault="00F051D4">
      <w:pPr>
        <w:pStyle w:val="ConsPlusCell"/>
        <w:jc w:val="both"/>
      </w:pPr>
      <w:r>
        <w:rPr>
          <w:sz w:val="12"/>
        </w:rPr>
        <w:t>│         │селекционно-   │     │     │              ├───────────┼────────────────┼───────────────┼───────────┼───────────────┼───────────────┼──────────────┼────────────────┼────────────────┼────────────────┼────────────────┤                │       │       │      │       │       │      │      │      │      │</w:t>
      </w:r>
    </w:p>
    <w:p w:rsidR="00F051D4" w:rsidRDefault="00F051D4">
      <w:pPr>
        <w:pStyle w:val="ConsPlusCell"/>
        <w:jc w:val="both"/>
      </w:pPr>
      <w:r>
        <w:rPr>
          <w:sz w:val="12"/>
        </w:rPr>
        <w:t>│         │генетических,  │     │     │              │- источника│     14700000,00│       -       │     -     │     3000000,00│     3000000,00│      -       │      1500000,00│      3400000,00│      3400000,00│       400000,00│                │       │       │      │       │       │      │      │      │      │</w:t>
      </w:r>
    </w:p>
    <w:p w:rsidR="00F051D4" w:rsidRDefault="00F051D4">
      <w:pPr>
        <w:pStyle w:val="ConsPlusCell"/>
        <w:jc w:val="both"/>
      </w:pPr>
      <w:r>
        <w:rPr>
          <w:sz w:val="12"/>
        </w:rPr>
        <w:t>│         │селекционно-   │     │     │              │N 1        │                │               │           │               │               │              │                │                │                │                │                │       │       │      │       │       │      │      │      │      │</w:t>
      </w:r>
    </w:p>
    <w:p w:rsidR="00F051D4" w:rsidRDefault="00F051D4">
      <w:pPr>
        <w:pStyle w:val="ConsPlusCell"/>
        <w:jc w:val="both"/>
      </w:pPr>
      <w:r>
        <w:rPr>
          <w:sz w:val="12"/>
        </w:rPr>
        <w:t>│         │семеноводческих│     │     │              │           │                │               │           │               │               │              │                │                │                │                │                │       │       │      │       │       │      │      │      │      │</w:t>
      </w:r>
    </w:p>
    <w:p w:rsidR="00F051D4" w:rsidRDefault="00F051D4">
      <w:pPr>
        <w:pStyle w:val="ConsPlusCell"/>
        <w:jc w:val="both"/>
      </w:pPr>
      <w:r>
        <w:rPr>
          <w:sz w:val="12"/>
        </w:rPr>
        <w:t>│         │центров в      │     │     │              │           │                │               │           │               │               │              │                │                │                │                │                │       │       │      │       │       │      │      │      │      │</w:t>
      </w:r>
    </w:p>
    <w:p w:rsidR="00F051D4" w:rsidRDefault="00F051D4">
      <w:pPr>
        <w:pStyle w:val="ConsPlusCell"/>
        <w:jc w:val="both"/>
      </w:pPr>
      <w:r>
        <w:rPr>
          <w:sz w:val="12"/>
        </w:rPr>
        <w:t xml:space="preserve">│         │подотраслях    │     │     │              │           │                │               │           │               │               │              │                │                │                </w:t>
      </w:r>
      <w:r>
        <w:rPr>
          <w:sz w:val="12"/>
        </w:rPr>
        <w:lastRenderedPageBreak/>
        <w:t>│                │                │       │       │      │       │       │      │      │      │      │</w:t>
      </w:r>
    </w:p>
    <w:p w:rsidR="00F051D4" w:rsidRDefault="00F051D4">
      <w:pPr>
        <w:pStyle w:val="ConsPlusCell"/>
        <w:jc w:val="both"/>
      </w:pPr>
      <w:r>
        <w:rPr>
          <w:sz w:val="12"/>
        </w:rPr>
        <w:t>│         │животноводства │     │     │              │           │                │               │           │               │               │              │                │                │                │                │                │       │       │      │       │       │      │      │      │      │</w:t>
      </w:r>
    </w:p>
    <w:p w:rsidR="00F051D4" w:rsidRDefault="00F051D4">
      <w:pPr>
        <w:pStyle w:val="ConsPlusCell"/>
        <w:jc w:val="both"/>
      </w:pPr>
      <w:r>
        <w:rPr>
          <w:sz w:val="12"/>
        </w:rPr>
        <w:t>│         │и растениевод- │     │     │              │           │                │               │           │               │               │              │                │                │                │                │                │       │       │      │       │       │      │      │      │      │</w:t>
      </w:r>
    </w:p>
    <w:p w:rsidR="00F051D4" w:rsidRDefault="00F051D4">
      <w:pPr>
        <w:pStyle w:val="ConsPlusCell"/>
        <w:jc w:val="both"/>
      </w:pPr>
      <w:r>
        <w:rPr>
          <w:sz w:val="12"/>
        </w:rPr>
        <w:t>│         │ства"          │     │     │              │           │                │               │           │               │               │              │                │                │                │                │                │       │       │      │       │       │      │      │      │      │</w:t>
      </w:r>
    </w:p>
    <w:p w:rsidR="00F051D4" w:rsidRDefault="00F051D4">
      <w:pPr>
        <w:pStyle w:val="ConsPlusCell"/>
        <w:jc w:val="both"/>
      </w:pPr>
      <w:r>
        <w:rPr>
          <w:sz w:val="12"/>
        </w:rPr>
        <w:t xml:space="preserve">│(п. 2.1 в ред. </w:t>
      </w:r>
      <w:hyperlink r:id="rId546"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2.1.1  │Мероприятие 1. │2015 │2018 │Министерство  │Всего, из  │     18617800,00│       -       │     -     │     3000000,00│    11117800,00│      -       │      1500000,00│      3000000,00│       -        │       -        │Количество      │единиц │   3   │  -   │   1   │   -   │  1   │  1   │  -   │  -   │</w:t>
      </w:r>
    </w:p>
    <w:p w:rsidR="00F051D4" w:rsidRDefault="00F051D4">
      <w:pPr>
        <w:pStyle w:val="ConsPlusCell"/>
        <w:jc w:val="both"/>
      </w:pPr>
      <w:r>
        <w:rPr>
          <w:sz w:val="12"/>
        </w:rPr>
        <w:t>│         │Субсидии СХТП  │     │     │              │них расходы│                │               │           │               │               │              │                │                │                │                │введенных в     │       │       │      │       │       │      │      │      │      │</w:t>
      </w:r>
    </w:p>
    <w:p w:rsidR="00F051D4" w:rsidRDefault="00F051D4">
      <w:pPr>
        <w:pStyle w:val="ConsPlusCell"/>
        <w:jc w:val="both"/>
      </w:pPr>
      <w:r>
        <w:rPr>
          <w:sz w:val="12"/>
        </w:rPr>
        <w:t>│         │(кроме граждан,│     │     │              │за счет:   │                │               │           │               │               │              │                │                │                │                │действие        │       │       │      │       │       │      │      │      │      │</w:t>
      </w:r>
    </w:p>
    <w:p w:rsidR="00F051D4" w:rsidRDefault="00F051D4">
      <w:pPr>
        <w:pStyle w:val="ConsPlusCell"/>
        <w:jc w:val="both"/>
      </w:pPr>
      <w:r>
        <w:rPr>
          <w:sz w:val="12"/>
        </w:rPr>
        <w:t>│         │ведущих ЛПХ),  │     │     │              │           │                │               │           │               │               │              │                │                │                │                │селекционно-    │       │       │      │       │       │      │      │      │      │</w:t>
      </w:r>
    </w:p>
    <w:p w:rsidR="00F051D4" w:rsidRDefault="00F051D4">
      <w:pPr>
        <w:pStyle w:val="ConsPlusCell"/>
        <w:jc w:val="both"/>
      </w:pPr>
      <w:r>
        <w:rPr>
          <w:sz w:val="12"/>
        </w:rPr>
        <w:t>│         │российским     │     │     │              │           │                │               │           │               │               │              │                │                │                │                │семеноводческих │       │       │      │       │       │      │      │      │      │</w:t>
      </w:r>
    </w:p>
    <w:p w:rsidR="00F051D4" w:rsidRDefault="00F051D4">
      <w:pPr>
        <w:pStyle w:val="ConsPlusCell"/>
        <w:jc w:val="both"/>
      </w:pPr>
      <w:r>
        <w:rPr>
          <w:sz w:val="12"/>
        </w:rPr>
        <w:t>│         │организациям на│     │     │              │           │                │               │           │               │               │              │                │                │                │                │центров         │       │       │      │       │       │      │      │      │      │</w:t>
      </w:r>
    </w:p>
    <w:p w:rsidR="00F051D4" w:rsidRDefault="00F051D4">
      <w:pPr>
        <w:pStyle w:val="ConsPlusCell"/>
        <w:jc w:val="both"/>
      </w:pPr>
      <w:r>
        <w:rPr>
          <w:sz w:val="12"/>
        </w:rPr>
        <w:t>│         │возмещение     │     │     │              ├───────────┼────────────────┼───────────────┼───────────┼───────────────┼───────────────┼──────────────┼────────────────┼────────────────┼────────────────┼────────────────┼────────────────┼───────┼───────┼──────┼───────┼───────┼──────┼──────┼──────┼──────┤</w:t>
      </w:r>
    </w:p>
    <w:p w:rsidR="00F051D4" w:rsidRDefault="00F051D4">
      <w:pPr>
        <w:pStyle w:val="ConsPlusCell"/>
        <w:jc w:val="both"/>
      </w:pPr>
      <w:r>
        <w:rPr>
          <w:sz w:val="12"/>
        </w:rPr>
        <w:t>│         │части затрат на│     │     │              │- источника│     10500000,00│       -       │     -     │     3000000,00│     3000000,00│      -       │      1500000,00│      3000000,00│       -        │       -        │Ввод в          │ тыс.  │  10   │  -   │   -   │  10   │  -   │  -   │  -   │  -   │</w:t>
      </w:r>
    </w:p>
    <w:p w:rsidR="00F051D4" w:rsidRDefault="00F051D4">
      <w:pPr>
        <w:pStyle w:val="ConsPlusCell"/>
        <w:jc w:val="both"/>
      </w:pPr>
      <w:r>
        <w:rPr>
          <w:sz w:val="12"/>
        </w:rPr>
        <w:t>│         │создание и     │     │     │              │N 1        │                │               │           │               │               │              │                │                │                │                │эксплуатацию    │ тонн  │       │      │       │       │      │      │      │      │</w:t>
      </w:r>
    </w:p>
    <w:p w:rsidR="00F051D4" w:rsidRDefault="00F051D4">
      <w:pPr>
        <w:pStyle w:val="ConsPlusCell"/>
        <w:jc w:val="both"/>
      </w:pPr>
      <w:r>
        <w:rPr>
          <w:sz w:val="12"/>
        </w:rPr>
        <w:t>│         │(или)          │     │     │              ├───────────┼────────────────┼───────────────┼───────────┼───────────────┼───────────────┼──────────────┼────────────────┼────────────────┼────────────────┼────────────────┤мощностей       │ семян │       │      │       │       │      │      │      │      │</w:t>
      </w:r>
    </w:p>
    <w:p w:rsidR="00F051D4" w:rsidRDefault="00F051D4">
      <w:pPr>
        <w:pStyle w:val="ConsPlusCell"/>
        <w:jc w:val="both"/>
      </w:pPr>
      <w:r>
        <w:rPr>
          <w:sz w:val="12"/>
        </w:rPr>
        <w:t>│         │модернизацию   │     │     │              │- источника│      8117800,00│       -       │     -     │       -       │     8117800,00│      -       │       -        │       -        │       -        │       -        │селекционно-    │       │       │      │       │       │      │      │      │      │</w:t>
      </w:r>
    </w:p>
    <w:p w:rsidR="00F051D4" w:rsidRDefault="00F051D4">
      <w:pPr>
        <w:pStyle w:val="ConsPlusCell"/>
        <w:jc w:val="both"/>
      </w:pPr>
      <w:r>
        <w:rPr>
          <w:sz w:val="12"/>
        </w:rPr>
        <w:t>│         │селекционно-   │     │     │              │N 2        │                │               │           │               │               │              │                │                │                │                │семеноводческих │       │       │      │       │       │      │      │      │      │</w:t>
      </w:r>
    </w:p>
    <w:p w:rsidR="00F051D4" w:rsidRDefault="00F051D4">
      <w:pPr>
        <w:pStyle w:val="ConsPlusCell"/>
        <w:jc w:val="both"/>
      </w:pPr>
      <w:r>
        <w:rPr>
          <w:sz w:val="12"/>
        </w:rPr>
        <w:t>│         │семеноводческих│     │     │              │           │                │               │           │               │               │              │                │                │                │                │центров         │       │       │      │       │       │      │      │      │      │</w:t>
      </w:r>
    </w:p>
    <w:p w:rsidR="00F051D4" w:rsidRDefault="00F051D4">
      <w:pPr>
        <w:pStyle w:val="ConsPlusCell"/>
        <w:jc w:val="both"/>
      </w:pPr>
      <w:r>
        <w:rPr>
          <w:sz w:val="12"/>
        </w:rPr>
        <w:t>│         │центров в      │     │     │              │           │                │               │           │               │               │              │                │                │                │                │                │       │       │      │       │       │      │      │      │      │</w:t>
      </w:r>
    </w:p>
    <w:p w:rsidR="00F051D4" w:rsidRDefault="00F051D4">
      <w:pPr>
        <w:pStyle w:val="ConsPlusCell"/>
        <w:jc w:val="both"/>
      </w:pPr>
      <w:r>
        <w:rPr>
          <w:sz w:val="12"/>
        </w:rPr>
        <w:t>│         │растениевод-   │     │     │              │           │                │               │           │               │               │              │                │                │                │                │                │       │       │      │       │       │      │      │      │      │</w:t>
      </w:r>
    </w:p>
    <w:p w:rsidR="00F051D4" w:rsidRDefault="00F051D4">
      <w:pPr>
        <w:pStyle w:val="ConsPlusCell"/>
        <w:jc w:val="both"/>
      </w:pPr>
      <w:r>
        <w:rPr>
          <w:sz w:val="12"/>
        </w:rPr>
        <w:t>│         │стве, а также  │     │     │              │           │                │               │           │               │               │              │                │                │                │                │                │       │       │      │       │       │      │      │      │      │</w:t>
      </w:r>
    </w:p>
    <w:p w:rsidR="00F051D4" w:rsidRDefault="00F051D4">
      <w:pPr>
        <w:pStyle w:val="ConsPlusCell"/>
        <w:jc w:val="both"/>
      </w:pPr>
      <w:r>
        <w:rPr>
          <w:sz w:val="12"/>
        </w:rPr>
        <w:t>│         │на приобретение│     │     │              │           │                │               │           │               │               │              │                │                │                │                │                │       │       │      │       │       │      │      │      │      │</w:t>
      </w:r>
    </w:p>
    <w:p w:rsidR="00F051D4" w:rsidRDefault="00F051D4">
      <w:pPr>
        <w:pStyle w:val="ConsPlusCell"/>
        <w:jc w:val="both"/>
      </w:pPr>
      <w:r>
        <w:rPr>
          <w:sz w:val="12"/>
        </w:rPr>
        <w:t>│         │техники и      │     │     │              │           │                │               │           │               │               │              │                │                │                │                │                │       │       │      │       │       │      │      │      │      │</w:t>
      </w:r>
    </w:p>
    <w:p w:rsidR="00F051D4" w:rsidRDefault="00F051D4">
      <w:pPr>
        <w:pStyle w:val="ConsPlusCell"/>
        <w:jc w:val="both"/>
      </w:pPr>
      <w:r>
        <w:rPr>
          <w:sz w:val="12"/>
        </w:rPr>
        <w:t>│         │оборудования   │     │     │              │           │                │               │           │               │               │              │                │                │                │                │                │       │       │      │       │       │      │      │      │      │</w:t>
      </w:r>
    </w:p>
    <w:p w:rsidR="00F051D4" w:rsidRDefault="00F051D4">
      <w:pPr>
        <w:pStyle w:val="ConsPlusCell"/>
        <w:jc w:val="both"/>
      </w:pPr>
      <w:r>
        <w:rPr>
          <w:sz w:val="12"/>
        </w:rPr>
        <w:t xml:space="preserve">│(п. 2.1.1 в ред. </w:t>
      </w:r>
      <w:hyperlink r:id="rId547"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  2.1.2  │Мероприятие 2. │2017 │2020 │Министерство  │Всего, из  │       600000,00│       -       │     -     │       -       │       -       │      -       │       -        │       200000,00│       200000,00│       200000,00│Объем           │ млн.  │   -   │  -   │   -   │   -   │  -   │ 9,1  │ 9,1  │ 9,1  │</w:t>
      </w:r>
    </w:p>
    <w:p w:rsidR="00F051D4" w:rsidRDefault="00F051D4">
      <w:pPr>
        <w:pStyle w:val="ConsPlusCell"/>
        <w:jc w:val="both"/>
      </w:pPr>
      <w:r>
        <w:rPr>
          <w:sz w:val="12"/>
        </w:rPr>
        <w:t>│         │Субсидии СХТП  │     │     │              │них расходы│                │               │           │               │               │              │                │                │                │                │субсидируемых   │ руб.  │       │      │       │       │      │      │      │      │</w:t>
      </w:r>
    </w:p>
    <w:p w:rsidR="00F051D4" w:rsidRDefault="00F051D4">
      <w:pPr>
        <w:pStyle w:val="ConsPlusCell"/>
        <w:jc w:val="both"/>
      </w:pPr>
      <w:r>
        <w:rPr>
          <w:sz w:val="12"/>
        </w:rPr>
        <w:t>│         │(кроме граждан,│     │     │              │за счет:   │                │               │           │               │               │              │                │                │                │                │краткосрочных   │       │       │      │       │       │      │      │      │      │</w:t>
      </w:r>
    </w:p>
    <w:p w:rsidR="00F051D4" w:rsidRDefault="00F051D4">
      <w:pPr>
        <w:pStyle w:val="ConsPlusCell"/>
        <w:jc w:val="both"/>
      </w:pPr>
      <w:r>
        <w:rPr>
          <w:sz w:val="12"/>
        </w:rPr>
        <w:t>│         │ведущих ЛПХ) на│     │     │              ├───────────┼────────────────┼───────────────┼───────────┼───────────────┼───────────────┼──────────────┼────────────────┼────────────────┼────────────────┼────────────────┤кредитов        │       │       │      │       │       │      │      │      │      │</w:t>
      </w:r>
    </w:p>
    <w:p w:rsidR="00F051D4" w:rsidRDefault="00F051D4">
      <w:pPr>
        <w:pStyle w:val="ConsPlusCell"/>
        <w:jc w:val="both"/>
      </w:pPr>
      <w:r>
        <w:rPr>
          <w:sz w:val="12"/>
        </w:rPr>
        <w:t>│         │возмещение     │     │     │              │- источника│       600000,00│       -       │     -     │       -       │       -       │      -       │       -        │       200000,00│       200000,00│       200000,00│(займов),       │       │       │      │       │       │      │      │      │      │</w:t>
      </w:r>
    </w:p>
    <w:p w:rsidR="00F051D4" w:rsidRDefault="00F051D4">
      <w:pPr>
        <w:pStyle w:val="ConsPlusCell"/>
        <w:jc w:val="both"/>
      </w:pPr>
      <w:r>
        <w:rPr>
          <w:sz w:val="12"/>
        </w:rPr>
        <w:t>│         │части затрат на│     │     │              │N 1        │                │               │           │               │               │              │                │                │                │                │полученных на   │       │       │      │       │       │      │      │      │      │</w:t>
      </w:r>
    </w:p>
    <w:p w:rsidR="00F051D4" w:rsidRDefault="00F051D4">
      <w:pPr>
        <w:pStyle w:val="ConsPlusCell"/>
        <w:jc w:val="both"/>
      </w:pPr>
      <w:r>
        <w:rPr>
          <w:sz w:val="12"/>
        </w:rPr>
        <w:lastRenderedPageBreak/>
        <w:t>│         │уплату         │     │     │              │           │                │               │           │               │               │              │                │                │                │                │цели развития   │       │       │      │       │       │      │      │      │      │</w:t>
      </w:r>
    </w:p>
    <w:p w:rsidR="00F051D4" w:rsidRDefault="00F051D4">
      <w:pPr>
        <w:pStyle w:val="ConsPlusCell"/>
        <w:jc w:val="both"/>
      </w:pPr>
      <w:r>
        <w:rPr>
          <w:sz w:val="12"/>
        </w:rPr>
        <w:t>│         │процентов по   │     │     │              │           │                │               │           │               │               │              │                │                │                │                │селекционно-    │       │       │      │       │       │      │      │      │      │</w:t>
      </w:r>
    </w:p>
    <w:p w:rsidR="00F051D4" w:rsidRDefault="00F051D4">
      <w:pPr>
        <w:pStyle w:val="ConsPlusCell"/>
        <w:jc w:val="both"/>
      </w:pPr>
      <w:r>
        <w:rPr>
          <w:sz w:val="12"/>
        </w:rPr>
        <w:t>│         │краткосрочным  │     │     │              │           │                │               │           │               │               │              │                │                │                │                │генетических,   │       │       │      │       │       │      │      │      │      │</w:t>
      </w:r>
    </w:p>
    <w:p w:rsidR="00F051D4" w:rsidRDefault="00F051D4">
      <w:pPr>
        <w:pStyle w:val="ConsPlusCell"/>
        <w:jc w:val="both"/>
      </w:pPr>
      <w:r>
        <w:rPr>
          <w:sz w:val="12"/>
        </w:rPr>
        <w:t>│         │кредитам       │     │     │              │           │                │               │           │               │               │              │                │                │                │                │селекционно-    │       │       │      │       │       │      │      │      │      │</w:t>
      </w:r>
    </w:p>
    <w:p w:rsidR="00F051D4" w:rsidRDefault="00F051D4">
      <w:pPr>
        <w:pStyle w:val="ConsPlusCell"/>
        <w:jc w:val="both"/>
      </w:pPr>
      <w:r>
        <w:rPr>
          <w:sz w:val="12"/>
        </w:rPr>
        <w:t>│         │(займам) на    │     │     │              │           │                │               │           │               │               │              │                │                │                │                │семеноводческих │       │       │      │       │       │      │      │      │      │</w:t>
      </w:r>
    </w:p>
    <w:p w:rsidR="00F051D4" w:rsidRDefault="00F051D4">
      <w:pPr>
        <w:pStyle w:val="ConsPlusCell"/>
        <w:jc w:val="both"/>
      </w:pPr>
      <w:r>
        <w:rPr>
          <w:sz w:val="12"/>
        </w:rPr>
        <w:t>│         │развитие       │     │     │              │           │                │               │           │               │               │              │                │                │                │                │центров в       │       │       │      │       │       │      │      │      │      │</w:t>
      </w:r>
    </w:p>
    <w:p w:rsidR="00F051D4" w:rsidRDefault="00F051D4">
      <w:pPr>
        <w:pStyle w:val="ConsPlusCell"/>
        <w:jc w:val="both"/>
      </w:pPr>
      <w:r>
        <w:rPr>
          <w:sz w:val="12"/>
        </w:rPr>
        <w:t>│         │селекционно-   │     │     │              │           │                │               │           │               │               │              │                │                │                │                │подотраслях     │       │       │      │       │       │      │      │      │      │</w:t>
      </w:r>
    </w:p>
    <w:p w:rsidR="00F051D4" w:rsidRDefault="00F051D4">
      <w:pPr>
        <w:pStyle w:val="ConsPlusCell"/>
        <w:jc w:val="both"/>
      </w:pPr>
      <w:r>
        <w:rPr>
          <w:sz w:val="12"/>
        </w:rPr>
        <w:t>│         │генетических,  │     │     │              │           │                │               │           │               │               │              │                │                │                │                │животноводства, │       │       │      │       │       │      │      │      │      │</w:t>
      </w:r>
    </w:p>
    <w:p w:rsidR="00F051D4" w:rsidRDefault="00F051D4">
      <w:pPr>
        <w:pStyle w:val="ConsPlusCell"/>
        <w:jc w:val="both"/>
      </w:pPr>
      <w:r>
        <w:rPr>
          <w:sz w:val="12"/>
        </w:rPr>
        <w:t>│         │селекционно-   │     │     │              │           │                │               │           │               │               │              │                │                │                │                │растениеводства │       │       │      │       │       │      │      │      │      │</w:t>
      </w:r>
    </w:p>
    <w:p w:rsidR="00F051D4" w:rsidRDefault="00F051D4">
      <w:pPr>
        <w:pStyle w:val="ConsPlusCell"/>
        <w:jc w:val="both"/>
      </w:pPr>
      <w:r>
        <w:rPr>
          <w:sz w:val="12"/>
        </w:rPr>
        <w:t>│         │семеноводческих│     │     │              │           │                │               │           │               │               │              │                │                │                │                │                │       │       │      │       │       │      │      │      │      │</w:t>
      </w:r>
    </w:p>
    <w:p w:rsidR="00F051D4" w:rsidRDefault="00F051D4">
      <w:pPr>
        <w:pStyle w:val="ConsPlusCell"/>
        <w:jc w:val="both"/>
      </w:pPr>
      <w:r>
        <w:rPr>
          <w:sz w:val="12"/>
        </w:rPr>
        <w:t>│         │центров в      │     │     │              │           │                │               │           │               │               │              │                │                │                │                │                │       │       │      │       │       │      │      │      │      │</w:t>
      </w:r>
    </w:p>
    <w:p w:rsidR="00F051D4" w:rsidRDefault="00F051D4">
      <w:pPr>
        <w:pStyle w:val="ConsPlusCell"/>
        <w:jc w:val="both"/>
      </w:pPr>
      <w:r>
        <w:rPr>
          <w:sz w:val="12"/>
        </w:rPr>
        <w:t>│         │подотраслях    │     │     │              │           │                │               │           │               │               │              │                │                │                │                │                │       │       │      │       │       │      │      │      │      │</w:t>
      </w:r>
    </w:p>
    <w:p w:rsidR="00F051D4" w:rsidRDefault="00F051D4">
      <w:pPr>
        <w:pStyle w:val="ConsPlusCell"/>
        <w:jc w:val="both"/>
      </w:pPr>
      <w:r>
        <w:rPr>
          <w:sz w:val="12"/>
        </w:rPr>
        <w:t>│         │животноводства │     │     │              │           │                │               │           │               │               │              │                │                │                │                │                │       │       │      │       │       │      │      │      │      │</w:t>
      </w:r>
    </w:p>
    <w:p w:rsidR="00F051D4" w:rsidRDefault="00F051D4">
      <w:pPr>
        <w:pStyle w:val="ConsPlusCell"/>
        <w:jc w:val="both"/>
      </w:pPr>
      <w:r>
        <w:rPr>
          <w:sz w:val="12"/>
        </w:rPr>
        <w:t>│         │и              │     │     │              │           │                │               │           │               │               │              │                │                │                │                │                │       │       │      │       │       │      │      │      │      │</w:t>
      </w:r>
    </w:p>
    <w:p w:rsidR="00F051D4" w:rsidRDefault="00F051D4">
      <w:pPr>
        <w:pStyle w:val="ConsPlusCell"/>
        <w:jc w:val="both"/>
      </w:pPr>
      <w:r>
        <w:rPr>
          <w:sz w:val="12"/>
        </w:rPr>
        <w:t>│         │растениеводства│     │     │              │           │                │               │           │               │               │              │                │                │                │                │                │       │       │      │       │       │      │      │      │      │</w:t>
      </w:r>
    </w:p>
    <w:p w:rsidR="00F051D4" w:rsidRDefault="00F051D4">
      <w:pPr>
        <w:pStyle w:val="ConsPlusCell"/>
        <w:jc w:val="both"/>
      </w:pPr>
      <w:r>
        <w:rPr>
          <w:sz w:val="12"/>
        </w:rPr>
        <w:t xml:space="preserve">│(п. 2.1.2 в ред. </w:t>
      </w:r>
      <w:hyperlink r:id="rId548"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2.1.3  │Мероприятие 3. │2017 │2020 │Министерство  │Всего, из  │       600000,00│       -       │     -     │       -       │       -       │      -       │       -        │       200000,00│       200000,00│       200000,00│Объем           │ млн.  │   -   │  -   │   -   │   -   │  -   │ 9,1  │ 9,1  │ 9,1  │</w:t>
      </w:r>
    </w:p>
    <w:p w:rsidR="00F051D4" w:rsidRDefault="00F051D4">
      <w:pPr>
        <w:pStyle w:val="ConsPlusCell"/>
        <w:jc w:val="both"/>
      </w:pPr>
      <w:r>
        <w:rPr>
          <w:sz w:val="12"/>
        </w:rPr>
        <w:t>│         │Субсидии СХТП  │     │     │              │них расходы│                │               │           │               │               │              │                │                │                │                │субсидируемых   │ руб.  │       │      │       │       │      │      │      │      │</w:t>
      </w:r>
    </w:p>
    <w:p w:rsidR="00F051D4" w:rsidRDefault="00F051D4">
      <w:pPr>
        <w:pStyle w:val="ConsPlusCell"/>
        <w:jc w:val="both"/>
      </w:pPr>
      <w:r>
        <w:rPr>
          <w:sz w:val="12"/>
        </w:rPr>
        <w:t>│         │(кроме граждан,│     │     │              │за счет:   │                │               │           │               │               │              │                │                │                │                │инвестиционных  │       │       │      │       │       │      │      │      │      │</w:t>
      </w:r>
    </w:p>
    <w:p w:rsidR="00F051D4" w:rsidRDefault="00F051D4">
      <w:pPr>
        <w:pStyle w:val="ConsPlusCell"/>
        <w:jc w:val="both"/>
      </w:pPr>
      <w:r>
        <w:rPr>
          <w:sz w:val="12"/>
        </w:rPr>
        <w:t>│         │ведущих ЛПХ) на│     │     │              ├───────────┼────────────────┼───────────────┼───────────┼───────────────┼───────────────┼──────────────┼────────────────┼────────────────┼────────────────┼────────────────┤кредитов        │       │       │      │       │       │      │      │      │      │</w:t>
      </w:r>
    </w:p>
    <w:p w:rsidR="00F051D4" w:rsidRDefault="00F051D4">
      <w:pPr>
        <w:pStyle w:val="ConsPlusCell"/>
        <w:jc w:val="both"/>
      </w:pPr>
      <w:r>
        <w:rPr>
          <w:sz w:val="12"/>
        </w:rPr>
        <w:t>│         │возмещение     │     │     │              │- источника│       600000,00│       -       │     -     │       -       │       -       │      -       │       -        │       200000,00│       200000,00│       200000,00│(займов),       │       │       │      │       │       │      │      │      │      │</w:t>
      </w:r>
    </w:p>
    <w:p w:rsidR="00F051D4" w:rsidRDefault="00F051D4">
      <w:pPr>
        <w:pStyle w:val="ConsPlusCell"/>
        <w:jc w:val="both"/>
      </w:pPr>
      <w:r>
        <w:rPr>
          <w:sz w:val="12"/>
        </w:rPr>
        <w:t>│         │части затрат на│     │     │              │N 1        │                │               │           │               │               │              │                │                │                │                │полученных на   │       │       │      │       │       │      │      │      │      │</w:t>
      </w:r>
    </w:p>
    <w:p w:rsidR="00F051D4" w:rsidRDefault="00F051D4">
      <w:pPr>
        <w:pStyle w:val="ConsPlusCell"/>
        <w:jc w:val="both"/>
      </w:pPr>
      <w:r>
        <w:rPr>
          <w:sz w:val="12"/>
        </w:rPr>
        <w:t>│         │уплату         │     │     │              │           │                │               │           │               │               │              │                │                │                │                │цели развития   │       │       │      │       │       │      │      │      │      │</w:t>
      </w:r>
    </w:p>
    <w:p w:rsidR="00F051D4" w:rsidRDefault="00F051D4">
      <w:pPr>
        <w:pStyle w:val="ConsPlusCell"/>
        <w:jc w:val="both"/>
      </w:pPr>
      <w:r>
        <w:rPr>
          <w:sz w:val="12"/>
        </w:rPr>
        <w:t>│         │процентов по   │     │     │              │           │                │               │           │               │               │              │                │                │                │                │селекционно-    │       │       │      │       │       │      │      │      │      │</w:t>
      </w:r>
    </w:p>
    <w:p w:rsidR="00F051D4" w:rsidRDefault="00F051D4">
      <w:pPr>
        <w:pStyle w:val="ConsPlusCell"/>
        <w:jc w:val="both"/>
      </w:pPr>
      <w:r>
        <w:rPr>
          <w:sz w:val="12"/>
        </w:rPr>
        <w:t>│         │инвестиционным │     │     │              │           │                │               │           │               │               │              │                │                │                │                │генетических,   │       │       │      │       │       │      │      │      │      │</w:t>
      </w:r>
    </w:p>
    <w:p w:rsidR="00F051D4" w:rsidRDefault="00F051D4">
      <w:pPr>
        <w:pStyle w:val="ConsPlusCell"/>
        <w:jc w:val="both"/>
      </w:pPr>
      <w:r>
        <w:rPr>
          <w:sz w:val="12"/>
        </w:rPr>
        <w:t>│         │кредитам       │     │     │              │           │                │               │           │               │               │              │                │                │                │                │селекционно-    │       │       │      │       │       │      │      │      │      │</w:t>
      </w:r>
    </w:p>
    <w:p w:rsidR="00F051D4" w:rsidRDefault="00F051D4">
      <w:pPr>
        <w:pStyle w:val="ConsPlusCell"/>
        <w:jc w:val="both"/>
      </w:pPr>
      <w:r>
        <w:rPr>
          <w:sz w:val="12"/>
        </w:rPr>
        <w:t>│         │(займам) на    │     │     │              │           │                │               │           │               │               │              │                │                │                │                │семеноводческих │       │       │      │       │       │      │      │      │      │</w:t>
      </w:r>
    </w:p>
    <w:p w:rsidR="00F051D4" w:rsidRDefault="00F051D4">
      <w:pPr>
        <w:pStyle w:val="ConsPlusCell"/>
        <w:jc w:val="both"/>
      </w:pPr>
      <w:r>
        <w:rPr>
          <w:sz w:val="12"/>
        </w:rPr>
        <w:t>│         │развитие       │     │     │              │           │                │               │           │               │               │              │                │                │                │                │центров в       │       │       │      │       │       │      │      │      │      │</w:t>
      </w:r>
    </w:p>
    <w:p w:rsidR="00F051D4" w:rsidRDefault="00F051D4">
      <w:pPr>
        <w:pStyle w:val="ConsPlusCell"/>
        <w:jc w:val="both"/>
      </w:pPr>
      <w:r>
        <w:rPr>
          <w:sz w:val="12"/>
        </w:rPr>
        <w:t>│         │селекционно-   │     │     │              │           │                │               │           │               │               │              │                │                │                │                │подотраслях     │       │       │      │       │       │      │      │      │      │</w:t>
      </w:r>
    </w:p>
    <w:p w:rsidR="00F051D4" w:rsidRDefault="00F051D4">
      <w:pPr>
        <w:pStyle w:val="ConsPlusCell"/>
        <w:jc w:val="both"/>
      </w:pPr>
      <w:r>
        <w:rPr>
          <w:sz w:val="12"/>
        </w:rPr>
        <w:t>│         │генетических,  │     │     │              │           │                │               │           │               │               │              │                │                │                │                │животноводства, │       │       │      │       │       │      │      │      │      │</w:t>
      </w:r>
    </w:p>
    <w:p w:rsidR="00F051D4" w:rsidRDefault="00F051D4">
      <w:pPr>
        <w:pStyle w:val="ConsPlusCell"/>
        <w:jc w:val="both"/>
      </w:pPr>
      <w:r>
        <w:rPr>
          <w:sz w:val="12"/>
        </w:rPr>
        <w:t>│         │селекционно-   │     │     │              │           │                │               │           │               │               │              │                │                │                │                │растениеводства │       │       │      │       │       │      │      │      │      │</w:t>
      </w:r>
    </w:p>
    <w:p w:rsidR="00F051D4" w:rsidRDefault="00F051D4">
      <w:pPr>
        <w:pStyle w:val="ConsPlusCell"/>
        <w:jc w:val="both"/>
      </w:pPr>
      <w:r>
        <w:rPr>
          <w:sz w:val="12"/>
        </w:rPr>
        <w:t>│         │семеноводческих│     │     │              │           │                │               │           │               │               │              │                │                │                │                │                │       │       │      │       │       │      │      │      │      │</w:t>
      </w:r>
    </w:p>
    <w:p w:rsidR="00F051D4" w:rsidRDefault="00F051D4">
      <w:pPr>
        <w:pStyle w:val="ConsPlusCell"/>
        <w:jc w:val="both"/>
      </w:pPr>
      <w:r>
        <w:rPr>
          <w:sz w:val="12"/>
        </w:rPr>
        <w:t xml:space="preserve">│         │центров в      │     │     │              │           │                │               │           │               │               │              │                │                │                </w:t>
      </w:r>
      <w:r>
        <w:rPr>
          <w:sz w:val="12"/>
        </w:rPr>
        <w:lastRenderedPageBreak/>
        <w:t>│                │                │       │       │      │       │       │      │      │      │      │</w:t>
      </w:r>
    </w:p>
    <w:p w:rsidR="00F051D4" w:rsidRDefault="00F051D4">
      <w:pPr>
        <w:pStyle w:val="ConsPlusCell"/>
        <w:jc w:val="both"/>
      </w:pPr>
      <w:r>
        <w:rPr>
          <w:sz w:val="12"/>
        </w:rPr>
        <w:t>│         │подотраслях    │     │     │              │           │                │               │           │               │               │              │                │                │                │                │                │       │       │      │       │       │      │      │      │      │</w:t>
      </w:r>
    </w:p>
    <w:p w:rsidR="00F051D4" w:rsidRDefault="00F051D4">
      <w:pPr>
        <w:pStyle w:val="ConsPlusCell"/>
        <w:jc w:val="both"/>
      </w:pPr>
      <w:r>
        <w:rPr>
          <w:sz w:val="12"/>
        </w:rPr>
        <w:t>│         │животноводства │     │     │              │           │                │               │           │               │               │              │                │                │                │                │                │       │       │      │       │       │      │      │      │      │</w:t>
      </w:r>
    </w:p>
    <w:p w:rsidR="00F051D4" w:rsidRDefault="00F051D4">
      <w:pPr>
        <w:pStyle w:val="ConsPlusCell"/>
        <w:jc w:val="both"/>
      </w:pPr>
      <w:r>
        <w:rPr>
          <w:sz w:val="12"/>
        </w:rPr>
        <w:t>│         │и              │     │     │              │           │                │               │           │               │               │              │                │                │                │                │                │       │       │      │       │       │      │      │      │      │</w:t>
      </w:r>
    </w:p>
    <w:p w:rsidR="00F051D4" w:rsidRDefault="00F051D4">
      <w:pPr>
        <w:pStyle w:val="ConsPlusCell"/>
        <w:jc w:val="both"/>
      </w:pPr>
      <w:r>
        <w:rPr>
          <w:sz w:val="12"/>
        </w:rPr>
        <w:t>│         │растениеводства│     │     │              │           │                │               │           │               │               │              │                │                │                │                │                │       │       │      │       │       │      │      │      │      │</w:t>
      </w:r>
    </w:p>
    <w:p w:rsidR="00F051D4" w:rsidRDefault="00F051D4">
      <w:pPr>
        <w:pStyle w:val="ConsPlusCell"/>
        <w:jc w:val="both"/>
      </w:pPr>
      <w:r>
        <w:rPr>
          <w:sz w:val="12"/>
        </w:rPr>
        <w:t xml:space="preserve">│(п. 2.1.3 в ред. </w:t>
      </w:r>
      <w:hyperlink r:id="rId549"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2.1.4  │Мероприятие 4. │2019 │2019 │Министерство  │Всего, из  │      3000000,00│       -       │     -     │       -       │       -       │      -       │       -        │       -        │      3000000,00│       -        │Количество      │единиц │   1   │  -   │   -   │   -   │  -   │  -   │  1   │  -   │</w:t>
      </w:r>
    </w:p>
    <w:p w:rsidR="00F051D4" w:rsidRDefault="00F051D4">
      <w:pPr>
        <w:pStyle w:val="ConsPlusCell"/>
        <w:jc w:val="both"/>
      </w:pPr>
      <w:r>
        <w:rPr>
          <w:sz w:val="12"/>
        </w:rPr>
        <w:t>│         │Субсидии   СХТП│     │     │              │них расходы│                │               │           │               │               │              │                │                │                │                │введенных в     │       │       │      │       │       │      │      │      │      │</w:t>
      </w:r>
    </w:p>
    <w:p w:rsidR="00F051D4" w:rsidRDefault="00F051D4">
      <w:pPr>
        <w:pStyle w:val="ConsPlusCell"/>
        <w:jc w:val="both"/>
      </w:pPr>
      <w:r>
        <w:rPr>
          <w:sz w:val="12"/>
        </w:rPr>
        <w:t>│         │(за исключением│     │     │              │за счет:   │                │               │           │               │               │              │                │                │                │                │действие        │       │       │      │       │       │      │      │      │      │</w:t>
      </w:r>
    </w:p>
    <w:p w:rsidR="00F051D4" w:rsidRDefault="00F051D4">
      <w:pPr>
        <w:pStyle w:val="ConsPlusCell"/>
        <w:jc w:val="both"/>
      </w:pPr>
      <w:r>
        <w:rPr>
          <w:sz w:val="12"/>
        </w:rPr>
        <w:t>│         │ЛПХ)           │     │     │              ├───────────┼────────────────┼───────────────┼───────────┼───────────────┼───────────────┼──────────────┼────────────────┼────────────────┼────────────────┼────────────────┤селекционно-    │       │       │      │       │       │      │      │      │      │</w:t>
      </w:r>
    </w:p>
    <w:p w:rsidR="00F051D4" w:rsidRDefault="00F051D4">
      <w:pPr>
        <w:pStyle w:val="ConsPlusCell"/>
        <w:jc w:val="both"/>
      </w:pPr>
      <w:r>
        <w:rPr>
          <w:sz w:val="12"/>
        </w:rPr>
        <w:t>│         │на возмещение  │     │     │              │- источника│      3000000,00│       -       │     -     │       -       │       -       │      -       │       -        │       -        │      3000000,00│       -        │генетических    │       │       │      │       │       │      │      │      │      │</w:t>
      </w:r>
    </w:p>
    <w:p w:rsidR="00F051D4" w:rsidRDefault="00F051D4">
      <w:pPr>
        <w:pStyle w:val="ConsPlusCell"/>
        <w:jc w:val="both"/>
      </w:pPr>
      <w:r>
        <w:rPr>
          <w:sz w:val="12"/>
        </w:rPr>
        <w:t>│         │части затрат на│     │     │              │N 1        │                │               │           │               │               │              │                │                │                │                │центров в       │       │       │      │       │       │      │      │      │      │</w:t>
      </w:r>
    </w:p>
    <w:p w:rsidR="00F051D4" w:rsidRDefault="00F051D4">
      <w:pPr>
        <w:pStyle w:val="ConsPlusCell"/>
        <w:jc w:val="both"/>
      </w:pPr>
      <w:r>
        <w:rPr>
          <w:sz w:val="12"/>
        </w:rPr>
        <w:t>│         │строительство и│     │     │              │           │                │               │           │               │               │              │                │                │                │                │животноводстве  │       │       │      │       │       │      │      │      │      │</w:t>
      </w:r>
    </w:p>
    <w:p w:rsidR="00F051D4" w:rsidRDefault="00F051D4">
      <w:pPr>
        <w:pStyle w:val="ConsPlusCell"/>
        <w:jc w:val="both"/>
      </w:pPr>
      <w:r>
        <w:rPr>
          <w:sz w:val="12"/>
        </w:rPr>
        <w:t>│         │(или)          │     │     │              │           │                │               │           │               │               │              │                │                │                │                │                │       │       │      │       │       │      │      │      │      │</w:t>
      </w:r>
    </w:p>
    <w:p w:rsidR="00F051D4" w:rsidRDefault="00F051D4">
      <w:pPr>
        <w:pStyle w:val="ConsPlusCell"/>
        <w:jc w:val="both"/>
      </w:pPr>
      <w:r>
        <w:rPr>
          <w:sz w:val="12"/>
        </w:rPr>
        <w:t>│         │модернизацию   │     │     │              │           │                │               │           │               │               │              │                │                │                │                │                │       │       │      │       │       │      │      │      │      │</w:t>
      </w:r>
    </w:p>
    <w:p w:rsidR="00F051D4" w:rsidRDefault="00F051D4">
      <w:pPr>
        <w:pStyle w:val="ConsPlusCell"/>
        <w:jc w:val="both"/>
      </w:pPr>
      <w:r>
        <w:rPr>
          <w:sz w:val="12"/>
        </w:rPr>
        <w:t>│         │селекционно-   │     │     │              │           │                │               │           │               │               │              │                │                │                │                │                │       │       │      │       │       │      │      │      │      │</w:t>
      </w:r>
    </w:p>
    <w:p w:rsidR="00F051D4" w:rsidRDefault="00F051D4">
      <w:pPr>
        <w:pStyle w:val="ConsPlusCell"/>
        <w:jc w:val="both"/>
      </w:pPr>
      <w:r>
        <w:rPr>
          <w:sz w:val="12"/>
        </w:rPr>
        <w:t>│         │генетических   │     │     │              │           │                │               │           │               │               │              │                │                │                │                │                │       │       │      │       │       │      │      │      │      │</w:t>
      </w:r>
    </w:p>
    <w:p w:rsidR="00F051D4" w:rsidRDefault="00F051D4">
      <w:pPr>
        <w:pStyle w:val="ConsPlusCell"/>
        <w:jc w:val="both"/>
      </w:pPr>
      <w:r>
        <w:rPr>
          <w:sz w:val="12"/>
        </w:rPr>
        <w:t>│         │центров в      │     │     │              │           │                │               │           │               │               │              │                │                │                │                │                │       │       │      │       │       │      │      │      │      │</w:t>
      </w:r>
    </w:p>
    <w:p w:rsidR="00F051D4" w:rsidRDefault="00F051D4">
      <w:pPr>
        <w:pStyle w:val="ConsPlusCell"/>
        <w:jc w:val="both"/>
      </w:pPr>
      <w:r>
        <w:rPr>
          <w:sz w:val="12"/>
        </w:rPr>
        <w:t>│         │животноводстве │     │     │              │           │                │               │           │               │               │              │                │                │                │                │                │       │       │      │       │       │      │      │      │      │</w:t>
      </w:r>
    </w:p>
    <w:p w:rsidR="00F051D4" w:rsidRDefault="00F051D4">
      <w:pPr>
        <w:pStyle w:val="ConsPlusCell"/>
        <w:jc w:val="both"/>
      </w:pPr>
      <w:r>
        <w:rPr>
          <w:sz w:val="12"/>
        </w:rPr>
        <w:t>├─────────┴───────────────┼─────┼─────┼──────────────┼───────────┼────────────────┼───────────────┼───────────┼───────────────┼───────────────┼──────────────┼────────────────┼────────────────┼────────────────┼────────────────┼────────────────┼───────┼───────┼──────┼───────┼───────┼──────┼──────┼──────┼──────┤</w:t>
      </w:r>
    </w:p>
    <w:p w:rsidR="00F051D4" w:rsidRDefault="00F051D4">
      <w:pPr>
        <w:pStyle w:val="ConsPlusCell"/>
        <w:jc w:val="both"/>
      </w:pPr>
      <w:r>
        <w:rPr>
          <w:sz w:val="12"/>
        </w:rPr>
        <w:t>│Итого по подпрограмме 10 │2015 │2020 │Министерство  │Всего, из  │    800217071,20│       -       │     -     │   159787000,00│   128504841,00│      -       │    162843179,20│    170403400,00│    158059376,00│     20619275,00│       x        │   x   │   x   │  x   │   x   │   x   │  x   │  x   │  x   │  x   │</w:t>
      </w:r>
    </w:p>
    <w:p w:rsidR="00F051D4" w:rsidRDefault="00F051D4">
      <w:pPr>
        <w:pStyle w:val="ConsPlusCell"/>
        <w:jc w:val="both"/>
      </w:pPr>
      <w:r>
        <w:rPr>
          <w:sz w:val="12"/>
        </w:rPr>
        <w:t>│государственной программы│     │     │              │них расходы│                │               │           │               │               │              │                │                │                │                │                │       │       │      │       │       │      │      │      │      │</w:t>
      </w:r>
    </w:p>
    <w:p w:rsidR="00F051D4" w:rsidRDefault="00F051D4">
      <w:pPr>
        <w:pStyle w:val="ConsPlusCell"/>
        <w:jc w:val="both"/>
      </w:pPr>
      <w:r>
        <w:rPr>
          <w:sz w:val="12"/>
        </w:rPr>
        <w:t>│                         │     │     │              │за счет: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159429280,16│       -       │     -     │    32062600,00│    26959041,00│      -       │     23876788,16│     33177800,00│     22733776,00│     20619275,00│                │       │       │      │       │       │      │      │      │      │</w:t>
      </w:r>
    </w:p>
    <w:p w:rsidR="00F051D4" w:rsidRDefault="00F051D4">
      <w:pPr>
        <w:pStyle w:val="ConsPlusCell"/>
        <w:jc w:val="both"/>
      </w:pPr>
      <w:r>
        <w:rPr>
          <w:sz w:val="12"/>
        </w:rPr>
        <w:t>│                         │     │     │              │N 1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640787791,04│       -       │           │   127724400,00│   101545800,00│      -       │    138966391,04│    137225600,00│    135325600,00│       -        │                │       │       │      │       │       │      │      │      │      │</w:t>
      </w:r>
    </w:p>
    <w:p w:rsidR="00F051D4" w:rsidRDefault="00F051D4">
      <w:pPr>
        <w:pStyle w:val="ConsPlusCell"/>
        <w:jc w:val="both"/>
      </w:pPr>
      <w:r>
        <w:rPr>
          <w:sz w:val="12"/>
        </w:rPr>
        <w:t>│                         │     │     │              │N 2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        │       -       │     -     │     4585840,00│       -       │      -       │       -        │       -        │       -        │       -        │                │       │       │      │       │       │      │      │      │      │</w:t>
      </w:r>
    </w:p>
    <w:p w:rsidR="00F051D4" w:rsidRDefault="00F051D4">
      <w:pPr>
        <w:pStyle w:val="ConsPlusCell"/>
        <w:jc w:val="both"/>
      </w:pPr>
      <w:r>
        <w:rPr>
          <w:sz w:val="12"/>
        </w:rPr>
        <w:t xml:space="preserve">│                         │     │     │              │N 4        │                │               │           │               │               │              │                │                │                </w:t>
      </w:r>
      <w:r>
        <w:rPr>
          <w:sz w:val="12"/>
        </w:rPr>
        <w:lastRenderedPageBreak/>
        <w:t>│                │                │       │       │      │       │       │      │      │      │      │</w:t>
      </w:r>
    </w:p>
    <w:p w:rsidR="00F051D4" w:rsidRDefault="00F051D4">
      <w:pPr>
        <w:pStyle w:val="ConsPlusCell"/>
        <w:jc w:val="both"/>
      </w:pPr>
      <w:r>
        <w:rPr>
          <w:sz w:val="12"/>
        </w:rPr>
        <w:t xml:space="preserve">│(в ред. </w:t>
      </w:r>
      <w:hyperlink r:id="rId550"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Cell"/>
        <w:jc w:val="both"/>
      </w:pPr>
      <w:r>
        <w:rPr>
          <w:sz w:val="12"/>
        </w:rPr>
        <w:t>│Цель подпрограммы 11     │2015 │2020 │      x       │     x     │       x        │       x       │     x     │       x       │       x       │      x       │       x        │       x        │       x        │       x        │       x        │   x   │   x   │  x   │   x   │   x   │  x   │  x   │  x   │  x   │</w:t>
      </w:r>
    </w:p>
    <w:p w:rsidR="00F051D4" w:rsidRDefault="00F051D4">
      <w:pPr>
        <w:pStyle w:val="ConsPlusCell"/>
        <w:jc w:val="both"/>
      </w:pPr>
      <w:r>
        <w:rPr>
          <w:sz w:val="12"/>
        </w:rPr>
        <w:t>│"Развитие                │     │     │              │           │                │               │           │               │               │              │                │                │                │                │                │       │       │      │       │       │      │      │      │      │</w:t>
      </w:r>
    </w:p>
    <w:p w:rsidR="00F051D4" w:rsidRDefault="00F051D4">
      <w:pPr>
        <w:pStyle w:val="ConsPlusCell"/>
        <w:jc w:val="both"/>
      </w:pPr>
      <w:r>
        <w:rPr>
          <w:sz w:val="12"/>
        </w:rPr>
        <w:t>│оптово-распределительных │     │     │              │           │                │               │           │               │               │              │                │                │                │                │                │       │       │      │       │       │      │      │      │      │</w:t>
      </w:r>
    </w:p>
    <w:p w:rsidR="00F051D4" w:rsidRDefault="00F051D4">
      <w:pPr>
        <w:pStyle w:val="ConsPlusCell"/>
        <w:jc w:val="both"/>
      </w:pPr>
      <w:r>
        <w:rPr>
          <w:sz w:val="12"/>
        </w:rPr>
        <w:t>│центров и инфраструктуры │     │     │              │           │                │               │           │               │               │              │                │                │                │                │                │       │       │      │       │       │      │      │      │      │</w:t>
      </w:r>
    </w:p>
    <w:p w:rsidR="00F051D4" w:rsidRDefault="00F051D4">
      <w:pPr>
        <w:pStyle w:val="ConsPlusCell"/>
        <w:jc w:val="both"/>
      </w:pPr>
      <w:r>
        <w:rPr>
          <w:sz w:val="12"/>
        </w:rPr>
        <w:t>│системы социального      │     │     │              │           │                │               │           │               │               │              │                │                │                │                │                │       │       │      │       │       │      │      │      │      │</w:t>
      </w:r>
    </w:p>
    <w:p w:rsidR="00F051D4" w:rsidRDefault="00F051D4">
      <w:pPr>
        <w:pStyle w:val="ConsPlusCell"/>
        <w:jc w:val="both"/>
      </w:pPr>
      <w:r>
        <w:rPr>
          <w:sz w:val="12"/>
        </w:rPr>
        <w:t>│питания" (далее -        │     │     │              │           │                │               │           │               │               │              │                │                │                │                │                │       │       │      │       │       │      │      │      │      │</w:t>
      </w:r>
    </w:p>
    <w:p w:rsidR="00F051D4" w:rsidRDefault="00F051D4">
      <w:pPr>
        <w:pStyle w:val="ConsPlusCell"/>
        <w:jc w:val="both"/>
      </w:pPr>
      <w:r>
        <w:rPr>
          <w:sz w:val="12"/>
        </w:rPr>
        <w:t>│подпрограмма 11)         │     │     │              │           │                │               │           │               │               │              │                │                │                │                │                │       │       │      │       │       │      │      │      │      │</w:t>
      </w:r>
    </w:p>
    <w:p w:rsidR="00F051D4" w:rsidRDefault="00F051D4">
      <w:pPr>
        <w:pStyle w:val="ConsPlusCell"/>
        <w:jc w:val="both"/>
      </w:pPr>
      <w:r>
        <w:rPr>
          <w:sz w:val="12"/>
        </w:rPr>
        <w:t>│государственной программы│     │     │              │           │                │               │           │               │               │              │                │                │                │                │                │       │       │      │       │       │      │      │      │      │</w:t>
      </w:r>
    </w:p>
    <w:p w:rsidR="00F051D4" w:rsidRDefault="00F051D4">
      <w:pPr>
        <w:pStyle w:val="ConsPlusCell"/>
        <w:jc w:val="both"/>
      </w:pPr>
      <w:r>
        <w:rPr>
          <w:sz w:val="12"/>
        </w:rPr>
        <w:t>│"Обеспечение хранения и  │     │     │              │           │                │               │           │               │               │              │                │                │                │                │                │       │       │      │       │       │      │      │      │      │</w:t>
      </w:r>
    </w:p>
    <w:p w:rsidR="00F051D4" w:rsidRDefault="00F051D4">
      <w:pPr>
        <w:pStyle w:val="ConsPlusCell"/>
        <w:jc w:val="both"/>
      </w:pPr>
      <w:r>
        <w:rPr>
          <w:sz w:val="12"/>
        </w:rPr>
        <w:t>│сбыта                    │     │     │              │           │                │               │           │               │               │              │                │                │                │                │                │       │       │      │       │       │      │      │      │      │</w:t>
      </w:r>
    </w:p>
    <w:p w:rsidR="00F051D4" w:rsidRDefault="00F051D4">
      <w:pPr>
        <w:pStyle w:val="ConsPlusCell"/>
        <w:jc w:val="both"/>
      </w:pPr>
      <w:r>
        <w:rPr>
          <w:sz w:val="12"/>
        </w:rPr>
        <w:t>│сельскохозяйственной     │     │     │              │           │                │               │           │               │               │              │                │                │                │                │                │       │       │      │       │       │      │      │      │      │</w:t>
      </w:r>
    </w:p>
    <w:p w:rsidR="00F051D4" w:rsidRDefault="00F051D4">
      <w:pPr>
        <w:pStyle w:val="ConsPlusCell"/>
        <w:jc w:val="both"/>
      </w:pPr>
      <w:r>
        <w:rPr>
          <w:sz w:val="12"/>
        </w:rPr>
        <w:t>│продукции, повышение ее  │     │     │              │           │                │               │           │               │               │              │                │                │                │                │                │       │       │      │       │       │      │      │      │      │</w:t>
      </w:r>
    </w:p>
    <w:p w:rsidR="00F051D4" w:rsidRDefault="00F051D4">
      <w:pPr>
        <w:pStyle w:val="ConsPlusCell"/>
        <w:jc w:val="both"/>
      </w:pPr>
      <w:r>
        <w:rPr>
          <w:sz w:val="12"/>
        </w:rPr>
        <w:t>│товарности"              │     │     │              │           │                │               │           │               │               │              │                │                │                │                │                │       │       │      │       │       │      │      │      │      │</w:t>
      </w:r>
    </w:p>
    <w:p w:rsidR="00F051D4" w:rsidRDefault="00F051D4">
      <w:pPr>
        <w:pStyle w:val="ConsPlusCell"/>
        <w:jc w:val="both"/>
      </w:pPr>
      <w:r>
        <w:rPr>
          <w:sz w:val="12"/>
        </w:rPr>
        <w:t>├─────────┬───────────────┼─────┼─────┼──────────────┼───────────┼────────────────┼───────────────┼───────────┼───────────────┼───────────────┼──────────────┼────────────────┼────────────────┼────────────────┼────────────────┼────────────────┼───────┼───────┼──────┼───────┼───────┼──────┼──────┼──────┼──────┤</w:t>
      </w:r>
    </w:p>
    <w:p w:rsidR="00F051D4" w:rsidRDefault="00F051D4">
      <w:pPr>
        <w:pStyle w:val="ConsPlusCell"/>
        <w:jc w:val="both"/>
      </w:pPr>
      <w:r>
        <w:rPr>
          <w:sz w:val="12"/>
        </w:rPr>
        <w:t>│    1    │Задача 1       │2015 │2020 │Министерство  │Всего, из  │    681322434,00│       -       │     -     │   269414400,00│   108274000,00│      -       │     91510942,00│     90290212,00│     86519592,00│     35313288,00│       x        │   x   │   x   │  x   │   x   │   x   │  x   │  x   │  x   │  x   │</w:t>
      </w:r>
    </w:p>
    <w:p w:rsidR="00F051D4" w:rsidRDefault="00F051D4">
      <w:pPr>
        <w:pStyle w:val="ConsPlusCell"/>
        <w:jc w:val="both"/>
      </w:pPr>
      <w:r>
        <w:rPr>
          <w:sz w:val="12"/>
        </w:rPr>
        <w:t>│         │подпрограммы 11│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│"Повышение     │     │     │              │- источника│    149272508,00│       -       │     -     │    13500000,00│    22000000,00│      -       │     17440400,00│     28368070,00│     32650750,00│     35313288,00│                │       │       │      │       │       │      │      │      │      │</w:t>
      </w:r>
    </w:p>
    <w:p w:rsidR="00F051D4" w:rsidRDefault="00F051D4">
      <w:pPr>
        <w:pStyle w:val="ConsPlusCell"/>
        <w:jc w:val="both"/>
      </w:pPr>
      <w:r>
        <w:rPr>
          <w:sz w:val="12"/>
        </w:rPr>
        <w:t>│         │финансовой     │     │     │              │N 1        │                │               │           │               │               │              │                │                │                │                │                │       │       │      │       │       │      │      │      │      │</w:t>
      </w:r>
    </w:p>
    <w:p w:rsidR="00F051D4" w:rsidRDefault="00F051D4">
      <w:pPr>
        <w:pStyle w:val="ConsPlusCell"/>
        <w:jc w:val="both"/>
      </w:pPr>
      <w:r>
        <w:rPr>
          <w:sz w:val="12"/>
        </w:rPr>
        <w:t>│         │устойчивости   │     │     │              ├───────────┼────────────────┼───────────────┼───────────┼───────────────┼───────────────┼──────────────┼────────────────┼────────────────┼────────────────┼────────────────┤                │       │       │      │       │       │      │      │      │      │</w:t>
      </w:r>
    </w:p>
    <w:p w:rsidR="00F051D4" w:rsidRDefault="00F051D4">
      <w:pPr>
        <w:pStyle w:val="ConsPlusCell"/>
        <w:jc w:val="both"/>
      </w:pPr>
      <w:r>
        <w:rPr>
          <w:sz w:val="12"/>
        </w:rPr>
        <w:t>│         │организаций    │     │     │              │- источника│    532049926,00│       -       │     -     │   255914400,00│    86274000,00│      -       │     74070542,00│     61922142,00│     53868842,00│       -        │                │       │       │      │       │       │      │      │      │      │</w:t>
      </w:r>
    </w:p>
    <w:p w:rsidR="00F051D4" w:rsidRDefault="00F051D4">
      <w:pPr>
        <w:pStyle w:val="ConsPlusCell"/>
        <w:jc w:val="both"/>
      </w:pPr>
      <w:r>
        <w:rPr>
          <w:sz w:val="12"/>
        </w:rPr>
        <w:t>│         │пищевой,       │     │     │              │N 2        │                │               │           │               │               │              │                │                │                │                │                │       │       │      │       │       │      │      │      │      │</w:t>
      </w:r>
    </w:p>
    <w:p w:rsidR="00F051D4" w:rsidRDefault="00F051D4">
      <w:pPr>
        <w:pStyle w:val="ConsPlusCell"/>
        <w:jc w:val="both"/>
      </w:pPr>
      <w:r>
        <w:rPr>
          <w:sz w:val="12"/>
        </w:rPr>
        <w:t>│         │перерабатыва-  │     │     │              │           │                │               │           │               │               │              │                │                │                │                │                │       │       │      │       │       │      │      │      │      │</w:t>
      </w:r>
    </w:p>
    <w:p w:rsidR="00F051D4" w:rsidRDefault="00F051D4">
      <w:pPr>
        <w:pStyle w:val="ConsPlusCell"/>
        <w:jc w:val="both"/>
      </w:pPr>
      <w:r>
        <w:rPr>
          <w:sz w:val="12"/>
        </w:rPr>
        <w:t>│         │ющей           │     │     │              │           │                │               │           │               │               │              │                │                │                │                │                │       │       │      │       │       │      │      │      │      │</w:t>
      </w:r>
    </w:p>
    <w:p w:rsidR="00F051D4" w:rsidRDefault="00F051D4">
      <w:pPr>
        <w:pStyle w:val="ConsPlusCell"/>
        <w:jc w:val="both"/>
      </w:pPr>
      <w:r>
        <w:rPr>
          <w:sz w:val="12"/>
        </w:rPr>
        <w:t>│         │промышленности │     │     │              │           │                │               │           │               │               │              │                │                │                │                │                │       │       │      │       │       │      │      │      │      │</w:t>
      </w:r>
    </w:p>
    <w:p w:rsidR="00F051D4" w:rsidRDefault="00F051D4">
      <w:pPr>
        <w:pStyle w:val="ConsPlusCell"/>
        <w:jc w:val="both"/>
      </w:pPr>
      <w:r>
        <w:rPr>
          <w:sz w:val="12"/>
        </w:rPr>
        <w:t>│         │и оптово-      │     │     │              │           │                │               │           │               │               │              │                │                │                │                │                │       │       │      │       │       │      │      │      │      │</w:t>
      </w:r>
    </w:p>
    <w:p w:rsidR="00F051D4" w:rsidRDefault="00F051D4">
      <w:pPr>
        <w:pStyle w:val="ConsPlusCell"/>
        <w:jc w:val="both"/>
      </w:pPr>
      <w:r>
        <w:rPr>
          <w:sz w:val="12"/>
        </w:rPr>
        <w:t>│         │распредели-    │     │     │              │           │                │               │           │               │               │              │                │                │                │                │                │       │       │      │       │       │      │      │      │      │</w:t>
      </w:r>
    </w:p>
    <w:p w:rsidR="00F051D4" w:rsidRDefault="00F051D4">
      <w:pPr>
        <w:pStyle w:val="ConsPlusCell"/>
        <w:jc w:val="both"/>
      </w:pPr>
      <w:r>
        <w:rPr>
          <w:sz w:val="12"/>
        </w:rPr>
        <w:t>│         │тельных        │     │     │              │           │                │               │           │               │               │              │                │                │                │                │                │       │       │      │       │       │      │      │      │      │</w:t>
      </w:r>
    </w:p>
    <w:p w:rsidR="00F051D4" w:rsidRDefault="00F051D4">
      <w:pPr>
        <w:pStyle w:val="ConsPlusCell"/>
        <w:jc w:val="both"/>
      </w:pPr>
      <w:r>
        <w:rPr>
          <w:sz w:val="12"/>
        </w:rPr>
        <w:t>│         │центров"       │     │     │              │           │                │               │           │               │               │              │                │                │                │                │                │       │       │      │       │       │      │      │      │      │</w:t>
      </w:r>
    </w:p>
    <w:p w:rsidR="00F051D4" w:rsidRDefault="00F051D4">
      <w:pPr>
        <w:pStyle w:val="ConsPlusCell"/>
        <w:jc w:val="both"/>
      </w:pPr>
      <w:r>
        <w:rPr>
          <w:sz w:val="12"/>
        </w:rPr>
        <w:t xml:space="preserve">│(п. 1 в ред. </w:t>
      </w:r>
      <w:hyperlink r:id="rId551" w:history="1">
        <w:r>
          <w:rPr>
            <w:color w:val="0000FF"/>
            <w:sz w:val="12"/>
          </w:rPr>
          <w:t>Постановления</w:t>
        </w:r>
      </w:hyperlink>
      <w:r>
        <w:rPr>
          <w:sz w:val="12"/>
        </w:rPr>
        <w:t xml:space="preserve"> Правительства Омской области от 14.03.2017 N 60-п)                                                                                                                                                                                                                                       </w:t>
      </w:r>
      <w:r>
        <w:rPr>
          <w:sz w:val="12"/>
        </w:rPr>
        <w:lastRenderedPageBreak/>
        <w:t>│</w:t>
      </w:r>
    </w:p>
    <w:p w:rsidR="00F051D4" w:rsidRDefault="00F051D4">
      <w:pPr>
        <w:pStyle w:val="ConsPlusCell"/>
        <w:jc w:val="both"/>
      </w:pPr>
      <w:r>
        <w:rPr>
          <w:sz w:val="12"/>
        </w:rPr>
        <w:t>├─────────┼───────────────┼─────┼─────┼──────────────┼───────────┼────────────────┼───────────────┼───────────┼───────────────┼───────────────┼──────────────┼────────────────┼────────────────┼────────────────┼────────────────┼────────────────┼───────┼───────┼──────┼───────┼───────┼──────┼──────┼──────┼──────┤</w:t>
      </w:r>
    </w:p>
    <w:p w:rsidR="00F051D4" w:rsidRDefault="00F051D4">
      <w:pPr>
        <w:pStyle w:val="ConsPlusCell"/>
        <w:jc w:val="both"/>
      </w:pPr>
      <w:r>
        <w:rPr>
          <w:sz w:val="12"/>
        </w:rPr>
        <w:t>│   1.1   │Основное       │2015 │2020 │Министерство  │Всего, из  │    681322434,00│       -       │     -     │   269414400,00│   108274000,00│      -       │     91510942,00│     90290212,00│     86519592,00│     35313288,00│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│"Поддержка     │     │     │              │за счет:   │                │               │           │               │               │              │                │                │                │                │                │       │       │      │       │       │      │      │      │      │</w:t>
      </w:r>
    </w:p>
    <w:p w:rsidR="00F051D4" w:rsidRDefault="00F051D4">
      <w:pPr>
        <w:pStyle w:val="ConsPlusCell"/>
        <w:jc w:val="both"/>
      </w:pPr>
      <w:r>
        <w:rPr>
          <w:sz w:val="12"/>
        </w:rPr>
        <w:t>│         │кредитования   │     │     │              ├───────────┼────────────────┼───────────────┼───────────┼───────────────┼───────────────┼──────────────┼────────────────┼────────────────┼────────────────┼────────────────┤                │       │       │      │       │       │      │      │      │      │</w:t>
      </w:r>
    </w:p>
    <w:p w:rsidR="00F051D4" w:rsidRDefault="00F051D4">
      <w:pPr>
        <w:pStyle w:val="ConsPlusCell"/>
        <w:jc w:val="both"/>
      </w:pPr>
      <w:r>
        <w:rPr>
          <w:sz w:val="12"/>
        </w:rPr>
        <w:t>│         │развития       │     │     │              │- источника│    149272508,00│       -       │     -     │    13500000,00│    22000000,00│      -       │     17440400,00│     28368070,00│     32650750,00│     35313288,00│                │       │       │      │       │       │      │      │      │      │</w:t>
      </w:r>
    </w:p>
    <w:p w:rsidR="00F051D4" w:rsidRDefault="00F051D4">
      <w:pPr>
        <w:pStyle w:val="ConsPlusCell"/>
        <w:jc w:val="both"/>
      </w:pPr>
      <w:r>
        <w:rPr>
          <w:sz w:val="12"/>
        </w:rPr>
        <w:t>│         │оптово-        │     │     │              │N 1        │                │               │           │               │               │              │                │                │                │                │                │       │       │      │       │       │      │      │      │      │</w:t>
      </w:r>
    </w:p>
    <w:p w:rsidR="00F051D4" w:rsidRDefault="00F051D4">
      <w:pPr>
        <w:pStyle w:val="ConsPlusCell"/>
        <w:jc w:val="both"/>
      </w:pPr>
      <w:r>
        <w:rPr>
          <w:sz w:val="12"/>
        </w:rPr>
        <w:t>│         │распредели-    │     │     │              ├───────────┼────────────────┼───────────────┼───────────┼───────────────┼───────────────┼──────────────┼────────────────┼────────────────┼────────────────┼────────────────┤                │       │       │      │       │       │      │      │      │      │</w:t>
      </w:r>
    </w:p>
    <w:p w:rsidR="00F051D4" w:rsidRDefault="00F051D4">
      <w:pPr>
        <w:pStyle w:val="ConsPlusCell"/>
        <w:jc w:val="both"/>
      </w:pPr>
      <w:r>
        <w:rPr>
          <w:sz w:val="12"/>
        </w:rPr>
        <w:t>│         │тельных        │     │     │              │- источника│    532049926,00│       -       │     -     │   255914400,00│    86274000,00│      -       │     74070542,00│     61922142,00│     53868842,00│       -        │                │       │       │      │       │       │      │      │      │      │</w:t>
      </w:r>
    </w:p>
    <w:p w:rsidR="00F051D4" w:rsidRDefault="00F051D4">
      <w:pPr>
        <w:pStyle w:val="ConsPlusCell"/>
        <w:jc w:val="both"/>
      </w:pPr>
      <w:r>
        <w:rPr>
          <w:sz w:val="12"/>
        </w:rPr>
        <w:t>│         │центров,       │     │     │              │N 2        │                │               │           │               │               │              │                │                │                │                │                │       │       │      │       │       │      │      │      │      │</w:t>
      </w:r>
    </w:p>
    <w:p w:rsidR="00F051D4" w:rsidRDefault="00F051D4">
      <w:pPr>
        <w:pStyle w:val="ConsPlusCell"/>
        <w:jc w:val="both"/>
      </w:pPr>
      <w:r>
        <w:rPr>
          <w:sz w:val="12"/>
        </w:rPr>
        <w:t>│         │производства и │     │     │              │           │                │               │           │               │               │              │                │                │                │                │                │       │       │      │       │       │      │      │      │      │</w:t>
      </w:r>
    </w:p>
    <w:p w:rsidR="00F051D4" w:rsidRDefault="00F051D4">
      <w:pPr>
        <w:pStyle w:val="ConsPlusCell"/>
        <w:jc w:val="both"/>
      </w:pPr>
      <w:r>
        <w:rPr>
          <w:sz w:val="12"/>
        </w:rPr>
        <w:t>│         │товаропроводя- │     │     │              │           │                │               │           │               │               │              │                │                │                │                │                │       │       │      │       │       │      │      │      │      │</w:t>
      </w:r>
    </w:p>
    <w:p w:rsidR="00F051D4" w:rsidRDefault="00F051D4">
      <w:pPr>
        <w:pStyle w:val="ConsPlusCell"/>
        <w:jc w:val="both"/>
      </w:pPr>
      <w:r>
        <w:rPr>
          <w:sz w:val="12"/>
        </w:rPr>
        <w:t>│         │щей            │     │     │              │           │                │               │           │               │               │              │                │                │                │                │                │       │       │      │       │       │      │      │      │      │</w:t>
      </w:r>
    </w:p>
    <w:p w:rsidR="00F051D4" w:rsidRDefault="00F051D4">
      <w:pPr>
        <w:pStyle w:val="ConsPlusCell"/>
        <w:jc w:val="both"/>
      </w:pPr>
      <w:r>
        <w:rPr>
          <w:sz w:val="12"/>
        </w:rPr>
        <w:t>│         │инфраструктуры │     │     │              │           │                │               │           │               │               │              │                │                │                │                │                │       │       │      │       │       │      │      │      │      │</w:t>
      </w:r>
    </w:p>
    <w:p w:rsidR="00F051D4" w:rsidRDefault="00F051D4">
      <w:pPr>
        <w:pStyle w:val="ConsPlusCell"/>
        <w:jc w:val="both"/>
      </w:pPr>
      <w:r>
        <w:rPr>
          <w:sz w:val="12"/>
        </w:rPr>
        <w:t>│         │системы        │     │     │              │           │                │               │           │               │               │              │                │                │                │                │                │       │       │      │       │       │      │      │      │      │</w:t>
      </w:r>
    </w:p>
    <w:p w:rsidR="00F051D4" w:rsidRDefault="00F051D4">
      <w:pPr>
        <w:pStyle w:val="ConsPlusCell"/>
        <w:jc w:val="both"/>
      </w:pPr>
      <w:r>
        <w:rPr>
          <w:sz w:val="12"/>
        </w:rPr>
        <w:t>│         │социального    │     │     │              │           │                │               │           │               │               │              │                │                │                │                │                │       │       │      │       │       │      │      │      │      │</w:t>
      </w:r>
    </w:p>
    <w:p w:rsidR="00F051D4" w:rsidRDefault="00F051D4">
      <w:pPr>
        <w:pStyle w:val="ConsPlusCell"/>
        <w:jc w:val="both"/>
      </w:pPr>
      <w:r>
        <w:rPr>
          <w:sz w:val="12"/>
        </w:rPr>
        <w:t>│         │питания"       │     │     │              │           │                │               │           │               │               │              │                │                │                │                │                │       │       │      │       │       │      │      │      │      │</w:t>
      </w:r>
    </w:p>
    <w:p w:rsidR="00F051D4" w:rsidRDefault="00F051D4">
      <w:pPr>
        <w:pStyle w:val="ConsPlusCell"/>
        <w:jc w:val="both"/>
      </w:pPr>
      <w:r>
        <w:rPr>
          <w:sz w:val="12"/>
        </w:rPr>
        <w:t xml:space="preserve">│(п. 1.1 в ред. </w:t>
      </w:r>
      <w:hyperlink r:id="rId552"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1.1.1  │Мероприятие 1. │2015 │2020 │Министерство  │Всего, из  │    680722434,00│       -       │     -     │   269414400,00│   108274000,00│      -       │     91510942,00│     90090212,00│     86319592,00│     35113288,00│Объем           │ млн.  │   -   │  -   │1900,0 │   -   │  -   │  -   │  -   │  -   │</w:t>
      </w:r>
    </w:p>
    <w:p w:rsidR="00F051D4" w:rsidRDefault="00F051D4">
      <w:pPr>
        <w:pStyle w:val="ConsPlusCell"/>
        <w:jc w:val="both"/>
      </w:pPr>
      <w:r>
        <w:rPr>
          <w:sz w:val="12"/>
        </w:rPr>
        <w:t>│         │Субсидии       │     │     │              │них расходы│                │               │           │               │               │              │                │                │                │                │субсидируемых   │ руб.  │       │      │       │       │      │      │      │      │</w:t>
      </w:r>
    </w:p>
    <w:p w:rsidR="00F051D4" w:rsidRDefault="00F051D4">
      <w:pPr>
        <w:pStyle w:val="ConsPlusCell"/>
        <w:jc w:val="both"/>
      </w:pPr>
      <w:r>
        <w:rPr>
          <w:sz w:val="12"/>
        </w:rPr>
        <w:t>│         │организациям   │     │     │              │за счет:   │                │               │           │               │               │              │                │                │                │                │кредитов        │       │       │      │       │       │      │      │      │      │</w:t>
      </w:r>
    </w:p>
    <w:p w:rsidR="00F051D4" w:rsidRDefault="00F051D4">
      <w:pPr>
        <w:pStyle w:val="ConsPlusCell"/>
        <w:jc w:val="both"/>
      </w:pPr>
      <w:r>
        <w:rPr>
          <w:sz w:val="12"/>
        </w:rPr>
        <w:t>│         │АПК на         │     │     │              │           │                │               │           │               │               │              │                │                │                │                │(займов),       │       │       │      │       │       │      │      │      │      │</w:t>
      </w:r>
    </w:p>
    <w:p w:rsidR="00F051D4" w:rsidRDefault="00F051D4">
      <w:pPr>
        <w:pStyle w:val="ConsPlusCell"/>
        <w:jc w:val="both"/>
      </w:pPr>
      <w:r>
        <w:rPr>
          <w:sz w:val="12"/>
        </w:rPr>
        <w:t>│         │возмещение     │     │     │              │           │                │               │           │               │               │              │                │                │                │                │полученных на   │       │       │      │       │       │      │      │      │      │</w:t>
      </w:r>
    </w:p>
    <w:p w:rsidR="00F051D4" w:rsidRDefault="00F051D4">
      <w:pPr>
        <w:pStyle w:val="ConsPlusCell"/>
        <w:jc w:val="both"/>
      </w:pPr>
      <w:r>
        <w:rPr>
          <w:sz w:val="12"/>
        </w:rPr>
        <w:t>│         │части затрат на│     │     │              │           │                │               │           │               │               │              │                │                │                │                │цели развития   │       │       │      │       │       │      │      │      │      │</w:t>
      </w:r>
    </w:p>
    <w:p w:rsidR="00F051D4" w:rsidRDefault="00F051D4">
      <w:pPr>
        <w:pStyle w:val="ConsPlusCell"/>
        <w:jc w:val="both"/>
      </w:pPr>
      <w:r>
        <w:rPr>
          <w:sz w:val="12"/>
        </w:rPr>
        <w:t>│         │уплату         │     │     │              │           │                │               │           │               │               │              │                │                │                │                │пищевой,        │       │       │      │       │       │      │      │      │      │</w:t>
      </w:r>
    </w:p>
    <w:p w:rsidR="00F051D4" w:rsidRDefault="00F051D4">
      <w:pPr>
        <w:pStyle w:val="ConsPlusCell"/>
        <w:jc w:val="both"/>
      </w:pPr>
      <w:r>
        <w:rPr>
          <w:sz w:val="12"/>
        </w:rPr>
        <w:t>│         │процентов по   │     │     │              │           │                │               │           │               │               │              │                │                │                │                │перерабатывающей│       │       │      │       │       │      │      │      │      │</w:t>
      </w:r>
    </w:p>
    <w:p w:rsidR="00F051D4" w:rsidRDefault="00F051D4">
      <w:pPr>
        <w:pStyle w:val="ConsPlusCell"/>
        <w:jc w:val="both"/>
      </w:pPr>
      <w:r>
        <w:rPr>
          <w:sz w:val="12"/>
        </w:rPr>
        <w:t>│         │краткосрочным  │     │     │              │           │                │               │           │               │               │              │                │                │                │                │промышленности и│       │       │      │       │       │      │      │      │      │</w:t>
      </w:r>
    </w:p>
    <w:p w:rsidR="00F051D4" w:rsidRDefault="00F051D4">
      <w:pPr>
        <w:pStyle w:val="ConsPlusCell"/>
        <w:jc w:val="both"/>
      </w:pPr>
      <w:r>
        <w:rPr>
          <w:sz w:val="12"/>
        </w:rPr>
        <w:t>│         │кредитам       │     │     │              │           │                │               │           │               │               │              │                │                │                │                │оптово-         │       │       │      │       │       │      │      │      │      │</w:t>
      </w:r>
    </w:p>
    <w:p w:rsidR="00F051D4" w:rsidRDefault="00F051D4">
      <w:pPr>
        <w:pStyle w:val="ConsPlusCell"/>
        <w:jc w:val="both"/>
      </w:pPr>
      <w:r>
        <w:rPr>
          <w:sz w:val="12"/>
        </w:rPr>
        <w:t>│         │(займам) на    │     │     │              │           │                │               │           │               │               │              │                │                │                │                │распредели-     │       │       │      │       │       │      │      │      │      │</w:t>
      </w:r>
    </w:p>
    <w:p w:rsidR="00F051D4" w:rsidRDefault="00F051D4">
      <w:pPr>
        <w:pStyle w:val="ConsPlusCell"/>
        <w:jc w:val="both"/>
      </w:pPr>
      <w:r>
        <w:rPr>
          <w:sz w:val="12"/>
        </w:rPr>
        <w:t>│         │закупку        │     │     │              │           │                │               │           │               │               │              │                │                │                │                │тельных центров │       │       │      │       │       │      │      │      │      │</w:t>
      </w:r>
    </w:p>
    <w:p w:rsidR="00F051D4" w:rsidRDefault="00F051D4">
      <w:pPr>
        <w:pStyle w:val="ConsPlusCell"/>
        <w:jc w:val="both"/>
      </w:pPr>
      <w:r>
        <w:rPr>
          <w:sz w:val="12"/>
        </w:rPr>
        <w:t>│         │сельскохозяй-  │     │     │              │           │                │               │           │               │               │              │                │                │                │                │</w:t>
      </w:r>
      <w:hyperlink w:anchor="P6540" w:history="1">
        <w:r>
          <w:rPr>
            <w:color w:val="0000FF"/>
            <w:sz w:val="12"/>
          </w:rPr>
          <w:t>&lt;15&gt;</w:t>
        </w:r>
      </w:hyperlink>
      <w:r>
        <w:rPr>
          <w:sz w:val="12"/>
        </w:rPr>
        <w:t xml:space="preserve">            │       │       │      │       │       │      │      │      │      │</w:t>
      </w:r>
    </w:p>
    <w:p w:rsidR="00F051D4" w:rsidRDefault="00F051D4">
      <w:pPr>
        <w:pStyle w:val="ConsPlusCell"/>
        <w:jc w:val="both"/>
      </w:pPr>
      <w:r>
        <w:rPr>
          <w:sz w:val="12"/>
        </w:rPr>
        <w:t xml:space="preserve">│         │ственной       │     │     │              </w:t>
      </w:r>
      <w:r>
        <w:rPr>
          <w:sz w:val="12"/>
        </w:rPr>
        <w:lastRenderedPageBreak/>
        <w:t>├───────────┼────────────────┼───────────────┼───────────┼───────────────┼───────────────┼──────────────┼────────────────┼────────────────┼────────────────┼────────────────┼────────────────┼───────┼───────┼──────┼───────┼───────┼──────┼──────┼──────┼──────┤</w:t>
      </w:r>
    </w:p>
    <w:p w:rsidR="00F051D4" w:rsidRDefault="00F051D4">
      <w:pPr>
        <w:pStyle w:val="ConsPlusCell"/>
        <w:jc w:val="both"/>
      </w:pPr>
      <w:r>
        <w:rPr>
          <w:sz w:val="12"/>
        </w:rPr>
        <w:t>│         │продукции      │     │     │              │- источника│    148672508,00│       -       │     -     │    13500000,00│    22000000,00│      -       │     17440400,00│     28168070,00│     32450750,00│     35113288,00│Объем           │ млн.  │   -   │  -   │   -   │1000,0 │1010,0│1010,0│1020,0│1020,0│</w:t>
      </w:r>
    </w:p>
    <w:p w:rsidR="00F051D4" w:rsidRDefault="00F051D4">
      <w:pPr>
        <w:pStyle w:val="ConsPlusCell"/>
        <w:jc w:val="both"/>
      </w:pPr>
      <w:r>
        <w:rPr>
          <w:sz w:val="12"/>
        </w:rPr>
        <w:t>│         │растениевод-   │     │     │              │N 1        │                │               │           │               │               │              │                │                │                │                │субсидируемых   │ руб.  │       │      │       │       │      │      │      │      │</w:t>
      </w:r>
    </w:p>
    <w:p w:rsidR="00F051D4" w:rsidRDefault="00F051D4">
      <w:pPr>
        <w:pStyle w:val="ConsPlusCell"/>
        <w:jc w:val="both"/>
      </w:pPr>
      <w:r>
        <w:rPr>
          <w:sz w:val="12"/>
        </w:rPr>
        <w:t>│         │ческого и      │     │     │              ├───────────┼────────────────┼───────────────┼───────────┼───────────────┼───────────────┼──────────────┼────────────────┼────────────────┼────────────────┼────────────────┤краткосрочных   │       │       │      │       │       │      │      │      │      │</w:t>
      </w:r>
    </w:p>
    <w:p w:rsidR="00F051D4" w:rsidRDefault="00F051D4">
      <w:pPr>
        <w:pStyle w:val="ConsPlusCell"/>
        <w:jc w:val="both"/>
      </w:pPr>
      <w:r>
        <w:rPr>
          <w:sz w:val="12"/>
        </w:rPr>
        <w:t>│         │животновод-    │     │     │              │- источника│    532049926,00│       -       │     -     │   255914400,00│    86274000,00│      -       │     74070542,00│     61922142,00│     53868842,00│       -        │кредитов        │       │       │      │       │       │      │      │      │      │</w:t>
      </w:r>
    </w:p>
    <w:p w:rsidR="00F051D4" w:rsidRDefault="00F051D4">
      <w:pPr>
        <w:pStyle w:val="ConsPlusCell"/>
        <w:jc w:val="both"/>
      </w:pPr>
      <w:r>
        <w:rPr>
          <w:sz w:val="12"/>
        </w:rPr>
        <w:t>│         │ческого        │     │     │              │N 2        │                │               │           │               │               │              │                │                │                │                │(займов),       │       │       │      │       │       │      │      │      │      │</w:t>
      </w:r>
    </w:p>
    <w:p w:rsidR="00F051D4" w:rsidRDefault="00F051D4">
      <w:pPr>
        <w:pStyle w:val="ConsPlusCell"/>
        <w:jc w:val="both"/>
      </w:pPr>
      <w:r>
        <w:rPr>
          <w:sz w:val="12"/>
        </w:rPr>
        <w:t>│         │происхождения  │     │     │              │           │                │               │           │               │               │              │                │                │                │                │полученных на   │       │       │      │       │       │      │      │      │      │</w:t>
      </w:r>
    </w:p>
    <w:p w:rsidR="00F051D4" w:rsidRDefault="00F051D4">
      <w:pPr>
        <w:pStyle w:val="ConsPlusCell"/>
        <w:jc w:val="both"/>
      </w:pPr>
      <w:r>
        <w:rPr>
          <w:sz w:val="12"/>
        </w:rPr>
        <w:t>│         │               │     │     │              │           │                │               │           │               │               │              │                │                │                │                │цели развития   │       │       │      │       │       │      │      │      │      │</w:t>
      </w:r>
    </w:p>
    <w:p w:rsidR="00F051D4" w:rsidRDefault="00F051D4">
      <w:pPr>
        <w:pStyle w:val="ConsPlusCell"/>
        <w:jc w:val="both"/>
      </w:pPr>
      <w:r>
        <w:rPr>
          <w:sz w:val="12"/>
        </w:rPr>
        <w:t>│         │               │     │     │              │           │                │               │           │               │               │              │                │                │                │                │пищевой,        │       │       │      │       │       │      │      │      │      │</w:t>
      </w:r>
    </w:p>
    <w:p w:rsidR="00F051D4" w:rsidRDefault="00F051D4">
      <w:pPr>
        <w:pStyle w:val="ConsPlusCell"/>
        <w:jc w:val="both"/>
      </w:pPr>
      <w:r>
        <w:rPr>
          <w:sz w:val="12"/>
        </w:rPr>
        <w:t>│         │               │     │     │              │           │                │               │           │               │               │              │                │                │                │                │перерабатывающей│       │       │      │       │       │      │      │      │      │</w:t>
      </w:r>
    </w:p>
    <w:p w:rsidR="00F051D4" w:rsidRDefault="00F051D4">
      <w:pPr>
        <w:pStyle w:val="ConsPlusCell"/>
        <w:jc w:val="both"/>
      </w:pPr>
      <w:r>
        <w:rPr>
          <w:sz w:val="12"/>
        </w:rPr>
        <w:t>│         │               │     │     │              │           │                │               │           │               │               │              │                │                │                │                │промышленности и│       │       │      │       │       │      │      │      │      │</w:t>
      </w:r>
    </w:p>
    <w:p w:rsidR="00F051D4" w:rsidRDefault="00F051D4">
      <w:pPr>
        <w:pStyle w:val="ConsPlusCell"/>
        <w:jc w:val="both"/>
      </w:pPr>
      <w:r>
        <w:rPr>
          <w:sz w:val="12"/>
        </w:rPr>
        <w:t>│         │               │     │     │              │           │                │               │           │               │               │              │                │                │                │                │оптово-         │       │       │      │       │       │      │      │      │      │</w:t>
      </w:r>
    </w:p>
    <w:p w:rsidR="00F051D4" w:rsidRDefault="00F051D4">
      <w:pPr>
        <w:pStyle w:val="ConsPlusCell"/>
        <w:jc w:val="both"/>
      </w:pPr>
      <w:r>
        <w:rPr>
          <w:sz w:val="12"/>
        </w:rPr>
        <w:t>│         │               │     │     │              │           │                │               │           │               │               │              │                │                │                │                │распредели-     │       │       │      │       │       │      │      │      │      │</w:t>
      </w:r>
    </w:p>
    <w:p w:rsidR="00F051D4" w:rsidRDefault="00F051D4">
      <w:pPr>
        <w:pStyle w:val="ConsPlusCell"/>
        <w:jc w:val="both"/>
      </w:pPr>
      <w:r>
        <w:rPr>
          <w:sz w:val="12"/>
        </w:rPr>
        <w:t>│         │               │     │     │              │           │                │               │           │               │               │              │                │                │                │                │тельных центров │       │       │      │       │       │      │      │      │      │</w:t>
      </w:r>
    </w:p>
    <w:p w:rsidR="00F051D4" w:rsidRDefault="00F051D4">
      <w:pPr>
        <w:pStyle w:val="ConsPlusCell"/>
        <w:jc w:val="both"/>
      </w:pPr>
      <w:r>
        <w:rPr>
          <w:sz w:val="12"/>
        </w:rPr>
        <w:t xml:space="preserve">│(п. 1.1.1 в ред. </w:t>
      </w:r>
      <w:hyperlink r:id="rId553"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1.1.2  │Мероприятие 2. │2018 │2020 │Министерство  │Всего, из  │       600000,00│       -       │     -     │              -│              -│      -       │       -        │       200000,00│       200000,00│       200000,00│Объем           │ млн.  │   -   │  -   │1900,0 │   -   │  -   │  -   │  -   │  -   │</w:t>
      </w:r>
    </w:p>
    <w:p w:rsidR="00F051D4" w:rsidRDefault="00F051D4">
      <w:pPr>
        <w:pStyle w:val="ConsPlusCell"/>
        <w:jc w:val="both"/>
      </w:pPr>
      <w:r>
        <w:rPr>
          <w:sz w:val="12"/>
        </w:rPr>
        <w:t>│         │Субсидии       │     │     │              │них расходы│                │               │           │               │               │              │                │                │                │                │субсидируемых   │ руб.  │       │      │       │       │      │      │      │      │</w:t>
      </w:r>
    </w:p>
    <w:p w:rsidR="00F051D4" w:rsidRDefault="00F051D4">
      <w:pPr>
        <w:pStyle w:val="ConsPlusCell"/>
        <w:jc w:val="both"/>
      </w:pPr>
      <w:r>
        <w:rPr>
          <w:sz w:val="12"/>
        </w:rPr>
        <w:t>│         │организациям   │     │     │              │за счет:   │                │               │           │               │               │              │                │                │                │                │кредитов        │       │       │      │       │       │      │      │      │      │</w:t>
      </w:r>
    </w:p>
    <w:p w:rsidR="00F051D4" w:rsidRDefault="00F051D4">
      <w:pPr>
        <w:pStyle w:val="ConsPlusCell"/>
        <w:jc w:val="both"/>
      </w:pPr>
      <w:r>
        <w:rPr>
          <w:sz w:val="12"/>
        </w:rPr>
        <w:t>│         │АПК на         │     │     │              │           │                │               │           │               │               │              │                │                │                │                │(займов),       │       │       │      │       │       │      │      │      │      │</w:t>
      </w:r>
    </w:p>
    <w:p w:rsidR="00F051D4" w:rsidRDefault="00F051D4">
      <w:pPr>
        <w:pStyle w:val="ConsPlusCell"/>
        <w:jc w:val="both"/>
      </w:pPr>
      <w:r>
        <w:rPr>
          <w:sz w:val="12"/>
        </w:rPr>
        <w:t>│         │возмещение     │     │     │              │           │                │               │           │               │               │              │                │                │                │                │полученных на   │       │       │      │       │       │      │      │      │      │</w:t>
      </w:r>
    </w:p>
    <w:p w:rsidR="00F051D4" w:rsidRDefault="00F051D4">
      <w:pPr>
        <w:pStyle w:val="ConsPlusCell"/>
        <w:jc w:val="both"/>
      </w:pPr>
      <w:r>
        <w:rPr>
          <w:sz w:val="12"/>
        </w:rPr>
        <w:t>│         │части затрат на│     │     │              │           │                │               │           │               │               │              │                │                │                │                │цели развития   │       │       │      │       │       │      │      │      │      │</w:t>
      </w:r>
    </w:p>
    <w:p w:rsidR="00F051D4" w:rsidRDefault="00F051D4">
      <w:pPr>
        <w:pStyle w:val="ConsPlusCell"/>
        <w:jc w:val="both"/>
      </w:pPr>
      <w:r>
        <w:rPr>
          <w:sz w:val="12"/>
        </w:rPr>
        <w:t>│         │уплату         │     │     │              │           │                │               │           │               │               │              │                │                │                │                │пищевой,        │       │       │      │       │       │      │      │      │      │</w:t>
      </w:r>
    </w:p>
    <w:p w:rsidR="00F051D4" w:rsidRDefault="00F051D4">
      <w:pPr>
        <w:pStyle w:val="ConsPlusCell"/>
        <w:jc w:val="both"/>
      </w:pPr>
      <w:r>
        <w:rPr>
          <w:sz w:val="12"/>
        </w:rPr>
        <w:t>│         │процентов по   │     │     │              │           │                │               │           │               │               │              │                │                │                │                │перерабатывающей│       │       │      │       │       │      │      │      │      │</w:t>
      </w:r>
    </w:p>
    <w:p w:rsidR="00F051D4" w:rsidRDefault="00F051D4">
      <w:pPr>
        <w:pStyle w:val="ConsPlusCell"/>
        <w:jc w:val="both"/>
      </w:pPr>
      <w:r>
        <w:rPr>
          <w:sz w:val="12"/>
        </w:rPr>
        <w:t>│         │инвестиционным │     │     │              │           │                │               │           │               │               │              │                │                │                │                │промышленности и│       │       │      │       │       │      │      │      │      │</w:t>
      </w:r>
    </w:p>
    <w:p w:rsidR="00F051D4" w:rsidRDefault="00F051D4">
      <w:pPr>
        <w:pStyle w:val="ConsPlusCell"/>
        <w:jc w:val="both"/>
      </w:pPr>
      <w:r>
        <w:rPr>
          <w:sz w:val="12"/>
        </w:rPr>
        <w:t>│         │кредитам       │     │     │              │           │                │               │           │               │               │              │                │                │                │                │оптово-         │       │       │      │       │       │      │      │      │      │</w:t>
      </w:r>
    </w:p>
    <w:p w:rsidR="00F051D4" w:rsidRDefault="00F051D4">
      <w:pPr>
        <w:pStyle w:val="ConsPlusCell"/>
        <w:jc w:val="both"/>
      </w:pPr>
      <w:r>
        <w:rPr>
          <w:sz w:val="12"/>
        </w:rPr>
        <w:t>│         │(займам) в     │     │     │              │           │                │               │           │               │               │              │                │                │                │                │распредели-     │       │       │      │       │       │      │      │      │      │</w:t>
      </w:r>
    </w:p>
    <w:p w:rsidR="00F051D4" w:rsidRDefault="00F051D4">
      <w:pPr>
        <w:pStyle w:val="ConsPlusCell"/>
        <w:jc w:val="both"/>
      </w:pPr>
      <w:r>
        <w:rPr>
          <w:sz w:val="12"/>
        </w:rPr>
        <w:t>│         │области        │     │     │              │           │                │               │           │               │               │              │                │                │                │                │тельных центров │       │       │      │       │       │      │      │      │      │</w:t>
      </w:r>
    </w:p>
    <w:p w:rsidR="00F051D4" w:rsidRDefault="00F051D4">
      <w:pPr>
        <w:pStyle w:val="ConsPlusCell"/>
        <w:jc w:val="both"/>
      </w:pPr>
      <w:r>
        <w:rPr>
          <w:sz w:val="12"/>
        </w:rPr>
        <w:t>│         │пищевой,       │     │     │              │           │                │               │           │               │               │              │                │                │                │                │</w:t>
      </w:r>
      <w:hyperlink w:anchor="P6540" w:history="1">
        <w:r>
          <w:rPr>
            <w:color w:val="0000FF"/>
            <w:sz w:val="12"/>
          </w:rPr>
          <w:t>&lt;15&gt;</w:t>
        </w:r>
      </w:hyperlink>
      <w:r>
        <w:rPr>
          <w:sz w:val="12"/>
        </w:rPr>
        <w:t xml:space="preserve">            │       │       │      │       │       │      │      │      │      │</w:t>
      </w:r>
    </w:p>
    <w:p w:rsidR="00F051D4" w:rsidRDefault="00F051D4">
      <w:pPr>
        <w:pStyle w:val="ConsPlusCell"/>
        <w:jc w:val="both"/>
      </w:pPr>
      <w:r>
        <w:rPr>
          <w:sz w:val="12"/>
        </w:rPr>
        <w:t>│         │перерабатыва-  │     │     │              ├───────────┼────────────────┼───────────────┼───────────┼───────────────┼───────────────┼──────────────┼────────────────┼────────────────┼────────────────┼────────────────┼────────────────┼───────┼───────┼──────┼───────┼───────┼──────┼──────┼──────┼──────┤</w:t>
      </w:r>
    </w:p>
    <w:p w:rsidR="00F051D4" w:rsidRDefault="00F051D4">
      <w:pPr>
        <w:pStyle w:val="ConsPlusCell"/>
        <w:jc w:val="both"/>
      </w:pPr>
      <w:r>
        <w:rPr>
          <w:sz w:val="12"/>
        </w:rPr>
        <w:t>│         │ющей           │     │     │              │- источника│       600000,00│       -       │     -     │              -│              -│      -       │       -        │       200000,00│       200000,00│       200000,00│Объем           │ млн.  │   -   │  -   │   -   │   -   │  -   │1010,0│1010,0│1020,0│</w:t>
      </w:r>
    </w:p>
    <w:p w:rsidR="00F051D4" w:rsidRDefault="00F051D4">
      <w:pPr>
        <w:pStyle w:val="ConsPlusCell"/>
        <w:jc w:val="both"/>
      </w:pPr>
      <w:r>
        <w:rPr>
          <w:sz w:val="12"/>
        </w:rPr>
        <w:t>│         │промышленности │     │     │              │N 1        │                │               │           │               │               │              │                │                │                │                │субсидируемых   │ руб.  │       │      │       │       │      │      │      │      │</w:t>
      </w:r>
    </w:p>
    <w:p w:rsidR="00F051D4" w:rsidRDefault="00F051D4">
      <w:pPr>
        <w:pStyle w:val="ConsPlusCell"/>
        <w:jc w:val="both"/>
      </w:pPr>
      <w:r>
        <w:rPr>
          <w:sz w:val="12"/>
        </w:rPr>
        <w:t>│         │и оптово-      │     │     │              │           │                │               │           │               │               │              │                │                │                │                │инвестиционных  │       │       │      │       │       │      │      │      │      │</w:t>
      </w:r>
    </w:p>
    <w:p w:rsidR="00F051D4" w:rsidRDefault="00F051D4">
      <w:pPr>
        <w:pStyle w:val="ConsPlusCell"/>
        <w:jc w:val="both"/>
      </w:pPr>
      <w:r>
        <w:rPr>
          <w:sz w:val="12"/>
        </w:rPr>
        <w:lastRenderedPageBreak/>
        <w:t>│         │распредели-    │     │     │              │           │                │               │           │               │               │              │                │                │                │                │кредитов        │       │       │      │       │       │      │      │      │      │</w:t>
      </w:r>
    </w:p>
    <w:p w:rsidR="00F051D4" w:rsidRDefault="00F051D4">
      <w:pPr>
        <w:pStyle w:val="ConsPlusCell"/>
        <w:jc w:val="both"/>
      </w:pPr>
      <w:r>
        <w:rPr>
          <w:sz w:val="12"/>
        </w:rPr>
        <w:t>│         │тельных центров│     │     │              │           │                │               │           │               │               │              │                │                │                │                │(займов),       │       │       │      │       │       │      │      │      │      │</w:t>
      </w:r>
    </w:p>
    <w:p w:rsidR="00F051D4" w:rsidRDefault="00F051D4">
      <w:pPr>
        <w:pStyle w:val="ConsPlusCell"/>
        <w:jc w:val="both"/>
      </w:pPr>
      <w:r>
        <w:rPr>
          <w:sz w:val="12"/>
        </w:rPr>
        <w:t>│         │               │     │     │              │           │                │               │           │               │               │              │                │                │                │                │полученных на   │       │       │      │       │       │      │      │      │      │</w:t>
      </w:r>
    </w:p>
    <w:p w:rsidR="00F051D4" w:rsidRDefault="00F051D4">
      <w:pPr>
        <w:pStyle w:val="ConsPlusCell"/>
        <w:jc w:val="both"/>
      </w:pPr>
      <w:r>
        <w:rPr>
          <w:sz w:val="12"/>
        </w:rPr>
        <w:t>│         │               │     │     │              │           │                │               │           │               │               │              │                │                │                │                │цели развития   │       │       │      │       │       │      │      │      │      │</w:t>
      </w:r>
    </w:p>
    <w:p w:rsidR="00F051D4" w:rsidRDefault="00F051D4">
      <w:pPr>
        <w:pStyle w:val="ConsPlusCell"/>
        <w:jc w:val="both"/>
      </w:pPr>
      <w:r>
        <w:rPr>
          <w:sz w:val="12"/>
        </w:rPr>
        <w:t>│         │               │     │     │              │           │                │               │           │               │               │              │                │                │                │                │пищевой,        │       │       │      │       │       │      │      │      │      │</w:t>
      </w:r>
    </w:p>
    <w:p w:rsidR="00F051D4" w:rsidRDefault="00F051D4">
      <w:pPr>
        <w:pStyle w:val="ConsPlusCell"/>
        <w:jc w:val="both"/>
      </w:pPr>
      <w:r>
        <w:rPr>
          <w:sz w:val="12"/>
        </w:rPr>
        <w:t>│         │               │     │     │              │           │                │               │           │               │               │              │                │                │                │                │перерабатывающей│       │       │      │       │       │      │      │      │      │</w:t>
      </w:r>
    </w:p>
    <w:p w:rsidR="00F051D4" w:rsidRDefault="00F051D4">
      <w:pPr>
        <w:pStyle w:val="ConsPlusCell"/>
        <w:jc w:val="both"/>
      </w:pPr>
      <w:r>
        <w:rPr>
          <w:sz w:val="12"/>
        </w:rPr>
        <w:t>│         │               │     │     │              │           │                │               │           │               │               │              │                │                │                │                │промышленности и│       │       │      │       │       │      │      │      │      │</w:t>
      </w:r>
    </w:p>
    <w:p w:rsidR="00F051D4" w:rsidRDefault="00F051D4">
      <w:pPr>
        <w:pStyle w:val="ConsPlusCell"/>
        <w:jc w:val="both"/>
      </w:pPr>
      <w:r>
        <w:rPr>
          <w:sz w:val="12"/>
        </w:rPr>
        <w:t>│         │               │     │     │              │           │                │               │           │               │               │              │                │                │                │                │оптово-         │       │       │      │       │       │      │      │      │      │</w:t>
      </w:r>
    </w:p>
    <w:p w:rsidR="00F051D4" w:rsidRDefault="00F051D4">
      <w:pPr>
        <w:pStyle w:val="ConsPlusCell"/>
        <w:jc w:val="both"/>
      </w:pPr>
      <w:r>
        <w:rPr>
          <w:sz w:val="12"/>
        </w:rPr>
        <w:t>│         │               │     │     │              │           │                │               │           │               │               │              │                │                │                │                │распредели-     │       │       │      │       │       │      │      │      │      │</w:t>
      </w:r>
    </w:p>
    <w:p w:rsidR="00F051D4" w:rsidRDefault="00F051D4">
      <w:pPr>
        <w:pStyle w:val="ConsPlusCell"/>
        <w:jc w:val="both"/>
      </w:pPr>
      <w:r>
        <w:rPr>
          <w:sz w:val="12"/>
        </w:rPr>
        <w:t>│         │               │     │     │              │           │                │               │           │               │               │              │                │                │                │                │тельных центров │       │       │      │       │       │      │      │      │      │</w:t>
      </w:r>
    </w:p>
    <w:p w:rsidR="00F051D4" w:rsidRDefault="00F051D4">
      <w:pPr>
        <w:pStyle w:val="ConsPlusCell"/>
        <w:jc w:val="both"/>
      </w:pPr>
      <w:r>
        <w:rPr>
          <w:sz w:val="12"/>
        </w:rPr>
        <w:t xml:space="preserve">│(п. 1.1.2 в ред. </w:t>
      </w:r>
      <w:hyperlink r:id="rId554"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    │Задача 2       │2015 │2018 │Министерство  │Всего, из  │      9000000,00│       -       │     -     │     4000000,00│              -│      -       │       -        │      5000000,00│       -        │       -        │       x        │   x   │   x   │  x   │   x   │   x   │  x   │  x   │  x   │  x   │</w:t>
      </w:r>
    </w:p>
    <w:p w:rsidR="00F051D4" w:rsidRDefault="00F051D4">
      <w:pPr>
        <w:pStyle w:val="ConsPlusCell"/>
        <w:jc w:val="both"/>
      </w:pPr>
      <w:r>
        <w:rPr>
          <w:sz w:val="12"/>
        </w:rPr>
        <w:t>│         │подпрограммы 11│     │     │              │них расходы│                │               │           │               │               │              │                │                │                │                │                │       │       │      │       │       │      │      │      │      │</w:t>
      </w:r>
    </w:p>
    <w:p w:rsidR="00F051D4" w:rsidRDefault="00F051D4">
      <w:pPr>
        <w:pStyle w:val="ConsPlusCell"/>
        <w:jc w:val="both"/>
      </w:pPr>
      <w:r>
        <w:rPr>
          <w:sz w:val="12"/>
        </w:rPr>
        <w:t>│         │государственной│     │     │              │за счет:   │                │               │           │               │               │              │                │                │                │                │                │       │       │      │       │       │      │      │      │      │</w:t>
      </w:r>
    </w:p>
    <w:p w:rsidR="00F051D4" w:rsidRDefault="00F051D4">
      <w:pPr>
        <w:pStyle w:val="ConsPlusCell"/>
        <w:jc w:val="both"/>
      </w:pPr>
      <w:r>
        <w:rPr>
          <w:sz w:val="12"/>
        </w:rPr>
        <w:t>│         │программы      │     │     │              ├───────────┼────────────────┼───────────────┼───────────┼───────────────┼───────────────┼──────────────┼────────────────┼────────────────┼────────────────┼────────────────┤                │       │       │      │       │       │      │      │      │      │</w:t>
      </w:r>
    </w:p>
    <w:p w:rsidR="00F051D4" w:rsidRDefault="00F051D4">
      <w:pPr>
        <w:pStyle w:val="ConsPlusCell"/>
        <w:jc w:val="both"/>
      </w:pPr>
      <w:r>
        <w:rPr>
          <w:sz w:val="12"/>
        </w:rPr>
        <w:t>│         │"Создание      │     │     │              │- источника│      9000000,00│       -       │     -     │     4000000,00│              -│      -       │       -        │      5000000,00│       -        │       -        │                │       │       │      │       │       │      │      │      │      │</w:t>
      </w:r>
    </w:p>
    <w:p w:rsidR="00F051D4" w:rsidRDefault="00F051D4">
      <w:pPr>
        <w:pStyle w:val="ConsPlusCell"/>
        <w:jc w:val="both"/>
      </w:pPr>
      <w:r>
        <w:rPr>
          <w:sz w:val="12"/>
        </w:rPr>
        <w:t>│         │условий для    │     │     │              │N 1        │                │               │           │               │               │              │                │                │                │                │                │       │       │      │       │       │      │      │      │      │</w:t>
      </w:r>
    </w:p>
    <w:p w:rsidR="00F051D4" w:rsidRDefault="00F051D4">
      <w:pPr>
        <w:pStyle w:val="ConsPlusCell"/>
        <w:jc w:val="both"/>
      </w:pPr>
      <w:r>
        <w:rPr>
          <w:sz w:val="12"/>
        </w:rPr>
        <w:t>│         │сезонного      │     │     │              │           │                │               │           │               │               │              │                │                │                │                │                │       │       │      │       │       │      │      │      │      │</w:t>
      </w:r>
    </w:p>
    <w:p w:rsidR="00F051D4" w:rsidRDefault="00F051D4">
      <w:pPr>
        <w:pStyle w:val="ConsPlusCell"/>
        <w:jc w:val="both"/>
      </w:pPr>
      <w:r>
        <w:rPr>
          <w:sz w:val="12"/>
        </w:rPr>
        <w:t>│         │хранения,      │     │     │              │           │                │               │           │               │               │              │                │                │                │                │                │       │       │      │       │       │      │      │      │      │</w:t>
      </w:r>
    </w:p>
    <w:p w:rsidR="00F051D4" w:rsidRDefault="00F051D4">
      <w:pPr>
        <w:pStyle w:val="ConsPlusCell"/>
        <w:jc w:val="both"/>
      </w:pPr>
      <w:r>
        <w:rPr>
          <w:sz w:val="12"/>
        </w:rPr>
        <w:t>│         │подработки и   │     │     │              │           │                │               │           │               │               │              │                │                │                │                │                │       │       │      │       │       │      │      │      │      │</w:t>
      </w:r>
    </w:p>
    <w:p w:rsidR="00F051D4" w:rsidRDefault="00F051D4">
      <w:pPr>
        <w:pStyle w:val="ConsPlusCell"/>
        <w:jc w:val="both"/>
      </w:pPr>
      <w:r>
        <w:rPr>
          <w:sz w:val="12"/>
        </w:rPr>
        <w:t>│         │реализации     │     │     │              │           │                │               │           │               │               │              │                │                │                │                │                │       │       │      │       │       │      │      │      │      │</w:t>
      </w:r>
    </w:p>
    <w:p w:rsidR="00F051D4" w:rsidRDefault="00F051D4">
      <w:pPr>
        <w:pStyle w:val="ConsPlusCell"/>
        <w:jc w:val="both"/>
      </w:pPr>
      <w:r>
        <w:rPr>
          <w:sz w:val="12"/>
        </w:rPr>
        <w:t>│         │сельскохозяй-  │     │     │              │           │                │               │           │               │               │              │                │                │                │                │                │       │       │      │       │       │      │      │      │      │</w:t>
      </w:r>
    </w:p>
    <w:p w:rsidR="00F051D4" w:rsidRDefault="00F051D4">
      <w:pPr>
        <w:pStyle w:val="ConsPlusCell"/>
        <w:jc w:val="both"/>
      </w:pPr>
      <w:r>
        <w:rPr>
          <w:sz w:val="12"/>
        </w:rPr>
        <w:t>│         │ственной       │     │     │              │           │                │               │           │               │               │              │                │                │                │                │                │       │       │      │       │       │      │      │      │      │</w:t>
      </w:r>
    </w:p>
    <w:p w:rsidR="00F051D4" w:rsidRDefault="00F051D4">
      <w:pPr>
        <w:pStyle w:val="ConsPlusCell"/>
        <w:jc w:val="both"/>
      </w:pPr>
      <w:r>
        <w:rPr>
          <w:sz w:val="12"/>
        </w:rPr>
        <w:t>│         │продукции"     │     │     │              │           │                │               │           │               │               │              │                │                │                │                │                │       │       │      │       │       │      │      │      │      │</w:t>
      </w:r>
    </w:p>
    <w:p w:rsidR="00F051D4" w:rsidRDefault="00F051D4">
      <w:pPr>
        <w:pStyle w:val="ConsPlusCell"/>
        <w:jc w:val="both"/>
      </w:pPr>
      <w:r>
        <w:rPr>
          <w:sz w:val="12"/>
        </w:rPr>
        <w:t xml:space="preserve">│(п. 2 в ред. </w:t>
      </w:r>
      <w:hyperlink r:id="rId555"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   │Основное       │2015 │2018 │Министерство  │Всего, из  │      9000000,00│       -       │     -     │     4000000,00│              -│      -       │       -        │      5000000,00│       -        │       -        │       x        │   x   │   x   │  x   │   x   │   x   │  x   │  x   │  x   │  x   │</w:t>
      </w:r>
    </w:p>
    <w:p w:rsidR="00F051D4" w:rsidRDefault="00F051D4">
      <w:pPr>
        <w:pStyle w:val="ConsPlusCell"/>
        <w:jc w:val="both"/>
      </w:pPr>
      <w:r>
        <w:rPr>
          <w:sz w:val="12"/>
        </w:rPr>
        <w:t>│         │мероприятие 1  │     │     │              │них расходы│                │               │           │               │               │              │                │                │                │                │                │       │       │      │       │       │      │      │      │      │</w:t>
      </w:r>
    </w:p>
    <w:p w:rsidR="00F051D4" w:rsidRDefault="00F051D4">
      <w:pPr>
        <w:pStyle w:val="ConsPlusCell"/>
        <w:jc w:val="both"/>
      </w:pPr>
      <w:r>
        <w:rPr>
          <w:sz w:val="12"/>
        </w:rPr>
        <w:t>│         │"Поддержка     │     │     │              │за счет:   │                │               │           │               │               │              │                │                │                │                │                │       │       │      │       │       │      │      │      │      │</w:t>
      </w:r>
    </w:p>
    <w:p w:rsidR="00F051D4" w:rsidRDefault="00F051D4">
      <w:pPr>
        <w:pStyle w:val="ConsPlusCell"/>
        <w:jc w:val="both"/>
      </w:pPr>
      <w:r>
        <w:rPr>
          <w:sz w:val="12"/>
        </w:rPr>
        <w:t>│         │строительства  │     │     │              ├───────────┼────────────────┼───────────────┼───────────┼───────────────┼───────────────┼──────────────┼────────────────┼────────────────┼────────────────┼────────────────┤                │       │       │      │       │       │      │      │      │      │</w:t>
      </w:r>
    </w:p>
    <w:p w:rsidR="00F051D4" w:rsidRDefault="00F051D4">
      <w:pPr>
        <w:pStyle w:val="ConsPlusCell"/>
        <w:jc w:val="both"/>
      </w:pPr>
      <w:r>
        <w:rPr>
          <w:sz w:val="12"/>
        </w:rPr>
        <w:t>│         │объектов       │     │     │              │- источника│      9000000,00│       -       │     -     │     4000000,00│              -│      -       │       -        │      5000000,00│       -        │       -        │                │       │       │      │       │       │      │      │      │      │</w:t>
      </w:r>
    </w:p>
    <w:p w:rsidR="00F051D4" w:rsidRDefault="00F051D4">
      <w:pPr>
        <w:pStyle w:val="ConsPlusCell"/>
        <w:jc w:val="both"/>
      </w:pPr>
      <w:r>
        <w:rPr>
          <w:sz w:val="12"/>
        </w:rPr>
        <w:t>│         │оптово-        │     │     │              │N 1        │                │               │           │               │               │              │                │                │                │                │                │       │       │      │       │       │      │      │      │      │</w:t>
      </w:r>
    </w:p>
    <w:p w:rsidR="00F051D4" w:rsidRDefault="00F051D4">
      <w:pPr>
        <w:pStyle w:val="ConsPlusCell"/>
        <w:jc w:val="both"/>
      </w:pPr>
      <w:r>
        <w:rPr>
          <w:sz w:val="12"/>
        </w:rPr>
        <w:lastRenderedPageBreak/>
        <w:t>│         │распредели-    │     │     │              │           │                │               │           │               │               │              │                │                │                │                │                │       │       │      │       │       │      │      │      │      │</w:t>
      </w:r>
    </w:p>
    <w:p w:rsidR="00F051D4" w:rsidRDefault="00F051D4">
      <w:pPr>
        <w:pStyle w:val="ConsPlusCell"/>
        <w:jc w:val="both"/>
      </w:pPr>
      <w:r>
        <w:rPr>
          <w:sz w:val="12"/>
        </w:rPr>
        <w:t>│         │тельных        │     │     │              │           │                │               │           │               │               │              │                │                │                │                │                │       │       │      │       │       │      │      │      │      │</w:t>
      </w:r>
    </w:p>
    <w:p w:rsidR="00F051D4" w:rsidRDefault="00F051D4">
      <w:pPr>
        <w:pStyle w:val="ConsPlusCell"/>
        <w:jc w:val="both"/>
      </w:pPr>
      <w:r>
        <w:rPr>
          <w:sz w:val="12"/>
        </w:rPr>
        <w:t>│         │центров,       │     │     │              │           │                │               │           │               │               │              │                │                │                │                │                │       │       │      │       │       │      │      │      │      │</w:t>
      </w:r>
    </w:p>
    <w:p w:rsidR="00F051D4" w:rsidRDefault="00F051D4">
      <w:pPr>
        <w:pStyle w:val="ConsPlusCell"/>
        <w:jc w:val="both"/>
      </w:pPr>
      <w:r>
        <w:rPr>
          <w:sz w:val="12"/>
        </w:rPr>
        <w:t>│         │производства и │     │     │              │           │                │               │           │               │               │              │                │                │                │                │                │       │       │      │       │       │      │      │      │      │</w:t>
      </w:r>
    </w:p>
    <w:p w:rsidR="00F051D4" w:rsidRDefault="00F051D4">
      <w:pPr>
        <w:pStyle w:val="ConsPlusCell"/>
        <w:jc w:val="both"/>
      </w:pPr>
      <w:r>
        <w:rPr>
          <w:sz w:val="12"/>
        </w:rPr>
        <w:t>│         │товаропроводя- │     │     │              │           │                │               │           │               │               │              │                │                │                │                │                │       │       │      │       │       │      │      │      │      │</w:t>
      </w:r>
    </w:p>
    <w:p w:rsidR="00F051D4" w:rsidRDefault="00F051D4">
      <w:pPr>
        <w:pStyle w:val="ConsPlusCell"/>
        <w:jc w:val="both"/>
      </w:pPr>
      <w:r>
        <w:rPr>
          <w:sz w:val="12"/>
        </w:rPr>
        <w:t>│         │щей            │     │     │              │           │                │               │           │               │               │              │                │                │                │                │                │       │       │      │       │       │      │      │      │      │</w:t>
      </w:r>
    </w:p>
    <w:p w:rsidR="00F051D4" w:rsidRDefault="00F051D4">
      <w:pPr>
        <w:pStyle w:val="ConsPlusCell"/>
        <w:jc w:val="both"/>
      </w:pPr>
      <w:r>
        <w:rPr>
          <w:sz w:val="12"/>
        </w:rPr>
        <w:t>│         │инфраструктуры │     │     │              │           │                │               │           │               │               │              │                │                │                │                │                │       │       │      │       │       │      │      │      │      │</w:t>
      </w:r>
    </w:p>
    <w:p w:rsidR="00F051D4" w:rsidRDefault="00F051D4">
      <w:pPr>
        <w:pStyle w:val="ConsPlusCell"/>
        <w:jc w:val="both"/>
      </w:pPr>
      <w:r>
        <w:rPr>
          <w:sz w:val="12"/>
        </w:rPr>
        <w:t>│         │системы        │     │     │              │           │                │               │           │               │               │              │                │                │                │                │                │       │       │      │       │       │      │      │      │      │</w:t>
      </w:r>
    </w:p>
    <w:p w:rsidR="00F051D4" w:rsidRDefault="00F051D4">
      <w:pPr>
        <w:pStyle w:val="ConsPlusCell"/>
        <w:jc w:val="both"/>
      </w:pPr>
      <w:r>
        <w:rPr>
          <w:sz w:val="12"/>
        </w:rPr>
        <w:t>│         │социального    │     │     │              │           │                │               │           │               │               │              │                │                │                │                │                │       │       │      │       │       │      │      │      │      │</w:t>
      </w:r>
    </w:p>
    <w:p w:rsidR="00F051D4" w:rsidRDefault="00F051D4">
      <w:pPr>
        <w:pStyle w:val="ConsPlusCell"/>
        <w:jc w:val="both"/>
      </w:pPr>
      <w:r>
        <w:rPr>
          <w:sz w:val="12"/>
        </w:rPr>
        <w:t>│         │питания"       │     │     │              │           │                │               │           │               │               │              │                │                │                │                │                │       │       │      │       │       │      │      │      │      │</w:t>
      </w:r>
    </w:p>
    <w:p w:rsidR="00F051D4" w:rsidRDefault="00F051D4">
      <w:pPr>
        <w:pStyle w:val="ConsPlusCell"/>
        <w:jc w:val="both"/>
      </w:pPr>
      <w:r>
        <w:rPr>
          <w:sz w:val="12"/>
        </w:rPr>
        <w:t xml:space="preserve">│(п. 2.1 в ред. </w:t>
      </w:r>
      <w:hyperlink r:id="rId556"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  2.1.1  │Мероприятие 1. │2015 │2018 │Министерство  │Всего, из  │      9000000,00│       -       │     -     │     4000000,00│              -│      -       │       -        │      5000000,00│       -        │       -        │Ввод в действие │ тыс.  │ 11,0  │  -   │  5,0  │   -   │  -   │ 6,0  │  -   │  -   │</w:t>
      </w:r>
    </w:p>
    <w:p w:rsidR="00F051D4" w:rsidRDefault="00F051D4">
      <w:pPr>
        <w:pStyle w:val="ConsPlusCell"/>
        <w:jc w:val="both"/>
      </w:pPr>
      <w:r>
        <w:rPr>
          <w:sz w:val="12"/>
        </w:rPr>
        <w:t>│         │Субсидии       │     │     │              │них расходы│                │               │           │               │               │              │                │                │                │                │новых мощностей │ тонн  │       │      │       │       │      │      │      │      │</w:t>
      </w:r>
    </w:p>
    <w:p w:rsidR="00F051D4" w:rsidRDefault="00F051D4">
      <w:pPr>
        <w:pStyle w:val="ConsPlusCell"/>
        <w:jc w:val="both"/>
      </w:pPr>
      <w:r>
        <w:rPr>
          <w:sz w:val="12"/>
        </w:rPr>
        <w:t>│         │юридическим    │     │     │              │за счет:   │                │               │           │               │               │              │                │                │                │                │единовременного │       │       │      │       │       │      │      │      │      │</w:t>
      </w:r>
    </w:p>
    <w:p w:rsidR="00F051D4" w:rsidRDefault="00F051D4">
      <w:pPr>
        <w:pStyle w:val="ConsPlusCell"/>
        <w:jc w:val="both"/>
      </w:pPr>
      <w:r>
        <w:rPr>
          <w:sz w:val="12"/>
        </w:rPr>
        <w:t>│         │лицам и ИП на  │     │     │              ├───────────┼────────────────┼───────────────┼───────────┼───────────────┼───────────────┼──────────────┼────────────────┼────────────────┼────────────────┼────────────────┤хранения оптово-│       │       │      │       │       │      │      │      │      │</w:t>
      </w:r>
    </w:p>
    <w:p w:rsidR="00F051D4" w:rsidRDefault="00F051D4">
      <w:pPr>
        <w:pStyle w:val="ConsPlusCell"/>
        <w:jc w:val="both"/>
      </w:pPr>
      <w:r>
        <w:rPr>
          <w:sz w:val="12"/>
        </w:rPr>
        <w:t>│         │возмещение     │     │     │              │- источника│      9000000,00│       -       │     -     │     4000000,00│              -│      -       │       -        │      5000000,00│       -        │       -        │распредели-     │       │       │      │       │       │      │      │      │      │</w:t>
      </w:r>
    </w:p>
    <w:p w:rsidR="00F051D4" w:rsidRDefault="00F051D4">
      <w:pPr>
        <w:pStyle w:val="ConsPlusCell"/>
        <w:jc w:val="both"/>
      </w:pPr>
      <w:r>
        <w:rPr>
          <w:sz w:val="12"/>
        </w:rPr>
        <w:t>│         │части затрат на│     │     │              │N 1        │                │               │           │               │               │              │                │                │                │                │тельных центров │       │       │      │       │       │      │      │      │      │</w:t>
      </w:r>
    </w:p>
    <w:p w:rsidR="00F051D4" w:rsidRDefault="00F051D4">
      <w:pPr>
        <w:pStyle w:val="ConsPlusCell"/>
        <w:jc w:val="both"/>
      </w:pPr>
      <w:r>
        <w:rPr>
          <w:sz w:val="12"/>
        </w:rPr>
        <w:t>│         │строительство и│     │     │              │           │                │               │           │               │               │              │                │                │                │                │                │       │       │      │       │       │      │      │      │      │</w:t>
      </w:r>
    </w:p>
    <w:p w:rsidR="00F051D4" w:rsidRDefault="00F051D4">
      <w:pPr>
        <w:pStyle w:val="ConsPlusCell"/>
        <w:jc w:val="both"/>
      </w:pPr>
      <w:r>
        <w:rPr>
          <w:sz w:val="12"/>
        </w:rPr>
        <w:t>│         │(или)          │     │     │              │           │                │               │           │               │               │              │                │                │                │                │                │       │       │      │       │       │      │      │      │      │</w:t>
      </w:r>
    </w:p>
    <w:p w:rsidR="00F051D4" w:rsidRDefault="00F051D4">
      <w:pPr>
        <w:pStyle w:val="ConsPlusCell"/>
        <w:jc w:val="both"/>
      </w:pPr>
      <w:r>
        <w:rPr>
          <w:sz w:val="12"/>
        </w:rPr>
        <w:t>│         │модернизацию   │     │     │              │           │                │               │           │               │               │              │                │                │                │                │                │       │       │      │       │       │      │      │      │      │</w:t>
      </w:r>
    </w:p>
    <w:p w:rsidR="00F051D4" w:rsidRDefault="00F051D4">
      <w:pPr>
        <w:pStyle w:val="ConsPlusCell"/>
        <w:jc w:val="both"/>
      </w:pPr>
      <w:r>
        <w:rPr>
          <w:sz w:val="12"/>
        </w:rPr>
        <w:t>│         │оптово-        │     │     │              │           │                │               │           │               │               │              │                │                │                │                │                │       │       │      │       │       │      │      │      │      │</w:t>
      </w:r>
    </w:p>
    <w:p w:rsidR="00F051D4" w:rsidRDefault="00F051D4">
      <w:pPr>
        <w:pStyle w:val="ConsPlusCell"/>
        <w:jc w:val="both"/>
      </w:pPr>
      <w:r>
        <w:rPr>
          <w:sz w:val="12"/>
        </w:rPr>
        <w:t>│         │распредели-    │     │     │              │           │                │               │           │               │               │              │                │                │                │                │                │       │       │      │       │       │      │      │      │      │</w:t>
      </w:r>
    </w:p>
    <w:p w:rsidR="00F051D4" w:rsidRDefault="00F051D4">
      <w:pPr>
        <w:pStyle w:val="ConsPlusCell"/>
        <w:jc w:val="both"/>
      </w:pPr>
      <w:r>
        <w:rPr>
          <w:sz w:val="12"/>
        </w:rPr>
        <w:t>│         │тельных        │     │     │              │           │                │               │           │               │               │              │                │                │                │                │                │       │       │      │       │       │      │      │      │      │</w:t>
      </w:r>
    </w:p>
    <w:p w:rsidR="00F051D4" w:rsidRDefault="00F051D4">
      <w:pPr>
        <w:pStyle w:val="ConsPlusCell"/>
        <w:jc w:val="both"/>
      </w:pPr>
      <w:r>
        <w:rPr>
          <w:sz w:val="12"/>
        </w:rPr>
        <w:t>│         │центров,       │     │     │              │           │                │               │           │               │               │              │                │                │                │                │                │       │       │      │       │       │      │      │      │      │</w:t>
      </w:r>
    </w:p>
    <w:p w:rsidR="00F051D4" w:rsidRDefault="00F051D4">
      <w:pPr>
        <w:pStyle w:val="ConsPlusCell"/>
        <w:jc w:val="both"/>
      </w:pPr>
      <w:r>
        <w:rPr>
          <w:sz w:val="12"/>
        </w:rPr>
        <w:t>│         │объектов       │     │     │              │           │                │               │           │               │               │              │                │                │                │                │                │       │       │      │       │       │      │      │      │      │</w:t>
      </w:r>
    </w:p>
    <w:p w:rsidR="00F051D4" w:rsidRDefault="00F051D4">
      <w:pPr>
        <w:pStyle w:val="ConsPlusCell"/>
        <w:jc w:val="both"/>
      </w:pPr>
      <w:r>
        <w:rPr>
          <w:sz w:val="12"/>
        </w:rPr>
        <w:t>│         │производства и │     │     │              │           │                │               │           │               │               │              │                │                │                │                │                │       │       │      │       │       │      │      │      │      │</w:t>
      </w:r>
    </w:p>
    <w:p w:rsidR="00F051D4" w:rsidRDefault="00F051D4">
      <w:pPr>
        <w:pStyle w:val="ConsPlusCell"/>
        <w:jc w:val="both"/>
      </w:pPr>
      <w:r>
        <w:rPr>
          <w:sz w:val="12"/>
        </w:rPr>
        <w:t>│         │товаропроводя- │     │     │              │           │                │               │           │               │               │              │                │                │                │                │                │       │       │      │       │       │      │      │      │      │</w:t>
      </w:r>
    </w:p>
    <w:p w:rsidR="00F051D4" w:rsidRDefault="00F051D4">
      <w:pPr>
        <w:pStyle w:val="ConsPlusCell"/>
        <w:jc w:val="both"/>
      </w:pPr>
      <w:r>
        <w:rPr>
          <w:sz w:val="12"/>
        </w:rPr>
        <w:t>│         │щей            │     │     │              │           │                │               │           │               │               │              │                │                │                │                │                │       │       │      │       │       │      │      │      │      │</w:t>
      </w:r>
    </w:p>
    <w:p w:rsidR="00F051D4" w:rsidRDefault="00F051D4">
      <w:pPr>
        <w:pStyle w:val="ConsPlusCell"/>
        <w:jc w:val="both"/>
      </w:pPr>
      <w:r>
        <w:rPr>
          <w:sz w:val="12"/>
        </w:rPr>
        <w:t>│         │инфраструктуры │     │     │              │           │                │               │           │               │               │              │                │                │                │                │                │       │       │      │       │       │      │      │      │      │</w:t>
      </w:r>
    </w:p>
    <w:p w:rsidR="00F051D4" w:rsidRDefault="00F051D4">
      <w:pPr>
        <w:pStyle w:val="ConsPlusCell"/>
        <w:jc w:val="both"/>
      </w:pPr>
      <w:r>
        <w:rPr>
          <w:sz w:val="12"/>
        </w:rPr>
        <w:t>│         │системы        │     │     │              │           │                │               │           │               │               │              │                │                │                │                │                │       │       │      │       │       │      │      │      │      │</w:t>
      </w:r>
    </w:p>
    <w:p w:rsidR="00F051D4" w:rsidRDefault="00F051D4">
      <w:pPr>
        <w:pStyle w:val="ConsPlusCell"/>
        <w:jc w:val="both"/>
      </w:pPr>
      <w:r>
        <w:rPr>
          <w:sz w:val="12"/>
        </w:rPr>
        <w:t>│         │социального    │     │     │              │           │                │               │           │               │               │              │                │                │                │                │                │       │       │      │       │       │      │      │      │      │</w:t>
      </w:r>
    </w:p>
    <w:p w:rsidR="00F051D4" w:rsidRDefault="00F051D4">
      <w:pPr>
        <w:pStyle w:val="ConsPlusCell"/>
        <w:jc w:val="both"/>
      </w:pPr>
      <w:r>
        <w:rPr>
          <w:sz w:val="12"/>
        </w:rPr>
        <w:t>│         │питания        │     │     │              │           │                │               │           │               │               │              │                │                │                │                │                │       │       │      │       │       │      │      │      │      │</w:t>
      </w:r>
    </w:p>
    <w:p w:rsidR="00F051D4" w:rsidRDefault="00F051D4">
      <w:pPr>
        <w:pStyle w:val="ConsPlusCell"/>
        <w:jc w:val="both"/>
      </w:pPr>
      <w:r>
        <w:rPr>
          <w:sz w:val="12"/>
        </w:rPr>
        <w:t xml:space="preserve">│(п. 2.1.1 в ред. </w:t>
      </w:r>
      <w:hyperlink r:id="rId557" w:history="1">
        <w:r>
          <w:rPr>
            <w:color w:val="0000FF"/>
            <w:sz w:val="12"/>
          </w:rPr>
          <w:t>Постановления</w:t>
        </w:r>
      </w:hyperlink>
      <w:r>
        <w:rPr>
          <w:sz w:val="12"/>
        </w:rPr>
        <w:t xml:space="preserve"> Правительства Омской области от 14.03.2017 N 60-п)                                                                                                                                                                                                                                   </w:t>
      </w:r>
      <w:r>
        <w:rPr>
          <w:sz w:val="12"/>
        </w:rPr>
        <w:lastRenderedPageBreak/>
        <w:t>│</w:t>
      </w:r>
    </w:p>
    <w:p w:rsidR="00F051D4" w:rsidRDefault="00F051D4">
      <w:pPr>
        <w:pStyle w:val="ConsPlusCell"/>
        <w:jc w:val="both"/>
      </w:pPr>
      <w:r>
        <w:rPr>
          <w:sz w:val="12"/>
        </w:rPr>
        <w:t>├─────────┴───────────────┼─────┼─────┼──────────────┼───────────┼────────────────┼───────────────┼───────────┼───────────────┼───────────────┼──────────────┼────────────────┼────────────────┼────────────────┼────────────────┼────────────────┼───────┼───────┼──────┼───────┼───────┼──────┼──────┼──────┼──────┤</w:t>
      </w:r>
    </w:p>
    <w:p w:rsidR="00F051D4" w:rsidRDefault="00F051D4">
      <w:pPr>
        <w:pStyle w:val="ConsPlusCell"/>
        <w:jc w:val="both"/>
      </w:pPr>
      <w:r>
        <w:rPr>
          <w:sz w:val="12"/>
        </w:rPr>
        <w:t>│Итого по подпрограмме 11 │2015 │2020 │Министерство  │Всего, из  │    690322434,00│       -       │     -     │   273414400,00│   108274000,00│      -       │     91510942,00│     95290212,00│     86519592,00│     35313288,00│       x        │   x   │   x   │  x   │   x   │   x   │  x   │  x   │  x   │  x   │</w:t>
      </w:r>
    </w:p>
    <w:p w:rsidR="00F051D4" w:rsidRDefault="00F051D4">
      <w:pPr>
        <w:pStyle w:val="ConsPlusCell"/>
        <w:jc w:val="both"/>
      </w:pPr>
      <w:r>
        <w:rPr>
          <w:sz w:val="12"/>
        </w:rPr>
        <w:t>│государственной программы│     │     │              │них расходы│                │               │           │               │               │              │                │                │                │                │                │       │       │      │       │       │      │      │      │      │</w:t>
      </w:r>
    </w:p>
    <w:p w:rsidR="00F051D4" w:rsidRDefault="00F051D4">
      <w:pPr>
        <w:pStyle w:val="ConsPlusCell"/>
        <w:jc w:val="both"/>
      </w:pPr>
      <w:r>
        <w:rPr>
          <w:sz w:val="12"/>
        </w:rPr>
        <w:t>│                         │     │     │              │за счет: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158272508,00│       -       │     -     │    17500000,00│    22000000,00│      -       │     17440400,00│     33368070,00│     32650750,00│     35313288,00│                │       │       │      │       │       │      │      │      │      │</w:t>
      </w:r>
    </w:p>
    <w:p w:rsidR="00F051D4" w:rsidRDefault="00F051D4">
      <w:pPr>
        <w:pStyle w:val="ConsPlusCell"/>
        <w:jc w:val="both"/>
      </w:pPr>
      <w:r>
        <w:rPr>
          <w:sz w:val="12"/>
        </w:rPr>
        <w:t>│                         │     │     │              │N 1        │                │               │           │               │               │              │                │                │                │                │                │       │       │      │       │       │      │      │      │      │</w:t>
      </w:r>
    </w:p>
    <w:p w:rsidR="00F051D4" w:rsidRDefault="00F051D4">
      <w:pPr>
        <w:pStyle w:val="ConsPlusCell"/>
        <w:jc w:val="both"/>
      </w:pPr>
      <w:r>
        <w:rPr>
          <w:sz w:val="12"/>
        </w:rPr>
        <w:t>│                         │     │     │              ├───────────┼────────────────┼───────────────┼───────────┼───────────────┼───────────────┼──────────────┼────────────────┼────────────────┼────────────────┼────────────────┤                │       │       │      │       │       │      │      │      │      │</w:t>
      </w:r>
    </w:p>
    <w:p w:rsidR="00F051D4" w:rsidRDefault="00F051D4">
      <w:pPr>
        <w:pStyle w:val="ConsPlusCell"/>
        <w:jc w:val="both"/>
      </w:pPr>
      <w:r>
        <w:rPr>
          <w:sz w:val="12"/>
        </w:rPr>
        <w:t>│                         │     │     │              │- источника│    532049926,00│       -       │     -     │   255914400,00│    86274000,00│      -       │     74070542,00│     61922142,00│     53868842,00│       -        │                │       │       │      │       │       │      │      │      │      │</w:t>
      </w:r>
    </w:p>
    <w:p w:rsidR="00F051D4" w:rsidRDefault="00F051D4">
      <w:pPr>
        <w:pStyle w:val="ConsPlusCell"/>
        <w:jc w:val="both"/>
      </w:pPr>
      <w:r>
        <w:rPr>
          <w:sz w:val="12"/>
        </w:rPr>
        <w:t>│                         │     │     │              │N 2        │                │               │           │               │               │              │                │                │                │                │                │       │       │      │       │       │      │      │      │      │</w:t>
      </w:r>
    </w:p>
    <w:p w:rsidR="00F051D4" w:rsidRDefault="00F051D4">
      <w:pPr>
        <w:pStyle w:val="ConsPlusCell"/>
        <w:jc w:val="both"/>
      </w:pPr>
      <w:r>
        <w:rPr>
          <w:sz w:val="12"/>
        </w:rPr>
        <w:t xml:space="preserve">│(в ред. </w:t>
      </w:r>
      <w:hyperlink r:id="rId558" w:history="1">
        <w:r>
          <w:rPr>
            <w:color w:val="0000FF"/>
            <w:sz w:val="12"/>
          </w:rPr>
          <w:t>Постановления</w:t>
        </w:r>
      </w:hyperlink>
      <w:r>
        <w:rPr>
          <w:sz w:val="12"/>
        </w:rPr>
        <w:t xml:space="preserve"> Правительства Омской области от 14.03.2017 N 60-п)                                                                                                                                                                                                                                            │</w:t>
      </w:r>
    </w:p>
    <w:p w:rsidR="00F051D4" w:rsidRDefault="00F051D4">
      <w:pPr>
        <w:pStyle w:val="ConsPlusCell"/>
        <w:jc w:val="both"/>
      </w:pPr>
      <w:r>
        <w:rPr>
          <w:sz w:val="12"/>
        </w:rPr>
        <w:t>├─────────────────────────┴─────┴─────┴──────────────┼───────────┼────────────────┼───────────────┼───────────┼───────────────┼───────────────┼──────────────┼────────────────┼────────────────┼────────────────┼────────────────┼────────────────┼───────┼───────┼──────┼───────┼───────┼──────┼──────┼──────┼──────┤</w:t>
      </w:r>
    </w:p>
    <w:p w:rsidR="00F051D4" w:rsidRDefault="00F051D4">
      <w:pPr>
        <w:pStyle w:val="ConsPlusCell"/>
        <w:jc w:val="both"/>
      </w:pPr>
      <w:r>
        <w:rPr>
          <w:sz w:val="12"/>
        </w:rPr>
        <w:t>│Всего по государственной программе                  │Всего, из  │  26386326547,98│  4125341235,37│     -     │  4856063002,90│  4438399261,89│   29470609,32│   4769111155,20│   2377959923,24│   3110452145,47│   2836158926,00│       x        │   x   │   x   │  x   │   x   │   x   │  x   │  x   │  x   │  x   │</w:t>
      </w:r>
    </w:p>
    <w:p w:rsidR="00F051D4" w:rsidRDefault="00F051D4">
      <w:pPr>
        <w:pStyle w:val="ConsPlusCell"/>
        <w:jc w:val="both"/>
      </w:pPr>
      <w:r>
        <w:rPr>
          <w:sz w:val="12"/>
        </w:rPr>
        <w:t>│                                                    │них расходы│                │               │           │               │               │              │                │                │                │                │                │       │       │      │       │       │      │      │      │      │</w:t>
      </w:r>
    </w:p>
    <w:p w:rsidR="00F051D4" w:rsidRDefault="00F051D4">
      <w:pPr>
        <w:pStyle w:val="ConsPlusCell"/>
        <w:jc w:val="both"/>
      </w:pPr>
      <w:r>
        <w:rPr>
          <w:sz w:val="12"/>
        </w:rPr>
        <w:t>│                                                    │за счет:   │                │               │           │               │               │              │                │                │                │                │                │       │       │      │       │       │      │      │      │      │</w:t>
      </w:r>
    </w:p>
    <w:p w:rsidR="00F051D4" w:rsidRDefault="00F051D4">
      <w:pPr>
        <w:pStyle w:val="ConsPlusCell"/>
        <w:jc w:val="both"/>
      </w:pPr>
      <w:r>
        <w:rPr>
          <w:sz w:val="12"/>
        </w:rPr>
        <w:t>│                                                    ├───────────┼────────────────┼───────────────┼───────────┼───────────────┼───────────────┼──────────────┼────────────────┼────────────────┼────────────────┼────────────────┤                │       │       │      │       │       │      │      │      │      │</w:t>
      </w:r>
    </w:p>
    <w:p w:rsidR="00F051D4" w:rsidRDefault="00F051D4">
      <w:pPr>
        <w:pStyle w:val="ConsPlusCell"/>
        <w:jc w:val="both"/>
      </w:pPr>
      <w:r>
        <w:rPr>
          <w:sz w:val="12"/>
        </w:rPr>
        <w:t>│                                                    │- источника│  12782889838,47│  1718662675,86│     -     │  1443387252,90│  1625232124,25│    2626771,68│   2071961962,43│   1163225723,24│   1926887945,47│   2836158926,00│                │       │       │      │       │       │      │      │      │      │</w:t>
      </w:r>
    </w:p>
    <w:p w:rsidR="00F051D4" w:rsidRDefault="00F051D4">
      <w:pPr>
        <w:pStyle w:val="ConsPlusCell"/>
        <w:jc w:val="both"/>
      </w:pPr>
      <w:r>
        <w:rPr>
          <w:sz w:val="12"/>
        </w:rPr>
        <w:t>│                                                    │N 1        │                │               │           │               │               │              │                │                │                │                │                │       │       │      │       │       │      │      │      │      │</w:t>
      </w:r>
    </w:p>
    <w:p w:rsidR="00F051D4" w:rsidRDefault="00F051D4">
      <w:pPr>
        <w:pStyle w:val="ConsPlusCell"/>
        <w:jc w:val="both"/>
      </w:pPr>
      <w:r>
        <w:rPr>
          <w:sz w:val="12"/>
        </w:rPr>
        <w:t>│                                                    ├───────────┼────────────────┼───────────────┼───────────┼───────────────┼───────────────┼──────────────┼────────────────┼────────────────┼────────────────┼────────────────┤                │       │       │      │       │       │      │      │      │      │</w:t>
      </w:r>
    </w:p>
    <w:p w:rsidR="00F051D4" w:rsidRDefault="00F051D4">
      <w:pPr>
        <w:pStyle w:val="ConsPlusCell"/>
        <w:jc w:val="both"/>
      </w:pPr>
      <w:r>
        <w:rPr>
          <w:sz w:val="12"/>
        </w:rPr>
        <w:t>│                                                    │- источника│  13559868950,00│  2363110800,00│     -     │  3412675750,00│  2784598300,00│      -       │   2601185700,00│   1214734200,00│   1183564200,00│       -        │                │       │       │      │       │       │      │      │      │      │</w:t>
      </w:r>
    </w:p>
    <w:p w:rsidR="00F051D4" w:rsidRDefault="00F051D4">
      <w:pPr>
        <w:pStyle w:val="ConsPlusCell"/>
        <w:jc w:val="both"/>
      </w:pPr>
      <w:r>
        <w:rPr>
          <w:sz w:val="12"/>
        </w:rPr>
        <w:t>│                                                    │N 2        │                │               │           │               │               │              │                │                │                │                │                │       │       │      │       │       │      │      │      │      │</w:t>
      </w:r>
    </w:p>
    <w:p w:rsidR="00F051D4" w:rsidRDefault="00F051D4">
      <w:pPr>
        <w:pStyle w:val="ConsPlusCell"/>
        <w:jc w:val="both"/>
      </w:pPr>
      <w:r>
        <w:rPr>
          <w:sz w:val="12"/>
        </w:rPr>
        <w:t>│                                                    ├───────────┼────────────────┼───────────────┼───────────┼───────────────┼───────────────┼──────────────┼────────────────┼────────────────┼────────────────┼────────────────┤                │       │       │      │       │       │      │      │      │      │</w:t>
      </w:r>
    </w:p>
    <w:p w:rsidR="00F051D4" w:rsidRDefault="00F051D4">
      <w:pPr>
        <w:pStyle w:val="ConsPlusCell"/>
        <w:jc w:val="both"/>
      </w:pPr>
      <w:r>
        <w:rPr>
          <w:sz w:val="12"/>
        </w:rPr>
        <w:t>│                                                    │- источника│     43567759,51│    43567759,51│     -     │   108251752,84│    28568837,64│   26843837,64│     95963492,77│       -        │       -        │       -        │                │       │       │      │       │       │      │      │      │      │</w:t>
      </w:r>
    </w:p>
    <w:p w:rsidR="00F051D4" w:rsidRDefault="00F051D4">
      <w:pPr>
        <w:pStyle w:val="ConsPlusCell"/>
        <w:jc w:val="both"/>
      </w:pPr>
      <w:r>
        <w:rPr>
          <w:sz w:val="12"/>
        </w:rPr>
        <w:t>│                                                    │N 4        │                │               │           │               │               │              │                │                │                │                │                │       │       │      │       │       │      │      │      │      │</w:t>
      </w:r>
    </w:p>
    <w:p w:rsidR="00F051D4" w:rsidRDefault="00F051D4">
      <w:pPr>
        <w:pStyle w:val="ConsPlusCell"/>
        <w:jc w:val="both"/>
      </w:pPr>
      <w:r>
        <w:rPr>
          <w:sz w:val="12"/>
        </w:rPr>
        <w:t xml:space="preserve">│(в ред. </w:t>
      </w:r>
      <w:hyperlink r:id="rId559" w:history="1">
        <w:r>
          <w:rPr>
            <w:color w:val="0000FF"/>
            <w:sz w:val="12"/>
          </w:rPr>
          <w:t>Постановления</w:t>
        </w:r>
      </w:hyperlink>
      <w:r>
        <w:rPr>
          <w:sz w:val="12"/>
        </w:rPr>
        <w:t xml:space="preserve"> Правительства Омской области от 29.08.2017 N 246-п)                                                                                                                                                                                                                                           │</w:t>
      </w:r>
    </w:p>
    <w:p w:rsidR="00F051D4" w:rsidRDefault="00F051D4">
      <w:pPr>
        <w:pStyle w:val="ConsPlusCell"/>
        <w:jc w:val="both"/>
      </w:pPr>
      <w:r>
        <w:rPr>
          <w:sz w:val="12"/>
        </w:rPr>
        <w:t>└────────────────────────────────────────────────────┴───────────┴────────────────┴───────────────┴───────────┴───────────────┴───────────────┴──────────────┴────────────────┴────────────────┴────────────────┴────────────────┴────────────────┴───────┴───────┴──────┴───────┴───────┴──────┴──────┴──────┴──────┘</w:t>
      </w:r>
    </w:p>
    <w:p w:rsidR="00F051D4" w:rsidRDefault="00F051D4">
      <w:pPr>
        <w:pStyle w:val="ConsPlusNormal"/>
        <w:jc w:val="both"/>
      </w:pPr>
    </w:p>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ind w:firstLine="540"/>
        <w:jc w:val="both"/>
      </w:pPr>
      <w:r>
        <w:lastRenderedPageBreak/>
        <w:t>--------------------------------</w:t>
      </w:r>
    </w:p>
    <w:p w:rsidR="00F051D4" w:rsidRDefault="00F051D4">
      <w:pPr>
        <w:pStyle w:val="ConsPlusNormal"/>
        <w:ind w:firstLine="540"/>
        <w:jc w:val="both"/>
      </w:pPr>
      <w:bookmarkStart w:id="8" w:name="P6526"/>
      <w:bookmarkEnd w:id="8"/>
      <w:r>
        <w:t>&lt;1&gt; - целевой индикатор применялся для расчета эффективности группы мероприятий 1.1.5 - 1.1.6 в 2014, 2015 годах;</w:t>
      </w:r>
    </w:p>
    <w:p w:rsidR="00F051D4" w:rsidRDefault="00F051D4">
      <w:pPr>
        <w:pStyle w:val="ConsPlusNormal"/>
        <w:ind w:firstLine="540"/>
        <w:jc w:val="both"/>
      </w:pPr>
      <w:bookmarkStart w:id="9" w:name="P6527"/>
      <w:bookmarkEnd w:id="9"/>
      <w:r>
        <w:t>&lt;2&gt; - целевой индикатор применялся для расчета эффективности группы мероприятий 1.1.1 - 1.1.3 в 2014 году;</w:t>
      </w:r>
    </w:p>
    <w:p w:rsidR="00F051D4" w:rsidRDefault="00F051D4">
      <w:pPr>
        <w:pStyle w:val="ConsPlusNormal"/>
        <w:ind w:firstLine="540"/>
        <w:jc w:val="both"/>
      </w:pPr>
      <w:bookmarkStart w:id="10" w:name="P6528"/>
      <w:bookmarkEnd w:id="10"/>
      <w:r>
        <w:t>&lt;3&gt; - целевой индикатор применялся для расчета эффективности группы мероприятий 1.1.5 - 1.1.7 в 2014, 2015 годах;</w:t>
      </w:r>
    </w:p>
    <w:p w:rsidR="00F051D4" w:rsidRDefault="00F051D4">
      <w:pPr>
        <w:pStyle w:val="ConsPlusNormal"/>
        <w:ind w:firstLine="540"/>
        <w:jc w:val="both"/>
      </w:pPr>
      <w:bookmarkStart w:id="11" w:name="P6529"/>
      <w:bookmarkEnd w:id="11"/>
      <w:r>
        <w:t>&lt;4&gt; - целевой индикатор применялся для расчета эффективности группы мероприятий 2.1.4 - 2.1.5 в 2014, 2015 годах;</w:t>
      </w:r>
    </w:p>
    <w:p w:rsidR="00F051D4" w:rsidRDefault="00F051D4">
      <w:pPr>
        <w:pStyle w:val="ConsPlusNormal"/>
        <w:ind w:firstLine="540"/>
        <w:jc w:val="both"/>
      </w:pPr>
      <w:bookmarkStart w:id="12" w:name="P6530"/>
      <w:bookmarkEnd w:id="12"/>
      <w:r>
        <w:t>&lt;5&gt; - целевой индикатор применялся для расчета эффективности группы мероприятий 2.1.7.1 - 2.1.7.18 в 2014, 2015 годах;</w:t>
      </w:r>
    </w:p>
    <w:p w:rsidR="00F051D4" w:rsidRDefault="00F051D4">
      <w:pPr>
        <w:pStyle w:val="ConsPlusNormal"/>
        <w:ind w:firstLine="540"/>
        <w:jc w:val="both"/>
      </w:pPr>
      <w:bookmarkStart w:id="13" w:name="P6531"/>
      <w:bookmarkEnd w:id="13"/>
      <w:r>
        <w:t>&lt;6&gt; - значения целевых индикаторов указаны справочно за указанный период на основании фактических данных и не участвуют в оценке эффективности государственной программы за отчетный период;</w:t>
      </w:r>
    </w:p>
    <w:p w:rsidR="00F051D4" w:rsidRDefault="00F051D4">
      <w:pPr>
        <w:pStyle w:val="ConsPlusNormal"/>
        <w:ind w:firstLine="540"/>
        <w:jc w:val="both"/>
      </w:pPr>
      <w:bookmarkStart w:id="14" w:name="P6532"/>
      <w:bookmarkEnd w:id="14"/>
      <w:r>
        <w:t>&lt;7&gt; - целевой индикатор применялся для расчета эффективности группы мероприятий 2.1.11.1 - 2.1.11.33 в 2015 году;</w:t>
      </w:r>
    </w:p>
    <w:p w:rsidR="00F051D4" w:rsidRDefault="00F051D4">
      <w:pPr>
        <w:pStyle w:val="ConsPlusNormal"/>
        <w:ind w:firstLine="540"/>
        <w:jc w:val="both"/>
      </w:pPr>
      <w:bookmarkStart w:id="15" w:name="P6533"/>
      <w:bookmarkEnd w:id="15"/>
      <w:r>
        <w:t>&lt;8&gt; - целевой индикатор применялся для расчета эффективности группы мероприятий 2.1.1 - 2.1.3 в 2014, 2015 годах;</w:t>
      </w:r>
    </w:p>
    <w:p w:rsidR="00F051D4" w:rsidRDefault="00F051D4">
      <w:pPr>
        <w:pStyle w:val="ConsPlusNormal"/>
        <w:ind w:firstLine="540"/>
        <w:jc w:val="both"/>
      </w:pPr>
      <w:bookmarkStart w:id="16" w:name="P6534"/>
      <w:bookmarkEnd w:id="16"/>
      <w:r>
        <w:t>&lt;9&gt; - целевой индикатор применялся для расчета эффективности группы мероприятий 1.1.1 - 1.1.2 в 2014, 2015 годах;</w:t>
      </w:r>
    </w:p>
    <w:p w:rsidR="00F051D4" w:rsidRDefault="00F051D4">
      <w:pPr>
        <w:pStyle w:val="ConsPlusNormal"/>
        <w:ind w:firstLine="540"/>
        <w:jc w:val="both"/>
      </w:pPr>
      <w:bookmarkStart w:id="17" w:name="P6535"/>
      <w:bookmarkEnd w:id="17"/>
      <w:r>
        <w:t>&lt;10&gt; - целевой индикатор применялся для расчета эффективности группы мероприятий 2.1.2 - 2.1.3 в 2014, 2015 годах;</w:t>
      </w:r>
    </w:p>
    <w:p w:rsidR="00F051D4" w:rsidRDefault="00F051D4">
      <w:pPr>
        <w:pStyle w:val="ConsPlusNormal"/>
        <w:ind w:firstLine="540"/>
        <w:jc w:val="both"/>
      </w:pPr>
      <w:bookmarkStart w:id="18" w:name="P6536"/>
      <w:bookmarkEnd w:id="18"/>
      <w:r>
        <w:t>&lt;11&gt; - целевой индикатор применялся для расчета эффективности группы мероприятий 1.1.2 - 1.1.3 в 2014, 2015 годах;</w:t>
      </w:r>
    </w:p>
    <w:p w:rsidR="00F051D4" w:rsidRDefault="00F051D4">
      <w:pPr>
        <w:pStyle w:val="ConsPlusNormal"/>
        <w:ind w:firstLine="540"/>
        <w:jc w:val="both"/>
      </w:pPr>
      <w:bookmarkStart w:id="19" w:name="P6537"/>
      <w:bookmarkEnd w:id="19"/>
      <w:r>
        <w:t>&lt;12&gt; - целевой индикатор применялся для расчета эффективности группы мероприятий 2.1.1 - 2.1.2 в 2015 году;</w:t>
      </w:r>
    </w:p>
    <w:p w:rsidR="00F051D4" w:rsidRDefault="00F051D4">
      <w:pPr>
        <w:pStyle w:val="ConsPlusNormal"/>
        <w:ind w:firstLine="540"/>
        <w:jc w:val="both"/>
      </w:pPr>
      <w:bookmarkStart w:id="20" w:name="P6538"/>
      <w:bookmarkEnd w:id="20"/>
      <w:r>
        <w:t>&lt;13&gt; - целевой индикатор применялся для расчета эффективности группы мероприятий 1.2.1 - 1.2.3 в 2015 году;</w:t>
      </w:r>
    </w:p>
    <w:p w:rsidR="00F051D4" w:rsidRDefault="00F051D4">
      <w:pPr>
        <w:pStyle w:val="ConsPlusNormal"/>
        <w:ind w:firstLine="540"/>
        <w:jc w:val="both"/>
      </w:pPr>
      <w:bookmarkStart w:id="21" w:name="P6539"/>
      <w:bookmarkEnd w:id="21"/>
      <w:r>
        <w:t>&lt;14&gt; - целевой индикатор применялся для расчета эффективности группы мероприятий 1.3.1 - 1.3.2 в 2015 году;</w:t>
      </w:r>
    </w:p>
    <w:p w:rsidR="00F051D4" w:rsidRDefault="00F051D4">
      <w:pPr>
        <w:pStyle w:val="ConsPlusNormal"/>
        <w:ind w:firstLine="540"/>
        <w:jc w:val="both"/>
      </w:pPr>
      <w:bookmarkStart w:id="22" w:name="P6540"/>
      <w:bookmarkEnd w:id="22"/>
      <w:r>
        <w:t>&lt;15&gt; - целевой индикатор применялся для расчета эффективности группы мероприятий 1.1.1 - 1.1.2 в 2015 году;</w:t>
      </w:r>
    </w:p>
    <w:p w:rsidR="00F051D4" w:rsidRDefault="00F051D4">
      <w:pPr>
        <w:pStyle w:val="ConsPlusNormal"/>
        <w:jc w:val="both"/>
      </w:pPr>
      <w:r>
        <w:t xml:space="preserve">(в ред. </w:t>
      </w:r>
      <w:hyperlink r:id="rId560" w:history="1">
        <w:r>
          <w:rPr>
            <w:color w:val="0000FF"/>
          </w:rPr>
          <w:t>Постановления</w:t>
        </w:r>
      </w:hyperlink>
      <w:r>
        <w:t xml:space="preserve"> Правительства Омской области от 15.02.2017 N 31-п)</w:t>
      </w:r>
    </w:p>
    <w:p w:rsidR="00F051D4" w:rsidRDefault="00F051D4">
      <w:pPr>
        <w:pStyle w:val="ConsPlusNormal"/>
        <w:ind w:firstLine="540"/>
        <w:jc w:val="both"/>
      </w:pPr>
      <w:bookmarkStart w:id="23" w:name="P6542"/>
      <w:bookmarkEnd w:id="23"/>
      <w:r>
        <w:t>&lt;16&gt; - значение целевого индикатора указано с учетом фактически сложившихся значений по итогам отчетного года реализации.</w:t>
      </w:r>
    </w:p>
    <w:p w:rsidR="00F051D4" w:rsidRDefault="00F051D4">
      <w:pPr>
        <w:pStyle w:val="ConsPlusNormal"/>
        <w:jc w:val="both"/>
      </w:pPr>
      <w:r>
        <w:t xml:space="preserve">(абзац введен </w:t>
      </w:r>
      <w:hyperlink r:id="rId561" w:history="1">
        <w:r>
          <w:rPr>
            <w:color w:val="0000FF"/>
          </w:rPr>
          <w:t>Постановления</w:t>
        </w:r>
      </w:hyperlink>
      <w:r>
        <w:t xml:space="preserve"> Правительства Омской области от 15.02.2017 N 31-п)</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3</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24" w:name="P6557"/>
      <w:bookmarkEnd w:id="24"/>
      <w:r>
        <w:t>Подпрограмма 1 "Развитие подотрасли растениеводства,</w:t>
      </w:r>
    </w:p>
    <w:p w:rsidR="00F051D4" w:rsidRDefault="00F051D4">
      <w:pPr>
        <w:pStyle w:val="ConsPlusTitle"/>
        <w:jc w:val="center"/>
      </w:pPr>
      <w:r>
        <w:t>переработки и реализации продукции растениеводства"</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(в ред. Постановлений Правительства Омской области</w:t>
      </w:r>
    </w:p>
    <w:p w:rsidR="00F051D4" w:rsidRDefault="00F051D4">
      <w:pPr>
        <w:pStyle w:val="ConsPlusNormal"/>
        <w:jc w:val="center"/>
      </w:pPr>
      <w:r>
        <w:lastRenderedPageBreak/>
        <w:t xml:space="preserve">от 15.01.2014 </w:t>
      </w:r>
      <w:hyperlink r:id="rId562" w:history="1">
        <w:r>
          <w:rPr>
            <w:color w:val="0000FF"/>
          </w:rPr>
          <w:t>N 1-п</w:t>
        </w:r>
      </w:hyperlink>
      <w:r>
        <w:t xml:space="preserve">, от 25.06.2014 </w:t>
      </w:r>
      <w:hyperlink r:id="rId563" w:history="1">
        <w:r>
          <w:rPr>
            <w:color w:val="0000FF"/>
          </w:rPr>
          <w:t>N 134-п</w:t>
        </w:r>
      </w:hyperlink>
      <w:r>
        <w:t xml:space="preserve">, от 26.08.2014 </w:t>
      </w:r>
      <w:hyperlink r:id="rId564" w:history="1">
        <w:r>
          <w:rPr>
            <w:color w:val="0000FF"/>
          </w:rPr>
          <w:t>N 188-п</w:t>
        </w:r>
      </w:hyperlink>
      <w:r>
        <w:t>,</w:t>
      </w:r>
    </w:p>
    <w:p w:rsidR="00F051D4" w:rsidRDefault="00F051D4">
      <w:pPr>
        <w:pStyle w:val="ConsPlusNormal"/>
        <w:jc w:val="center"/>
      </w:pPr>
      <w:r>
        <w:t xml:space="preserve">от 13.10.2014 </w:t>
      </w:r>
      <w:hyperlink r:id="rId565" w:history="1">
        <w:r>
          <w:rPr>
            <w:color w:val="0000FF"/>
          </w:rPr>
          <w:t>N 240-п</w:t>
        </w:r>
      </w:hyperlink>
      <w:r>
        <w:t xml:space="preserve">, от 26.11.2014 </w:t>
      </w:r>
      <w:hyperlink r:id="rId566" w:history="1">
        <w:r>
          <w:rPr>
            <w:color w:val="0000FF"/>
          </w:rPr>
          <w:t>N 280-п</w:t>
        </w:r>
      </w:hyperlink>
      <w:r>
        <w:t xml:space="preserve">, от 24.12.2014 </w:t>
      </w:r>
      <w:hyperlink r:id="rId567" w:history="1">
        <w:r>
          <w:rPr>
            <w:color w:val="0000FF"/>
          </w:rPr>
          <w:t>N 346-п</w:t>
        </w:r>
      </w:hyperlink>
      <w:r>
        <w:t>,</w:t>
      </w:r>
    </w:p>
    <w:p w:rsidR="00F051D4" w:rsidRDefault="00F051D4">
      <w:pPr>
        <w:pStyle w:val="ConsPlusNormal"/>
        <w:jc w:val="center"/>
      </w:pPr>
      <w:r>
        <w:t xml:space="preserve">от 24.02.2015 </w:t>
      </w:r>
      <w:hyperlink r:id="rId568" w:history="1">
        <w:r>
          <w:rPr>
            <w:color w:val="0000FF"/>
          </w:rPr>
          <w:t>N 20-п</w:t>
        </w:r>
      </w:hyperlink>
      <w:r>
        <w:t xml:space="preserve">, от 22.04.2015 </w:t>
      </w:r>
      <w:hyperlink r:id="rId569" w:history="1">
        <w:r>
          <w:rPr>
            <w:color w:val="0000FF"/>
          </w:rPr>
          <w:t>N 97-п</w:t>
        </w:r>
      </w:hyperlink>
      <w:r>
        <w:t xml:space="preserve">, от 09.06.2015 </w:t>
      </w:r>
      <w:hyperlink r:id="rId570" w:history="1">
        <w:r>
          <w:rPr>
            <w:color w:val="0000FF"/>
          </w:rPr>
          <w:t>N 146-п</w:t>
        </w:r>
      </w:hyperlink>
      <w:r>
        <w:t>,</w:t>
      </w:r>
    </w:p>
    <w:p w:rsidR="00F051D4" w:rsidRDefault="00F051D4">
      <w:pPr>
        <w:pStyle w:val="ConsPlusNormal"/>
        <w:jc w:val="center"/>
      </w:pPr>
      <w:r>
        <w:t xml:space="preserve">от 05.10.2015 </w:t>
      </w:r>
      <w:hyperlink r:id="rId571" w:history="1">
        <w:r>
          <w:rPr>
            <w:color w:val="0000FF"/>
          </w:rPr>
          <w:t>N 262-п</w:t>
        </w:r>
      </w:hyperlink>
      <w:r>
        <w:t xml:space="preserve">, от 21.10.2015 </w:t>
      </w:r>
      <w:hyperlink r:id="rId572" w:history="1">
        <w:r>
          <w:rPr>
            <w:color w:val="0000FF"/>
          </w:rPr>
          <w:t>N 286-п</w:t>
        </w:r>
      </w:hyperlink>
      <w:r>
        <w:t xml:space="preserve">, от 09.12.2015 </w:t>
      </w:r>
      <w:hyperlink r:id="rId573" w:history="1">
        <w:r>
          <w:rPr>
            <w:color w:val="0000FF"/>
          </w:rPr>
          <w:t>N 356-п</w:t>
        </w:r>
      </w:hyperlink>
      <w:r>
        <w:t>,</w:t>
      </w:r>
    </w:p>
    <w:p w:rsidR="00F051D4" w:rsidRDefault="00F051D4">
      <w:pPr>
        <w:pStyle w:val="ConsPlusNormal"/>
        <w:jc w:val="center"/>
      </w:pPr>
      <w:r>
        <w:t xml:space="preserve">от 23.12.2015 </w:t>
      </w:r>
      <w:hyperlink r:id="rId574" w:history="1">
        <w:r>
          <w:rPr>
            <w:color w:val="0000FF"/>
          </w:rPr>
          <w:t>N 398-п</w:t>
        </w:r>
      </w:hyperlink>
      <w:r>
        <w:t xml:space="preserve">, от 14.03.2016 </w:t>
      </w:r>
      <w:hyperlink r:id="rId575" w:history="1">
        <w:r>
          <w:rPr>
            <w:color w:val="0000FF"/>
          </w:rPr>
          <w:t>N 55-п</w:t>
        </w:r>
      </w:hyperlink>
      <w:r>
        <w:t xml:space="preserve">, от 20.07.2016 </w:t>
      </w:r>
      <w:hyperlink r:id="rId576" w:history="1">
        <w:r>
          <w:rPr>
            <w:color w:val="0000FF"/>
          </w:rPr>
          <w:t>N 212-п</w:t>
        </w:r>
      </w:hyperlink>
      <w:r>
        <w:t>,</w:t>
      </w:r>
    </w:p>
    <w:p w:rsidR="00F051D4" w:rsidRDefault="00F051D4">
      <w:pPr>
        <w:pStyle w:val="ConsPlusNormal"/>
        <w:jc w:val="center"/>
      </w:pPr>
      <w:r>
        <w:t xml:space="preserve">от 21.09.2016 </w:t>
      </w:r>
      <w:hyperlink r:id="rId577" w:history="1">
        <w:r>
          <w:rPr>
            <w:color w:val="0000FF"/>
          </w:rPr>
          <w:t>N 282-п</w:t>
        </w:r>
      </w:hyperlink>
      <w:r>
        <w:t xml:space="preserve">, от 21.09.2016 </w:t>
      </w:r>
      <w:hyperlink r:id="rId578" w:history="1">
        <w:r>
          <w:rPr>
            <w:color w:val="0000FF"/>
          </w:rPr>
          <w:t>N 283-п</w:t>
        </w:r>
      </w:hyperlink>
      <w:r>
        <w:t xml:space="preserve">, от 23.11.2016 </w:t>
      </w:r>
      <w:hyperlink r:id="rId579" w:history="1">
        <w:r>
          <w:rPr>
            <w:color w:val="0000FF"/>
          </w:rPr>
          <w:t>N 342-п</w:t>
        </w:r>
      </w:hyperlink>
      <w:r>
        <w:t>,</w:t>
      </w:r>
    </w:p>
    <w:p w:rsidR="00F051D4" w:rsidRDefault="00F051D4">
      <w:pPr>
        <w:pStyle w:val="ConsPlusNormal"/>
        <w:jc w:val="center"/>
      </w:pPr>
      <w:r>
        <w:t xml:space="preserve">от 21.12.2016 </w:t>
      </w:r>
      <w:hyperlink r:id="rId580" w:history="1">
        <w:r>
          <w:rPr>
            <w:color w:val="0000FF"/>
          </w:rPr>
          <w:t>N 370-п</w:t>
        </w:r>
      </w:hyperlink>
      <w:r>
        <w:t xml:space="preserve">, от 15.02.2017 </w:t>
      </w:r>
      <w:hyperlink r:id="rId581" w:history="1">
        <w:r>
          <w:rPr>
            <w:color w:val="0000FF"/>
          </w:rPr>
          <w:t>N 31-п</w:t>
        </w:r>
      </w:hyperlink>
      <w:r>
        <w:t xml:space="preserve">, от 14.03.2017 </w:t>
      </w:r>
      <w:hyperlink r:id="rId582" w:history="1">
        <w:r>
          <w:rPr>
            <w:color w:val="0000FF"/>
          </w:rPr>
          <w:t>N 60-п</w:t>
        </w:r>
      </w:hyperlink>
      <w:r>
        <w:t>,</w:t>
      </w:r>
    </w:p>
    <w:p w:rsidR="00F051D4" w:rsidRDefault="00F051D4">
      <w:pPr>
        <w:pStyle w:val="ConsPlusNormal"/>
        <w:jc w:val="center"/>
      </w:pPr>
      <w:r>
        <w:t xml:space="preserve">от 31.05.2017 </w:t>
      </w:r>
      <w:hyperlink r:id="rId583" w:history="1">
        <w:r>
          <w:rPr>
            <w:color w:val="0000FF"/>
          </w:rPr>
          <w:t>N 157-п</w:t>
        </w:r>
      </w:hyperlink>
      <w:r>
        <w:t xml:space="preserve">, от 24.07.2017 </w:t>
      </w:r>
      <w:hyperlink r:id="rId584" w:history="1">
        <w:r>
          <w:rPr>
            <w:color w:val="0000FF"/>
          </w:rPr>
          <w:t>N 202-п</w:t>
        </w:r>
      </w:hyperlink>
      <w:r>
        <w:t xml:space="preserve">, от 29.08.2017 </w:t>
      </w:r>
      <w:hyperlink r:id="rId585" w:history="1">
        <w:r>
          <w:rPr>
            <w:color w:val="0000FF"/>
          </w:rPr>
          <w:t>N 246-п</w:t>
        </w:r>
      </w:hyperlink>
      <w:r>
        <w:t>)</w:t>
      </w:r>
    </w:p>
    <w:p w:rsidR="00F051D4" w:rsidRDefault="00F051D4">
      <w:pPr>
        <w:pStyle w:val="ConsPlusNormal"/>
        <w:jc w:val="both"/>
      </w:pP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center"/>
        <w:outlineLvl w:val="2"/>
      </w:pPr>
      <w:r>
        <w:lastRenderedPageBreak/>
        <w:t>I. ПАСПОРТ</w:t>
      </w:r>
    </w:p>
    <w:p w:rsidR="00F051D4" w:rsidRDefault="00F051D4">
      <w:pPr>
        <w:pStyle w:val="ConsPlusNormal"/>
        <w:jc w:val="center"/>
      </w:pPr>
      <w:r>
        <w:t>подпрограммы "Развитие подотрасли растениеводства,</w:t>
      </w:r>
    </w:p>
    <w:p w:rsidR="00F051D4" w:rsidRDefault="00F051D4">
      <w:pPr>
        <w:pStyle w:val="ConsPlusNormal"/>
        <w:jc w:val="center"/>
      </w:pPr>
      <w:r>
        <w:t>переработки и реализации продукции растениеводства"</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0"/>
        <w:gridCol w:w="5962"/>
      </w:tblGrid>
      <w:tr w:rsidR="00F051D4">
        <w:tc>
          <w:tcPr>
            <w:tcW w:w="4360" w:type="dxa"/>
          </w:tcPr>
          <w:p w:rsidR="00F051D4" w:rsidRDefault="00F051D4">
            <w:pPr>
              <w:pStyle w:val="ConsPlusNormal"/>
            </w:pPr>
            <w:r>
              <w:t>Наименование государственной программы Омской области</w:t>
            </w:r>
          </w:p>
        </w:tc>
        <w:tc>
          <w:tcPr>
            <w:tcW w:w="5962" w:type="dxa"/>
          </w:tcPr>
          <w:p w:rsidR="00F051D4" w:rsidRDefault="00F051D4">
            <w:pPr>
              <w:pStyle w:val="ConsPlusNormal"/>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4360" w:type="dxa"/>
          </w:tcPr>
          <w:p w:rsidR="00F051D4" w:rsidRDefault="00F051D4">
            <w:pPr>
              <w:pStyle w:val="ConsPlusNormal"/>
            </w:pPr>
            <w:r>
              <w:t>Наименование подпрограммы государственной программы Омской области</w:t>
            </w:r>
          </w:p>
        </w:tc>
        <w:tc>
          <w:tcPr>
            <w:tcW w:w="5962" w:type="dxa"/>
          </w:tcPr>
          <w:p w:rsidR="00F051D4" w:rsidRDefault="00F051D4">
            <w:pPr>
              <w:pStyle w:val="ConsPlusNormal"/>
            </w:pPr>
            <w:r>
              <w:t>Развитие подотрасли растениеводства, переработки и реализации продукции растениеводства (далее - подпрограмма)</w:t>
            </w:r>
          </w:p>
        </w:tc>
      </w:tr>
      <w:tr w:rsidR="00F051D4">
        <w:tc>
          <w:tcPr>
            <w:tcW w:w="4360"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962" w:type="dxa"/>
          </w:tcPr>
          <w:p w:rsidR="00F051D4" w:rsidRDefault="00F051D4">
            <w:pPr>
              <w:pStyle w:val="ConsPlusNormal"/>
            </w:pPr>
            <w:r>
              <w:t>Министерство сельского хозяйства и продовольствия Омской области (далее - Министерство), Главное управление ветеринарии Омской области</w:t>
            </w:r>
          </w:p>
        </w:tc>
      </w:tr>
      <w:tr w:rsidR="00F051D4">
        <w:tc>
          <w:tcPr>
            <w:tcW w:w="4360"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5962" w:type="dxa"/>
          </w:tcPr>
          <w:p w:rsidR="00F051D4" w:rsidRDefault="00F051D4">
            <w:pPr>
              <w:pStyle w:val="ConsPlusNormal"/>
            </w:pPr>
            <w:r>
              <w:t>Министерство</w:t>
            </w:r>
          </w:p>
        </w:tc>
      </w:tr>
      <w:tr w:rsidR="00F051D4">
        <w:tc>
          <w:tcPr>
            <w:tcW w:w="4360" w:type="dxa"/>
          </w:tcPr>
          <w:p w:rsidR="00F051D4" w:rsidRDefault="00F051D4">
            <w:pPr>
              <w:pStyle w:val="ConsPlusNormal"/>
            </w:pPr>
            <w:r>
              <w:t>Наименование органа исполнительной власти Омской области, являющегося исполнителем мероприятия</w:t>
            </w:r>
          </w:p>
        </w:tc>
        <w:tc>
          <w:tcPr>
            <w:tcW w:w="5962" w:type="dxa"/>
          </w:tcPr>
          <w:p w:rsidR="00F051D4" w:rsidRDefault="00F051D4">
            <w:pPr>
              <w:pStyle w:val="ConsPlusNormal"/>
            </w:pPr>
            <w:r>
              <w:t>Министерство</w:t>
            </w:r>
          </w:p>
        </w:tc>
      </w:tr>
      <w:tr w:rsidR="00F051D4">
        <w:tc>
          <w:tcPr>
            <w:tcW w:w="4360" w:type="dxa"/>
          </w:tcPr>
          <w:p w:rsidR="00F051D4" w:rsidRDefault="00F051D4">
            <w:pPr>
              <w:pStyle w:val="ConsPlusNormal"/>
            </w:pPr>
            <w:r>
              <w:t>Сроки реализации подпрограммы</w:t>
            </w:r>
          </w:p>
        </w:tc>
        <w:tc>
          <w:tcPr>
            <w:tcW w:w="5962" w:type="dxa"/>
          </w:tcPr>
          <w:p w:rsidR="00F051D4" w:rsidRDefault="00F051D4">
            <w:pPr>
              <w:pStyle w:val="ConsPlusNormal"/>
            </w:pPr>
            <w:r>
              <w:t>2014 - 2020 годы. Отдельные этапы ее реализации не выделяются</w:t>
            </w:r>
          </w:p>
        </w:tc>
      </w:tr>
      <w:tr w:rsidR="00F051D4">
        <w:tc>
          <w:tcPr>
            <w:tcW w:w="4360" w:type="dxa"/>
          </w:tcPr>
          <w:p w:rsidR="00F051D4" w:rsidRDefault="00F051D4">
            <w:pPr>
              <w:pStyle w:val="ConsPlusNormal"/>
            </w:pPr>
            <w:r>
              <w:t>Цель подпрограммы</w:t>
            </w:r>
          </w:p>
        </w:tc>
        <w:tc>
          <w:tcPr>
            <w:tcW w:w="5962" w:type="dxa"/>
          </w:tcPr>
          <w:p w:rsidR="00F051D4" w:rsidRDefault="00F051D4">
            <w:pPr>
              <w:pStyle w:val="ConsPlusNormal"/>
            </w:pPr>
            <w:r>
              <w:t>Обеспечение выполнения показателей продовольственной безопасности Омской области в сфере растениеводства и повышение конкурентоспособности растениеводческой продукции на внутреннем и внешнем рынках</w:t>
            </w:r>
          </w:p>
        </w:tc>
      </w:tr>
      <w:tr w:rsidR="00F051D4">
        <w:tblPrEx>
          <w:tblBorders>
            <w:insideH w:val="nil"/>
          </w:tblBorders>
        </w:tblPrEx>
        <w:tc>
          <w:tcPr>
            <w:tcW w:w="4360" w:type="dxa"/>
            <w:tcBorders>
              <w:bottom w:val="nil"/>
            </w:tcBorders>
          </w:tcPr>
          <w:p w:rsidR="00F051D4" w:rsidRDefault="00F051D4">
            <w:pPr>
              <w:pStyle w:val="ConsPlusNormal"/>
            </w:pPr>
            <w:r>
              <w:lastRenderedPageBreak/>
              <w:t>Задачи подпрограммы</w:t>
            </w:r>
          </w:p>
        </w:tc>
        <w:tc>
          <w:tcPr>
            <w:tcW w:w="5962" w:type="dxa"/>
            <w:tcBorders>
              <w:bottom w:val="nil"/>
            </w:tcBorders>
          </w:tcPr>
          <w:p w:rsidR="00F051D4" w:rsidRDefault="00F051D4">
            <w:pPr>
              <w:pStyle w:val="ConsPlusNormal"/>
              <w:jc w:val="both"/>
            </w:pPr>
            <w:r>
              <w:t>- увеличение объемов производства продукции растениеводства;</w:t>
            </w:r>
          </w:p>
          <w:p w:rsidR="00F051D4" w:rsidRDefault="00F051D4">
            <w:pPr>
              <w:pStyle w:val="ConsPlusNormal"/>
            </w:pPr>
            <w:r>
              <w:t>- развитие переработки и реализации продукции растениеводства</w:t>
            </w:r>
          </w:p>
        </w:tc>
      </w:tr>
      <w:tr w:rsidR="00F051D4">
        <w:tblPrEx>
          <w:tblBorders>
            <w:insideH w:val="nil"/>
          </w:tblBorders>
        </w:tblPrEx>
        <w:tc>
          <w:tcPr>
            <w:tcW w:w="10322" w:type="dxa"/>
            <w:gridSpan w:val="2"/>
            <w:tcBorders>
              <w:top w:val="nil"/>
            </w:tcBorders>
          </w:tcPr>
          <w:p w:rsidR="00F051D4" w:rsidRDefault="00F051D4">
            <w:pPr>
              <w:pStyle w:val="ConsPlusNormal"/>
              <w:jc w:val="both"/>
            </w:pPr>
            <w:r>
              <w:t xml:space="preserve">(в ред. </w:t>
            </w:r>
            <w:hyperlink r:id="rId586" w:history="1">
              <w:r>
                <w:rPr>
                  <w:color w:val="0000FF"/>
                </w:rPr>
                <w:t>Постановления</w:t>
              </w:r>
            </w:hyperlink>
            <w:r>
              <w:t xml:space="preserve"> Правительства Омской области от 15.01.2014 N 1-п)</w:t>
            </w:r>
          </w:p>
        </w:tc>
      </w:tr>
      <w:tr w:rsidR="00F051D4">
        <w:tblPrEx>
          <w:tblBorders>
            <w:insideH w:val="nil"/>
          </w:tblBorders>
        </w:tblPrEx>
        <w:tc>
          <w:tcPr>
            <w:tcW w:w="4360" w:type="dxa"/>
            <w:tcBorders>
              <w:bottom w:val="nil"/>
            </w:tcBorders>
          </w:tcPr>
          <w:p w:rsidR="00F051D4" w:rsidRDefault="00F051D4">
            <w:pPr>
              <w:pStyle w:val="ConsPlusNormal"/>
            </w:pPr>
            <w:r>
              <w:t>Перечень основных мероприятий и (или) ведомственных целевых программ</w:t>
            </w:r>
          </w:p>
        </w:tc>
        <w:tc>
          <w:tcPr>
            <w:tcW w:w="5962" w:type="dxa"/>
            <w:tcBorders>
              <w:bottom w:val="nil"/>
            </w:tcBorders>
          </w:tcPr>
          <w:p w:rsidR="00F051D4" w:rsidRDefault="00F051D4">
            <w:pPr>
              <w:pStyle w:val="ConsPlusNormal"/>
            </w:pPr>
            <w:r>
              <w:t>- развитие производства продукции растениеводства;</w:t>
            </w:r>
          </w:p>
          <w:p w:rsidR="00F051D4" w:rsidRDefault="00F051D4">
            <w:pPr>
              <w:pStyle w:val="ConsPlusNormal"/>
            </w:pPr>
            <w:r>
              <w:t xml:space="preserve">- ведомственная целевая </w:t>
            </w:r>
            <w:hyperlink r:id="rId587" w:history="1">
              <w:r>
                <w:rPr>
                  <w:color w:val="0000FF"/>
                </w:rPr>
                <w:t>программа</w:t>
              </w:r>
            </w:hyperlink>
            <w:r>
              <w:t xml:space="preserve"> (далее - ВЦП) "Развитие льноводства и производства продукции из льноволокна в Омской области"</w:t>
            </w:r>
          </w:p>
          <w:p w:rsidR="00F051D4" w:rsidRDefault="00F051D4">
            <w:pPr>
              <w:pStyle w:val="ConsPlusNormal"/>
            </w:pPr>
            <w:r>
              <w:t xml:space="preserve">- </w:t>
            </w:r>
            <w:hyperlink r:id="rId588" w:history="1">
              <w:r>
                <w:rPr>
                  <w:color w:val="0000FF"/>
                </w:rPr>
                <w:t>ВЦП</w:t>
              </w:r>
            </w:hyperlink>
            <w:r>
              <w:t xml:space="preserve"> "Развитие овощеводства закрытого грунта в Омской области";</w:t>
            </w:r>
          </w:p>
          <w:p w:rsidR="00F051D4" w:rsidRDefault="00F051D4">
            <w:pPr>
              <w:pStyle w:val="ConsPlusNormal"/>
            </w:pPr>
            <w:r>
              <w:t xml:space="preserve">- </w:t>
            </w:r>
            <w:hyperlink r:id="rId589" w:history="1">
              <w:r>
                <w:rPr>
                  <w:color w:val="0000FF"/>
                </w:rPr>
                <w:t>ВЦП</w:t>
              </w:r>
            </w:hyperlink>
            <w:r>
              <w:t xml:space="preserve"> "Развитие переработки и сбыта продукции растениеводства в Омской области";</w:t>
            </w:r>
          </w:p>
          <w:p w:rsidR="00F051D4" w:rsidRDefault="00F051D4">
            <w:pPr>
              <w:pStyle w:val="ConsPlusNormal"/>
            </w:pPr>
            <w:r>
              <w:t>- создание и развитие производств по глубокой переработке продукции растениеводства</w:t>
            </w:r>
          </w:p>
        </w:tc>
      </w:tr>
      <w:tr w:rsidR="00F051D4">
        <w:tblPrEx>
          <w:tblBorders>
            <w:insideH w:val="nil"/>
          </w:tblBorders>
        </w:tblPrEx>
        <w:tc>
          <w:tcPr>
            <w:tcW w:w="10322" w:type="dxa"/>
            <w:gridSpan w:val="2"/>
            <w:tcBorders>
              <w:top w:val="nil"/>
            </w:tcBorders>
          </w:tcPr>
          <w:p w:rsidR="00F051D4" w:rsidRDefault="00F051D4">
            <w:pPr>
              <w:pStyle w:val="ConsPlusNormal"/>
              <w:jc w:val="both"/>
            </w:pPr>
            <w:r>
              <w:t xml:space="preserve">(в ред. Постановлений Правительства Омской области от 15.01.2014 </w:t>
            </w:r>
            <w:hyperlink r:id="rId590" w:history="1">
              <w:r>
                <w:rPr>
                  <w:color w:val="0000FF"/>
                </w:rPr>
                <w:t>N 1-п</w:t>
              </w:r>
            </w:hyperlink>
            <w:r>
              <w:t>,</w:t>
            </w:r>
          </w:p>
          <w:p w:rsidR="00F051D4" w:rsidRDefault="00F051D4">
            <w:pPr>
              <w:pStyle w:val="ConsPlusNormal"/>
              <w:jc w:val="both"/>
            </w:pPr>
            <w:r>
              <w:t xml:space="preserve">от 13.10.2014 </w:t>
            </w:r>
            <w:hyperlink r:id="rId591" w:history="1">
              <w:r>
                <w:rPr>
                  <w:color w:val="0000FF"/>
                </w:rPr>
                <w:t>N 240-п</w:t>
              </w:r>
            </w:hyperlink>
            <w:r>
              <w:t>)</w:t>
            </w:r>
          </w:p>
        </w:tc>
      </w:tr>
      <w:tr w:rsidR="00F051D4">
        <w:tblPrEx>
          <w:tblBorders>
            <w:insideH w:val="nil"/>
          </w:tblBorders>
        </w:tblPrEx>
        <w:tc>
          <w:tcPr>
            <w:tcW w:w="4360" w:type="dxa"/>
            <w:tcBorders>
              <w:bottom w:val="nil"/>
            </w:tcBorders>
          </w:tcPr>
          <w:p w:rsidR="00F051D4" w:rsidRDefault="00F051D4">
            <w:pPr>
              <w:pStyle w:val="ConsPlusNormal"/>
            </w:pPr>
            <w:r>
              <w:t>Объемы и источники финансирования подпрограммы в целом и по годам ее реализации</w:t>
            </w:r>
          </w:p>
        </w:tc>
        <w:tc>
          <w:tcPr>
            <w:tcW w:w="5962" w:type="dxa"/>
            <w:tcBorders>
              <w:bottom w:val="nil"/>
            </w:tcBorders>
          </w:tcPr>
          <w:p w:rsidR="00F051D4" w:rsidRDefault="00F051D4">
            <w:pPr>
              <w:pStyle w:val="ConsPlusNormal"/>
            </w:pPr>
            <w:r>
              <w:t>Общие расходы областного бюджета на реализацию подпрограммы составят 8 619 430 866,93 рубля, в том числе по годам:</w:t>
            </w:r>
          </w:p>
          <w:p w:rsidR="00F051D4" w:rsidRDefault="00F051D4">
            <w:pPr>
              <w:pStyle w:val="ConsPlusNormal"/>
            </w:pPr>
            <w:r>
              <w:t>2014 год - 1 858 969 957,64 рубля;</w:t>
            </w:r>
          </w:p>
          <w:p w:rsidR="00F051D4" w:rsidRDefault="00F051D4">
            <w:pPr>
              <w:pStyle w:val="ConsPlusNormal"/>
            </w:pPr>
            <w:r>
              <w:t>2015 год - 1 769 685 315,52 рубля;</w:t>
            </w:r>
          </w:p>
          <w:p w:rsidR="00F051D4" w:rsidRDefault="00F051D4">
            <w:pPr>
              <w:pStyle w:val="ConsPlusNormal"/>
            </w:pPr>
            <w:r>
              <w:t>2016 год - 1 477 997 808,48 рубля, в том числе не исполненные обязательства в предшествующем году - 936 712,09 рубля;</w:t>
            </w:r>
          </w:p>
          <w:p w:rsidR="00F051D4" w:rsidRDefault="00F051D4">
            <w:pPr>
              <w:pStyle w:val="ConsPlusNormal"/>
            </w:pPr>
            <w:r>
              <w:t>2017 год - 1 161 822 839,38 рубля;</w:t>
            </w:r>
          </w:p>
          <w:p w:rsidR="00F051D4" w:rsidRDefault="00F051D4">
            <w:pPr>
              <w:pStyle w:val="ConsPlusNormal"/>
            </w:pPr>
            <w:r>
              <w:t>2018 год - 873 888 900,00 рубля;</w:t>
            </w:r>
          </w:p>
          <w:p w:rsidR="00F051D4" w:rsidRDefault="00F051D4">
            <w:pPr>
              <w:pStyle w:val="ConsPlusNormal"/>
            </w:pPr>
            <w:r>
              <w:t>2019 год - 1 049 488 775,00 рубля;</w:t>
            </w:r>
          </w:p>
          <w:p w:rsidR="00F051D4" w:rsidRDefault="00F051D4">
            <w:pPr>
              <w:pStyle w:val="ConsPlusNormal"/>
            </w:pPr>
            <w:r>
              <w:t>2020 год - 428 513 983,00 рубля.</w:t>
            </w:r>
          </w:p>
          <w:p w:rsidR="00F051D4" w:rsidRDefault="00F051D4">
            <w:pPr>
              <w:pStyle w:val="ConsPlusNormal"/>
              <w:jc w:val="both"/>
            </w:pPr>
            <w:r>
              <w:t xml:space="preserve">Из общего объема расходы областного бюджета за счет </w:t>
            </w:r>
            <w:r>
              <w:lastRenderedPageBreak/>
              <w:t>налоговых и неналоговых доходов, поступлений нецелевого характера из федерального бюджета составят 2 907 674 146,30 рубля, в том числе по годам:</w:t>
            </w:r>
          </w:p>
          <w:p w:rsidR="00F051D4" w:rsidRDefault="00F051D4">
            <w:pPr>
              <w:pStyle w:val="ConsPlusNormal"/>
            </w:pPr>
            <w:r>
              <w:t>2014 год - 697 893 223,15 рубля;</w:t>
            </w:r>
          </w:p>
          <w:p w:rsidR="00F051D4" w:rsidRDefault="00F051D4">
            <w:pPr>
              <w:pStyle w:val="ConsPlusNormal"/>
            </w:pPr>
            <w:r>
              <w:t>2015 год - 297 423 915,52 рубля;</w:t>
            </w:r>
          </w:p>
          <w:p w:rsidR="00F051D4" w:rsidRDefault="00F051D4">
            <w:pPr>
              <w:pStyle w:val="ConsPlusNormal"/>
            </w:pPr>
            <w:r>
              <w:t>2016 год - 440 057 308,48 рубля, в том числе не исполненные обязательства в предшествующем году - 936 712,09 рубля;</w:t>
            </w:r>
          </w:p>
          <w:p w:rsidR="00F051D4" w:rsidRDefault="00F051D4">
            <w:pPr>
              <w:pStyle w:val="ConsPlusNormal"/>
            </w:pPr>
            <w:r>
              <w:t>2017 год - 388 247 053,24 рубля;</w:t>
            </w:r>
          </w:p>
          <w:p w:rsidR="00F051D4" w:rsidRDefault="00F051D4">
            <w:pPr>
              <w:pStyle w:val="ConsPlusNormal"/>
            </w:pPr>
            <w:r>
              <w:t>2018 год - 232 134 100,00 рубля;</w:t>
            </w:r>
          </w:p>
          <w:p w:rsidR="00F051D4" w:rsidRDefault="00F051D4">
            <w:pPr>
              <w:pStyle w:val="ConsPlusNormal"/>
            </w:pPr>
            <w:r>
              <w:t>2019 год - 424 341 275,00 рубля;</w:t>
            </w:r>
          </w:p>
          <w:p w:rsidR="00F051D4" w:rsidRDefault="00F051D4">
            <w:pPr>
              <w:pStyle w:val="ConsPlusNormal"/>
            </w:pPr>
            <w:r>
              <w:t>2020 год - 428 513 983,00 рубля.</w:t>
            </w:r>
          </w:p>
          <w:p w:rsidR="00F051D4" w:rsidRDefault="00F051D4">
            <w:pPr>
              <w:pStyle w:val="ConsPlusNormal"/>
              <w:jc w:val="both"/>
            </w:pPr>
            <w:r>
              <w:t>Из общего объема расходы областного бюджета за счет поступлений целевого характера из федерального бюджета составят 5 711 756 720,63 рубля, в том числе по годам:</w:t>
            </w:r>
          </w:p>
          <w:p w:rsidR="00F051D4" w:rsidRDefault="00F051D4">
            <w:pPr>
              <w:pStyle w:val="ConsPlusNormal"/>
            </w:pPr>
            <w:r>
              <w:t>2014 год - 1 161 076 734,49 рубля;</w:t>
            </w:r>
          </w:p>
          <w:p w:rsidR="00F051D4" w:rsidRDefault="00F051D4">
            <w:pPr>
              <w:pStyle w:val="ConsPlusNormal"/>
            </w:pPr>
            <w:r>
              <w:t>2015 год - 1 472 261 400,00 рубля;</w:t>
            </w:r>
          </w:p>
          <w:p w:rsidR="00F051D4" w:rsidRDefault="00F051D4">
            <w:pPr>
              <w:pStyle w:val="ConsPlusNormal"/>
            </w:pPr>
            <w:r>
              <w:t>2016 год - 1 037 940 500,00 рубля;</w:t>
            </w:r>
          </w:p>
          <w:p w:rsidR="00F051D4" w:rsidRDefault="00F051D4">
            <w:pPr>
              <w:pStyle w:val="ConsPlusNormal"/>
            </w:pPr>
            <w:r>
              <w:t>2017 год - 773 575 786,14 рубля;</w:t>
            </w:r>
          </w:p>
          <w:p w:rsidR="00F051D4" w:rsidRDefault="00F051D4">
            <w:pPr>
              <w:pStyle w:val="ConsPlusNormal"/>
            </w:pPr>
            <w:r>
              <w:t>2018 год - 641 754 800,00 рубля;</w:t>
            </w:r>
          </w:p>
          <w:p w:rsidR="00F051D4" w:rsidRDefault="00F051D4">
            <w:pPr>
              <w:pStyle w:val="ConsPlusNormal"/>
            </w:pPr>
            <w:r>
              <w:t>2019 год - 625 147 500,00 рубля.</w:t>
            </w:r>
          </w:p>
          <w:p w:rsidR="00F051D4" w:rsidRDefault="00F051D4">
            <w:pPr>
              <w:pStyle w:val="ConsPlusNormal"/>
              <w:jc w:val="both"/>
            </w:pPr>
            <w:r>
              <w:t xml:space="preserve">абзац исключен. - </w:t>
            </w:r>
            <w:hyperlink r:id="rId592" w:history="1">
              <w:r>
                <w:rPr>
                  <w:color w:val="0000FF"/>
                </w:rPr>
                <w:t>Постановление</w:t>
              </w:r>
            </w:hyperlink>
            <w:r>
              <w:t xml:space="preserve"> Правительства Омской области от 20.07.2016 N 212-п.</w:t>
            </w:r>
          </w:p>
          <w:p w:rsidR="00F051D4" w:rsidRDefault="00F051D4">
            <w:pPr>
              <w:pStyle w:val="ConsPlusNormal"/>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30 000 000,00 рубля, в том числе в 2015 году - 30 000 000,00 рубля.</w:t>
            </w:r>
          </w:p>
          <w:p w:rsidR="00F051D4" w:rsidRDefault="00F051D4">
            <w:pPr>
              <w:pStyle w:val="ConsPlusNormal"/>
              <w:jc w:val="both"/>
            </w:pPr>
            <w:r>
              <w:t>Прогнозируемый объем финансирования из федерального бюджета - 1 303 215 762,00 рубля, в том числе по годам:</w:t>
            </w:r>
          </w:p>
          <w:p w:rsidR="00F051D4" w:rsidRDefault="00F051D4">
            <w:pPr>
              <w:pStyle w:val="ConsPlusNormal"/>
              <w:jc w:val="both"/>
            </w:pPr>
            <w:r>
              <w:t xml:space="preserve">абзац исключен. - </w:t>
            </w:r>
            <w:hyperlink r:id="rId593" w:history="1">
              <w:r>
                <w:rPr>
                  <w:color w:val="0000FF"/>
                </w:rPr>
                <w:t>Постановление</w:t>
              </w:r>
            </w:hyperlink>
            <w:r>
              <w:t xml:space="preserve"> Правительства Омской области от 20.07.2016 N 212-п;</w:t>
            </w:r>
          </w:p>
          <w:p w:rsidR="00F051D4" w:rsidRDefault="00F051D4">
            <w:pPr>
              <w:pStyle w:val="ConsPlusNormal"/>
              <w:jc w:val="both"/>
            </w:pPr>
            <w:r>
              <w:t xml:space="preserve">абзац исключен. - </w:t>
            </w:r>
            <w:hyperlink r:id="rId594" w:history="1">
              <w:r>
                <w:rPr>
                  <w:color w:val="0000FF"/>
                </w:rPr>
                <w:t>Постановление</w:t>
              </w:r>
            </w:hyperlink>
            <w:r>
              <w:t xml:space="preserve"> Правительства Омской области от 14.03.2017 N 60-п;</w:t>
            </w:r>
          </w:p>
          <w:p w:rsidR="00F051D4" w:rsidRDefault="00F051D4">
            <w:pPr>
              <w:pStyle w:val="ConsPlusNormal"/>
              <w:jc w:val="both"/>
            </w:pPr>
            <w:r>
              <w:lastRenderedPageBreak/>
              <w:t>2018 год - 182 511 500,00 рубля;</w:t>
            </w:r>
          </w:p>
          <w:p w:rsidR="00F051D4" w:rsidRDefault="00F051D4">
            <w:pPr>
              <w:pStyle w:val="ConsPlusNormal"/>
              <w:jc w:val="both"/>
            </w:pPr>
            <w:r>
              <w:t>2019 год - 228 752 769,00 рубля;</w:t>
            </w:r>
          </w:p>
          <w:p w:rsidR="00F051D4" w:rsidRDefault="00F051D4">
            <w:pPr>
              <w:pStyle w:val="ConsPlusNormal"/>
              <w:jc w:val="both"/>
            </w:pPr>
            <w:r>
              <w:t>2020 год - 891 951 493,00 рубля.</w:t>
            </w:r>
          </w:p>
          <w:p w:rsidR="00F051D4" w:rsidRDefault="00F051D4">
            <w:pPr>
              <w:pStyle w:val="ConsPlusNormal"/>
              <w:jc w:val="both"/>
            </w:pPr>
            <w:r>
              <w:t>Прогнозируемый объем финансирования из внебюджетных источников (инвестиции из иных источников финансирования) - 26 122 074 999,51 рубля, в том числе по годам:</w:t>
            </w:r>
          </w:p>
          <w:p w:rsidR="00F051D4" w:rsidRDefault="00F051D4">
            <w:pPr>
              <w:pStyle w:val="ConsPlusNormal"/>
              <w:jc w:val="both"/>
            </w:pPr>
            <w:r>
              <w:t>2014 год - 2 914 488 507,00 рубля;</w:t>
            </w:r>
          </w:p>
          <w:p w:rsidR="00F051D4" w:rsidRDefault="00F051D4">
            <w:pPr>
              <w:pStyle w:val="ConsPlusNormal"/>
              <w:jc w:val="both"/>
            </w:pPr>
            <w:r>
              <w:t>2015 год - 3 175 199 838,00 рубля;</w:t>
            </w:r>
          </w:p>
          <w:p w:rsidR="00F051D4" w:rsidRDefault="00F051D4">
            <w:pPr>
              <w:pStyle w:val="ConsPlusNormal"/>
              <w:jc w:val="both"/>
            </w:pPr>
            <w:r>
              <w:t>2016 год - 3 601 832 316,00 рубля;</w:t>
            </w:r>
          </w:p>
          <w:p w:rsidR="00F051D4" w:rsidRDefault="00F051D4">
            <w:pPr>
              <w:pStyle w:val="ConsPlusNormal"/>
              <w:jc w:val="both"/>
            </w:pPr>
            <w:r>
              <w:t>2017 год - 3 517 732 996,51 рубля;</w:t>
            </w:r>
          </w:p>
          <w:p w:rsidR="00F051D4" w:rsidRDefault="00F051D4">
            <w:pPr>
              <w:pStyle w:val="ConsPlusNormal"/>
              <w:jc w:val="both"/>
            </w:pPr>
            <w:r>
              <w:t>2018 год - 3 851 814 744,00 рубля;</w:t>
            </w:r>
          </w:p>
          <w:p w:rsidR="00F051D4" w:rsidRDefault="00F051D4">
            <w:pPr>
              <w:pStyle w:val="ConsPlusNormal"/>
              <w:jc w:val="both"/>
            </w:pPr>
            <w:r>
              <w:t>2019 год - 4 455 550 007,00 рубля;</w:t>
            </w:r>
          </w:p>
          <w:p w:rsidR="00F051D4" w:rsidRDefault="00F051D4">
            <w:pPr>
              <w:pStyle w:val="ConsPlusNormal"/>
            </w:pPr>
            <w:r>
              <w:t>2020 год - 4 605 456 591,00 рубля</w:t>
            </w:r>
          </w:p>
        </w:tc>
      </w:tr>
      <w:tr w:rsidR="00F051D4">
        <w:tblPrEx>
          <w:tblBorders>
            <w:insideH w:val="nil"/>
          </w:tblBorders>
        </w:tblPrEx>
        <w:tc>
          <w:tcPr>
            <w:tcW w:w="10322"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21.10.2015 </w:t>
            </w:r>
            <w:hyperlink r:id="rId595" w:history="1">
              <w:r>
                <w:rPr>
                  <w:color w:val="0000FF"/>
                </w:rPr>
                <w:t>N 286-п</w:t>
              </w:r>
            </w:hyperlink>
            <w:r>
              <w:t>, от</w:t>
            </w:r>
          </w:p>
          <w:p w:rsidR="00F051D4" w:rsidRDefault="00F051D4">
            <w:pPr>
              <w:pStyle w:val="ConsPlusNormal"/>
              <w:jc w:val="both"/>
            </w:pPr>
            <w:r>
              <w:t xml:space="preserve">09.12.2015 </w:t>
            </w:r>
            <w:hyperlink r:id="rId596" w:history="1">
              <w:r>
                <w:rPr>
                  <w:color w:val="0000FF"/>
                </w:rPr>
                <w:t>N 356-п</w:t>
              </w:r>
            </w:hyperlink>
            <w:r>
              <w:t xml:space="preserve">, от 23.12.2015 </w:t>
            </w:r>
            <w:hyperlink r:id="rId597" w:history="1">
              <w:r>
                <w:rPr>
                  <w:color w:val="0000FF"/>
                </w:rPr>
                <w:t>N 398-п</w:t>
              </w:r>
            </w:hyperlink>
            <w:r>
              <w:t xml:space="preserve">, от 14.03.2016 </w:t>
            </w:r>
            <w:hyperlink r:id="rId598" w:history="1">
              <w:r>
                <w:rPr>
                  <w:color w:val="0000FF"/>
                </w:rPr>
                <w:t>N 55-п</w:t>
              </w:r>
            </w:hyperlink>
            <w:r>
              <w:t xml:space="preserve">, от 20.07.2016 </w:t>
            </w:r>
            <w:hyperlink r:id="rId599" w:history="1">
              <w:r>
                <w:rPr>
                  <w:color w:val="0000FF"/>
                </w:rPr>
                <w:t>N 212-п</w:t>
              </w:r>
            </w:hyperlink>
            <w:r>
              <w:t>,</w:t>
            </w:r>
          </w:p>
          <w:p w:rsidR="00F051D4" w:rsidRDefault="00F051D4">
            <w:pPr>
              <w:pStyle w:val="ConsPlusNormal"/>
              <w:jc w:val="both"/>
            </w:pPr>
            <w:r>
              <w:t xml:space="preserve">от 23.11.2016 </w:t>
            </w:r>
            <w:hyperlink r:id="rId600" w:history="1">
              <w:r>
                <w:rPr>
                  <w:color w:val="0000FF"/>
                </w:rPr>
                <w:t>N 342-п</w:t>
              </w:r>
            </w:hyperlink>
            <w:r>
              <w:t xml:space="preserve">, от 21.12.2016 </w:t>
            </w:r>
            <w:hyperlink r:id="rId601" w:history="1">
              <w:r>
                <w:rPr>
                  <w:color w:val="0000FF"/>
                </w:rPr>
                <w:t>N 370-п</w:t>
              </w:r>
            </w:hyperlink>
            <w:r>
              <w:t xml:space="preserve">, от 15.02.2017 </w:t>
            </w:r>
            <w:hyperlink r:id="rId602" w:history="1">
              <w:r>
                <w:rPr>
                  <w:color w:val="0000FF"/>
                </w:rPr>
                <w:t>N 31-п</w:t>
              </w:r>
            </w:hyperlink>
            <w:r>
              <w:t>, от 14.03.2017</w:t>
            </w:r>
          </w:p>
          <w:p w:rsidR="00F051D4" w:rsidRDefault="00F051D4">
            <w:pPr>
              <w:pStyle w:val="ConsPlusNormal"/>
              <w:jc w:val="both"/>
            </w:pPr>
            <w:hyperlink r:id="rId603" w:history="1">
              <w:r>
                <w:rPr>
                  <w:color w:val="0000FF"/>
                </w:rPr>
                <w:t>N 60-п</w:t>
              </w:r>
            </w:hyperlink>
            <w:r>
              <w:t xml:space="preserve">, от 31.05.2017 </w:t>
            </w:r>
            <w:hyperlink r:id="rId604" w:history="1">
              <w:r>
                <w:rPr>
                  <w:color w:val="0000FF"/>
                </w:rPr>
                <w:t>N 157-п</w:t>
              </w:r>
            </w:hyperlink>
            <w:r>
              <w:t xml:space="preserve">, от 24.07.2017 </w:t>
            </w:r>
            <w:hyperlink r:id="rId605" w:history="1">
              <w:r>
                <w:rPr>
                  <w:color w:val="0000FF"/>
                </w:rPr>
                <w:t>N 202-п</w:t>
              </w:r>
            </w:hyperlink>
            <w:r>
              <w:t xml:space="preserve">, от 29.08.2017 </w:t>
            </w:r>
            <w:hyperlink r:id="rId606" w:history="1">
              <w:r>
                <w:rPr>
                  <w:color w:val="0000FF"/>
                </w:rPr>
                <w:t>N 246-п</w:t>
              </w:r>
            </w:hyperlink>
            <w:r>
              <w:t>)</w:t>
            </w:r>
          </w:p>
        </w:tc>
      </w:tr>
      <w:tr w:rsidR="00F051D4">
        <w:tblPrEx>
          <w:tblBorders>
            <w:insideH w:val="nil"/>
          </w:tblBorders>
        </w:tblPrEx>
        <w:tc>
          <w:tcPr>
            <w:tcW w:w="4360" w:type="dxa"/>
            <w:tcBorders>
              <w:bottom w:val="nil"/>
            </w:tcBorders>
          </w:tcPr>
          <w:p w:rsidR="00F051D4" w:rsidRDefault="00F051D4">
            <w:pPr>
              <w:pStyle w:val="ConsPlusNormal"/>
            </w:pPr>
            <w:r>
              <w:t>Ожидаемые результаты реализации подпрограммы (по годам и по итогам реализации)</w:t>
            </w:r>
          </w:p>
        </w:tc>
        <w:tc>
          <w:tcPr>
            <w:tcW w:w="5962" w:type="dxa"/>
            <w:tcBorders>
              <w:bottom w:val="nil"/>
            </w:tcBorders>
          </w:tcPr>
          <w:p w:rsidR="00F051D4" w:rsidRDefault="00F051D4">
            <w:pPr>
              <w:pStyle w:val="ConsPlusNormal"/>
            </w:pPr>
            <w:r>
              <w:t>- индекс производства продукции растениеводства в хозяйствах всех категорий (в сопоставимых ценах) к предыдущему году:</w:t>
            </w:r>
          </w:p>
          <w:p w:rsidR="00F051D4" w:rsidRDefault="00F051D4">
            <w:pPr>
              <w:pStyle w:val="ConsPlusNormal"/>
            </w:pPr>
            <w:r>
              <w:t>2014 год - 101,0 процента;</w:t>
            </w:r>
          </w:p>
          <w:p w:rsidR="00F051D4" w:rsidRDefault="00F051D4">
            <w:pPr>
              <w:pStyle w:val="ConsPlusNormal"/>
            </w:pPr>
            <w:r>
              <w:t>2015 год - 101,1 процента;</w:t>
            </w:r>
          </w:p>
          <w:p w:rsidR="00F051D4" w:rsidRDefault="00F051D4">
            <w:pPr>
              <w:pStyle w:val="ConsPlusNormal"/>
            </w:pPr>
            <w:r>
              <w:t>2016 год - 101,0 процента;</w:t>
            </w:r>
          </w:p>
          <w:p w:rsidR="00F051D4" w:rsidRDefault="00F051D4">
            <w:pPr>
              <w:pStyle w:val="ConsPlusNormal"/>
            </w:pPr>
            <w:r>
              <w:t>2017 год - 100,1 процента;</w:t>
            </w:r>
          </w:p>
          <w:p w:rsidR="00F051D4" w:rsidRDefault="00F051D4">
            <w:pPr>
              <w:pStyle w:val="ConsPlusNormal"/>
            </w:pPr>
            <w:r>
              <w:t>2018 год - 100,1 процента;</w:t>
            </w:r>
          </w:p>
          <w:p w:rsidR="00F051D4" w:rsidRDefault="00F051D4">
            <w:pPr>
              <w:pStyle w:val="ConsPlusNormal"/>
            </w:pPr>
            <w:r>
              <w:t>2019 год - 100,1 процента;</w:t>
            </w:r>
          </w:p>
          <w:p w:rsidR="00F051D4" w:rsidRDefault="00F051D4">
            <w:pPr>
              <w:pStyle w:val="ConsPlusNormal"/>
            </w:pPr>
            <w:r>
              <w:t>2020 год - 100,1 процента;</w:t>
            </w:r>
          </w:p>
          <w:p w:rsidR="00F051D4" w:rsidRDefault="00F051D4">
            <w:pPr>
              <w:pStyle w:val="ConsPlusNormal"/>
            </w:pPr>
            <w:r>
              <w:t>- производство продукции растениеводства в хозяйствах всех категорий, в том числе:</w:t>
            </w:r>
          </w:p>
          <w:p w:rsidR="00F051D4" w:rsidRDefault="00F051D4">
            <w:pPr>
              <w:pStyle w:val="ConsPlusNormal"/>
              <w:jc w:val="both"/>
            </w:pPr>
            <w:r>
              <w:t>зерновых и зернобобовых культур (в весе после доработки), всего 23258,6 тыс. тонн, в том числе по годам:</w:t>
            </w:r>
          </w:p>
          <w:p w:rsidR="00F051D4" w:rsidRDefault="00F051D4">
            <w:pPr>
              <w:pStyle w:val="ConsPlusNormal"/>
              <w:jc w:val="both"/>
            </w:pPr>
            <w:r>
              <w:lastRenderedPageBreak/>
              <w:t>2014 год - 3171,0 тыс. тонн;</w:t>
            </w:r>
          </w:p>
          <w:p w:rsidR="00F051D4" w:rsidRDefault="00F051D4">
            <w:pPr>
              <w:pStyle w:val="ConsPlusNormal"/>
              <w:jc w:val="both"/>
            </w:pPr>
            <w:r>
              <w:t>2015 год - 3219,0 тыс. тонн;</w:t>
            </w:r>
          </w:p>
          <w:p w:rsidR="00F051D4" w:rsidRDefault="00F051D4">
            <w:pPr>
              <w:pStyle w:val="ConsPlusNormal"/>
              <w:jc w:val="both"/>
            </w:pPr>
            <w:r>
              <w:t>2016 год - 3267,0 тыс. тонн;</w:t>
            </w:r>
          </w:p>
          <w:p w:rsidR="00F051D4" w:rsidRDefault="00F051D4">
            <w:pPr>
              <w:pStyle w:val="ConsPlusNormal"/>
              <w:jc w:val="both"/>
            </w:pPr>
            <w:r>
              <w:t>2017 год - 3275,0 тыс. тонн;</w:t>
            </w:r>
          </w:p>
          <w:p w:rsidR="00F051D4" w:rsidRDefault="00F051D4">
            <w:pPr>
              <w:pStyle w:val="ConsPlusNormal"/>
              <w:jc w:val="both"/>
            </w:pPr>
            <w:r>
              <w:t>2018 год - 3360,7 тыс. тонн;</w:t>
            </w:r>
          </w:p>
          <w:p w:rsidR="00F051D4" w:rsidRDefault="00F051D4">
            <w:pPr>
              <w:pStyle w:val="ConsPlusNormal"/>
              <w:jc w:val="both"/>
            </w:pPr>
            <w:r>
              <w:t>2019 год - 3452,4 тыс. тонн;</w:t>
            </w:r>
          </w:p>
          <w:p w:rsidR="00F051D4" w:rsidRDefault="00F051D4">
            <w:pPr>
              <w:pStyle w:val="ConsPlusNormal"/>
              <w:jc w:val="both"/>
            </w:pPr>
            <w:r>
              <w:t>2020 год - 3513,5 тыс. тонн;</w:t>
            </w:r>
          </w:p>
          <w:p w:rsidR="00F051D4" w:rsidRDefault="00F051D4">
            <w:pPr>
              <w:pStyle w:val="ConsPlusNormal"/>
            </w:pPr>
            <w:r>
              <w:t>овощей, всего 755,2 тыс. тонн, в том числе по годам:</w:t>
            </w:r>
          </w:p>
          <w:p w:rsidR="00F051D4" w:rsidRDefault="00F051D4">
            <w:pPr>
              <w:pStyle w:val="ConsPlusNormal"/>
            </w:pPr>
            <w:r>
              <w:t>2014 год - 275 тыс. тонн;</w:t>
            </w:r>
          </w:p>
          <w:p w:rsidR="00F051D4" w:rsidRDefault="00F051D4">
            <w:pPr>
              <w:pStyle w:val="ConsPlusNormal"/>
            </w:pPr>
            <w:r>
              <w:t>2015 год - 240,0 тыс. тонн;</w:t>
            </w:r>
          </w:p>
          <w:p w:rsidR="00F051D4" w:rsidRDefault="00F051D4">
            <w:pPr>
              <w:pStyle w:val="ConsPlusNormal"/>
            </w:pPr>
            <w:r>
              <w:t>2016 год - 240,2 тыс. тонн;</w:t>
            </w:r>
          </w:p>
          <w:p w:rsidR="00F051D4" w:rsidRDefault="00F051D4">
            <w:pPr>
              <w:pStyle w:val="ConsPlusNormal"/>
              <w:jc w:val="both"/>
            </w:pPr>
            <w:r>
              <w:t xml:space="preserve">абзацы двадцать второй - двадцать пятый исключены. - </w:t>
            </w:r>
            <w:hyperlink r:id="rId607" w:history="1">
              <w:r>
                <w:rPr>
                  <w:color w:val="0000FF"/>
                </w:rPr>
                <w:t>Постановление</w:t>
              </w:r>
            </w:hyperlink>
            <w:r>
              <w:t xml:space="preserve"> Правительства Омской области от 14.03.2017 N 60-п;</w:t>
            </w:r>
          </w:p>
          <w:p w:rsidR="00F051D4" w:rsidRDefault="00F051D4">
            <w:pPr>
              <w:pStyle w:val="ConsPlusNormal"/>
            </w:pPr>
            <w:r>
              <w:t>картофеля, всего 2319 тыс. тонн, в том числе по годам:</w:t>
            </w:r>
          </w:p>
          <w:p w:rsidR="00F051D4" w:rsidRDefault="00F051D4">
            <w:pPr>
              <w:pStyle w:val="ConsPlusNormal"/>
            </w:pPr>
            <w:r>
              <w:t>2014 год - 818 тыс. тонн;</w:t>
            </w:r>
          </w:p>
          <w:p w:rsidR="00F051D4" w:rsidRDefault="00F051D4">
            <w:pPr>
              <w:pStyle w:val="ConsPlusNormal"/>
            </w:pPr>
            <w:r>
              <w:t>2015 год - 750,0 тыс. тонн;</w:t>
            </w:r>
          </w:p>
          <w:p w:rsidR="00F051D4" w:rsidRDefault="00F051D4">
            <w:pPr>
              <w:pStyle w:val="ConsPlusNormal"/>
            </w:pPr>
            <w:r>
              <w:t>2016 год - 751,0 тыс. тонн;</w:t>
            </w:r>
          </w:p>
          <w:p w:rsidR="00F051D4" w:rsidRDefault="00F051D4">
            <w:pPr>
              <w:pStyle w:val="ConsPlusNormal"/>
              <w:jc w:val="both"/>
            </w:pPr>
            <w:r>
              <w:t xml:space="preserve">абзацы тридцатый - тридцать третий исключены. - </w:t>
            </w:r>
            <w:hyperlink r:id="rId608" w:history="1">
              <w:r>
                <w:rPr>
                  <w:color w:val="0000FF"/>
                </w:rPr>
                <w:t>Постановление</w:t>
              </w:r>
            </w:hyperlink>
            <w:r>
              <w:t xml:space="preserve"> Правительства Омской области от 14.03.2017 N 60-п;</w:t>
            </w:r>
          </w:p>
          <w:p w:rsidR="00F051D4" w:rsidRDefault="00F051D4">
            <w:pPr>
              <w:pStyle w:val="ConsPlusNormal"/>
            </w:pPr>
            <w:r>
              <w:t>- производство продукции растениеводства в сельскохозяйственных организациях (далее - СХО) и крестьянских (фермерских) хозяйствах (далее - КФХ), включая индивидуальных предпринимателей (далее - ИП), в том числе:</w:t>
            </w:r>
          </w:p>
          <w:p w:rsidR="00F051D4" w:rsidRDefault="00F051D4">
            <w:pPr>
              <w:pStyle w:val="ConsPlusNormal"/>
            </w:pPr>
            <w:r>
              <w:t>овощей, всего 163,8 тыс. тонн, в том числе по годам:</w:t>
            </w:r>
          </w:p>
          <w:p w:rsidR="00F051D4" w:rsidRDefault="00F051D4">
            <w:pPr>
              <w:pStyle w:val="ConsPlusNormal"/>
            </w:pPr>
            <w:r>
              <w:t>2017 год - 40,8 тыс. тонн;</w:t>
            </w:r>
          </w:p>
          <w:p w:rsidR="00F051D4" w:rsidRDefault="00F051D4">
            <w:pPr>
              <w:pStyle w:val="ConsPlusNormal"/>
            </w:pPr>
            <w:r>
              <w:t>2018 год - 40,9 тыс. тонн;</w:t>
            </w:r>
          </w:p>
          <w:p w:rsidR="00F051D4" w:rsidRDefault="00F051D4">
            <w:pPr>
              <w:pStyle w:val="ConsPlusNormal"/>
            </w:pPr>
            <w:r>
              <w:t>2019 год - 41,0 тыс. тонн;</w:t>
            </w:r>
          </w:p>
          <w:p w:rsidR="00F051D4" w:rsidRDefault="00F051D4">
            <w:pPr>
              <w:pStyle w:val="ConsPlusNormal"/>
            </w:pPr>
            <w:r>
              <w:t>2020 год - 41,1 тыс. тонн;</w:t>
            </w:r>
          </w:p>
          <w:p w:rsidR="00F051D4" w:rsidRDefault="00F051D4">
            <w:pPr>
              <w:pStyle w:val="ConsPlusNormal"/>
            </w:pPr>
            <w:r>
              <w:t>картофеля, всего 489,4 тыс. тонн, в том числе по годам:</w:t>
            </w:r>
          </w:p>
          <w:p w:rsidR="00F051D4" w:rsidRDefault="00F051D4">
            <w:pPr>
              <w:pStyle w:val="ConsPlusNormal"/>
            </w:pPr>
            <w:r>
              <w:t>2017 год - 122,2 тыс. тонн;</w:t>
            </w:r>
          </w:p>
          <w:p w:rsidR="00F051D4" w:rsidRDefault="00F051D4">
            <w:pPr>
              <w:pStyle w:val="ConsPlusNormal"/>
            </w:pPr>
            <w:r>
              <w:t>2018 год - 122,3 тыс. тонн;</w:t>
            </w:r>
          </w:p>
          <w:p w:rsidR="00F051D4" w:rsidRDefault="00F051D4">
            <w:pPr>
              <w:pStyle w:val="ConsPlusNormal"/>
            </w:pPr>
            <w:r>
              <w:lastRenderedPageBreak/>
              <w:t>2019 год - 122,4 тыс. тонн;</w:t>
            </w:r>
          </w:p>
          <w:p w:rsidR="00F051D4" w:rsidRDefault="00F051D4">
            <w:pPr>
              <w:pStyle w:val="ConsPlusNormal"/>
            </w:pPr>
            <w:r>
              <w:t>2020 год - 122,5 тыс. тонн;</w:t>
            </w:r>
          </w:p>
          <w:p w:rsidR="00F051D4" w:rsidRDefault="00F051D4">
            <w:pPr>
              <w:pStyle w:val="ConsPlusNormal"/>
            </w:pPr>
            <w:r>
              <w:t>- производство пищевых продуктов, в том числе: муки из зерновых культур, овощных и других растительных культур, смеси из них, всего 2559,5 тыс. тонн, в том числе по годам:</w:t>
            </w:r>
          </w:p>
          <w:p w:rsidR="00F051D4" w:rsidRDefault="00F051D4">
            <w:pPr>
              <w:pStyle w:val="ConsPlusNormal"/>
            </w:pPr>
            <w:r>
              <w:t>2014 год - 370 тыс. тонн;</w:t>
            </w:r>
          </w:p>
          <w:p w:rsidR="00F051D4" w:rsidRDefault="00F051D4">
            <w:pPr>
              <w:pStyle w:val="ConsPlusNormal"/>
            </w:pPr>
            <w:r>
              <w:t>2015 год - 370,5 тыс. тонн;</w:t>
            </w:r>
          </w:p>
          <w:p w:rsidR="00F051D4" w:rsidRDefault="00F051D4">
            <w:pPr>
              <w:pStyle w:val="ConsPlusNormal"/>
            </w:pPr>
            <w:r>
              <w:t>2016 год - 371,0 тыс. тонн;</w:t>
            </w:r>
          </w:p>
          <w:p w:rsidR="00F051D4" w:rsidRDefault="00F051D4">
            <w:pPr>
              <w:pStyle w:val="ConsPlusNormal"/>
            </w:pPr>
            <w:r>
              <w:t>2017 год - 352,0 тыс. тонн;</w:t>
            </w:r>
          </w:p>
          <w:p w:rsidR="00F051D4" w:rsidRDefault="00F051D4">
            <w:pPr>
              <w:pStyle w:val="ConsPlusNormal"/>
            </w:pPr>
            <w:r>
              <w:t>2018 год - 359,0 тыс. тонн;</w:t>
            </w:r>
          </w:p>
          <w:p w:rsidR="00F051D4" w:rsidRDefault="00F051D4">
            <w:pPr>
              <w:pStyle w:val="ConsPlusNormal"/>
            </w:pPr>
            <w:r>
              <w:t>2019 год - 365,0 тыс. тонн;</w:t>
            </w:r>
          </w:p>
          <w:p w:rsidR="00F051D4" w:rsidRDefault="00F051D4">
            <w:pPr>
              <w:pStyle w:val="ConsPlusNormal"/>
            </w:pPr>
            <w:r>
              <w:t>2020 год - 372,0 тыс. тонн;</w:t>
            </w:r>
          </w:p>
          <w:p w:rsidR="00F051D4" w:rsidRDefault="00F051D4">
            <w:pPr>
              <w:pStyle w:val="ConsPlusNormal"/>
            </w:pPr>
            <w:r>
              <w:t>крупы, всего 335,3 тыс. тонн, в том числе по годам:</w:t>
            </w:r>
          </w:p>
          <w:p w:rsidR="00F051D4" w:rsidRDefault="00F051D4">
            <w:pPr>
              <w:pStyle w:val="ConsPlusNormal"/>
            </w:pPr>
            <w:r>
              <w:t>2014 год - 57,5 тыс. тонн;</w:t>
            </w:r>
          </w:p>
          <w:p w:rsidR="00F051D4" w:rsidRDefault="00F051D4">
            <w:pPr>
              <w:pStyle w:val="ConsPlusNormal"/>
            </w:pPr>
            <w:r>
              <w:t>2015 год - 57,7 тыс. тонн;</w:t>
            </w:r>
          </w:p>
          <w:p w:rsidR="00F051D4" w:rsidRDefault="00F051D4">
            <w:pPr>
              <w:pStyle w:val="ConsPlusNormal"/>
            </w:pPr>
            <w:r>
              <w:t>2016 год - 58,0 тыс. тонн;</w:t>
            </w:r>
          </w:p>
          <w:p w:rsidR="00F051D4" w:rsidRDefault="00F051D4">
            <w:pPr>
              <w:pStyle w:val="ConsPlusNormal"/>
            </w:pPr>
            <w:r>
              <w:t>2017 год - 40,0 тыс. тонн;</w:t>
            </w:r>
          </w:p>
          <w:p w:rsidR="00F051D4" w:rsidRDefault="00F051D4">
            <w:pPr>
              <w:pStyle w:val="ConsPlusNormal"/>
            </w:pPr>
            <w:r>
              <w:t>2018 год - 40,5 тыс. тонн;</w:t>
            </w:r>
          </w:p>
          <w:p w:rsidR="00F051D4" w:rsidRDefault="00F051D4">
            <w:pPr>
              <w:pStyle w:val="ConsPlusNormal"/>
            </w:pPr>
            <w:r>
              <w:t>2019 год - 40,8 тыс. тонн;</w:t>
            </w:r>
          </w:p>
          <w:p w:rsidR="00F051D4" w:rsidRDefault="00F051D4">
            <w:pPr>
              <w:pStyle w:val="ConsPlusNormal"/>
            </w:pPr>
            <w:r>
              <w:t>2020 год - 41,0 тыс. тонн;</w:t>
            </w:r>
          </w:p>
          <w:p w:rsidR="00F051D4" w:rsidRDefault="00F051D4">
            <w:pPr>
              <w:pStyle w:val="ConsPlusNormal"/>
            </w:pPr>
            <w:r>
              <w:t>хлебобулочных изделий диетических и обогащенных микронутриентами, всего 27,50 тыс. тонн, в том числе по годам:</w:t>
            </w:r>
          </w:p>
          <w:p w:rsidR="00F051D4" w:rsidRDefault="00F051D4">
            <w:pPr>
              <w:pStyle w:val="ConsPlusNormal"/>
            </w:pPr>
            <w:r>
              <w:t>2014 год - 4,2 тыс. тонн;</w:t>
            </w:r>
          </w:p>
          <w:p w:rsidR="00F051D4" w:rsidRDefault="00F051D4">
            <w:pPr>
              <w:pStyle w:val="ConsPlusNormal"/>
            </w:pPr>
            <w:r>
              <w:t>2015 год - 4,6 тыс. тонн;</w:t>
            </w:r>
          </w:p>
          <w:p w:rsidR="00F051D4" w:rsidRDefault="00F051D4">
            <w:pPr>
              <w:pStyle w:val="ConsPlusNormal"/>
            </w:pPr>
            <w:r>
              <w:t>2016 год - 4,8 тыс. тонн;</w:t>
            </w:r>
          </w:p>
          <w:p w:rsidR="00F051D4" w:rsidRDefault="00F051D4">
            <w:pPr>
              <w:pStyle w:val="ConsPlusNormal"/>
            </w:pPr>
            <w:r>
              <w:t>2017 год - 3,4 тыс. тонн;</w:t>
            </w:r>
          </w:p>
          <w:p w:rsidR="00F051D4" w:rsidRDefault="00F051D4">
            <w:pPr>
              <w:pStyle w:val="ConsPlusNormal"/>
            </w:pPr>
            <w:r>
              <w:t>2018 год - 3,45 тыс. тонн;</w:t>
            </w:r>
          </w:p>
          <w:p w:rsidR="00F051D4" w:rsidRDefault="00F051D4">
            <w:pPr>
              <w:pStyle w:val="ConsPlusNormal"/>
            </w:pPr>
            <w:r>
              <w:t>2019 год - 3,5 тыс. тонн;</w:t>
            </w:r>
          </w:p>
          <w:p w:rsidR="00F051D4" w:rsidRDefault="00F051D4">
            <w:pPr>
              <w:pStyle w:val="ConsPlusNormal"/>
            </w:pPr>
            <w:r>
              <w:t>2020 год - 3,55 тыс. тонн;</w:t>
            </w:r>
          </w:p>
          <w:p w:rsidR="00F051D4" w:rsidRDefault="00F051D4">
            <w:pPr>
              <w:pStyle w:val="ConsPlusNormal"/>
            </w:pPr>
            <w:r>
              <w:t>масла растительного нерафинированного и его фракций, всего 63,7 тыс. тонн, в том числе по годам:</w:t>
            </w:r>
          </w:p>
          <w:p w:rsidR="00F051D4" w:rsidRDefault="00F051D4">
            <w:pPr>
              <w:pStyle w:val="ConsPlusNormal"/>
            </w:pPr>
            <w:r>
              <w:t>2014 год - 15,7 тыс. тонн;</w:t>
            </w:r>
          </w:p>
          <w:p w:rsidR="00F051D4" w:rsidRDefault="00F051D4">
            <w:pPr>
              <w:pStyle w:val="ConsPlusNormal"/>
            </w:pPr>
            <w:r>
              <w:t>2015 год - 23,0 тыс. тонн;</w:t>
            </w:r>
          </w:p>
          <w:p w:rsidR="00F051D4" w:rsidRDefault="00F051D4">
            <w:pPr>
              <w:pStyle w:val="ConsPlusNormal"/>
            </w:pPr>
            <w:r>
              <w:lastRenderedPageBreak/>
              <w:t>2016 год - 25,0 тыс. тонн;</w:t>
            </w:r>
          </w:p>
          <w:p w:rsidR="00F051D4" w:rsidRDefault="00F051D4">
            <w:pPr>
              <w:pStyle w:val="ConsPlusNormal"/>
              <w:jc w:val="both"/>
            </w:pPr>
            <w:r>
              <w:t xml:space="preserve">абзацы шестьдесят третий - шестьдесят шестой исключены. - </w:t>
            </w:r>
            <w:hyperlink r:id="rId609" w:history="1">
              <w:r>
                <w:rPr>
                  <w:color w:val="0000FF"/>
                </w:rPr>
                <w:t>Постановление</w:t>
              </w:r>
            </w:hyperlink>
            <w:r>
              <w:t xml:space="preserve"> Правительства Омской области от 14.03.2017 N 60-п;</w:t>
            </w:r>
          </w:p>
          <w:p w:rsidR="00F051D4" w:rsidRDefault="00F051D4">
            <w:pPr>
              <w:pStyle w:val="ConsPlusNormal"/>
            </w:pPr>
            <w:r>
              <w:t>- масла подсолнечного нерафинированного и его фракций, всего 51 тыс. тонн, в том числе по годам:</w:t>
            </w:r>
          </w:p>
          <w:p w:rsidR="00F051D4" w:rsidRDefault="00F051D4">
            <w:pPr>
              <w:pStyle w:val="ConsPlusNormal"/>
            </w:pPr>
            <w:r>
              <w:t>2017 год - 12,0 тыс. тонн;</w:t>
            </w:r>
          </w:p>
          <w:p w:rsidR="00F051D4" w:rsidRDefault="00F051D4">
            <w:pPr>
              <w:pStyle w:val="ConsPlusNormal"/>
            </w:pPr>
            <w:r>
              <w:t>2018 год - 12,0 тыс. тонн;</w:t>
            </w:r>
          </w:p>
          <w:p w:rsidR="00F051D4" w:rsidRDefault="00F051D4">
            <w:pPr>
              <w:pStyle w:val="ConsPlusNormal"/>
            </w:pPr>
            <w:r>
              <w:t>2019 год - 13,0 тыс. тонн;</w:t>
            </w:r>
          </w:p>
          <w:p w:rsidR="00F051D4" w:rsidRDefault="00F051D4">
            <w:pPr>
              <w:pStyle w:val="ConsPlusNormal"/>
            </w:pPr>
            <w:r>
              <w:t>2020 год - 14,0 тыс. тонн;</w:t>
            </w:r>
          </w:p>
          <w:p w:rsidR="00F051D4" w:rsidRDefault="00F051D4">
            <w:pPr>
              <w:pStyle w:val="ConsPlusNormal"/>
            </w:pPr>
            <w:r>
              <w:t>плодоовощных консервов, всего 235,7 млн. условных банок, в том числе по годам:</w:t>
            </w:r>
          </w:p>
          <w:p w:rsidR="00F051D4" w:rsidRDefault="00F051D4">
            <w:pPr>
              <w:pStyle w:val="ConsPlusNormal"/>
            </w:pPr>
            <w:r>
              <w:t>2014 год - 35,5 усл. банки;</w:t>
            </w:r>
          </w:p>
          <w:p w:rsidR="00F051D4" w:rsidRDefault="00F051D4">
            <w:pPr>
              <w:pStyle w:val="ConsPlusNormal"/>
            </w:pPr>
            <w:r>
              <w:t>2015 год - 27,0 усл. банки;</w:t>
            </w:r>
          </w:p>
          <w:p w:rsidR="00F051D4" w:rsidRDefault="00F051D4">
            <w:pPr>
              <w:pStyle w:val="ConsPlusNormal"/>
            </w:pPr>
            <w:r>
              <w:t>2016 год - 27,2 усл. банки;</w:t>
            </w:r>
          </w:p>
          <w:p w:rsidR="00F051D4" w:rsidRDefault="00F051D4">
            <w:pPr>
              <w:pStyle w:val="ConsPlusNormal"/>
            </w:pPr>
            <w:r>
              <w:t>2017 год - 35,0 усл. банки;</w:t>
            </w:r>
          </w:p>
          <w:p w:rsidR="00F051D4" w:rsidRDefault="00F051D4">
            <w:pPr>
              <w:pStyle w:val="ConsPlusNormal"/>
            </w:pPr>
            <w:r>
              <w:t>2018 год - 36,0 усл. банки;</w:t>
            </w:r>
          </w:p>
          <w:p w:rsidR="00F051D4" w:rsidRDefault="00F051D4">
            <w:pPr>
              <w:pStyle w:val="ConsPlusNormal"/>
            </w:pPr>
            <w:r>
              <w:t>2019 год - 37,0 усл. банки;</w:t>
            </w:r>
          </w:p>
          <w:p w:rsidR="00F051D4" w:rsidRDefault="00F051D4">
            <w:pPr>
              <w:pStyle w:val="ConsPlusNormal"/>
            </w:pPr>
            <w:r>
              <w:t>2020 год - 38,0 усл. банки;</w:t>
            </w:r>
          </w:p>
          <w:p w:rsidR="00F051D4" w:rsidRDefault="00F051D4">
            <w:pPr>
              <w:pStyle w:val="ConsPlusNormal"/>
            </w:pPr>
            <w:r>
              <w:t>- прирост выручки от реализации льноволокна и продуктов его переработки (к предыдущему году) в 2020 году составит 7,7 процента, в том числе по годам:</w:t>
            </w:r>
          </w:p>
          <w:p w:rsidR="00F051D4" w:rsidRDefault="00F051D4">
            <w:pPr>
              <w:pStyle w:val="ConsPlusNormal"/>
              <w:jc w:val="both"/>
            </w:pPr>
            <w:r>
              <w:t>2014 год - 21,2 процента;</w:t>
            </w:r>
          </w:p>
          <w:p w:rsidR="00F051D4" w:rsidRDefault="00F051D4">
            <w:pPr>
              <w:pStyle w:val="ConsPlusNormal"/>
              <w:jc w:val="both"/>
            </w:pPr>
            <w:r>
              <w:t>2015 год - 4,3 процента;</w:t>
            </w:r>
          </w:p>
          <w:p w:rsidR="00F051D4" w:rsidRDefault="00F051D4">
            <w:pPr>
              <w:pStyle w:val="ConsPlusNormal"/>
              <w:jc w:val="both"/>
            </w:pPr>
            <w:r>
              <w:t>2016 год - 5,8 процента;</w:t>
            </w:r>
          </w:p>
          <w:p w:rsidR="00F051D4" w:rsidRDefault="00F051D4">
            <w:pPr>
              <w:pStyle w:val="ConsPlusNormal"/>
              <w:jc w:val="both"/>
            </w:pPr>
            <w:r>
              <w:t>2017 год - минус 2,3 процента;</w:t>
            </w:r>
          </w:p>
          <w:p w:rsidR="00F051D4" w:rsidRDefault="00F051D4">
            <w:pPr>
              <w:pStyle w:val="ConsPlusNormal"/>
              <w:jc w:val="both"/>
            </w:pPr>
            <w:r>
              <w:t>2018 год - 6,6 процента;</w:t>
            </w:r>
          </w:p>
          <w:p w:rsidR="00F051D4" w:rsidRDefault="00F051D4">
            <w:pPr>
              <w:pStyle w:val="ConsPlusNormal"/>
              <w:jc w:val="both"/>
            </w:pPr>
            <w:r>
              <w:t>2019 год - 6,3 процента;</w:t>
            </w:r>
          </w:p>
          <w:p w:rsidR="00F051D4" w:rsidRDefault="00F051D4">
            <w:pPr>
              <w:pStyle w:val="ConsPlusNormal"/>
              <w:jc w:val="both"/>
            </w:pPr>
            <w:r>
              <w:t>2020 год - 7,7 процента;</w:t>
            </w:r>
          </w:p>
          <w:p w:rsidR="00F051D4" w:rsidRDefault="00F051D4">
            <w:pPr>
              <w:pStyle w:val="ConsPlusNormal"/>
              <w:jc w:val="both"/>
            </w:pPr>
            <w:r>
              <w:t xml:space="preserve">- абзацы исключены. - </w:t>
            </w:r>
            <w:hyperlink r:id="rId610" w:history="1">
              <w:r>
                <w:rPr>
                  <w:color w:val="0000FF"/>
                </w:rPr>
                <w:t>Постановление</w:t>
              </w:r>
            </w:hyperlink>
            <w:r>
              <w:t xml:space="preserve"> Правительства Омской области от 09.06.2015 N 146-п;</w:t>
            </w:r>
          </w:p>
          <w:p w:rsidR="00F051D4" w:rsidRDefault="00F051D4">
            <w:pPr>
              <w:pStyle w:val="ConsPlusNormal"/>
              <w:jc w:val="both"/>
            </w:pPr>
            <w:r>
              <w:t>- уровень самообеспечения Омской области основными видами сельскохозяйственной продукции (по зерну) в 2020 году составит 167,8 процента, в том числе по годам:</w:t>
            </w:r>
          </w:p>
          <w:p w:rsidR="00F051D4" w:rsidRDefault="00F051D4">
            <w:pPr>
              <w:pStyle w:val="ConsPlusNormal"/>
              <w:jc w:val="both"/>
            </w:pPr>
            <w:r>
              <w:lastRenderedPageBreak/>
              <w:t xml:space="preserve">абзац исключен. - </w:t>
            </w:r>
            <w:hyperlink r:id="rId611" w:history="1">
              <w:r>
                <w:rPr>
                  <w:color w:val="0000FF"/>
                </w:rPr>
                <w:t>Постановление</w:t>
              </w:r>
            </w:hyperlink>
            <w:r>
              <w:t xml:space="preserve"> Правительства Омской области от 09.06.2015 N 146-п;</w:t>
            </w:r>
          </w:p>
          <w:p w:rsidR="00F051D4" w:rsidRDefault="00F051D4">
            <w:pPr>
              <w:pStyle w:val="ConsPlusNormal"/>
              <w:jc w:val="both"/>
            </w:pPr>
            <w:r>
              <w:t>2014 год - 166,6 процента;</w:t>
            </w:r>
          </w:p>
          <w:p w:rsidR="00F051D4" w:rsidRDefault="00F051D4">
            <w:pPr>
              <w:pStyle w:val="ConsPlusNormal"/>
              <w:jc w:val="both"/>
            </w:pPr>
            <w:r>
              <w:t>2015 год - 165,8 процента;</w:t>
            </w:r>
          </w:p>
          <w:p w:rsidR="00F051D4" w:rsidRDefault="00F051D4">
            <w:pPr>
              <w:pStyle w:val="ConsPlusNormal"/>
              <w:jc w:val="both"/>
            </w:pPr>
            <w:r>
              <w:t>2016 год - 164,6 процента;</w:t>
            </w:r>
          </w:p>
          <w:p w:rsidR="00F051D4" w:rsidRDefault="00F051D4">
            <w:pPr>
              <w:pStyle w:val="ConsPlusNormal"/>
              <w:jc w:val="both"/>
            </w:pPr>
            <w:r>
              <w:t>2017 год - 164,9 процента;</w:t>
            </w:r>
          </w:p>
          <w:p w:rsidR="00F051D4" w:rsidRDefault="00F051D4">
            <w:pPr>
              <w:pStyle w:val="ConsPlusNormal"/>
              <w:jc w:val="both"/>
            </w:pPr>
            <w:r>
              <w:t>2018 год - 165,5 процента;</w:t>
            </w:r>
          </w:p>
          <w:p w:rsidR="00F051D4" w:rsidRDefault="00F051D4">
            <w:pPr>
              <w:pStyle w:val="ConsPlusNormal"/>
              <w:jc w:val="both"/>
            </w:pPr>
            <w:r>
              <w:t>2019 год - 165,9 процента;</w:t>
            </w:r>
          </w:p>
          <w:p w:rsidR="00F051D4" w:rsidRDefault="00F051D4">
            <w:pPr>
              <w:pStyle w:val="ConsPlusNormal"/>
              <w:jc w:val="both"/>
            </w:pPr>
            <w:r>
              <w:t xml:space="preserve">абзацы исключены. - </w:t>
            </w:r>
            <w:hyperlink r:id="rId612" w:history="1">
              <w:r>
                <w:rPr>
                  <w:color w:val="0000FF"/>
                </w:rPr>
                <w:t>Постановление</w:t>
              </w:r>
            </w:hyperlink>
            <w:r>
              <w:t xml:space="preserve"> Правительства Омской области от 09.06.2015 N 146-п;</w:t>
            </w:r>
          </w:p>
          <w:p w:rsidR="00F051D4" w:rsidRDefault="00F051D4">
            <w:pPr>
              <w:pStyle w:val="ConsPlusNormal"/>
            </w:pPr>
            <w:r>
              <w:t>2020 год - 125,5 процента;</w:t>
            </w:r>
          </w:p>
          <w:p w:rsidR="00F051D4" w:rsidRDefault="00F051D4">
            <w:pPr>
              <w:pStyle w:val="ConsPlusNormal"/>
              <w:jc w:val="both"/>
            </w:pPr>
            <w:r>
              <w:t>- энергоемкость растениеводства (включая тепличное производство) в 2020 году составит 0,07150 тонн условного топлива на гектар (далее - т.у.т./га), в том числе по годам:</w:t>
            </w:r>
          </w:p>
          <w:p w:rsidR="00F051D4" w:rsidRDefault="00F051D4">
            <w:pPr>
              <w:pStyle w:val="ConsPlusNormal"/>
              <w:jc w:val="both"/>
            </w:pPr>
            <w:r>
              <w:t>2014 год - 0,07833 т.у.т./га;</w:t>
            </w:r>
          </w:p>
          <w:p w:rsidR="00F051D4" w:rsidRDefault="00F051D4">
            <w:pPr>
              <w:pStyle w:val="ConsPlusNormal"/>
              <w:jc w:val="both"/>
            </w:pPr>
            <w:r>
              <w:t>2015 год - 0,07724 т.у.т./га;</w:t>
            </w:r>
          </w:p>
          <w:p w:rsidR="00F051D4" w:rsidRDefault="00F051D4">
            <w:pPr>
              <w:pStyle w:val="ConsPlusNormal"/>
              <w:jc w:val="both"/>
            </w:pPr>
            <w:r>
              <w:t>2016 год - 0,07613 т.у.т./га;</w:t>
            </w:r>
          </w:p>
          <w:p w:rsidR="00F051D4" w:rsidRDefault="00F051D4">
            <w:pPr>
              <w:pStyle w:val="ConsPlusNormal"/>
              <w:jc w:val="both"/>
            </w:pPr>
            <w:r>
              <w:t>2017 год - 0,07498 т.у.т./га;</w:t>
            </w:r>
          </w:p>
          <w:p w:rsidR="00F051D4" w:rsidRDefault="00F051D4">
            <w:pPr>
              <w:pStyle w:val="ConsPlusNormal"/>
              <w:jc w:val="both"/>
            </w:pPr>
            <w:r>
              <w:t>2018 год - 0,07383 т.у.т./га;</w:t>
            </w:r>
          </w:p>
          <w:p w:rsidR="00F051D4" w:rsidRDefault="00F051D4">
            <w:pPr>
              <w:pStyle w:val="ConsPlusNormal"/>
              <w:jc w:val="both"/>
            </w:pPr>
            <w:r>
              <w:t>2019 год - 0,07264 т.у.т./га;</w:t>
            </w:r>
          </w:p>
          <w:p w:rsidR="00F051D4" w:rsidRDefault="00F051D4">
            <w:pPr>
              <w:pStyle w:val="ConsPlusNormal"/>
            </w:pPr>
            <w:r>
              <w:t>2020 год - 0,07150 т.у.т./га</w:t>
            </w:r>
          </w:p>
        </w:tc>
      </w:tr>
      <w:tr w:rsidR="00F051D4">
        <w:tblPrEx>
          <w:tblBorders>
            <w:insideH w:val="nil"/>
          </w:tblBorders>
        </w:tblPrEx>
        <w:tc>
          <w:tcPr>
            <w:tcW w:w="10322"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15.01.2014 </w:t>
            </w:r>
            <w:hyperlink r:id="rId613" w:history="1">
              <w:r>
                <w:rPr>
                  <w:color w:val="0000FF"/>
                </w:rPr>
                <w:t>N 1-п</w:t>
              </w:r>
            </w:hyperlink>
            <w:r>
              <w:t>,</w:t>
            </w:r>
          </w:p>
          <w:p w:rsidR="00F051D4" w:rsidRDefault="00F051D4">
            <w:pPr>
              <w:pStyle w:val="ConsPlusNormal"/>
              <w:jc w:val="both"/>
            </w:pPr>
            <w:r>
              <w:t xml:space="preserve">от 13.10.2014 </w:t>
            </w:r>
            <w:hyperlink r:id="rId614" w:history="1">
              <w:r>
                <w:rPr>
                  <w:color w:val="0000FF"/>
                </w:rPr>
                <w:t>N 240-п</w:t>
              </w:r>
            </w:hyperlink>
            <w:r>
              <w:t xml:space="preserve">, от 24.12.2014 </w:t>
            </w:r>
            <w:hyperlink r:id="rId615" w:history="1">
              <w:r>
                <w:rPr>
                  <w:color w:val="0000FF"/>
                </w:rPr>
                <w:t>N 346-п</w:t>
              </w:r>
            </w:hyperlink>
            <w:r>
              <w:t xml:space="preserve">, от 09.06.2015 </w:t>
            </w:r>
            <w:hyperlink r:id="rId616" w:history="1">
              <w:r>
                <w:rPr>
                  <w:color w:val="0000FF"/>
                </w:rPr>
                <w:t>N 146-п</w:t>
              </w:r>
            </w:hyperlink>
            <w:r>
              <w:t>, от 14.03.2017</w:t>
            </w:r>
          </w:p>
          <w:p w:rsidR="00F051D4" w:rsidRDefault="00F051D4">
            <w:pPr>
              <w:pStyle w:val="ConsPlusNormal"/>
              <w:jc w:val="both"/>
            </w:pPr>
            <w:hyperlink r:id="rId617" w:history="1">
              <w:r>
                <w:rPr>
                  <w:color w:val="0000FF"/>
                </w:rPr>
                <w:t>N 60-п</w:t>
              </w:r>
            </w:hyperlink>
            <w:r>
              <w:t>)</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Реализация подпрограммы направлена на обеспечение устойчивого роста производства растениеводческой продукции и продуктов ее переработки на основе расширенного воспроизводства и модернизации отрасли растениеводства, организаций агропромышленного комплекса Омской области, пищевой и перерабатывающей промышленности, инфраструктуры.</w:t>
      </w:r>
    </w:p>
    <w:p w:rsidR="00F051D4" w:rsidRDefault="00F051D4">
      <w:pPr>
        <w:pStyle w:val="ConsPlusNormal"/>
        <w:ind w:firstLine="540"/>
        <w:jc w:val="both"/>
      </w:pPr>
      <w:r>
        <w:t>В сельскохозяйственном производстве Омской области существует ряд проблем:</w:t>
      </w:r>
    </w:p>
    <w:p w:rsidR="00F051D4" w:rsidRDefault="00F051D4">
      <w:pPr>
        <w:pStyle w:val="ConsPlusNormal"/>
        <w:ind w:firstLine="540"/>
        <w:jc w:val="both"/>
      </w:pPr>
      <w:r>
        <w:t>- низкая доля площадей, засеваемых оригинальными, элитными семенами;</w:t>
      </w:r>
    </w:p>
    <w:p w:rsidR="00F051D4" w:rsidRDefault="00F051D4">
      <w:pPr>
        <w:pStyle w:val="ConsPlusNormal"/>
        <w:ind w:firstLine="540"/>
        <w:jc w:val="both"/>
      </w:pPr>
      <w:r>
        <w:t>- недостаточный объем производства продукции растениеводства (зерна, овощей, картофеля);</w:t>
      </w:r>
    </w:p>
    <w:p w:rsidR="00F051D4" w:rsidRDefault="00F051D4">
      <w:pPr>
        <w:pStyle w:val="ConsPlusNormal"/>
        <w:ind w:firstLine="540"/>
        <w:jc w:val="both"/>
      </w:pPr>
      <w:r>
        <w:t>- недостаточный объем переработки основных видов продукции растениеводства (муки, крупы, хлебобулочных изделий, подсолнечного масла, льнопродукции);</w:t>
      </w:r>
    </w:p>
    <w:p w:rsidR="00F051D4" w:rsidRDefault="00F051D4">
      <w:pPr>
        <w:pStyle w:val="ConsPlusNormal"/>
        <w:ind w:firstLine="540"/>
        <w:jc w:val="both"/>
      </w:pPr>
      <w:r>
        <w:t>- низкий удельный вес застрахованных посевных площадей;</w:t>
      </w:r>
    </w:p>
    <w:p w:rsidR="00F051D4" w:rsidRDefault="00F051D4">
      <w:pPr>
        <w:pStyle w:val="ConsPlusNormal"/>
        <w:ind w:firstLine="540"/>
        <w:jc w:val="both"/>
      </w:pPr>
      <w:r>
        <w:t>- невысокий технический и технологический уровень отрасли не позволяет осуществить переход на инновационный путь развития;</w:t>
      </w:r>
    </w:p>
    <w:p w:rsidR="00F051D4" w:rsidRDefault="00F051D4">
      <w:pPr>
        <w:pStyle w:val="ConsPlusNormal"/>
        <w:ind w:firstLine="540"/>
        <w:jc w:val="both"/>
      </w:pPr>
      <w:r>
        <w:t>- используемая технология выращивания овощей в закрытом грунте сопряжена с высокими затратами на производство и покупку тепловой энергии, содержание и ремонт теплиц, не позволяет в современных условиях производить конкурентную продукцию, снижает эффективность производства;</w:t>
      </w:r>
    </w:p>
    <w:p w:rsidR="00F051D4" w:rsidRDefault="00F051D4">
      <w:pPr>
        <w:pStyle w:val="ConsPlusNormal"/>
        <w:ind w:firstLine="540"/>
        <w:jc w:val="both"/>
      </w:pPr>
      <w:r>
        <w:t>- разрушение ранее устойчивых сырьевых зон, хозяйственных связей и договорных отношений между поставщиками и потребителями льносырья, снижение покупательной способности населения внутри страны в связи со снижением ее качества и конкурентоспособности.</w:t>
      </w:r>
    </w:p>
    <w:p w:rsidR="00F051D4" w:rsidRDefault="00F051D4">
      <w:pPr>
        <w:pStyle w:val="ConsPlusNormal"/>
        <w:ind w:firstLine="540"/>
        <w:jc w:val="both"/>
      </w:pPr>
      <w:r>
        <w:t xml:space="preserve">Абзацы десятый - двенадцатый исключены. - </w:t>
      </w:r>
      <w:hyperlink r:id="rId618" w:history="1">
        <w:r>
          <w:rPr>
            <w:color w:val="0000FF"/>
          </w:rPr>
          <w:t>Постановление</w:t>
        </w:r>
      </w:hyperlink>
      <w:r>
        <w:t xml:space="preserve"> Правительства Омской области от 15.01.2014 N 1-п.</w:t>
      </w:r>
    </w:p>
    <w:p w:rsidR="00F051D4" w:rsidRDefault="00F051D4">
      <w:pPr>
        <w:pStyle w:val="ConsPlusNormal"/>
        <w:ind w:firstLine="540"/>
        <w:jc w:val="both"/>
      </w:pPr>
      <w:r>
        <w:t>В рамках реализации подпрограммы предусматривается:</w:t>
      </w:r>
    </w:p>
    <w:p w:rsidR="00F051D4" w:rsidRDefault="00F051D4">
      <w:pPr>
        <w:pStyle w:val="ConsPlusNormal"/>
        <w:ind w:firstLine="540"/>
        <w:jc w:val="both"/>
      </w:pPr>
      <w:r>
        <w:t>- увеличение посевных площадей, внедрение интенсивных технологий возделывания сельскохозяйственных культур, строительство, реконструкция и модернизация пунктов по приемке и переработке получаемой продукции растениеводства;</w:t>
      </w:r>
    </w:p>
    <w:p w:rsidR="00F051D4" w:rsidRDefault="00F051D4">
      <w:pPr>
        <w:pStyle w:val="ConsPlusNormal"/>
        <w:ind w:firstLine="540"/>
        <w:jc w:val="both"/>
      </w:pPr>
      <w:r>
        <w:t>- стимулирование сельскохозяйственных товаропроизводителей (далее - СХТП) к увеличению посевных площадей, засеянных оригинальными, элитными семенами, к увеличению доли застрахованных посевных площадей и обновлению машинно-тракторного парка;</w:t>
      </w:r>
    </w:p>
    <w:p w:rsidR="00F051D4" w:rsidRDefault="00F051D4">
      <w:pPr>
        <w:pStyle w:val="ConsPlusNormal"/>
        <w:jc w:val="both"/>
      </w:pPr>
      <w:r>
        <w:t xml:space="preserve">(в ред. </w:t>
      </w:r>
      <w:hyperlink r:id="rId619"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 строительство современных тепличных комплексов, обеспечивающих создание микроклиматических условий для роста и развития овощных культур с минимальными затратами и высокими объемами производства.</w:t>
      </w:r>
    </w:p>
    <w:p w:rsidR="00F051D4" w:rsidRDefault="00F051D4">
      <w:pPr>
        <w:pStyle w:val="ConsPlusNormal"/>
        <w:jc w:val="both"/>
      </w:pPr>
      <w:r>
        <w:t xml:space="preserve">(в ред. </w:t>
      </w:r>
      <w:hyperlink r:id="rId620"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 xml:space="preserve">- абзац исключен. - </w:t>
      </w:r>
      <w:hyperlink r:id="rId621" w:history="1">
        <w:r>
          <w:rPr>
            <w:color w:val="0000FF"/>
          </w:rPr>
          <w:t>Постановление</w:t>
        </w:r>
      </w:hyperlink>
      <w:r>
        <w:t xml:space="preserve"> Правительства Омской области от 15.01.2014 N 1-п.</w:t>
      </w:r>
    </w:p>
    <w:p w:rsidR="00F051D4" w:rsidRDefault="00F051D4">
      <w:pPr>
        <w:pStyle w:val="ConsPlusNormal"/>
        <w:ind w:firstLine="540"/>
        <w:jc w:val="both"/>
      </w:pPr>
      <w:r>
        <w:t>Использование программно-целевого метода, а также механизмов государственно-частного партнерства является основным инструментом для комплексного решения вышеуказанных проблем.</w:t>
      </w:r>
    </w:p>
    <w:p w:rsidR="00F051D4" w:rsidRDefault="00F051D4">
      <w:pPr>
        <w:pStyle w:val="ConsPlusNormal"/>
        <w:ind w:firstLine="540"/>
        <w:jc w:val="both"/>
      </w:pPr>
      <w:r>
        <w:t>Реализация мероприятий подпрограммы будет способствовать стабильному продовольственному обеспечению населения Омской области, инновационному процессу развития отрасли, особенно в вопросах повышения ее эффективности за счет внедрения новых энерго- и ресурсосберегающих технологий, повышению мотивации для увеличения объемов производства высококачественной продукции растениеводства, обеспечит решение задач, определяющих систему развития растениеводства на период до 2020 года, позволит сделать ее экономически конкурентоспособной, обеспечить в межсезонный период гарантированное снабжение населения Омской области свежими овощами, регулировать ценовой фактор на потребительском рынке.</w:t>
      </w:r>
    </w:p>
    <w:p w:rsidR="00F051D4" w:rsidRDefault="00F051D4">
      <w:pPr>
        <w:pStyle w:val="ConsPlusNormal"/>
        <w:ind w:firstLine="540"/>
        <w:jc w:val="both"/>
      </w:pPr>
      <w:r>
        <w:lastRenderedPageBreak/>
        <w:t xml:space="preserve">Абзац исключен. - </w:t>
      </w:r>
      <w:hyperlink r:id="rId622" w:history="1">
        <w:r>
          <w:rPr>
            <w:color w:val="0000FF"/>
          </w:rPr>
          <w:t>Постановление</w:t>
        </w:r>
      </w:hyperlink>
      <w:r>
        <w:t xml:space="preserve"> Правительства Омской области от 15.01.2014 N 1-п.</w:t>
      </w:r>
    </w:p>
    <w:p w:rsidR="00F051D4" w:rsidRDefault="00F051D4">
      <w:pPr>
        <w:pStyle w:val="ConsPlusNormal"/>
        <w:ind w:firstLine="540"/>
        <w:jc w:val="both"/>
      </w:pPr>
      <w:r>
        <w:t>Достижение к 2020 году предусмотренных подпрограммой целевых индикаторов и показателей будет способствовать увеличению инвестиций и комплексного подхода к формированию объектов социальной и инженерной инфраструктуры села во взаимосвязи с точками экономического роста аграрного сектора, росту налогооблагаемой базы СХТП, устойчивому развитию сельских территорий, улучшению качества жизни сельского населения, созданию новых рабочих мест, решению социально-демографических проблем.</w:t>
      </w:r>
    </w:p>
    <w:p w:rsidR="00F051D4" w:rsidRDefault="00F051D4">
      <w:pPr>
        <w:pStyle w:val="ConsPlusNormal"/>
        <w:ind w:firstLine="540"/>
        <w:jc w:val="both"/>
      </w:pPr>
      <w:r>
        <w:t>Реализация подпрограммы обеспечит решение задач, определяющих систему развития подотрасли растениеводства на период до 2020 года, способствующих стабильному продовольственному обеспечению населения Омской области, решению социально-демографических проблем и устойчивому развитию сельских территорий.</w:t>
      </w:r>
    </w:p>
    <w:p w:rsidR="00F051D4" w:rsidRDefault="00F051D4">
      <w:pPr>
        <w:pStyle w:val="ConsPlusNormal"/>
        <w:ind w:firstLine="540"/>
        <w:jc w:val="both"/>
      </w:pPr>
      <w:r>
        <w:t>Бюджет развития подпрограммы на инновационную и инвестиционную деятельность, связанную с капитальными вложениями в производственную сферу, составляет по подпрограмме 2,4 млрд. рублей (33,8 процента от общего объема бюджетных ассигнований подпрограммы), в том числе из средств областного бюджета 0,9 млрд. рублей, федерального бюджета - 1,5 млрд. рублей.</w:t>
      </w:r>
    </w:p>
    <w:p w:rsidR="00F051D4" w:rsidRDefault="00F051D4">
      <w:pPr>
        <w:pStyle w:val="ConsPlusNormal"/>
        <w:jc w:val="both"/>
      </w:pPr>
      <w:r>
        <w:t xml:space="preserve">(в ред. </w:t>
      </w:r>
      <w:hyperlink r:id="rId623"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Реализация мероприятий подпрограммы позволит получить:</w:t>
      </w:r>
    </w:p>
    <w:p w:rsidR="00F051D4" w:rsidRDefault="00F051D4">
      <w:pPr>
        <w:pStyle w:val="ConsPlusNormal"/>
        <w:ind w:firstLine="540"/>
        <w:jc w:val="both"/>
      </w:pPr>
      <w:r>
        <w:t>1) экономический эффект:</w:t>
      </w:r>
    </w:p>
    <w:p w:rsidR="00F051D4" w:rsidRDefault="00F051D4">
      <w:pPr>
        <w:pStyle w:val="ConsPlusNormal"/>
        <w:ind w:firstLine="540"/>
        <w:jc w:val="both"/>
      </w:pPr>
      <w:r>
        <w:t>- объем производства продукции растениеводства в хозяйствах всех категорий в 2020 году по отношению к 2013 году увеличится на 11 млрд. рублей (с 29,9 млрд. рублей в 2013 году до 40,9 млрд. рублей в 2020 году);</w:t>
      </w:r>
    </w:p>
    <w:p w:rsidR="00F051D4" w:rsidRDefault="00F051D4">
      <w:pPr>
        <w:pStyle w:val="ConsPlusNormal"/>
        <w:ind w:firstLine="540"/>
        <w:jc w:val="both"/>
      </w:pPr>
      <w:r>
        <w:t>- прирост выручки от реализации продукции растениеводства составит 5 733,0 млн. рублей. При этом валовой региональный продукт - 162 357,9 млн. рублей;</w:t>
      </w:r>
    </w:p>
    <w:p w:rsidR="00F051D4" w:rsidRDefault="00F051D4">
      <w:pPr>
        <w:pStyle w:val="ConsPlusNormal"/>
        <w:jc w:val="both"/>
      </w:pPr>
      <w:r>
        <w:t xml:space="preserve">(в ред. </w:t>
      </w:r>
      <w:hyperlink r:id="rId624"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2) бюджетный эффект:</w:t>
      </w:r>
    </w:p>
    <w:p w:rsidR="00F051D4" w:rsidRDefault="00F051D4">
      <w:pPr>
        <w:pStyle w:val="ConsPlusNormal"/>
        <w:ind w:firstLine="540"/>
        <w:jc w:val="both"/>
      </w:pPr>
      <w:r>
        <w:t>- объем налоговых и неналоговых поступлений в консолидированный бюджет Омской области по отрасли "Растениеводство" увеличится с 460,5 млн. рублей в 2014 году до 730,5 млн. рублей в 2020 году и составит за период реализации подпрограммы 4 123,7 млн. рублей;</w:t>
      </w:r>
    </w:p>
    <w:p w:rsidR="00F051D4" w:rsidRDefault="00F051D4">
      <w:pPr>
        <w:pStyle w:val="ConsPlusNormal"/>
        <w:jc w:val="both"/>
      </w:pPr>
      <w:r>
        <w:t xml:space="preserve">(в ред. </w:t>
      </w:r>
      <w:hyperlink r:id="rId625"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 на 1 рубль средств областного бюджета будет привлечено 2,41 рубля федеральных средств, что позволит произвести 24,05 рубля продукции растениеводства на 1 рубль бюджетных средств;</w:t>
      </w:r>
    </w:p>
    <w:p w:rsidR="00F051D4" w:rsidRDefault="00F051D4">
      <w:pPr>
        <w:pStyle w:val="ConsPlusNormal"/>
        <w:jc w:val="both"/>
      </w:pPr>
      <w:r>
        <w:t xml:space="preserve">(в ред. Постановлений Правительства Омской области от 13.10.2014 </w:t>
      </w:r>
      <w:hyperlink r:id="rId626" w:history="1">
        <w:r>
          <w:rPr>
            <w:color w:val="0000FF"/>
          </w:rPr>
          <w:t>N 240-п</w:t>
        </w:r>
      </w:hyperlink>
      <w:r>
        <w:t xml:space="preserve">, от 24.12.2014 </w:t>
      </w:r>
      <w:hyperlink r:id="rId627" w:history="1">
        <w:r>
          <w:rPr>
            <w:color w:val="0000FF"/>
          </w:rPr>
          <w:t>N 346-п</w:t>
        </w:r>
      </w:hyperlink>
      <w:r>
        <w:t xml:space="preserve">, от 09.06.2015 </w:t>
      </w:r>
      <w:hyperlink r:id="rId628" w:history="1">
        <w:r>
          <w:rPr>
            <w:color w:val="0000FF"/>
          </w:rPr>
          <w:t>N 146-п</w:t>
        </w:r>
      </w:hyperlink>
      <w:r>
        <w:t xml:space="preserve">, от 05.10.2015 </w:t>
      </w:r>
      <w:hyperlink r:id="rId629" w:history="1">
        <w:r>
          <w:rPr>
            <w:color w:val="0000FF"/>
          </w:rPr>
          <w:t>N 262-п</w:t>
        </w:r>
      </w:hyperlink>
      <w:r>
        <w:t xml:space="preserve">, от 21.10.2015 </w:t>
      </w:r>
      <w:hyperlink r:id="rId630" w:history="1">
        <w:r>
          <w:rPr>
            <w:color w:val="0000FF"/>
          </w:rPr>
          <w:t>N 286-п</w:t>
        </w:r>
      </w:hyperlink>
      <w:r>
        <w:t xml:space="preserve">, от 09.12.2015 </w:t>
      </w:r>
      <w:hyperlink r:id="rId631" w:history="1">
        <w:r>
          <w:rPr>
            <w:color w:val="0000FF"/>
          </w:rPr>
          <w:t>N 356-п</w:t>
        </w:r>
      </w:hyperlink>
      <w:r>
        <w:t xml:space="preserve">, от 23.12.2015 </w:t>
      </w:r>
      <w:hyperlink r:id="rId632" w:history="1">
        <w:r>
          <w:rPr>
            <w:color w:val="0000FF"/>
          </w:rPr>
          <w:t>N 398-п</w:t>
        </w:r>
      </w:hyperlink>
      <w:r>
        <w:t xml:space="preserve">, от 14.03.2016 </w:t>
      </w:r>
      <w:hyperlink r:id="rId633" w:history="1">
        <w:r>
          <w:rPr>
            <w:color w:val="0000FF"/>
          </w:rPr>
          <w:t>N 55-п</w:t>
        </w:r>
      </w:hyperlink>
      <w:r>
        <w:t xml:space="preserve">, от 20.07.2016 </w:t>
      </w:r>
      <w:hyperlink r:id="rId634" w:history="1">
        <w:r>
          <w:rPr>
            <w:color w:val="0000FF"/>
          </w:rPr>
          <w:t>N 212-п</w:t>
        </w:r>
      </w:hyperlink>
      <w:r>
        <w:t xml:space="preserve">, от 23.11.2016 </w:t>
      </w:r>
      <w:hyperlink r:id="rId635" w:history="1">
        <w:r>
          <w:rPr>
            <w:color w:val="0000FF"/>
          </w:rPr>
          <w:t>N 342-п</w:t>
        </w:r>
      </w:hyperlink>
      <w:r>
        <w:t xml:space="preserve">, от 21.12.2016 </w:t>
      </w:r>
      <w:hyperlink r:id="rId636" w:history="1">
        <w:r>
          <w:rPr>
            <w:color w:val="0000FF"/>
          </w:rPr>
          <w:t>N 370-п</w:t>
        </w:r>
      </w:hyperlink>
      <w:r>
        <w:t xml:space="preserve">, от 15.02.2017 </w:t>
      </w:r>
      <w:hyperlink r:id="rId637" w:history="1">
        <w:r>
          <w:rPr>
            <w:color w:val="0000FF"/>
          </w:rPr>
          <w:t>N 31-п</w:t>
        </w:r>
      </w:hyperlink>
      <w:r>
        <w:t xml:space="preserve">, от 14.03.2017 </w:t>
      </w:r>
      <w:hyperlink r:id="rId638" w:history="1">
        <w:r>
          <w:rPr>
            <w:color w:val="0000FF"/>
          </w:rPr>
          <w:t>N 60-п</w:t>
        </w:r>
      </w:hyperlink>
      <w:r>
        <w:t xml:space="preserve">, от 31.05.2017 </w:t>
      </w:r>
      <w:hyperlink r:id="rId639" w:history="1">
        <w:r>
          <w:rPr>
            <w:color w:val="0000FF"/>
          </w:rPr>
          <w:t>N 157-п</w:t>
        </w:r>
      </w:hyperlink>
      <w:r>
        <w:t xml:space="preserve">, от 24.07.2017 </w:t>
      </w:r>
      <w:hyperlink r:id="rId640" w:history="1">
        <w:r>
          <w:rPr>
            <w:color w:val="0000FF"/>
          </w:rPr>
          <w:t>N 202-п</w:t>
        </w:r>
      </w:hyperlink>
      <w:r>
        <w:t xml:space="preserve">, от 29.08.2017 </w:t>
      </w:r>
      <w:hyperlink r:id="rId641" w:history="1">
        <w:r>
          <w:rPr>
            <w:color w:val="0000FF"/>
          </w:rPr>
          <w:t>N 246-п</w:t>
        </w:r>
      </w:hyperlink>
      <w:r>
        <w:t>)</w:t>
      </w:r>
    </w:p>
    <w:p w:rsidR="00F051D4" w:rsidRDefault="00F051D4">
      <w:pPr>
        <w:pStyle w:val="ConsPlusNormal"/>
        <w:ind w:firstLine="540"/>
        <w:jc w:val="both"/>
      </w:pPr>
      <w:r>
        <w:t>- будет привлечено 26 122,1 млн. рублей внебюджетных средств (частных инвестиций);</w:t>
      </w:r>
    </w:p>
    <w:p w:rsidR="00F051D4" w:rsidRDefault="00F051D4">
      <w:pPr>
        <w:pStyle w:val="ConsPlusNormal"/>
        <w:jc w:val="both"/>
      </w:pPr>
      <w:r>
        <w:t xml:space="preserve">(в ред. Постановлений Правительства Омской области от 15.01.2014 </w:t>
      </w:r>
      <w:hyperlink r:id="rId642" w:history="1">
        <w:r>
          <w:rPr>
            <w:color w:val="0000FF"/>
          </w:rPr>
          <w:t>N 1-п</w:t>
        </w:r>
      </w:hyperlink>
      <w:r>
        <w:t xml:space="preserve">, от 13.10.2014 </w:t>
      </w:r>
      <w:hyperlink r:id="rId643" w:history="1">
        <w:r>
          <w:rPr>
            <w:color w:val="0000FF"/>
          </w:rPr>
          <w:t>N 240-п</w:t>
        </w:r>
      </w:hyperlink>
      <w:r>
        <w:t xml:space="preserve">, от 24.12.2014 </w:t>
      </w:r>
      <w:hyperlink r:id="rId644" w:history="1">
        <w:r>
          <w:rPr>
            <w:color w:val="0000FF"/>
          </w:rPr>
          <w:t>N 346-п</w:t>
        </w:r>
      </w:hyperlink>
      <w:r>
        <w:t xml:space="preserve">, от 09.06.2015 </w:t>
      </w:r>
      <w:hyperlink r:id="rId645" w:history="1">
        <w:r>
          <w:rPr>
            <w:color w:val="0000FF"/>
          </w:rPr>
          <w:t>N 146-п</w:t>
        </w:r>
      </w:hyperlink>
      <w:r>
        <w:t xml:space="preserve">, от 21.10.2015 </w:t>
      </w:r>
      <w:hyperlink r:id="rId646" w:history="1">
        <w:r>
          <w:rPr>
            <w:color w:val="0000FF"/>
          </w:rPr>
          <w:t>N 286-п</w:t>
        </w:r>
      </w:hyperlink>
      <w:r>
        <w:t xml:space="preserve">, от 09.12.2015 </w:t>
      </w:r>
      <w:hyperlink r:id="rId647" w:history="1">
        <w:r>
          <w:rPr>
            <w:color w:val="0000FF"/>
          </w:rPr>
          <w:t>N 356-п</w:t>
        </w:r>
      </w:hyperlink>
      <w:r>
        <w:t xml:space="preserve">, от 23.12.2015 </w:t>
      </w:r>
      <w:hyperlink r:id="rId648" w:history="1">
        <w:r>
          <w:rPr>
            <w:color w:val="0000FF"/>
          </w:rPr>
          <w:t>N 398-п</w:t>
        </w:r>
      </w:hyperlink>
      <w:r>
        <w:t xml:space="preserve">, от 14.03.2016 </w:t>
      </w:r>
      <w:hyperlink r:id="rId649" w:history="1">
        <w:r>
          <w:rPr>
            <w:color w:val="0000FF"/>
          </w:rPr>
          <w:t>N 55-п</w:t>
        </w:r>
      </w:hyperlink>
      <w:r>
        <w:t xml:space="preserve">, от 20.07.2016 </w:t>
      </w:r>
      <w:hyperlink r:id="rId650" w:history="1">
        <w:r>
          <w:rPr>
            <w:color w:val="0000FF"/>
          </w:rPr>
          <w:t>N 212-п</w:t>
        </w:r>
      </w:hyperlink>
      <w:r>
        <w:t xml:space="preserve">, от 23.11.2016 </w:t>
      </w:r>
      <w:hyperlink r:id="rId651" w:history="1">
        <w:r>
          <w:rPr>
            <w:color w:val="0000FF"/>
          </w:rPr>
          <w:t>N 342-п</w:t>
        </w:r>
      </w:hyperlink>
      <w:r>
        <w:t xml:space="preserve">, от 21.12.2016 </w:t>
      </w:r>
      <w:hyperlink r:id="rId652" w:history="1">
        <w:r>
          <w:rPr>
            <w:color w:val="0000FF"/>
          </w:rPr>
          <w:t>N 370-п</w:t>
        </w:r>
      </w:hyperlink>
      <w:r>
        <w:t xml:space="preserve">, от 14.03.2017 </w:t>
      </w:r>
      <w:hyperlink r:id="rId653" w:history="1">
        <w:r>
          <w:rPr>
            <w:color w:val="0000FF"/>
          </w:rPr>
          <w:t>N 60-п</w:t>
        </w:r>
      </w:hyperlink>
      <w:r>
        <w:t xml:space="preserve">, от 24.07.2017 </w:t>
      </w:r>
      <w:hyperlink r:id="rId654" w:history="1">
        <w:r>
          <w:rPr>
            <w:color w:val="0000FF"/>
          </w:rPr>
          <w:t>N 202-п</w:t>
        </w:r>
      </w:hyperlink>
      <w:r>
        <w:t xml:space="preserve">, от 29.08.2017 </w:t>
      </w:r>
      <w:hyperlink r:id="rId655" w:history="1">
        <w:r>
          <w:rPr>
            <w:color w:val="0000FF"/>
          </w:rPr>
          <w:t>N 246-п</w:t>
        </w:r>
      </w:hyperlink>
      <w:r>
        <w:t>)</w:t>
      </w:r>
    </w:p>
    <w:p w:rsidR="00F051D4" w:rsidRDefault="00F051D4">
      <w:pPr>
        <w:pStyle w:val="ConsPlusNormal"/>
        <w:ind w:firstLine="540"/>
        <w:jc w:val="both"/>
      </w:pPr>
      <w:r>
        <w:t>3) социальный эффект - за годы реализации подпрограммы в отрасли растениеводства будет создано 484 новых рабочих места.</w:t>
      </w:r>
    </w:p>
    <w:p w:rsidR="00F051D4" w:rsidRDefault="00F051D4">
      <w:pPr>
        <w:pStyle w:val="ConsPlusNormal"/>
        <w:jc w:val="both"/>
      </w:pPr>
      <w:r>
        <w:t xml:space="preserve">(в ред. Постановлений Правительства Омской области от 25.06.2014 </w:t>
      </w:r>
      <w:hyperlink r:id="rId656" w:history="1">
        <w:r>
          <w:rPr>
            <w:color w:val="0000FF"/>
          </w:rPr>
          <w:t>N 134-п</w:t>
        </w:r>
      </w:hyperlink>
      <w:r>
        <w:t xml:space="preserve">, от 09.06.2015 </w:t>
      </w:r>
      <w:hyperlink r:id="rId657" w:history="1">
        <w:r>
          <w:rPr>
            <w:color w:val="0000FF"/>
          </w:rPr>
          <w:t>N 146-п</w:t>
        </w:r>
      </w:hyperlink>
      <w:r>
        <w:t xml:space="preserve">, от 21.10.2015 </w:t>
      </w:r>
      <w:hyperlink r:id="rId658" w:history="1">
        <w:r>
          <w:rPr>
            <w:color w:val="0000FF"/>
          </w:rPr>
          <w:t>N 286-п</w:t>
        </w:r>
      </w:hyperlink>
      <w:r>
        <w:t>)</w:t>
      </w:r>
    </w:p>
    <w:p w:rsidR="00F051D4" w:rsidRDefault="00F051D4">
      <w:pPr>
        <w:pStyle w:val="ConsPlusNormal"/>
        <w:ind w:firstLine="540"/>
        <w:jc w:val="both"/>
      </w:pPr>
      <w:r>
        <w:t>Новые рабочие места будут созданы за счет реализации мероприятий:</w:t>
      </w:r>
    </w:p>
    <w:p w:rsidR="00F051D4" w:rsidRDefault="00F051D4">
      <w:pPr>
        <w:pStyle w:val="ConsPlusNormal"/>
        <w:jc w:val="both"/>
      </w:pPr>
      <w:r>
        <w:t xml:space="preserve">(абзац введен </w:t>
      </w:r>
      <w:hyperlink r:id="rId659"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xml:space="preserve">- </w:t>
      </w:r>
      <w:hyperlink r:id="rId660" w:history="1">
        <w:r>
          <w:rPr>
            <w:color w:val="0000FF"/>
          </w:rPr>
          <w:t>ВЦП</w:t>
        </w:r>
      </w:hyperlink>
      <w:r>
        <w:t xml:space="preserve"> "Развитие льноводства и производства продукции из льноволокна в Омской области" в количестве 366 рабочих мест;</w:t>
      </w:r>
    </w:p>
    <w:p w:rsidR="00F051D4" w:rsidRDefault="00F051D4">
      <w:pPr>
        <w:pStyle w:val="ConsPlusNormal"/>
        <w:jc w:val="both"/>
      </w:pPr>
      <w:r>
        <w:t xml:space="preserve">(абзац введен </w:t>
      </w:r>
      <w:hyperlink r:id="rId661" w:history="1">
        <w:r>
          <w:rPr>
            <w:color w:val="0000FF"/>
          </w:rPr>
          <w:t>Постановлением</w:t>
        </w:r>
      </w:hyperlink>
      <w:r>
        <w:t xml:space="preserve"> Правительства Омской области от 13.10.2014 N 240-п; в ред. </w:t>
      </w:r>
      <w:hyperlink r:id="rId662"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 xml:space="preserve">- </w:t>
      </w:r>
      <w:hyperlink r:id="rId663" w:history="1">
        <w:r>
          <w:rPr>
            <w:color w:val="0000FF"/>
          </w:rPr>
          <w:t>ВЦП</w:t>
        </w:r>
      </w:hyperlink>
      <w:r>
        <w:t xml:space="preserve"> "Развитие овощеводства закрытого грунта в Омской области" в количестве 19 рабочих </w:t>
      </w:r>
      <w:r>
        <w:lastRenderedPageBreak/>
        <w:t>мест;</w:t>
      </w:r>
    </w:p>
    <w:p w:rsidR="00F051D4" w:rsidRDefault="00F051D4">
      <w:pPr>
        <w:pStyle w:val="ConsPlusNormal"/>
        <w:jc w:val="both"/>
      </w:pPr>
      <w:r>
        <w:t xml:space="preserve">(абзац введен </w:t>
      </w:r>
      <w:hyperlink r:id="rId664" w:history="1">
        <w:r>
          <w:rPr>
            <w:color w:val="0000FF"/>
          </w:rPr>
          <w:t>Постановлением</w:t>
        </w:r>
      </w:hyperlink>
      <w:r>
        <w:t xml:space="preserve"> Правительства Омской области от 13.10.2014 N 240-п; в ред. </w:t>
      </w:r>
      <w:hyperlink r:id="rId665"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 </w:t>
      </w:r>
      <w:hyperlink r:id="rId666" w:history="1">
        <w:r>
          <w:rPr>
            <w:color w:val="0000FF"/>
          </w:rPr>
          <w:t>ВЦП</w:t>
        </w:r>
      </w:hyperlink>
      <w:r>
        <w:t xml:space="preserve"> "Развитие переработки и сбыта продукции растениеводства в Омской области" в количестве 99 рабочих мест.</w:t>
      </w:r>
    </w:p>
    <w:p w:rsidR="00F051D4" w:rsidRDefault="00F051D4">
      <w:pPr>
        <w:pStyle w:val="ConsPlusNormal"/>
        <w:jc w:val="both"/>
      </w:pPr>
      <w:r>
        <w:t xml:space="preserve">(абзац введен </w:t>
      </w:r>
      <w:hyperlink r:id="rId667" w:history="1">
        <w:r>
          <w:rPr>
            <w:color w:val="0000FF"/>
          </w:rPr>
          <w:t>Постановлением</w:t>
        </w:r>
      </w:hyperlink>
      <w:r>
        <w:t xml:space="preserve"> Правительства Омской области от 13.10.2014 N 240-п; в ред. </w:t>
      </w:r>
      <w:hyperlink r:id="rId668"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С учетом дальнейшей перспективы развития отрасли:</w:t>
      </w:r>
    </w:p>
    <w:p w:rsidR="00F051D4" w:rsidRDefault="00F051D4">
      <w:pPr>
        <w:pStyle w:val="ConsPlusNormal"/>
        <w:ind w:firstLine="540"/>
        <w:jc w:val="both"/>
      </w:pPr>
      <w:r>
        <w:t>- утверждены схемы территориального планирования муниципальных районов Омской области решениями советов муниципальных районов Омской области и генеральные планы поселений решениями советов сельских поселений, в состав которых включены планы создания современной социальной, инженерной и транспортной инфраструктур, развития производственных сил и других мероприятий;</w:t>
      </w:r>
    </w:p>
    <w:p w:rsidR="00F051D4" w:rsidRDefault="00F051D4">
      <w:pPr>
        <w:pStyle w:val="ConsPlusNormal"/>
        <w:ind w:firstLine="540"/>
        <w:jc w:val="both"/>
      </w:pPr>
      <w:r>
        <w:t xml:space="preserve">- предусматриваются меры, направленные на улучшение жилищных условий граждан, проживающих в сельской местности и занятых в сельскохозяйственном производстве, на развитие которого предоставляется государственная поддержка в рамках </w:t>
      </w:r>
      <w:hyperlink w:anchor="P9495" w:history="1">
        <w:r>
          <w:rPr>
            <w:color w:val="0000FF"/>
          </w:rPr>
          <w:t>подпрограммы</w:t>
        </w:r>
      </w:hyperlink>
      <w:r>
        <w:t xml:space="preserve"> "Устойчивое развитие сельских территорий" государственной программы.</w:t>
      </w:r>
    </w:p>
    <w:p w:rsidR="00F051D4" w:rsidRDefault="00F051D4">
      <w:pPr>
        <w:pStyle w:val="ConsPlusNormal"/>
        <w:ind w:firstLine="540"/>
        <w:jc w:val="both"/>
      </w:pPr>
      <w:r>
        <w:t>К основным рискам, которые могут повлиять на достижение запланированных результатов, 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недостаточный уровень софинансирования со стороны инвесторов, а также СХТП из собственных и заемных средств;</w:t>
      </w:r>
    </w:p>
    <w:p w:rsidR="00F051D4" w:rsidRDefault="00F051D4">
      <w:pPr>
        <w:pStyle w:val="ConsPlusNormal"/>
        <w:ind w:firstLine="540"/>
        <w:jc w:val="both"/>
      </w:pPr>
      <w:r>
        <w:t>- недостаточное ресурсное обеспечение запланированных мероприятий подпрограммы;</w:t>
      </w:r>
    </w:p>
    <w:p w:rsidR="00F051D4" w:rsidRDefault="00F051D4">
      <w:pPr>
        <w:pStyle w:val="ConsPlusNormal"/>
        <w:ind w:firstLine="540"/>
        <w:jc w:val="both"/>
      </w:pPr>
      <w:r>
        <w:t>- неблагоприятная рыночная конъюнктура, а также непредвиденно высокий рост цен на семена, удобрения, средства химической защиты, горюче-смазочные материалы, технику и оборудование, которые могут привести к существенному удорожанию продукции растениеводства и трудностям с ее реализацией;</w:t>
      </w:r>
    </w:p>
    <w:p w:rsidR="00F051D4" w:rsidRDefault="00F051D4">
      <w:pPr>
        <w:pStyle w:val="ConsPlusNormal"/>
        <w:ind w:firstLine="540"/>
        <w:jc w:val="both"/>
      </w:pPr>
      <w:r>
        <w:t>- операционные риски, обусловленные несоблюдением рекомендуемых технологий;</w:t>
      </w:r>
    </w:p>
    <w:p w:rsidR="00F051D4" w:rsidRDefault="00F051D4">
      <w:pPr>
        <w:pStyle w:val="ConsPlusNormal"/>
        <w:ind w:firstLine="540"/>
        <w:jc w:val="both"/>
      </w:pPr>
      <w:r>
        <w:t>- макроэкономические риски, вызванные снижением темпов экономического развития страны, конъюнктуры цен на растениеводческую продукцию, кризисом и низкой эффективностью банковской системы;</w:t>
      </w:r>
    </w:p>
    <w:p w:rsidR="00F051D4" w:rsidRDefault="00F051D4">
      <w:pPr>
        <w:pStyle w:val="ConsPlusNormal"/>
        <w:ind w:firstLine="540"/>
        <w:jc w:val="both"/>
      </w:pPr>
      <w:r>
        <w:t>- природные и техногенные риски, обусловленные природными явлениями и высокой степенью физического износа основных фондов.</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Целью подпрограммы является обеспечение выполнения показателей продовольственной безопасности Омской области в сфере растениеводства и повышение конкурентоспособности растениеводческой продукции на внутреннем и внешнем рынках.</w:t>
      </w:r>
    </w:p>
    <w:p w:rsidR="00F051D4" w:rsidRDefault="00F051D4">
      <w:pPr>
        <w:pStyle w:val="ConsPlusNormal"/>
        <w:ind w:firstLine="540"/>
        <w:jc w:val="both"/>
      </w:pPr>
      <w:r>
        <w:t>Для достижения указанной цели необходимо решить следующие задачи:</w:t>
      </w:r>
    </w:p>
    <w:p w:rsidR="00F051D4" w:rsidRDefault="00F051D4">
      <w:pPr>
        <w:pStyle w:val="ConsPlusNormal"/>
        <w:ind w:firstLine="540"/>
        <w:jc w:val="both"/>
      </w:pPr>
      <w:r>
        <w:t>1) увеличение объемов производства продукции растениеводства;</w:t>
      </w:r>
    </w:p>
    <w:p w:rsidR="00F051D4" w:rsidRDefault="00F051D4">
      <w:pPr>
        <w:pStyle w:val="ConsPlusNormal"/>
        <w:jc w:val="both"/>
      </w:pPr>
      <w:r>
        <w:t xml:space="preserve">(в ред. </w:t>
      </w:r>
      <w:hyperlink r:id="rId669"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2) развитие переработки и реализации продукции растениеводства.</w:t>
      </w:r>
    </w:p>
    <w:p w:rsidR="00F051D4" w:rsidRDefault="00F051D4">
      <w:pPr>
        <w:pStyle w:val="ConsPlusNormal"/>
        <w:jc w:val="both"/>
      </w:pPr>
      <w:r>
        <w:t xml:space="preserve">(в ред. </w:t>
      </w:r>
      <w:hyperlink r:id="rId670"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Достижение цели и выполнение задач подпрограммы будут способствовать решению социально-экономических задач, соответствующих приоритетам государственной аграрной политики.</w:t>
      </w:r>
    </w:p>
    <w:p w:rsidR="00F051D4" w:rsidRDefault="00F051D4">
      <w:pPr>
        <w:pStyle w:val="ConsPlusNormal"/>
        <w:jc w:val="both"/>
      </w:pPr>
    </w:p>
    <w:p w:rsidR="00F051D4" w:rsidRDefault="00F051D4">
      <w:pPr>
        <w:pStyle w:val="ConsPlusNormal"/>
        <w:jc w:val="center"/>
        <w:outlineLvl w:val="2"/>
      </w:pPr>
      <w:r>
        <w:t>IV. Сроки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2014 - 2020 годов. Выделение отдельных этапов реализации подпрограммы не предполагается.</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lastRenderedPageBreak/>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t>На реализацию задачи подпрограммы по увеличению объемов производства продукции растениеводства направлены:</w:t>
      </w:r>
    </w:p>
    <w:p w:rsidR="00F051D4" w:rsidRDefault="00F051D4">
      <w:pPr>
        <w:pStyle w:val="ConsPlusNormal"/>
        <w:jc w:val="both"/>
      </w:pPr>
      <w:r>
        <w:t xml:space="preserve">(в ред. </w:t>
      </w:r>
      <w:hyperlink r:id="rId671"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1) основное мероприятие "Развитие производства продукции растениеводства".</w:t>
      </w:r>
    </w:p>
    <w:p w:rsidR="00F051D4" w:rsidRDefault="00F051D4">
      <w:pPr>
        <w:pStyle w:val="ConsPlusNormal"/>
        <w:jc w:val="both"/>
      </w:pPr>
      <w:r>
        <w:t xml:space="preserve">(в ред. </w:t>
      </w:r>
      <w:hyperlink r:id="rId672"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В рамках осуществления основного мероприятия предусматривается:</w:t>
      </w:r>
    </w:p>
    <w:p w:rsidR="00F051D4" w:rsidRDefault="00F051D4">
      <w:pPr>
        <w:pStyle w:val="ConsPlusNormal"/>
        <w:ind w:firstLine="540"/>
        <w:jc w:val="both"/>
      </w:pPr>
      <w:r>
        <w:t>- внедрение с учетом зональности новых сортов, технологий производства, обеспечение своевременной сортосмены и сортообновления;</w:t>
      </w:r>
    </w:p>
    <w:p w:rsidR="00F051D4" w:rsidRDefault="00F051D4">
      <w:pPr>
        <w:pStyle w:val="ConsPlusNormal"/>
        <w:ind w:firstLine="540"/>
        <w:jc w:val="both"/>
      </w:pPr>
      <w:r>
        <w:t>- развитие садоводства, поддержка закладки и ухода за многолетними насаждениями в целях максимального обеспечения населения свежей плодово-ягодной продукцией, саженцами;</w:t>
      </w:r>
    </w:p>
    <w:p w:rsidR="00F051D4" w:rsidRDefault="00F051D4">
      <w:pPr>
        <w:pStyle w:val="ConsPlusNormal"/>
        <w:ind w:firstLine="540"/>
        <w:jc w:val="both"/>
      </w:pPr>
      <w:r>
        <w:t>- проведение технической и технологической модернизации отрасли растениеводства, повышение энергетической эффективности и энергосбережения путем предоставления субсидий на возмещение части затрат:</w:t>
      </w:r>
    </w:p>
    <w:p w:rsidR="00F051D4" w:rsidRDefault="00F051D4">
      <w:pPr>
        <w:pStyle w:val="ConsPlusNormal"/>
        <w:jc w:val="both"/>
      </w:pPr>
      <w:r>
        <w:t xml:space="preserve">(в ред. </w:t>
      </w:r>
      <w:hyperlink r:id="rId673"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на уплату процентов по инвестиционным кредитам (займам) на развитие растениеводства, переработки продукции растениеводства, инфраструктуры и логистического обеспечения рынков продукции растениеводства;</w:t>
      </w:r>
    </w:p>
    <w:p w:rsidR="00F051D4" w:rsidRDefault="00F051D4">
      <w:pPr>
        <w:pStyle w:val="ConsPlusNormal"/>
        <w:jc w:val="both"/>
      </w:pPr>
      <w:r>
        <w:t xml:space="preserve">(абзац введен </w:t>
      </w:r>
      <w:hyperlink r:id="rId674"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по обеспечению технической и технологической модернизации сельскохозяйственного производства в области растениеводства;</w:t>
      </w:r>
    </w:p>
    <w:p w:rsidR="00F051D4" w:rsidRDefault="00F051D4">
      <w:pPr>
        <w:pStyle w:val="ConsPlusNormal"/>
        <w:jc w:val="both"/>
      </w:pPr>
      <w:r>
        <w:t xml:space="preserve">(абзац введен </w:t>
      </w:r>
      <w:hyperlink r:id="rId675"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повышение финансовой устойчивости отрасли за счет снижения потерь доходов при производстве продукции растениеводства в случаях утраты (гибели) урожая сельскохозяйственных культур, повышения доступности краткосрочных, инвестиционных кредитов (займов) для пополнения оборотных средств на развитие отрасли, прирост мощностей по производству и переработке продукции растениеводства;</w:t>
      </w:r>
    </w:p>
    <w:p w:rsidR="00F051D4" w:rsidRDefault="00F051D4">
      <w:pPr>
        <w:pStyle w:val="ConsPlusNormal"/>
        <w:ind w:firstLine="540"/>
        <w:jc w:val="both"/>
      </w:pPr>
      <w:r>
        <w:t>- бесперебойное обеспечение населения области хлебом сорта "Урожайный" по фиксированным ценам;</w:t>
      </w:r>
    </w:p>
    <w:p w:rsidR="00F051D4" w:rsidRDefault="00F051D4">
      <w:pPr>
        <w:pStyle w:val="ConsPlusNormal"/>
        <w:ind w:firstLine="540"/>
        <w:jc w:val="both"/>
      </w:pPr>
      <w:r>
        <w:t xml:space="preserve">2) </w:t>
      </w:r>
      <w:hyperlink r:id="rId676" w:history="1">
        <w:r>
          <w:rPr>
            <w:color w:val="0000FF"/>
          </w:rPr>
          <w:t>ВЦП</w:t>
        </w:r>
      </w:hyperlink>
      <w:r>
        <w:t xml:space="preserve"> "Развитие льноводства и производства продукции из льноволокна в Омской области", утвержденная приказом Министерства от 24 октября 2013 года N П-13-96, предусматривает мероприятия по совершенствованию технологий по возделыванию и уборке льна за счет проведения технической и технологической модернизации, направленной в частности на энергосбережение и повышение энергетической эффективности (в рамках мероприятий по предоставлению субсидий СХТП, занимающимся выращиванием и (или) переработкой льна-долгунца, на возмещение части затрат на приобретение техники для возделывания и уборки, на приобретение оборудования и техники для переработки льносырья и применения средств защиты растений);</w:t>
      </w:r>
    </w:p>
    <w:p w:rsidR="00F051D4" w:rsidRDefault="00F051D4">
      <w:pPr>
        <w:pStyle w:val="ConsPlusNormal"/>
        <w:jc w:val="both"/>
      </w:pPr>
      <w:r>
        <w:t xml:space="preserve">(в ред. </w:t>
      </w:r>
      <w:hyperlink r:id="rId677"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 xml:space="preserve">3) </w:t>
      </w:r>
      <w:hyperlink r:id="rId678" w:history="1">
        <w:r>
          <w:rPr>
            <w:color w:val="0000FF"/>
          </w:rPr>
          <w:t>ВЦП</w:t>
        </w:r>
      </w:hyperlink>
      <w:r>
        <w:t xml:space="preserve"> "Развитие овощеводства закрытого грунта в Омской области", утвержденная приказом Министерства от 31 октября 2013 года N П-13-99, направлена на содействие развитию отрасли овощеводства закрытого грунта путем:</w:t>
      </w:r>
    </w:p>
    <w:p w:rsidR="00F051D4" w:rsidRDefault="00F051D4">
      <w:pPr>
        <w:pStyle w:val="ConsPlusNormal"/>
        <w:jc w:val="both"/>
      </w:pPr>
      <w:r>
        <w:t xml:space="preserve">(в ред. </w:t>
      </w:r>
      <w:hyperlink r:id="rId679"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предоставления государственной поддержки на реализацию инвестиционных проектов по строительству теплиц нового поколения с использованием энергосберегающих технологий (в рамках мероприятий по предоставлению субсидий СХТП на возмещение части затрат на строительство тепличных комплексов, на приобретение оборудования и материалов для оснащения строящихся тепличных комплексов);</w:t>
      </w:r>
    </w:p>
    <w:p w:rsidR="00F051D4" w:rsidRDefault="00F051D4">
      <w:pPr>
        <w:pStyle w:val="ConsPlusNormal"/>
        <w:jc w:val="both"/>
      </w:pPr>
      <w:r>
        <w:t xml:space="preserve">(в ред. </w:t>
      </w:r>
      <w:hyperlink r:id="rId680"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снижения финансовой нагрузки на СХТП при производстве овощей защищенного грунта в части снижения стоимости энергоносителей.</w:t>
      </w:r>
    </w:p>
    <w:p w:rsidR="00F051D4" w:rsidRDefault="00F051D4">
      <w:pPr>
        <w:pStyle w:val="ConsPlusNormal"/>
        <w:jc w:val="both"/>
      </w:pPr>
      <w:r>
        <w:t xml:space="preserve">(в ред. </w:t>
      </w:r>
      <w:hyperlink r:id="rId681"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 xml:space="preserve">На реализацию задачи подпрограммы по развитию переработки и реализации продукции </w:t>
      </w:r>
      <w:r>
        <w:lastRenderedPageBreak/>
        <w:t>растениеводства направлены:</w:t>
      </w:r>
    </w:p>
    <w:p w:rsidR="00F051D4" w:rsidRDefault="00F051D4">
      <w:pPr>
        <w:pStyle w:val="ConsPlusNormal"/>
        <w:jc w:val="both"/>
      </w:pPr>
      <w:r>
        <w:t xml:space="preserve">(в ред. </w:t>
      </w:r>
      <w:hyperlink r:id="rId682"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 xml:space="preserve">1) </w:t>
      </w:r>
      <w:hyperlink r:id="rId683" w:history="1">
        <w:r>
          <w:rPr>
            <w:color w:val="0000FF"/>
          </w:rPr>
          <w:t>ВЦП</w:t>
        </w:r>
      </w:hyperlink>
      <w:r>
        <w:t xml:space="preserve"> "Развитие переработки и сбыта продукции растениеводства в Омской области", утвержденная приказом Министерства от 24 октября 2013 года N П-13-94;</w:t>
      </w:r>
    </w:p>
    <w:p w:rsidR="00F051D4" w:rsidRDefault="00F051D4">
      <w:pPr>
        <w:pStyle w:val="ConsPlusNormal"/>
        <w:jc w:val="both"/>
      </w:pPr>
      <w:r>
        <w:t xml:space="preserve">(абзац введен </w:t>
      </w:r>
      <w:hyperlink r:id="rId684"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2) основное мероприятие "Создание и развитие производств по глубокой переработке продукции растениеводства".</w:t>
      </w:r>
    </w:p>
    <w:p w:rsidR="00F051D4" w:rsidRDefault="00F051D4">
      <w:pPr>
        <w:pStyle w:val="ConsPlusNormal"/>
        <w:jc w:val="both"/>
      </w:pPr>
      <w:r>
        <w:t xml:space="preserve">(абзац введен </w:t>
      </w:r>
      <w:hyperlink r:id="rId685"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В рамках осуществления основного мероприятия предусматривается возмещение части затрат на приобретение оборудования для сортировки, и (или) мойки, и (или) переработки, и (или) упаковки картофеля, что позволит создать условия для стимулирования и дальнейшего развития отрасли картофелеводства, повышения ее доходности, снижения импортной зависимости и повышения удельного веса отечественной продукции переработки картофеля в формировании общих ресурсов потребления картофеля и картофелепродуктов.</w:t>
      </w:r>
    </w:p>
    <w:p w:rsidR="00F051D4" w:rsidRDefault="00F051D4">
      <w:pPr>
        <w:pStyle w:val="ConsPlusNormal"/>
        <w:jc w:val="both"/>
      </w:pPr>
      <w:r>
        <w:t xml:space="preserve">(абзац введен </w:t>
      </w:r>
      <w:hyperlink r:id="rId686" w:history="1">
        <w:r>
          <w:rPr>
            <w:color w:val="0000FF"/>
          </w:rPr>
          <w:t>Постановлением</w:t>
        </w:r>
      </w:hyperlink>
      <w:r>
        <w:t xml:space="preserve"> Правительства Омской области от 13.10.2014 N 240-п; в ред. </w:t>
      </w:r>
      <w:hyperlink r:id="rId687" w:history="1">
        <w:r>
          <w:rPr>
            <w:color w:val="0000FF"/>
          </w:rPr>
          <w:t>Постановления</w:t>
        </w:r>
      </w:hyperlink>
      <w:r>
        <w:t xml:space="preserve"> Правительства Омской области от 21.09.2016 N 283-п)</w:t>
      </w:r>
    </w:p>
    <w:p w:rsidR="00F051D4" w:rsidRDefault="00F051D4">
      <w:pPr>
        <w:pStyle w:val="ConsPlusNormal"/>
        <w:ind w:firstLine="540"/>
        <w:jc w:val="both"/>
      </w:pPr>
      <w:r>
        <w:t xml:space="preserve">В связи с вступлением Российской Федерации во Всемирную торговую организацию в рамках </w:t>
      </w:r>
      <w:hyperlink r:id="rId688" w:history="1">
        <w:r>
          <w:rPr>
            <w:color w:val="0000FF"/>
          </w:rPr>
          <w:t>программы</w:t>
        </w:r>
      </w:hyperlink>
      <w:r>
        <w:t xml:space="preserve"> Омской области "Развитие системы внутренней продовольственной помощи, базирующейся на продукции агропромышленного комплекса Омской области, на 2013 - 2016 годы", утвержденной постановлением Правительства Омской области от 27 мая 2013 года N 121-п, на период 2014 - 2016 годов разработана </w:t>
      </w:r>
      <w:hyperlink r:id="rId689" w:history="1">
        <w:r>
          <w:rPr>
            <w:color w:val="0000FF"/>
          </w:rPr>
          <w:t>ВЦП</w:t>
        </w:r>
      </w:hyperlink>
      <w:r>
        <w:t xml:space="preserve"> "Развитие переработки и сбыта продукции растениеводства в Омской области" для обеспечения продовольственной безопасности в части развития сырьевой базы системы внутренней продовольственной помощи, обеспечения физической и экономической доступности безопасных пищевых продуктов для населения Омской области в объемах и ассортименте, соответствующих установленным рациональным нормам потребления пищевых продуктов.</w:t>
      </w:r>
    </w:p>
    <w:p w:rsidR="00F051D4" w:rsidRDefault="00F051D4">
      <w:pPr>
        <w:pStyle w:val="ConsPlusNormal"/>
        <w:jc w:val="both"/>
      </w:pPr>
      <w:r>
        <w:t xml:space="preserve">(в ред. </w:t>
      </w:r>
      <w:hyperlink r:id="rId690" w:history="1">
        <w:r>
          <w:rPr>
            <w:color w:val="0000FF"/>
          </w:rPr>
          <w:t>Постановления</w:t>
        </w:r>
      </w:hyperlink>
      <w:r>
        <w:t xml:space="preserve"> Правительства Омской области от 15.01.2014 N 1-п)</w:t>
      </w:r>
    </w:p>
    <w:p w:rsidR="00F051D4" w:rsidRDefault="00F051D4">
      <w:pPr>
        <w:pStyle w:val="ConsPlusNormal"/>
        <w:ind w:firstLine="540"/>
        <w:jc w:val="both"/>
      </w:pPr>
      <w:r>
        <w:t>Реализация мероприятий подпрограммы направлена:</w:t>
      </w:r>
    </w:p>
    <w:p w:rsidR="00F051D4" w:rsidRDefault="00F051D4">
      <w:pPr>
        <w:pStyle w:val="ConsPlusNormal"/>
        <w:jc w:val="both"/>
      </w:pPr>
      <w:r>
        <w:t xml:space="preserve">(в ред. </w:t>
      </w:r>
      <w:hyperlink r:id="rId691"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 на увеличение объемов производства продукции растениеводства путем создания благоприятных экономических условий для развития производств по ее переработке, хранению и сбыту;</w:t>
      </w:r>
    </w:p>
    <w:p w:rsidR="00F051D4" w:rsidRDefault="00F051D4">
      <w:pPr>
        <w:pStyle w:val="ConsPlusNormal"/>
        <w:jc w:val="both"/>
      </w:pPr>
      <w:r>
        <w:t xml:space="preserve">(абзац введен </w:t>
      </w:r>
      <w:hyperlink r:id="rId692"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на снижение энергоемкости растениеводства (включая тепличное производство) на 9,5 процента (с 0,07897 т.у.т./га в 2013 году до 0,07150 т.у.т./га в 2020 году) за счет:</w:t>
      </w:r>
    </w:p>
    <w:p w:rsidR="00F051D4" w:rsidRDefault="00F051D4">
      <w:pPr>
        <w:pStyle w:val="ConsPlusNormal"/>
        <w:jc w:val="both"/>
      </w:pPr>
      <w:r>
        <w:t xml:space="preserve">(абзац введен </w:t>
      </w:r>
      <w:hyperlink r:id="rId693" w:history="1">
        <w:r>
          <w:rPr>
            <w:color w:val="0000FF"/>
          </w:rPr>
          <w:t>Постановлением</w:t>
        </w:r>
      </w:hyperlink>
      <w:r>
        <w:t xml:space="preserve"> Правительства Омской области от 13.10.2014 N 240-п; в ред. </w:t>
      </w:r>
      <w:hyperlink r:id="rId694" w:history="1">
        <w:r>
          <w:rPr>
            <w:color w:val="0000FF"/>
          </w:rPr>
          <w:t>Постановления</w:t>
        </w:r>
      </w:hyperlink>
      <w:r>
        <w:t xml:space="preserve"> Правительства Омской области от 24.12.2014 N 346-п)</w:t>
      </w:r>
    </w:p>
    <w:p w:rsidR="00F051D4" w:rsidRDefault="00F051D4">
      <w:pPr>
        <w:pStyle w:val="ConsPlusNormal"/>
        <w:ind w:firstLine="540"/>
        <w:jc w:val="both"/>
      </w:pPr>
      <w:r>
        <w:t>сокращения затрат топливно-энергетических ресурсов на основе использования современной техники (высокопроизводительных энергонасыщенных сельскохозяйственных машин, почвообрабатывающих орудий) и технологий возделывания, основанных на минимальной и нулевой обработке почвы;</w:t>
      </w:r>
    </w:p>
    <w:p w:rsidR="00F051D4" w:rsidRDefault="00F051D4">
      <w:pPr>
        <w:pStyle w:val="ConsPlusNormal"/>
        <w:jc w:val="both"/>
      </w:pPr>
      <w:r>
        <w:t xml:space="preserve">(абзац введен </w:t>
      </w:r>
      <w:hyperlink r:id="rId695"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модернизации энергокомплекса, использования энерго- и ресурсосберегающих технологий на основе установки современного оборудования в овощеводстве закрытого грунта;</w:t>
      </w:r>
    </w:p>
    <w:p w:rsidR="00F051D4" w:rsidRDefault="00F051D4">
      <w:pPr>
        <w:pStyle w:val="ConsPlusNormal"/>
        <w:jc w:val="both"/>
      </w:pPr>
      <w:r>
        <w:t xml:space="preserve">(абзац введен </w:t>
      </w:r>
      <w:hyperlink r:id="rId696"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подбора севооборотов, а также наиболее продуктивных, экономически выгодных культур и сортов, устойчивых к абиотическим и биотическим стрессам;</w:t>
      </w:r>
    </w:p>
    <w:p w:rsidR="00F051D4" w:rsidRDefault="00F051D4">
      <w:pPr>
        <w:pStyle w:val="ConsPlusNormal"/>
        <w:jc w:val="both"/>
      </w:pPr>
      <w:r>
        <w:t xml:space="preserve">(абзац введен </w:t>
      </w:r>
      <w:hyperlink r:id="rId697"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развития информационных систем для обеспечения организации и контроля выполнения технологических процессов в растениеводстве с использованием ГИС-технологий и GPS-навигации.</w:t>
      </w:r>
    </w:p>
    <w:p w:rsidR="00F051D4" w:rsidRDefault="00F051D4">
      <w:pPr>
        <w:pStyle w:val="ConsPlusNormal"/>
        <w:jc w:val="both"/>
      </w:pPr>
      <w:r>
        <w:t xml:space="preserve">(абзац введен </w:t>
      </w:r>
      <w:hyperlink r:id="rId698"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xml:space="preserve">абзацы исключены. - </w:t>
      </w:r>
      <w:hyperlink r:id="rId699" w:history="1">
        <w:r>
          <w:rPr>
            <w:color w:val="0000FF"/>
          </w:rPr>
          <w:t>Постановление</w:t>
        </w:r>
      </w:hyperlink>
      <w:r>
        <w:t xml:space="preserve"> Правительства Омской области от 15.01.2014 N 1-п.</w:t>
      </w:r>
    </w:p>
    <w:p w:rsidR="00F051D4" w:rsidRDefault="00F051D4">
      <w:pPr>
        <w:pStyle w:val="ConsPlusNormal"/>
        <w:ind w:firstLine="540"/>
        <w:jc w:val="both"/>
      </w:pPr>
      <w:r>
        <w:t xml:space="preserve">Для оценки эффективности </w:t>
      </w:r>
      <w:hyperlink r:id="rId700" w:history="1">
        <w:r>
          <w:rPr>
            <w:color w:val="0000FF"/>
          </w:rPr>
          <w:t>ВЦП</w:t>
        </w:r>
      </w:hyperlink>
      <w:r>
        <w:t xml:space="preserve"> "Развитие льноводства и производства продукции из </w:t>
      </w:r>
      <w:r>
        <w:lastRenderedPageBreak/>
        <w:t>льноволокна в Омской области" определены следующие целевые индикаторы:</w:t>
      </w:r>
    </w:p>
    <w:p w:rsidR="00F051D4" w:rsidRDefault="00F051D4">
      <w:pPr>
        <w:pStyle w:val="ConsPlusNormal"/>
        <w:ind w:firstLine="540"/>
        <w:jc w:val="both"/>
      </w:pPr>
      <w:r>
        <w:t>1) объем производства льноволокна.</w:t>
      </w:r>
    </w:p>
    <w:p w:rsidR="00F051D4" w:rsidRDefault="00F051D4">
      <w:pPr>
        <w:pStyle w:val="ConsPlusNormal"/>
        <w:jc w:val="both"/>
      </w:pPr>
      <w:r>
        <w:t xml:space="preserve">(в ред. Постановлений Правительства Омской области от 25.06.2014 </w:t>
      </w:r>
      <w:hyperlink r:id="rId701" w:history="1">
        <w:r>
          <w:rPr>
            <w:color w:val="0000FF"/>
          </w:rPr>
          <w:t>N 134-п</w:t>
        </w:r>
      </w:hyperlink>
      <w:r>
        <w:t xml:space="preserve">, от 13.10.2014 </w:t>
      </w:r>
      <w:hyperlink r:id="rId702" w:history="1">
        <w:r>
          <w:rPr>
            <w:color w:val="0000FF"/>
          </w:rPr>
          <w:t>N 240-п</w:t>
        </w:r>
      </w:hyperlink>
      <w:r>
        <w:t>)</w:t>
      </w:r>
    </w:p>
    <w:p w:rsidR="00F051D4" w:rsidRDefault="00F051D4">
      <w:pPr>
        <w:pStyle w:val="ConsPlusNormal"/>
        <w:ind w:firstLine="540"/>
        <w:jc w:val="both"/>
      </w:pPr>
      <w:r>
        <w:t>Прогнозное значение целевого индикатора за весь период реализации составляет 48,57 тыс. тонн, в том числе по годам:</w:t>
      </w:r>
    </w:p>
    <w:p w:rsidR="00F051D4" w:rsidRDefault="00F051D4">
      <w:pPr>
        <w:pStyle w:val="ConsPlusNormal"/>
        <w:jc w:val="both"/>
      </w:pPr>
      <w:r>
        <w:t xml:space="preserve">(в ред. Постановлений Правительства Омской области от 25.06.2014 </w:t>
      </w:r>
      <w:hyperlink r:id="rId703" w:history="1">
        <w:r>
          <w:rPr>
            <w:color w:val="0000FF"/>
          </w:rPr>
          <w:t>N 134-п</w:t>
        </w:r>
      </w:hyperlink>
      <w:r>
        <w:t xml:space="preserve">, от 13.10.2014 </w:t>
      </w:r>
      <w:hyperlink r:id="rId704" w:history="1">
        <w:r>
          <w:rPr>
            <w:color w:val="0000FF"/>
          </w:rPr>
          <w:t>N 240-п</w:t>
        </w:r>
      </w:hyperlink>
      <w:r>
        <w:t xml:space="preserve">, от 14.03.2017 </w:t>
      </w:r>
      <w:hyperlink r:id="rId705" w:history="1">
        <w:r>
          <w:rPr>
            <w:color w:val="0000FF"/>
          </w:rPr>
          <w:t>N 60-п</w:t>
        </w:r>
      </w:hyperlink>
      <w:r>
        <w:t>)</w:t>
      </w:r>
    </w:p>
    <w:p w:rsidR="00F051D4" w:rsidRDefault="00F051D4">
      <w:pPr>
        <w:pStyle w:val="ConsPlusNormal"/>
        <w:ind w:firstLine="540"/>
        <w:jc w:val="both"/>
      </w:pPr>
      <w:r>
        <w:t>2014 год - 6,3 тыс. тонн;</w:t>
      </w:r>
    </w:p>
    <w:p w:rsidR="00F051D4" w:rsidRDefault="00F051D4">
      <w:pPr>
        <w:pStyle w:val="ConsPlusNormal"/>
        <w:jc w:val="both"/>
      </w:pPr>
      <w:r>
        <w:t xml:space="preserve">(в ред. </w:t>
      </w:r>
      <w:hyperlink r:id="rId706"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2015 год - 6,57 тыс. тонн;</w:t>
      </w:r>
    </w:p>
    <w:p w:rsidR="00F051D4" w:rsidRDefault="00F051D4">
      <w:pPr>
        <w:pStyle w:val="ConsPlusNormal"/>
        <w:jc w:val="both"/>
      </w:pPr>
      <w:r>
        <w:t xml:space="preserve">(в ред. </w:t>
      </w:r>
      <w:hyperlink r:id="rId707"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2016 год - 6,96 тыс. тонн;</w:t>
      </w:r>
    </w:p>
    <w:p w:rsidR="00F051D4" w:rsidRDefault="00F051D4">
      <w:pPr>
        <w:pStyle w:val="ConsPlusNormal"/>
        <w:jc w:val="both"/>
      </w:pPr>
      <w:r>
        <w:t xml:space="preserve">(в ред. </w:t>
      </w:r>
      <w:hyperlink r:id="rId708"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2017 год - 6,5 тыс. тонн;</w:t>
      </w:r>
    </w:p>
    <w:p w:rsidR="00F051D4" w:rsidRDefault="00F051D4">
      <w:pPr>
        <w:pStyle w:val="ConsPlusNormal"/>
        <w:jc w:val="both"/>
      </w:pPr>
      <w:r>
        <w:t xml:space="preserve">(в ред. </w:t>
      </w:r>
      <w:hyperlink r:id="rId70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- 6,93 тыс. тонн;</w:t>
      </w:r>
    </w:p>
    <w:p w:rsidR="00F051D4" w:rsidRDefault="00F051D4">
      <w:pPr>
        <w:pStyle w:val="ConsPlusNormal"/>
        <w:jc w:val="both"/>
      </w:pPr>
      <w:r>
        <w:t xml:space="preserve">(в ред. </w:t>
      </w:r>
      <w:hyperlink r:id="rId710"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- 7,37 тыс. тонн;</w:t>
      </w:r>
    </w:p>
    <w:p w:rsidR="00F051D4" w:rsidRDefault="00F051D4">
      <w:pPr>
        <w:pStyle w:val="ConsPlusNormal"/>
        <w:jc w:val="both"/>
      </w:pPr>
      <w:r>
        <w:t xml:space="preserve">(в ред. </w:t>
      </w:r>
      <w:hyperlink r:id="rId71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- 7,94 тыс. тонн;</w:t>
      </w:r>
    </w:p>
    <w:p w:rsidR="00F051D4" w:rsidRDefault="00F051D4">
      <w:pPr>
        <w:pStyle w:val="ConsPlusNormal"/>
        <w:jc w:val="both"/>
      </w:pPr>
      <w:r>
        <w:t xml:space="preserve">(в ред. </w:t>
      </w:r>
      <w:hyperlink r:id="rId71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 выручка от реализации льноволокна и продуктов его переработки.</w:t>
      </w:r>
    </w:p>
    <w:p w:rsidR="00F051D4" w:rsidRDefault="00F051D4">
      <w:pPr>
        <w:pStyle w:val="ConsPlusNormal"/>
        <w:jc w:val="both"/>
      </w:pPr>
      <w:r>
        <w:t xml:space="preserve">(в ред. </w:t>
      </w:r>
      <w:hyperlink r:id="rId713"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Прогнозное значение целевого индикатора за весь период реализации составит 1 177,8 млн. рублей, в том числе по годам:</w:t>
      </w:r>
    </w:p>
    <w:p w:rsidR="00F051D4" w:rsidRDefault="00F051D4">
      <w:pPr>
        <w:pStyle w:val="ConsPlusNormal"/>
        <w:jc w:val="both"/>
      </w:pPr>
      <w:r>
        <w:t xml:space="preserve">(в ред. Постановлений Правительства Омской области от 25.06.2014 </w:t>
      </w:r>
      <w:hyperlink r:id="rId714" w:history="1">
        <w:r>
          <w:rPr>
            <w:color w:val="0000FF"/>
          </w:rPr>
          <w:t>N 134-п</w:t>
        </w:r>
      </w:hyperlink>
      <w:r>
        <w:t xml:space="preserve">, от 13.10.2014 </w:t>
      </w:r>
      <w:hyperlink r:id="rId715" w:history="1">
        <w:r>
          <w:rPr>
            <w:color w:val="0000FF"/>
          </w:rPr>
          <w:t>N 240-п</w:t>
        </w:r>
      </w:hyperlink>
      <w:r>
        <w:t>)</w:t>
      </w:r>
    </w:p>
    <w:p w:rsidR="00F051D4" w:rsidRDefault="00F051D4">
      <w:pPr>
        <w:pStyle w:val="ConsPlusNormal"/>
        <w:ind w:firstLine="540"/>
        <w:jc w:val="both"/>
      </w:pPr>
      <w:r>
        <w:t>2014 год - 138,6 млн. рублей;</w:t>
      </w:r>
    </w:p>
    <w:p w:rsidR="00F051D4" w:rsidRDefault="00F051D4">
      <w:pPr>
        <w:pStyle w:val="ConsPlusNormal"/>
        <w:jc w:val="both"/>
      </w:pPr>
      <w:r>
        <w:t xml:space="preserve">(в ред. </w:t>
      </w:r>
      <w:hyperlink r:id="rId716"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2015 год - 144,6 млн. рублей;</w:t>
      </w:r>
    </w:p>
    <w:p w:rsidR="00F051D4" w:rsidRDefault="00F051D4">
      <w:pPr>
        <w:pStyle w:val="ConsPlusNormal"/>
        <w:jc w:val="both"/>
      </w:pPr>
      <w:r>
        <w:t xml:space="preserve">(в ред. </w:t>
      </w:r>
      <w:hyperlink r:id="rId717"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2016 год - 153,0 млн. рублей;</w:t>
      </w:r>
    </w:p>
    <w:p w:rsidR="00F051D4" w:rsidRDefault="00F051D4">
      <w:pPr>
        <w:pStyle w:val="ConsPlusNormal"/>
        <w:jc w:val="both"/>
      </w:pPr>
      <w:r>
        <w:t xml:space="preserve">(в ред. </w:t>
      </w:r>
      <w:hyperlink r:id="rId718"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2017 год - 171,4 млн. рублей;</w:t>
      </w:r>
    </w:p>
    <w:p w:rsidR="00F051D4" w:rsidRDefault="00F051D4">
      <w:pPr>
        <w:pStyle w:val="ConsPlusNormal"/>
        <w:jc w:val="both"/>
      </w:pPr>
      <w:r>
        <w:t xml:space="preserve">(в ред. </w:t>
      </w:r>
      <w:hyperlink r:id="rId719"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2018 год - 180,5 млн. рублей;</w:t>
      </w:r>
    </w:p>
    <w:p w:rsidR="00F051D4" w:rsidRDefault="00F051D4">
      <w:pPr>
        <w:pStyle w:val="ConsPlusNormal"/>
        <w:jc w:val="both"/>
      </w:pPr>
      <w:r>
        <w:t xml:space="preserve">(в ред. </w:t>
      </w:r>
      <w:hyperlink r:id="rId720"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2019 год - 189,8 млн. рублей;</w:t>
      </w:r>
    </w:p>
    <w:p w:rsidR="00F051D4" w:rsidRDefault="00F051D4">
      <w:pPr>
        <w:pStyle w:val="ConsPlusNormal"/>
        <w:jc w:val="both"/>
      </w:pPr>
      <w:r>
        <w:t xml:space="preserve">(в ред. </w:t>
      </w:r>
      <w:hyperlink r:id="rId721"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2020 год - 199,9 млн. рублей;</w:t>
      </w:r>
    </w:p>
    <w:p w:rsidR="00F051D4" w:rsidRDefault="00F051D4">
      <w:pPr>
        <w:pStyle w:val="ConsPlusNormal"/>
        <w:jc w:val="both"/>
      </w:pPr>
      <w:r>
        <w:t xml:space="preserve">(в ред. Постановлений Правительства Омской области от 13.10.2014 </w:t>
      </w:r>
      <w:hyperlink r:id="rId722" w:history="1">
        <w:r>
          <w:rPr>
            <w:color w:val="0000FF"/>
          </w:rPr>
          <w:t>N 240-п</w:t>
        </w:r>
      </w:hyperlink>
      <w:r>
        <w:t xml:space="preserve">, от 20.07.2016 </w:t>
      </w:r>
      <w:hyperlink r:id="rId723" w:history="1">
        <w:r>
          <w:rPr>
            <w:color w:val="0000FF"/>
          </w:rPr>
          <w:t>N 212-п</w:t>
        </w:r>
      </w:hyperlink>
      <w:r>
        <w:t>)</w:t>
      </w:r>
    </w:p>
    <w:p w:rsidR="00F051D4" w:rsidRDefault="00F051D4">
      <w:pPr>
        <w:pStyle w:val="ConsPlusNormal"/>
        <w:ind w:firstLine="540"/>
        <w:jc w:val="both"/>
      </w:pPr>
      <w:r>
        <w:t>3) коэффициент обновления техники для возделывания и уборки льна-долгунца.</w:t>
      </w:r>
    </w:p>
    <w:p w:rsidR="00F051D4" w:rsidRDefault="00F051D4">
      <w:pPr>
        <w:pStyle w:val="ConsPlusNormal"/>
        <w:jc w:val="both"/>
      </w:pPr>
      <w:r>
        <w:t xml:space="preserve">(абзац введен </w:t>
      </w:r>
      <w:hyperlink r:id="rId72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jc w:val="both"/>
      </w:pPr>
      <w:r>
        <w:t xml:space="preserve">(абзац введен </w:t>
      </w:r>
      <w:hyperlink r:id="rId72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2016 год - 1,5 процента;</w:t>
      </w:r>
    </w:p>
    <w:p w:rsidR="00F051D4" w:rsidRDefault="00F051D4">
      <w:pPr>
        <w:pStyle w:val="ConsPlusNormal"/>
        <w:jc w:val="both"/>
      </w:pPr>
      <w:r>
        <w:t xml:space="preserve">(абзац введен </w:t>
      </w:r>
      <w:hyperlink r:id="rId72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2017 год - 1,6 процента;</w:t>
      </w:r>
    </w:p>
    <w:p w:rsidR="00F051D4" w:rsidRDefault="00F051D4">
      <w:pPr>
        <w:pStyle w:val="ConsPlusNormal"/>
        <w:jc w:val="both"/>
      </w:pPr>
      <w:r>
        <w:t xml:space="preserve">(абзац введен </w:t>
      </w:r>
      <w:hyperlink r:id="rId72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2018 год - 1,7 процента;</w:t>
      </w:r>
    </w:p>
    <w:p w:rsidR="00F051D4" w:rsidRDefault="00F051D4">
      <w:pPr>
        <w:pStyle w:val="ConsPlusNormal"/>
        <w:jc w:val="both"/>
      </w:pPr>
      <w:r>
        <w:t xml:space="preserve">(абзац введен </w:t>
      </w:r>
      <w:hyperlink r:id="rId72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2019 год - 1,8 процента;</w:t>
      </w:r>
    </w:p>
    <w:p w:rsidR="00F051D4" w:rsidRDefault="00F051D4">
      <w:pPr>
        <w:pStyle w:val="ConsPlusNormal"/>
        <w:jc w:val="both"/>
      </w:pPr>
      <w:r>
        <w:lastRenderedPageBreak/>
        <w:t xml:space="preserve">(абзац введен </w:t>
      </w:r>
      <w:hyperlink r:id="rId72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2020 год - 1,9 процента;</w:t>
      </w:r>
    </w:p>
    <w:p w:rsidR="00F051D4" w:rsidRDefault="00F051D4">
      <w:pPr>
        <w:pStyle w:val="ConsPlusNormal"/>
        <w:jc w:val="both"/>
      </w:pPr>
      <w:r>
        <w:t xml:space="preserve">(абзац введен </w:t>
      </w:r>
      <w:hyperlink r:id="rId73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4) коэффициент обновления оборудования и техники для переработки льносырья.</w:t>
      </w:r>
    </w:p>
    <w:p w:rsidR="00F051D4" w:rsidRDefault="00F051D4">
      <w:pPr>
        <w:pStyle w:val="ConsPlusNormal"/>
        <w:jc w:val="both"/>
      </w:pPr>
      <w:r>
        <w:t xml:space="preserve">(абзац введен </w:t>
      </w:r>
      <w:hyperlink r:id="rId731"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jc w:val="both"/>
      </w:pPr>
      <w:r>
        <w:t xml:space="preserve">(абзац введен </w:t>
      </w:r>
      <w:hyperlink r:id="rId732"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2016 год - 0,0 процента;</w:t>
      </w:r>
    </w:p>
    <w:p w:rsidR="00F051D4" w:rsidRDefault="00F051D4">
      <w:pPr>
        <w:pStyle w:val="ConsPlusNormal"/>
        <w:jc w:val="both"/>
      </w:pPr>
      <w:r>
        <w:t xml:space="preserve">(абзац введен </w:t>
      </w:r>
      <w:hyperlink r:id="rId733" w:history="1">
        <w:r>
          <w:rPr>
            <w:color w:val="0000FF"/>
          </w:rPr>
          <w:t>Постановлением</w:t>
        </w:r>
      </w:hyperlink>
      <w:r>
        <w:t xml:space="preserve"> Правительства Омской области от 20.07.2016 N 212-п; в ред. </w:t>
      </w:r>
      <w:hyperlink r:id="rId734" w:history="1">
        <w:r>
          <w:rPr>
            <w:color w:val="0000FF"/>
          </w:rPr>
          <w:t>Постановления</w:t>
        </w:r>
      </w:hyperlink>
      <w:r>
        <w:t xml:space="preserve"> Правительства Омской области от 23.11.2016 N 342-п)</w:t>
      </w:r>
    </w:p>
    <w:p w:rsidR="00F051D4" w:rsidRDefault="00F051D4">
      <w:pPr>
        <w:pStyle w:val="ConsPlusNormal"/>
        <w:ind w:firstLine="540"/>
        <w:jc w:val="both"/>
      </w:pPr>
      <w:r>
        <w:t>2017 год - 0,0 процента;</w:t>
      </w:r>
    </w:p>
    <w:p w:rsidR="00F051D4" w:rsidRDefault="00F051D4">
      <w:pPr>
        <w:pStyle w:val="ConsPlusNormal"/>
        <w:jc w:val="both"/>
      </w:pPr>
      <w:r>
        <w:t xml:space="preserve">(в ред. </w:t>
      </w:r>
      <w:hyperlink r:id="rId73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- 1,2 процента;</w:t>
      </w:r>
    </w:p>
    <w:p w:rsidR="00F051D4" w:rsidRDefault="00F051D4">
      <w:pPr>
        <w:pStyle w:val="ConsPlusNormal"/>
        <w:jc w:val="both"/>
      </w:pPr>
      <w:r>
        <w:t xml:space="preserve">(абзац введен </w:t>
      </w:r>
      <w:hyperlink r:id="rId73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2019 год - 1,3 процента;</w:t>
      </w:r>
    </w:p>
    <w:p w:rsidR="00F051D4" w:rsidRDefault="00F051D4">
      <w:pPr>
        <w:pStyle w:val="ConsPlusNormal"/>
        <w:jc w:val="both"/>
      </w:pPr>
      <w:r>
        <w:t xml:space="preserve">(абзац введен </w:t>
      </w:r>
      <w:hyperlink r:id="rId73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2020 год - 1,4 процента.</w:t>
      </w:r>
    </w:p>
    <w:p w:rsidR="00F051D4" w:rsidRDefault="00F051D4">
      <w:pPr>
        <w:pStyle w:val="ConsPlusNormal"/>
        <w:jc w:val="both"/>
      </w:pPr>
      <w:r>
        <w:t xml:space="preserve">(абзац введен </w:t>
      </w:r>
      <w:hyperlink r:id="rId73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 xml:space="preserve">Общие расходы областного бюджета на реализацию </w:t>
      </w:r>
      <w:hyperlink r:id="rId739" w:history="1">
        <w:r>
          <w:rPr>
            <w:color w:val="0000FF"/>
          </w:rPr>
          <w:t>ВЦП</w:t>
        </w:r>
      </w:hyperlink>
      <w:r>
        <w:t xml:space="preserve"> "Развитие льноводства и производства продукции из льноволокна в Омской области" составят 202 988 316,00 рубля, в том числе по годам:</w:t>
      </w:r>
    </w:p>
    <w:p w:rsidR="00F051D4" w:rsidRDefault="00F051D4">
      <w:pPr>
        <w:pStyle w:val="ConsPlusNormal"/>
        <w:jc w:val="both"/>
      </w:pPr>
      <w:r>
        <w:t xml:space="preserve">(в ред. Постановлений Правительства Омской области от 26.08.2014 </w:t>
      </w:r>
      <w:hyperlink r:id="rId740" w:history="1">
        <w:r>
          <w:rPr>
            <w:color w:val="0000FF"/>
          </w:rPr>
          <w:t>N 188-п</w:t>
        </w:r>
      </w:hyperlink>
      <w:r>
        <w:t xml:space="preserve">, от 13.10.2014 </w:t>
      </w:r>
      <w:hyperlink r:id="rId741" w:history="1">
        <w:r>
          <w:rPr>
            <w:color w:val="0000FF"/>
          </w:rPr>
          <w:t>N 240-п</w:t>
        </w:r>
      </w:hyperlink>
      <w:r>
        <w:t xml:space="preserve">, от 21.10.2015 </w:t>
      </w:r>
      <w:hyperlink r:id="rId742" w:history="1">
        <w:r>
          <w:rPr>
            <w:color w:val="0000FF"/>
          </w:rPr>
          <w:t>N 286-п</w:t>
        </w:r>
      </w:hyperlink>
      <w:r>
        <w:t xml:space="preserve">, от 09.12.2015 </w:t>
      </w:r>
      <w:hyperlink r:id="rId743" w:history="1">
        <w:r>
          <w:rPr>
            <w:color w:val="0000FF"/>
          </w:rPr>
          <w:t>N 356-п</w:t>
        </w:r>
      </w:hyperlink>
      <w:r>
        <w:t xml:space="preserve">, от 23.12.2015 </w:t>
      </w:r>
      <w:hyperlink r:id="rId744" w:history="1">
        <w:r>
          <w:rPr>
            <w:color w:val="0000FF"/>
          </w:rPr>
          <w:t>N 398-п</w:t>
        </w:r>
      </w:hyperlink>
      <w:r>
        <w:t xml:space="preserve">, от 23.11.2016 </w:t>
      </w:r>
      <w:hyperlink r:id="rId745" w:history="1">
        <w:r>
          <w:rPr>
            <w:color w:val="0000FF"/>
          </w:rPr>
          <w:t>N 342-п</w:t>
        </w:r>
      </w:hyperlink>
      <w:r>
        <w:t xml:space="preserve">, от 14.03.2017 </w:t>
      </w:r>
      <w:hyperlink r:id="rId746" w:history="1">
        <w:r>
          <w:rPr>
            <w:color w:val="0000FF"/>
          </w:rPr>
          <w:t>N 60-п</w:t>
        </w:r>
      </w:hyperlink>
      <w:r>
        <w:t>)</w:t>
      </w:r>
    </w:p>
    <w:p w:rsidR="00F051D4" w:rsidRDefault="00F051D4">
      <w:pPr>
        <w:pStyle w:val="ConsPlusNormal"/>
        <w:ind w:firstLine="540"/>
        <w:jc w:val="both"/>
      </w:pPr>
      <w:r>
        <w:t>2014 год - 24 836 916,00 рубля;</w:t>
      </w:r>
    </w:p>
    <w:p w:rsidR="00F051D4" w:rsidRDefault="00F051D4">
      <w:pPr>
        <w:pStyle w:val="ConsPlusNormal"/>
        <w:jc w:val="both"/>
      </w:pPr>
      <w:r>
        <w:t xml:space="preserve">(в ред. </w:t>
      </w:r>
      <w:hyperlink r:id="rId747" w:history="1">
        <w:r>
          <w:rPr>
            <w:color w:val="0000FF"/>
          </w:rPr>
          <w:t>Постановления</w:t>
        </w:r>
      </w:hyperlink>
      <w:r>
        <w:t xml:space="preserve"> Правительства Омской области от 26.08.2014 N 188-п)</w:t>
      </w:r>
    </w:p>
    <w:p w:rsidR="00F051D4" w:rsidRDefault="00F051D4">
      <w:pPr>
        <w:pStyle w:val="ConsPlusNormal"/>
        <w:ind w:firstLine="540"/>
        <w:jc w:val="both"/>
      </w:pPr>
      <w:r>
        <w:t>2015 год - 21 129 000,00 рубля;</w:t>
      </w:r>
    </w:p>
    <w:p w:rsidR="00F051D4" w:rsidRDefault="00F051D4">
      <w:pPr>
        <w:pStyle w:val="ConsPlusNormal"/>
        <w:jc w:val="both"/>
      </w:pPr>
      <w:r>
        <w:t xml:space="preserve">(в ред. Постановлений Правительства Омской области от 13.10.2014 </w:t>
      </w:r>
      <w:hyperlink r:id="rId748" w:history="1">
        <w:r>
          <w:rPr>
            <w:color w:val="0000FF"/>
          </w:rPr>
          <w:t>N 240-п</w:t>
        </w:r>
      </w:hyperlink>
      <w:r>
        <w:t xml:space="preserve">, от 09.12.2015 </w:t>
      </w:r>
      <w:hyperlink r:id="rId749" w:history="1">
        <w:r>
          <w:rPr>
            <w:color w:val="0000FF"/>
          </w:rPr>
          <w:t>N 356-п</w:t>
        </w:r>
      </w:hyperlink>
      <w:r>
        <w:t xml:space="preserve">, от 23.12.2015 </w:t>
      </w:r>
      <w:hyperlink r:id="rId750" w:history="1">
        <w:r>
          <w:rPr>
            <w:color w:val="0000FF"/>
          </w:rPr>
          <w:t>N 398-п</w:t>
        </w:r>
      </w:hyperlink>
      <w:r>
        <w:t>)</w:t>
      </w:r>
    </w:p>
    <w:p w:rsidR="00F051D4" w:rsidRDefault="00F051D4">
      <w:pPr>
        <w:pStyle w:val="ConsPlusNormal"/>
        <w:ind w:firstLine="540"/>
        <w:jc w:val="both"/>
      </w:pPr>
      <w:r>
        <w:t>2016 год - 22 160 000,00 рубля;</w:t>
      </w:r>
    </w:p>
    <w:p w:rsidR="00F051D4" w:rsidRDefault="00F051D4">
      <w:pPr>
        <w:pStyle w:val="ConsPlusNormal"/>
        <w:jc w:val="both"/>
      </w:pPr>
      <w:r>
        <w:t xml:space="preserve">(в ред. Постановлений Правительства Омской области от 13.10.2014 </w:t>
      </w:r>
      <w:hyperlink r:id="rId751" w:history="1">
        <w:r>
          <w:rPr>
            <w:color w:val="0000FF"/>
          </w:rPr>
          <w:t>N 240-п</w:t>
        </w:r>
      </w:hyperlink>
      <w:r>
        <w:t xml:space="preserve">, от 21.10.2015 </w:t>
      </w:r>
      <w:hyperlink r:id="rId752" w:history="1">
        <w:r>
          <w:rPr>
            <w:color w:val="0000FF"/>
          </w:rPr>
          <w:t>N 286-п</w:t>
        </w:r>
      </w:hyperlink>
      <w:r>
        <w:t xml:space="preserve">, от 23.11.2016 </w:t>
      </w:r>
      <w:hyperlink r:id="rId753" w:history="1">
        <w:r>
          <w:rPr>
            <w:color w:val="0000FF"/>
          </w:rPr>
          <w:t>N 342-п</w:t>
        </w:r>
      </w:hyperlink>
      <w:r>
        <w:t>)</w:t>
      </w:r>
    </w:p>
    <w:p w:rsidR="00F051D4" w:rsidRDefault="00F051D4">
      <w:pPr>
        <w:pStyle w:val="ConsPlusNormal"/>
        <w:ind w:firstLine="540"/>
        <w:jc w:val="both"/>
      </w:pPr>
      <w:r>
        <w:t>2017 год - 30 360 000,00 рубля;</w:t>
      </w:r>
    </w:p>
    <w:p w:rsidR="00F051D4" w:rsidRDefault="00F051D4">
      <w:pPr>
        <w:pStyle w:val="ConsPlusNormal"/>
        <w:jc w:val="both"/>
      </w:pPr>
      <w:r>
        <w:t xml:space="preserve">(в ред. Постановлений Правительства Омской области от 13.10.2014 </w:t>
      </w:r>
      <w:hyperlink r:id="rId754" w:history="1">
        <w:r>
          <w:rPr>
            <w:color w:val="0000FF"/>
          </w:rPr>
          <w:t>N 240-п</w:t>
        </w:r>
      </w:hyperlink>
      <w:r>
        <w:t xml:space="preserve">, от 14.03.2017 </w:t>
      </w:r>
      <w:hyperlink r:id="rId755" w:history="1">
        <w:r>
          <w:rPr>
            <w:color w:val="0000FF"/>
          </w:rPr>
          <w:t>N 60-п</w:t>
        </w:r>
      </w:hyperlink>
      <w:r>
        <w:t>)</w:t>
      </w:r>
    </w:p>
    <w:p w:rsidR="00F051D4" w:rsidRDefault="00F051D4">
      <w:pPr>
        <w:pStyle w:val="ConsPlusNormal"/>
        <w:ind w:firstLine="540"/>
        <w:jc w:val="both"/>
      </w:pPr>
      <w:r>
        <w:t>2018 год - 31 667 700,00 рубля;</w:t>
      </w:r>
    </w:p>
    <w:p w:rsidR="00F051D4" w:rsidRDefault="00F051D4">
      <w:pPr>
        <w:pStyle w:val="ConsPlusNormal"/>
        <w:jc w:val="both"/>
      </w:pPr>
      <w:r>
        <w:t xml:space="preserve">(в ред. Постановлений Правительства Омской области от 21.10.2015 </w:t>
      </w:r>
      <w:hyperlink r:id="rId756" w:history="1">
        <w:r>
          <w:rPr>
            <w:color w:val="0000FF"/>
          </w:rPr>
          <w:t>N 286-п</w:t>
        </w:r>
      </w:hyperlink>
      <w:r>
        <w:t xml:space="preserve">, от 14.03.2017 </w:t>
      </w:r>
      <w:hyperlink r:id="rId757" w:history="1">
        <w:r>
          <w:rPr>
            <w:color w:val="0000FF"/>
          </w:rPr>
          <w:t>N 60-п</w:t>
        </w:r>
      </w:hyperlink>
      <w:r>
        <w:t>)</w:t>
      </w:r>
    </w:p>
    <w:p w:rsidR="00F051D4" w:rsidRDefault="00F051D4">
      <w:pPr>
        <w:pStyle w:val="ConsPlusNormal"/>
        <w:ind w:firstLine="540"/>
        <w:jc w:val="both"/>
      </w:pPr>
      <w:r>
        <w:t>2019 год - 53 876 200,00 рубля;</w:t>
      </w:r>
    </w:p>
    <w:p w:rsidR="00F051D4" w:rsidRDefault="00F051D4">
      <w:pPr>
        <w:pStyle w:val="ConsPlusNormal"/>
        <w:jc w:val="both"/>
      </w:pPr>
      <w:r>
        <w:t xml:space="preserve">(в ред. </w:t>
      </w:r>
      <w:hyperlink r:id="rId75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- 18 958 500,00 рубля.</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96 129 200,00 рубля, в том числе по годам:</w:t>
      </w:r>
    </w:p>
    <w:p w:rsidR="00F051D4" w:rsidRDefault="00F051D4">
      <w:pPr>
        <w:pStyle w:val="ConsPlusNormal"/>
        <w:jc w:val="both"/>
      </w:pPr>
      <w:r>
        <w:t xml:space="preserve">(абзац введен </w:t>
      </w:r>
      <w:hyperlink r:id="rId759" w:history="1">
        <w:r>
          <w:rPr>
            <w:color w:val="0000FF"/>
          </w:rPr>
          <w:t>Постановлением</w:t>
        </w:r>
      </w:hyperlink>
      <w:r>
        <w:t xml:space="preserve"> Правительства Омской области от 26.08.2014 N 188-п; в ред. Постановлений Правительства Омской области от 13.10.2014 </w:t>
      </w:r>
      <w:hyperlink r:id="rId760" w:history="1">
        <w:r>
          <w:rPr>
            <w:color w:val="0000FF"/>
          </w:rPr>
          <w:t>N 240-п</w:t>
        </w:r>
      </w:hyperlink>
      <w:r>
        <w:t xml:space="preserve">, от 21.10.2015 </w:t>
      </w:r>
      <w:hyperlink r:id="rId761" w:history="1">
        <w:r>
          <w:rPr>
            <w:color w:val="0000FF"/>
          </w:rPr>
          <w:t>N 286-п</w:t>
        </w:r>
      </w:hyperlink>
      <w:r>
        <w:t xml:space="preserve">, от 09.12.2015 </w:t>
      </w:r>
      <w:hyperlink r:id="rId762" w:history="1">
        <w:r>
          <w:rPr>
            <w:color w:val="0000FF"/>
          </w:rPr>
          <w:t>N 356-п</w:t>
        </w:r>
      </w:hyperlink>
      <w:r>
        <w:t xml:space="preserve">, от 14.03.2017 </w:t>
      </w:r>
      <w:hyperlink r:id="rId763" w:history="1">
        <w:r>
          <w:rPr>
            <w:color w:val="0000FF"/>
          </w:rPr>
          <w:t>N 60-п</w:t>
        </w:r>
      </w:hyperlink>
      <w:r>
        <w:t>)</w:t>
      </w:r>
    </w:p>
    <w:p w:rsidR="00F051D4" w:rsidRDefault="00F051D4">
      <w:pPr>
        <w:pStyle w:val="ConsPlusNormal"/>
        <w:ind w:firstLine="540"/>
        <w:jc w:val="both"/>
      </w:pPr>
      <w:r>
        <w:t>2014 год - 10 300 000,00 рубля;</w:t>
      </w:r>
    </w:p>
    <w:p w:rsidR="00F051D4" w:rsidRDefault="00F051D4">
      <w:pPr>
        <w:pStyle w:val="ConsPlusNormal"/>
        <w:jc w:val="both"/>
      </w:pPr>
      <w:r>
        <w:t xml:space="preserve">(абзац введен </w:t>
      </w:r>
      <w:hyperlink r:id="rId764" w:history="1">
        <w:r>
          <w:rPr>
            <w:color w:val="0000FF"/>
          </w:rPr>
          <w:t>Постановлением</w:t>
        </w:r>
      </w:hyperlink>
      <w:r>
        <w:t xml:space="preserve"> Правительства Омской области от 26.08.2014 N 188-п)</w:t>
      </w:r>
    </w:p>
    <w:p w:rsidR="00F051D4" w:rsidRDefault="00F051D4">
      <w:pPr>
        <w:pStyle w:val="ConsPlusNormal"/>
        <w:ind w:firstLine="540"/>
        <w:jc w:val="both"/>
      </w:pPr>
      <w:r>
        <w:t>2015 год - 6 600 000,00 рубля;</w:t>
      </w:r>
    </w:p>
    <w:p w:rsidR="00F051D4" w:rsidRDefault="00F051D4">
      <w:pPr>
        <w:pStyle w:val="ConsPlusNormal"/>
        <w:jc w:val="both"/>
      </w:pPr>
      <w:r>
        <w:t xml:space="preserve">(в ред. Постановлений Правительства Омской области от 13.10.2014 </w:t>
      </w:r>
      <w:hyperlink r:id="rId765" w:history="1">
        <w:r>
          <w:rPr>
            <w:color w:val="0000FF"/>
          </w:rPr>
          <w:t>N 240-п</w:t>
        </w:r>
      </w:hyperlink>
      <w:r>
        <w:t xml:space="preserve">, от 09.12.2015 </w:t>
      </w:r>
      <w:hyperlink r:id="rId766" w:history="1">
        <w:r>
          <w:rPr>
            <w:color w:val="0000FF"/>
          </w:rPr>
          <w:t>N 356-п</w:t>
        </w:r>
      </w:hyperlink>
      <w:r>
        <w:t>)</w:t>
      </w:r>
    </w:p>
    <w:p w:rsidR="00F051D4" w:rsidRDefault="00F051D4">
      <w:pPr>
        <w:pStyle w:val="ConsPlusNormal"/>
        <w:ind w:firstLine="540"/>
        <w:jc w:val="both"/>
      </w:pPr>
      <w:r>
        <w:t>2016 год - 8 300 000,00 рубля;</w:t>
      </w:r>
    </w:p>
    <w:p w:rsidR="00F051D4" w:rsidRDefault="00F051D4">
      <w:pPr>
        <w:pStyle w:val="ConsPlusNormal"/>
        <w:jc w:val="both"/>
      </w:pPr>
      <w:r>
        <w:t xml:space="preserve">(в ред. Постановлений Правительства Омской области от 13.10.2014 </w:t>
      </w:r>
      <w:hyperlink r:id="rId767" w:history="1">
        <w:r>
          <w:rPr>
            <w:color w:val="0000FF"/>
          </w:rPr>
          <w:t>N 240-п</w:t>
        </w:r>
      </w:hyperlink>
      <w:r>
        <w:t xml:space="preserve">, от 21.10.2015 </w:t>
      </w:r>
      <w:hyperlink r:id="rId768" w:history="1">
        <w:r>
          <w:rPr>
            <w:color w:val="0000FF"/>
          </w:rPr>
          <w:t>N 286-п</w:t>
        </w:r>
      </w:hyperlink>
      <w:r>
        <w:t>)</w:t>
      </w:r>
    </w:p>
    <w:p w:rsidR="00F051D4" w:rsidRDefault="00F051D4">
      <w:pPr>
        <w:pStyle w:val="ConsPlusNormal"/>
        <w:ind w:firstLine="540"/>
        <w:jc w:val="both"/>
      </w:pPr>
      <w:r>
        <w:t>2017 год - 8 300 000,00 рубля;</w:t>
      </w:r>
    </w:p>
    <w:p w:rsidR="00F051D4" w:rsidRDefault="00F051D4">
      <w:pPr>
        <w:pStyle w:val="ConsPlusNormal"/>
        <w:jc w:val="both"/>
      </w:pPr>
      <w:r>
        <w:lastRenderedPageBreak/>
        <w:t xml:space="preserve">(в ред. Постановлений Правительства Омской области от 13.10.2014 </w:t>
      </w:r>
      <w:hyperlink r:id="rId769" w:history="1">
        <w:r>
          <w:rPr>
            <w:color w:val="0000FF"/>
          </w:rPr>
          <w:t>N 240-п</w:t>
        </w:r>
      </w:hyperlink>
      <w:r>
        <w:t xml:space="preserve">, от 21.10.2015 </w:t>
      </w:r>
      <w:hyperlink r:id="rId770" w:history="1">
        <w:r>
          <w:rPr>
            <w:color w:val="0000FF"/>
          </w:rPr>
          <w:t>N 286-п</w:t>
        </w:r>
      </w:hyperlink>
      <w:r>
        <w:t xml:space="preserve">, от 14.03.2017 </w:t>
      </w:r>
      <w:hyperlink r:id="rId771" w:history="1">
        <w:r>
          <w:rPr>
            <w:color w:val="0000FF"/>
          </w:rPr>
          <w:t>N 60-п</w:t>
        </w:r>
      </w:hyperlink>
      <w:r>
        <w:t>)</w:t>
      </w:r>
    </w:p>
    <w:p w:rsidR="00F051D4" w:rsidRDefault="00F051D4">
      <w:pPr>
        <w:pStyle w:val="ConsPlusNormal"/>
        <w:ind w:firstLine="540"/>
        <w:jc w:val="both"/>
      </w:pPr>
      <w:r>
        <w:t>2018 год - 10 300 000,00 рубля;</w:t>
      </w:r>
    </w:p>
    <w:p w:rsidR="00F051D4" w:rsidRDefault="00F051D4">
      <w:pPr>
        <w:pStyle w:val="ConsPlusNormal"/>
        <w:jc w:val="both"/>
      </w:pPr>
      <w:r>
        <w:t xml:space="preserve">(абзац введен </w:t>
      </w:r>
      <w:hyperlink r:id="rId772" w:history="1">
        <w:r>
          <w:rPr>
            <w:color w:val="0000FF"/>
          </w:rPr>
          <w:t>Постановлением</w:t>
        </w:r>
      </w:hyperlink>
      <w:r>
        <w:t xml:space="preserve"> Правительства Омской области от 26.08.2014 N 188-п; в ред. </w:t>
      </w:r>
      <w:hyperlink r:id="rId773"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2019 год - 33 370 700,00 рубля;</w:t>
      </w:r>
    </w:p>
    <w:p w:rsidR="00F051D4" w:rsidRDefault="00F051D4">
      <w:pPr>
        <w:pStyle w:val="ConsPlusNormal"/>
        <w:jc w:val="both"/>
      </w:pPr>
      <w:r>
        <w:t xml:space="preserve">(абзац введен </w:t>
      </w:r>
      <w:hyperlink r:id="rId774" w:history="1">
        <w:r>
          <w:rPr>
            <w:color w:val="0000FF"/>
          </w:rPr>
          <w:t>Постановлением</w:t>
        </w:r>
      </w:hyperlink>
      <w:r>
        <w:t xml:space="preserve"> Правительства Омской области от 26.08.2014 N 188-п)</w:t>
      </w:r>
    </w:p>
    <w:p w:rsidR="00F051D4" w:rsidRDefault="00F051D4">
      <w:pPr>
        <w:pStyle w:val="ConsPlusNormal"/>
        <w:ind w:firstLine="540"/>
        <w:jc w:val="both"/>
      </w:pPr>
      <w:r>
        <w:t>2020 год - 18 958 500,00 рубля.</w:t>
      </w:r>
    </w:p>
    <w:p w:rsidR="00F051D4" w:rsidRDefault="00F051D4">
      <w:pPr>
        <w:pStyle w:val="ConsPlusNormal"/>
        <w:jc w:val="both"/>
      </w:pPr>
      <w:r>
        <w:t xml:space="preserve">(абзац введен </w:t>
      </w:r>
      <w:hyperlink r:id="rId775" w:history="1">
        <w:r>
          <w:rPr>
            <w:color w:val="0000FF"/>
          </w:rPr>
          <w:t>Постановлением</w:t>
        </w:r>
      </w:hyperlink>
      <w:r>
        <w:t xml:space="preserve"> Правительства Омской области от 26.08.2014 N 188-п)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106 859 116,00 рубля, в том числе по годам:</w:t>
      </w:r>
    </w:p>
    <w:p w:rsidR="00F051D4" w:rsidRDefault="00F051D4">
      <w:pPr>
        <w:pStyle w:val="ConsPlusNormal"/>
        <w:jc w:val="both"/>
      </w:pPr>
      <w:r>
        <w:t xml:space="preserve">(в ред. Постановлений Правительства Омской области от 23.12.2015 </w:t>
      </w:r>
      <w:hyperlink r:id="rId776" w:history="1">
        <w:r>
          <w:rPr>
            <w:color w:val="0000FF"/>
          </w:rPr>
          <w:t>N 398-п</w:t>
        </w:r>
      </w:hyperlink>
      <w:r>
        <w:t xml:space="preserve">, от 23.11.2016 </w:t>
      </w:r>
      <w:hyperlink r:id="rId777" w:history="1">
        <w:r>
          <w:rPr>
            <w:color w:val="0000FF"/>
          </w:rPr>
          <w:t>N 342-п</w:t>
        </w:r>
      </w:hyperlink>
      <w:r>
        <w:t xml:space="preserve">, от 14.03.2017 </w:t>
      </w:r>
      <w:hyperlink r:id="rId778" w:history="1">
        <w:r>
          <w:rPr>
            <w:color w:val="0000FF"/>
          </w:rPr>
          <w:t>N 60-п</w:t>
        </w:r>
      </w:hyperlink>
      <w:r>
        <w:t>)</w:t>
      </w:r>
    </w:p>
    <w:p w:rsidR="00F051D4" w:rsidRDefault="00F051D4">
      <w:pPr>
        <w:pStyle w:val="ConsPlusNormal"/>
        <w:ind w:firstLine="540"/>
        <w:jc w:val="both"/>
      </w:pPr>
      <w:r>
        <w:t>2014 год - 14 536 916,00 рубля;</w:t>
      </w:r>
    </w:p>
    <w:p w:rsidR="00F051D4" w:rsidRDefault="00F051D4">
      <w:pPr>
        <w:pStyle w:val="ConsPlusNormal"/>
        <w:jc w:val="both"/>
      </w:pPr>
      <w:r>
        <w:t xml:space="preserve">(абзац введен </w:t>
      </w:r>
      <w:hyperlink r:id="rId779"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2015 год - 14 529 000,00 рубля;</w:t>
      </w:r>
    </w:p>
    <w:p w:rsidR="00F051D4" w:rsidRDefault="00F051D4">
      <w:pPr>
        <w:pStyle w:val="ConsPlusNormal"/>
        <w:jc w:val="both"/>
      </w:pPr>
      <w:r>
        <w:t xml:space="preserve">(абзац введен </w:t>
      </w:r>
      <w:hyperlink r:id="rId780" w:history="1">
        <w:r>
          <w:rPr>
            <w:color w:val="0000FF"/>
          </w:rPr>
          <w:t>Постановлением</w:t>
        </w:r>
      </w:hyperlink>
      <w:r>
        <w:t xml:space="preserve"> Правительства Омской области от 23.12.2015 N 398-п; в ред. </w:t>
      </w:r>
      <w:hyperlink r:id="rId781" w:history="1">
        <w:r>
          <w:rPr>
            <w:color w:val="0000FF"/>
          </w:rPr>
          <w:t>Постановления</w:t>
        </w:r>
      </w:hyperlink>
      <w:r>
        <w:t xml:space="preserve"> Правительства Омской области от 23.11.2016 N 342-п)</w:t>
      </w:r>
    </w:p>
    <w:p w:rsidR="00F051D4" w:rsidRDefault="00F051D4">
      <w:pPr>
        <w:pStyle w:val="ConsPlusNormal"/>
        <w:ind w:firstLine="540"/>
        <w:jc w:val="both"/>
      </w:pPr>
      <w:r>
        <w:t>2016 год - 13 860 000,00 рубля;</w:t>
      </w:r>
    </w:p>
    <w:p w:rsidR="00F051D4" w:rsidRDefault="00F051D4">
      <w:pPr>
        <w:pStyle w:val="ConsPlusNormal"/>
        <w:jc w:val="both"/>
      </w:pPr>
      <w:r>
        <w:t xml:space="preserve">(абзац введен </w:t>
      </w:r>
      <w:hyperlink r:id="rId782" w:history="1">
        <w:r>
          <w:rPr>
            <w:color w:val="0000FF"/>
          </w:rPr>
          <w:t>Постановлением</w:t>
        </w:r>
      </w:hyperlink>
      <w:r>
        <w:t xml:space="preserve"> Правительства Омской области от 23.11.2016 N 342-п; в ред. </w:t>
      </w:r>
      <w:hyperlink r:id="rId78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2017 год - 22 060 000,00 рубля;</w:t>
      </w:r>
    </w:p>
    <w:p w:rsidR="00F051D4" w:rsidRDefault="00F051D4">
      <w:pPr>
        <w:pStyle w:val="ConsPlusNormal"/>
        <w:jc w:val="both"/>
      </w:pPr>
      <w:r>
        <w:t xml:space="preserve">(абзац введен </w:t>
      </w:r>
      <w:hyperlink r:id="rId78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2018 год - 21 367 700,00 рубля;</w:t>
      </w:r>
    </w:p>
    <w:p w:rsidR="00F051D4" w:rsidRDefault="00F051D4">
      <w:pPr>
        <w:pStyle w:val="ConsPlusNormal"/>
        <w:jc w:val="both"/>
      </w:pPr>
      <w:r>
        <w:t xml:space="preserve">(абзац введен </w:t>
      </w:r>
      <w:hyperlink r:id="rId785"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- 20 505 500,00 рубля.</w:t>
      </w:r>
    </w:p>
    <w:p w:rsidR="00F051D4" w:rsidRDefault="00F051D4">
      <w:pPr>
        <w:pStyle w:val="ConsPlusNormal"/>
        <w:jc w:val="both"/>
      </w:pPr>
      <w:r>
        <w:t xml:space="preserve">(абзац введен </w:t>
      </w:r>
      <w:hyperlink r:id="rId786"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Для оценки эффективности </w:t>
      </w:r>
      <w:hyperlink r:id="rId787" w:history="1">
        <w:r>
          <w:rPr>
            <w:color w:val="0000FF"/>
          </w:rPr>
          <w:t>ВЦП</w:t>
        </w:r>
      </w:hyperlink>
      <w:r>
        <w:t xml:space="preserve"> "Развитие овощеводства закрытого грунта в Омской области" определены следующие целевые индикаторы:</w:t>
      </w:r>
    </w:p>
    <w:p w:rsidR="00F051D4" w:rsidRDefault="00F051D4">
      <w:pPr>
        <w:pStyle w:val="ConsPlusNormal"/>
        <w:ind w:firstLine="540"/>
        <w:jc w:val="both"/>
      </w:pPr>
      <w:r>
        <w:t>1) валовой сбор овощей закрытого грунта в зимних теплицах.</w:t>
      </w:r>
    </w:p>
    <w:p w:rsidR="00F051D4" w:rsidRDefault="00F051D4">
      <w:pPr>
        <w:pStyle w:val="ConsPlusNormal"/>
        <w:ind w:firstLine="540"/>
        <w:jc w:val="both"/>
      </w:pPr>
      <w:r>
        <w:t>Прогнозное значение целевого индикатора за весь период реализации составляет 8,9 тыс. тонн, в том числе в 2014 году - 8,9 тыс. тонн;</w:t>
      </w:r>
    </w:p>
    <w:p w:rsidR="00F051D4" w:rsidRDefault="00F051D4">
      <w:pPr>
        <w:pStyle w:val="ConsPlusNormal"/>
        <w:jc w:val="both"/>
      </w:pPr>
      <w:r>
        <w:t xml:space="preserve">(в ред. </w:t>
      </w:r>
      <w:hyperlink r:id="rId788"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789"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2) общая площадь зимних теплиц, в том числе зимних теплиц нового поколения.</w:t>
      </w:r>
    </w:p>
    <w:p w:rsidR="00F051D4" w:rsidRDefault="00F051D4">
      <w:pPr>
        <w:pStyle w:val="ConsPlusNormal"/>
        <w:jc w:val="both"/>
      </w:pPr>
      <w:r>
        <w:t xml:space="preserve">(в ред. </w:t>
      </w:r>
      <w:hyperlink r:id="rId790"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Прогнозное значение целевого индикатора в 2014 году составляет 16,4 га;</w:t>
      </w:r>
    </w:p>
    <w:p w:rsidR="00F051D4" w:rsidRDefault="00F051D4">
      <w:pPr>
        <w:pStyle w:val="ConsPlusNormal"/>
        <w:jc w:val="both"/>
      </w:pPr>
      <w:r>
        <w:t xml:space="preserve">(в ред. </w:t>
      </w:r>
      <w:hyperlink r:id="rId791"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792"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3) выручка от реализации овощной продукции, произведенной в зимних теплицах.</w:t>
      </w:r>
    </w:p>
    <w:p w:rsidR="00F051D4" w:rsidRDefault="00F051D4">
      <w:pPr>
        <w:pStyle w:val="ConsPlusNormal"/>
        <w:jc w:val="both"/>
      </w:pPr>
      <w:r>
        <w:t xml:space="preserve">(абзац введен </w:t>
      </w:r>
      <w:hyperlink r:id="rId793"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Прогнозное значение целевого индикатора за весь период реализации составляет 501,2 млн. рублей, в том числе в 2014 году - 501,2 млн. рублей;</w:t>
      </w:r>
    </w:p>
    <w:p w:rsidR="00F051D4" w:rsidRDefault="00F051D4">
      <w:pPr>
        <w:pStyle w:val="ConsPlusNormal"/>
        <w:jc w:val="both"/>
      </w:pPr>
      <w:r>
        <w:t xml:space="preserve">(в ред. </w:t>
      </w:r>
      <w:hyperlink r:id="rId794"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795"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Значение целевого индикатора определяется по данным мониторинга Министерства,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(абзац введен </w:t>
      </w:r>
      <w:hyperlink r:id="rId796"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xml:space="preserve">Общие расходы областного бюджета на реализацию </w:t>
      </w:r>
      <w:hyperlink r:id="rId797" w:history="1">
        <w:r>
          <w:rPr>
            <w:color w:val="0000FF"/>
          </w:rPr>
          <w:t>ВЦП</w:t>
        </w:r>
      </w:hyperlink>
      <w:r>
        <w:t xml:space="preserve"> "Развитие овощеводства закрытого грунта в Омской области" составили 66 567 400,00 рубля, в том числе в 2014 году - 66 567 400,00 рубля.</w:t>
      </w:r>
    </w:p>
    <w:p w:rsidR="00F051D4" w:rsidRDefault="00F051D4">
      <w:pPr>
        <w:pStyle w:val="ConsPlusNormal"/>
        <w:jc w:val="both"/>
      </w:pPr>
      <w:r>
        <w:t xml:space="preserve">(в ред. </w:t>
      </w:r>
      <w:hyperlink r:id="rId798"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799"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lastRenderedPageBreak/>
        <w:t>Из общего объема расходы областного бюджета за счет налоговых и неналоговых доходов, поступлений нецелевого характера из федерального бюджета составили 28 000 000,00 рубля, в том числе в 2014 году - 28 000 000,00 рубля.</w:t>
      </w:r>
    </w:p>
    <w:p w:rsidR="00F051D4" w:rsidRDefault="00F051D4">
      <w:pPr>
        <w:pStyle w:val="ConsPlusNormal"/>
        <w:jc w:val="both"/>
      </w:pPr>
      <w:r>
        <w:t xml:space="preserve">(в ред. </w:t>
      </w:r>
      <w:hyperlink r:id="rId800"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801"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38 567 400,00 руб., в том числе в 2014 году - 38 567 400,00 руб.</w:t>
      </w:r>
    </w:p>
    <w:p w:rsidR="00F051D4" w:rsidRDefault="00F051D4">
      <w:pPr>
        <w:pStyle w:val="ConsPlusNormal"/>
        <w:jc w:val="both"/>
      </w:pPr>
      <w:r>
        <w:t xml:space="preserve">(абзац введен </w:t>
      </w:r>
      <w:hyperlink r:id="rId802"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 xml:space="preserve">Для оценки эффективности </w:t>
      </w:r>
      <w:hyperlink r:id="rId803" w:history="1">
        <w:r>
          <w:rPr>
            <w:color w:val="0000FF"/>
          </w:rPr>
          <w:t>ВЦП</w:t>
        </w:r>
      </w:hyperlink>
      <w:r>
        <w:t xml:space="preserve"> "Развитие переработки и сбыта продукции растениеводства в Омской области" определены следующие целевые индикаторы:</w:t>
      </w:r>
    </w:p>
    <w:p w:rsidR="00F051D4" w:rsidRDefault="00F051D4">
      <w:pPr>
        <w:pStyle w:val="ConsPlusNormal"/>
        <w:ind w:firstLine="540"/>
        <w:jc w:val="both"/>
      </w:pPr>
      <w:r>
        <w:t>1) выручка от реализации продукции растениеводства собственного производства.</w:t>
      </w:r>
    </w:p>
    <w:p w:rsidR="00F051D4" w:rsidRDefault="00F051D4">
      <w:pPr>
        <w:pStyle w:val="ConsPlusNormal"/>
        <w:jc w:val="both"/>
      </w:pPr>
      <w:r>
        <w:t xml:space="preserve">(в ред. </w:t>
      </w:r>
      <w:hyperlink r:id="rId804" w:history="1">
        <w:r>
          <w:rPr>
            <w:color w:val="0000FF"/>
          </w:rPr>
          <w:t>Постановления</w:t>
        </w:r>
      </w:hyperlink>
      <w:r>
        <w:t xml:space="preserve"> Правительства Омской области от 24.12.2014 N 346-п)</w:t>
      </w:r>
    </w:p>
    <w:p w:rsidR="00F051D4" w:rsidRDefault="00F051D4">
      <w:pPr>
        <w:pStyle w:val="ConsPlusNormal"/>
        <w:ind w:firstLine="540"/>
        <w:jc w:val="both"/>
      </w:pPr>
      <w:r>
        <w:t>Прогнозное значение целевого индикатора за весь период реализации составляет 482,6 млн. рублей, в том числе в 2014 году - 482,6 млн. рублей.</w:t>
      </w:r>
    </w:p>
    <w:p w:rsidR="00F051D4" w:rsidRDefault="00F051D4">
      <w:pPr>
        <w:pStyle w:val="ConsPlusNormal"/>
        <w:jc w:val="both"/>
      </w:pPr>
      <w:r>
        <w:t xml:space="preserve">(в ред. </w:t>
      </w:r>
      <w:hyperlink r:id="rId805"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806"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2) количество созданных дополнительных рабочих мест.</w:t>
      </w:r>
    </w:p>
    <w:p w:rsidR="00F051D4" w:rsidRDefault="00F051D4">
      <w:pPr>
        <w:pStyle w:val="ConsPlusNormal"/>
        <w:ind w:firstLine="540"/>
        <w:jc w:val="both"/>
      </w:pPr>
      <w:r>
        <w:t>Прогнозное значение целевого индикатора за весь период реализации составляет 99 мест, в том числе в 2014 году - 99 мест.</w:t>
      </w:r>
    </w:p>
    <w:p w:rsidR="00F051D4" w:rsidRDefault="00F051D4">
      <w:pPr>
        <w:pStyle w:val="ConsPlusNormal"/>
        <w:jc w:val="both"/>
      </w:pPr>
      <w:r>
        <w:t xml:space="preserve">(в ред. </w:t>
      </w:r>
      <w:hyperlink r:id="rId807"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808"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 xml:space="preserve">Общие расходы областного бюджета на реализацию </w:t>
      </w:r>
      <w:hyperlink r:id="rId809" w:history="1">
        <w:r>
          <w:rPr>
            <w:color w:val="0000FF"/>
          </w:rPr>
          <w:t>ВЦП</w:t>
        </w:r>
      </w:hyperlink>
      <w:r>
        <w:t xml:space="preserve"> "Развитие переработки и сбыта продукции растениеводства в Омской области" составили 31 123 000,00 рубля, в том числе в 2014 году - 31 123 000,00 рубля.</w:t>
      </w:r>
    </w:p>
    <w:p w:rsidR="00F051D4" w:rsidRDefault="00F051D4">
      <w:pPr>
        <w:pStyle w:val="ConsPlusNormal"/>
        <w:jc w:val="both"/>
      </w:pPr>
      <w:r>
        <w:t xml:space="preserve">(в ред. </w:t>
      </w:r>
      <w:hyperlink r:id="rId810"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811"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812" w:history="1">
        <w:r>
          <w:rPr>
            <w:color w:val="0000FF"/>
          </w:rPr>
          <w:t>Постановление</w:t>
        </w:r>
      </w:hyperlink>
      <w:r>
        <w:t xml:space="preserve"> Правительства Омской области от 15.01.2014 N 1-п.</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составили 14 442 000,00 рубля, в том числе в 2014 год - 14 442 000,00 рубля.</w:t>
      </w:r>
    </w:p>
    <w:p w:rsidR="00F051D4" w:rsidRDefault="00F051D4">
      <w:pPr>
        <w:pStyle w:val="ConsPlusNormal"/>
        <w:jc w:val="both"/>
      </w:pPr>
      <w:r>
        <w:t xml:space="preserve">(в ред. </w:t>
      </w:r>
      <w:hyperlink r:id="rId813"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814"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16 681 000,00 рубля, в том числе в 2014 году - 16 681 000,00 рубля.</w:t>
      </w:r>
    </w:p>
    <w:p w:rsidR="00F051D4" w:rsidRDefault="00F051D4">
      <w:pPr>
        <w:pStyle w:val="ConsPlusNormal"/>
        <w:jc w:val="both"/>
      </w:pPr>
      <w:r>
        <w:t xml:space="preserve">(абзац введен </w:t>
      </w:r>
      <w:hyperlink r:id="rId815" w:history="1">
        <w:r>
          <w:rPr>
            <w:color w:val="0000FF"/>
          </w:rPr>
          <w:t>Постановлением</w:t>
        </w:r>
      </w:hyperlink>
      <w:r>
        <w:t xml:space="preserve"> Правительства Омской области от 26.08.2014 N 188-п)</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приведен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подпрограммы из федерального бюджета и внебюджетных источников.</w:t>
      </w:r>
    </w:p>
    <w:p w:rsidR="00F051D4" w:rsidRDefault="00F051D4">
      <w:pPr>
        <w:pStyle w:val="ConsPlusNormal"/>
        <w:ind w:firstLine="540"/>
        <w:jc w:val="both"/>
      </w:pPr>
      <w:r>
        <w:t xml:space="preserve">Привлечение средств федерального бюджета предусматривается в рамках Государственной </w:t>
      </w:r>
      <w:hyperlink r:id="rId81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F051D4" w:rsidRDefault="00F051D4">
      <w:pPr>
        <w:pStyle w:val="ConsPlusNormal"/>
        <w:ind w:firstLine="540"/>
        <w:jc w:val="both"/>
      </w:pPr>
      <w:r>
        <w:t>Финансирование мероприятий подпрограммы из федерального бюджета предполагается на долевой основе при соблюдении Омской областью условий софинансирования, предусмотренных федеральным законодательством. Механизм привлечения федеральных средств предусмотрен, в частности:</w:t>
      </w:r>
    </w:p>
    <w:p w:rsidR="00F051D4" w:rsidRDefault="00F051D4">
      <w:pPr>
        <w:pStyle w:val="ConsPlusNormal"/>
        <w:ind w:firstLine="540"/>
        <w:jc w:val="both"/>
      </w:pPr>
      <w:r>
        <w:lastRenderedPageBreak/>
        <w:t xml:space="preserve">- </w:t>
      </w:r>
      <w:hyperlink r:id="rId817"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утвержденными постановлением Правительства Российской Федерации от 17 декабря 2010 года N 1042;</w:t>
      </w:r>
    </w:p>
    <w:p w:rsidR="00F051D4" w:rsidRDefault="00F051D4">
      <w:pPr>
        <w:pStyle w:val="ConsPlusNormal"/>
        <w:ind w:firstLine="540"/>
        <w:jc w:val="both"/>
      </w:pPr>
      <w:r>
        <w:t xml:space="preserve">- </w:t>
      </w:r>
      <w:hyperlink r:id="rId81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 утвержденными постановлением Правительства Российской Федерации от 12 декабря 2012 года N 1295;</w:t>
      </w:r>
    </w:p>
    <w:p w:rsidR="00F051D4" w:rsidRDefault="00F051D4">
      <w:pPr>
        <w:pStyle w:val="ConsPlusNormal"/>
        <w:ind w:firstLine="540"/>
        <w:jc w:val="both"/>
      </w:pPr>
      <w:r>
        <w:t xml:space="preserve">- </w:t>
      </w:r>
      <w:hyperlink r:id="rId81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года N 1371;</w:t>
      </w:r>
    </w:p>
    <w:p w:rsidR="00F051D4" w:rsidRDefault="00F051D4">
      <w:pPr>
        <w:pStyle w:val="ConsPlusNormal"/>
        <w:ind w:firstLine="540"/>
        <w:jc w:val="both"/>
      </w:pPr>
      <w:r>
        <w:t xml:space="preserve">- </w:t>
      </w:r>
      <w:hyperlink r:id="rId82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а также в области развития производства семенного картофеля и овощей открытого грунта, утвержденными постановлением Правительства Российской Федерации от 27 декабря 2012 года N 1431;</w:t>
      </w:r>
    </w:p>
    <w:p w:rsidR="00F051D4" w:rsidRDefault="00F051D4">
      <w:pPr>
        <w:pStyle w:val="ConsPlusNormal"/>
        <w:jc w:val="both"/>
      </w:pPr>
      <w:r>
        <w:t xml:space="preserve">(в ред. </w:t>
      </w:r>
      <w:hyperlink r:id="rId821"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 xml:space="preserve">- </w:t>
      </w:r>
      <w:hyperlink r:id="rId82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w:t>
      </w:r>
    </w:p>
    <w:p w:rsidR="00F051D4" w:rsidRDefault="00F051D4">
      <w:pPr>
        <w:pStyle w:val="ConsPlusNormal"/>
        <w:jc w:val="both"/>
      </w:pPr>
      <w:r>
        <w:t xml:space="preserve">(в ред. </w:t>
      </w:r>
      <w:hyperlink r:id="rId82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xml:space="preserve">- </w:t>
      </w:r>
      <w:hyperlink r:id="rId82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утвержденными постановлением Правительства Российской Федерации от 23 января 2017 года N 49.</w:t>
      </w:r>
    </w:p>
    <w:p w:rsidR="00F051D4" w:rsidRDefault="00F051D4">
      <w:pPr>
        <w:pStyle w:val="ConsPlusNormal"/>
        <w:jc w:val="both"/>
      </w:pPr>
      <w:r>
        <w:t xml:space="preserve">(абзац введен </w:t>
      </w:r>
      <w:hyperlink r:id="rId825"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Привлечение средств из внебюджетных источников предполагается на долевой основе за счет:</w:t>
      </w:r>
    </w:p>
    <w:p w:rsidR="00F051D4" w:rsidRDefault="00F051D4">
      <w:pPr>
        <w:pStyle w:val="ConsPlusNormal"/>
        <w:ind w:firstLine="540"/>
        <w:jc w:val="both"/>
      </w:pPr>
      <w:r>
        <w:t>- использования механизмов государственно-частного партнерства (средств инвесторов, направляемых на финансирование расходов капитального характера, связанных со строительством, реконструкцией, модернизацией объектов по производству, переработке и хранению продукции растениеводства, в том числе приобретение оборудования);</w:t>
      </w:r>
    </w:p>
    <w:p w:rsidR="00F051D4" w:rsidRDefault="00F051D4">
      <w:pPr>
        <w:pStyle w:val="ConsPlusNormal"/>
        <w:ind w:firstLine="540"/>
        <w:jc w:val="both"/>
      </w:pPr>
      <w:r>
        <w:t>- собственных средств СХТП, направленных на реализацию программных мероприятий за счет возмещения части затрат, а также привлеченных кредитных средств путем компенсации части процентной ставки.</w:t>
      </w:r>
    </w:p>
    <w:p w:rsidR="00F051D4" w:rsidRDefault="00F051D4">
      <w:pPr>
        <w:pStyle w:val="ConsPlusNormal"/>
        <w:ind w:firstLine="540"/>
        <w:jc w:val="both"/>
      </w:pPr>
      <w:r>
        <w:t>Привлечение средств из внебюджетных источников предполагается в порядке и на условиях, предусмотренных законодательством.</w:t>
      </w:r>
    </w:p>
    <w:p w:rsidR="00F051D4" w:rsidRDefault="00F051D4">
      <w:pPr>
        <w:pStyle w:val="ConsPlusNormal"/>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F051D4" w:rsidRDefault="00F051D4">
      <w:pPr>
        <w:pStyle w:val="ConsPlusNormal"/>
        <w:jc w:val="both"/>
      </w:pPr>
      <w:r>
        <w:t xml:space="preserve">(в ред. </w:t>
      </w:r>
      <w:hyperlink r:id="rId826"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1) площадь, засеваемая элитными семенами (единица измерения - тыс. гектар).</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2) удельный вес площади, засеваемой семенами зерновых культур I, II репродукции, в общей площади посевов (единица измерения - процентов).</w:t>
      </w:r>
    </w:p>
    <w:p w:rsidR="00F051D4" w:rsidRDefault="00F051D4">
      <w:pPr>
        <w:pStyle w:val="ConsPlusNormal"/>
        <w:jc w:val="both"/>
      </w:pPr>
      <w:r>
        <w:t xml:space="preserve">(в ред. Постановлений Правительства Омской области от 24.02.2015 </w:t>
      </w:r>
      <w:hyperlink r:id="rId827" w:history="1">
        <w:r>
          <w:rPr>
            <w:color w:val="0000FF"/>
          </w:rPr>
          <w:t>N 20-п</w:t>
        </w:r>
      </w:hyperlink>
      <w:r>
        <w:t xml:space="preserve">, от 22.04.2015 </w:t>
      </w:r>
      <w:hyperlink r:id="rId828" w:history="1">
        <w:r>
          <w:rPr>
            <w:color w:val="0000FF"/>
          </w:rPr>
          <w:t>N 97-п</w:t>
        </w:r>
      </w:hyperlink>
      <w:r>
        <w:t>)</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(в ред. </w:t>
      </w:r>
      <w:hyperlink r:id="rId829" w:history="1">
        <w:r>
          <w:rPr>
            <w:color w:val="0000FF"/>
          </w:rPr>
          <w:t>Постановления</w:t>
        </w:r>
      </w:hyperlink>
      <w:r>
        <w:t xml:space="preserve"> Правительства Омской области от 24.02.2015 N 20-п)</w:t>
      </w:r>
    </w:p>
    <w:p w:rsidR="00F051D4" w:rsidRDefault="00F051D4">
      <w:pPr>
        <w:pStyle w:val="ConsPlusNormal"/>
        <w:jc w:val="both"/>
      </w:pPr>
    </w:p>
    <w:p w:rsidR="00F051D4" w:rsidRDefault="00F051D4">
      <w:pPr>
        <w:pStyle w:val="ConsPlusNormal"/>
        <w:ind w:firstLine="540"/>
        <w:jc w:val="both"/>
      </w:pPr>
      <w:r>
        <w:lastRenderedPageBreak/>
        <w:t>УВр = РПзк / ОПзк x 100, где:</w:t>
      </w:r>
    </w:p>
    <w:p w:rsidR="00F051D4" w:rsidRDefault="00F051D4">
      <w:pPr>
        <w:pStyle w:val="ConsPlusNormal"/>
        <w:jc w:val="both"/>
      </w:pPr>
    </w:p>
    <w:p w:rsidR="00F051D4" w:rsidRDefault="00F051D4">
      <w:pPr>
        <w:pStyle w:val="ConsPlusNormal"/>
        <w:jc w:val="both"/>
      </w:pPr>
      <w:r>
        <w:t xml:space="preserve">(в ред. </w:t>
      </w:r>
      <w:hyperlink r:id="rId830"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УВр - удельный вес площади, засеваемой семенами зерновых культур I, II репродукции, в общей площади посевов, процентов;</w:t>
      </w:r>
    </w:p>
    <w:p w:rsidR="00F051D4" w:rsidRDefault="00F051D4">
      <w:pPr>
        <w:pStyle w:val="ConsPlusNormal"/>
        <w:jc w:val="both"/>
      </w:pPr>
      <w:r>
        <w:t xml:space="preserve">(в ред. Постановлений Правительства Омской области от 24.02.2015 </w:t>
      </w:r>
      <w:hyperlink r:id="rId831" w:history="1">
        <w:r>
          <w:rPr>
            <w:color w:val="0000FF"/>
          </w:rPr>
          <w:t>N 20-п</w:t>
        </w:r>
      </w:hyperlink>
      <w:r>
        <w:t xml:space="preserve">, от 22.04.2015 </w:t>
      </w:r>
      <w:hyperlink r:id="rId832" w:history="1">
        <w:r>
          <w:rPr>
            <w:color w:val="0000FF"/>
          </w:rPr>
          <w:t>N 97-п</w:t>
        </w:r>
      </w:hyperlink>
      <w:r>
        <w:t>)</w:t>
      </w:r>
    </w:p>
    <w:p w:rsidR="00F051D4" w:rsidRDefault="00F051D4">
      <w:pPr>
        <w:pStyle w:val="ConsPlusNormal"/>
        <w:ind w:firstLine="540"/>
        <w:jc w:val="both"/>
      </w:pPr>
      <w:r>
        <w:t>РПзк - площадь сельскохозяйственных культур, засеваемая семенами зерновых культур I, II репродукции, тыс. га;</w:t>
      </w:r>
    </w:p>
    <w:p w:rsidR="00F051D4" w:rsidRDefault="00F051D4">
      <w:pPr>
        <w:pStyle w:val="ConsPlusNormal"/>
        <w:jc w:val="both"/>
      </w:pPr>
      <w:r>
        <w:t xml:space="preserve">(в ред. Постановлений Правительства Омской области от 24.02.2015 </w:t>
      </w:r>
      <w:hyperlink r:id="rId833" w:history="1">
        <w:r>
          <w:rPr>
            <w:color w:val="0000FF"/>
          </w:rPr>
          <w:t>N 20-п</w:t>
        </w:r>
      </w:hyperlink>
      <w:r>
        <w:t xml:space="preserve">, от 22.04.2015 </w:t>
      </w:r>
      <w:hyperlink r:id="rId834" w:history="1">
        <w:r>
          <w:rPr>
            <w:color w:val="0000FF"/>
          </w:rPr>
          <w:t>N 97-п</w:t>
        </w:r>
      </w:hyperlink>
      <w:r>
        <w:t>)</w:t>
      </w:r>
    </w:p>
    <w:p w:rsidR="00F051D4" w:rsidRDefault="00F051D4">
      <w:pPr>
        <w:pStyle w:val="ConsPlusNormal"/>
        <w:ind w:firstLine="540"/>
        <w:jc w:val="both"/>
      </w:pPr>
      <w:r>
        <w:t>ОПзк - посевная площадь зерновых культур, тыс. га.</w:t>
      </w:r>
    </w:p>
    <w:p w:rsidR="00F051D4" w:rsidRDefault="00F051D4">
      <w:pPr>
        <w:pStyle w:val="ConsPlusNormal"/>
        <w:jc w:val="both"/>
      </w:pPr>
      <w:r>
        <w:t xml:space="preserve">(в ред. </w:t>
      </w:r>
      <w:hyperlink r:id="rId835" w:history="1">
        <w:r>
          <w:rPr>
            <w:color w:val="0000FF"/>
          </w:rPr>
          <w:t>Постановления</w:t>
        </w:r>
      </w:hyperlink>
      <w:r>
        <w:t xml:space="preserve"> Правительства Омской области от 22.04.2015 N 97-п)</w:t>
      </w:r>
    </w:p>
    <w:p w:rsidR="00F051D4" w:rsidRDefault="00F051D4">
      <w:pPr>
        <w:pStyle w:val="ConsPlusNormal"/>
        <w:ind w:firstLine="540"/>
        <w:jc w:val="both"/>
      </w:pPr>
      <w:r>
        <w:t>Исходные данные для расчета целевого индикатора определяются по данным Территориального органа Федеральной службы государственной статистики по Омской области, мониторинга Министерства;</w:t>
      </w:r>
    </w:p>
    <w:p w:rsidR="00F051D4" w:rsidRDefault="00F051D4">
      <w:pPr>
        <w:pStyle w:val="ConsPlusNormal"/>
        <w:jc w:val="both"/>
      </w:pPr>
      <w:r>
        <w:t xml:space="preserve">(в ред. </w:t>
      </w:r>
      <w:hyperlink r:id="rId836"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3) площадь закладки многолетних насаждений (единица измерения - тыс. га).</w:t>
      </w:r>
    </w:p>
    <w:p w:rsidR="00F051D4" w:rsidRDefault="00F051D4">
      <w:pPr>
        <w:pStyle w:val="ConsPlusNormal"/>
        <w:ind w:firstLine="540"/>
        <w:jc w:val="both"/>
      </w:pPr>
      <w:r>
        <w:t>Значение целевого индикатора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4) площадь застрахованных сельскохозяйственных угодий (единица измерения - тыс. га).</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5) сохранение посевных площадей (единица измерения - тыс. га).</w:t>
      </w:r>
    </w:p>
    <w:p w:rsidR="00F051D4" w:rsidRDefault="00F051D4">
      <w:pPr>
        <w:pStyle w:val="ConsPlusNormal"/>
        <w:jc w:val="both"/>
      </w:pPr>
      <w:r>
        <w:t xml:space="preserve">(в ред. </w:t>
      </w:r>
      <w:hyperlink r:id="rId837"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Значение целевого индикатора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(в ред. </w:t>
      </w:r>
      <w:hyperlink r:id="rId838"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5.1) сохранение посевных площадей, занятых зерновыми, зернобобовыми и кормовыми сельскохозяйственными культурами (единица измерения - тыс. га).</w:t>
      </w:r>
    </w:p>
    <w:p w:rsidR="00F051D4" w:rsidRDefault="00F051D4">
      <w:pPr>
        <w:pStyle w:val="ConsPlusNormal"/>
        <w:jc w:val="both"/>
      </w:pPr>
      <w:r>
        <w:t xml:space="preserve">(абзац введен </w:t>
      </w:r>
      <w:hyperlink r:id="rId839"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Значение целевого индикатора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(абзац введен </w:t>
      </w:r>
      <w:hyperlink r:id="rId84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Абзацы тридцатый - тридцать четвертый исключены. - </w:t>
      </w:r>
      <w:hyperlink r:id="rId841" w:history="1">
        <w:r>
          <w:rPr>
            <w:color w:val="0000FF"/>
          </w:rPr>
          <w:t>Постановление</w:t>
        </w:r>
      </w:hyperlink>
      <w:r>
        <w:t xml:space="preserve"> Правительства Омской области от 21.12.2016 N 370-п.</w:t>
      </w:r>
    </w:p>
    <w:p w:rsidR="00F051D4" w:rsidRDefault="00F051D4">
      <w:pPr>
        <w:pStyle w:val="ConsPlusNormal"/>
        <w:ind w:firstLine="540"/>
        <w:jc w:val="both"/>
      </w:pPr>
      <w:r>
        <w:t xml:space="preserve">Абзацы тридцать четвертый - сорок первый исключены. - </w:t>
      </w:r>
      <w:hyperlink r:id="rId842"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 xml:space="preserve">Коэффициенты перевода валового сбора основных видов сельскохозяйственных культур в зерновые единицы определяются в соответствии с </w:t>
      </w:r>
      <w:hyperlink r:id="rId843" w:history="1">
        <w:r>
          <w:rPr>
            <w:color w:val="0000FF"/>
          </w:rPr>
          <w:t>приказом</w:t>
        </w:r>
      </w:hyperlink>
      <w:r>
        <w:t xml:space="preserve"> Министерства сельского хозяйства Российской Федерации от 11 января 2013 года N 6 "Об утверждении коэффициентов перевода в зерновые единицы сельскохозяйственных культур";</w:t>
      </w:r>
    </w:p>
    <w:p w:rsidR="00F051D4" w:rsidRDefault="00F051D4">
      <w:pPr>
        <w:pStyle w:val="ConsPlusNormal"/>
        <w:jc w:val="both"/>
      </w:pPr>
      <w:r>
        <w:t xml:space="preserve">(абзац введен </w:t>
      </w:r>
      <w:hyperlink r:id="rId844"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6) индекс потребительских цен на хлеб ржаной и ржано-пшеничный к уровню предыдущего года (единица измерения - процентов).</w:t>
      </w:r>
    </w:p>
    <w:p w:rsidR="00F051D4" w:rsidRDefault="00F051D4">
      <w:pPr>
        <w:pStyle w:val="ConsPlusNormal"/>
        <w:ind w:firstLine="540"/>
        <w:jc w:val="both"/>
      </w:pPr>
      <w:r>
        <w:t>Значение целевого индикатора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7) ввод в действие:</w:t>
      </w:r>
    </w:p>
    <w:p w:rsidR="00F051D4" w:rsidRDefault="00F051D4">
      <w:pPr>
        <w:pStyle w:val="ConsPlusNormal"/>
        <w:ind w:firstLine="540"/>
        <w:jc w:val="both"/>
      </w:pPr>
      <w:r>
        <w:t>- электрических сетей;</w:t>
      </w:r>
    </w:p>
    <w:p w:rsidR="00F051D4" w:rsidRDefault="00F051D4">
      <w:pPr>
        <w:pStyle w:val="ConsPlusNormal"/>
        <w:ind w:firstLine="540"/>
        <w:jc w:val="both"/>
      </w:pPr>
      <w:r>
        <w:t>- трубопровода холодного водоснабжения (единица измерения - километров).</w:t>
      </w:r>
    </w:p>
    <w:p w:rsidR="00F051D4" w:rsidRDefault="00F051D4">
      <w:pPr>
        <w:pStyle w:val="ConsPlusNormal"/>
        <w:ind w:firstLine="540"/>
        <w:jc w:val="both"/>
      </w:pPr>
      <w:r>
        <w:t>Значение целевого индикатора определяется по данным мониторинга Министерства;</w:t>
      </w:r>
    </w:p>
    <w:p w:rsidR="00F051D4" w:rsidRDefault="00F051D4">
      <w:pPr>
        <w:pStyle w:val="ConsPlusNormal"/>
        <w:ind w:firstLine="540"/>
        <w:jc w:val="both"/>
      </w:pPr>
      <w:r>
        <w:t>8) объем субсидируемых кредитов (займов), предусмотренных по кредитным договорам (договорам займа), заключенным на срок до 1 года на цели развития растениеводства (единица измерения - млн. рублей).</w:t>
      </w:r>
    </w:p>
    <w:p w:rsidR="00F051D4" w:rsidRDefault="00F051D4">
      <w:pPr>
        <w:pStyle w:val="ConsPlusNormal"/>
        <w:jc w:val="both"/>
      </w:pPr>
      <w:r>
        <w:t xml:space="preserve">(в ред. </w:t>
      </w:r>
      <w:hyperlink r:id="rId845"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Значение целевого индикатора определяется по данным мониторинга Министерства;</w:t>
      </w:r>
    </w:p>
    <w:p w:rsidR="00F051D4" w:rsidRDefault="00F051D4">
      <w:pPr>
        <w:pStyle w:val="ConsPlusNormal"/>
        <w:ind w:firstLine="540"/>
        <w:jc w:val="both"/>
      </w:pPr>
      <w:r>
        <w:lastRenderedPageBreak/>
        <w:t>9) объем субсидируемых инвестиционных кредитов (займов), предусмотренных по инвестиционным кредитам (займам), полученным на цели развития растениеводства (единица измерения - млн. рублей).</w:t>
      </w:r>
    </w:p>
    <w:p w:rsidR="00F051D4" w:rsidRDefault="00F051D4">
      <w:pPr>
        <w:pStyle w:val="ConsPlusNormal"/>
        <w:jc w:val="both"/>
      </w:pPr>
      <w:r>
        <w:t xml:space="preserve">(в ред. </w:t>
      </w:r>
      <w:hyperlink r:id="rId846"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Значение целевого индикатора определяется по данным мониторинга Министерства;</w:t>
      </w:r>
    </w:p>
    <w:p w:rsidR="00F051D4" w:rsidRDefault="00F051D4">
      <w:pPr>
        <w:pStyle w:val="ConsPlusNormal"/>
        <w:ind w:firstLine="540"/>
        <w:jc w:val="both"/>
      </w:pPr>
      <w:r>
        <w:t>10) коэффициент обновления кормозаготовительной техники и оборудования (единица измерения - процентов).</w:t>
      </w:r>
    </w:p>
    <w:p w:rsidR="00F051D4" w:rsidRDefault="00F051D4">
      <w:pPr>
        <w:pStyle w:val="ConsPlusNormal"/>
        <w:jc w:val="both"/>
      </w:pPr>
      <w:r>
        <w:t xml:space="preserve">(в ред. </w:t>
      </w:r>
      <w:hyperlink r:id="rId847"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(в ред. </w:t>
      </w:r>
      <w:hyperlink r:id="rId848" w:history="1">
        <w:r>
          <w:rPr>
            <w:color w:val="0000FF"/>
          </w:rPr>
          <w:t>Постановления</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Ко = Кпт / Кт x 100, где:</w:t>
      </w:r>
    </w:p>
    <w:p w:rsidR="00F051D4" w:rsidRDefault="00F051D4">
      <w:pPr>
        <w:pStyle w:val="ConsPlusNormal"/>
        <w:jc w:val="both"/>
      </w:pPr>
      <w:r>
        <w:t xml:space="preserve">(в ред. </w:t>
      </w:r>
      <w:hyperlink r:id="rId849" w:history="1">
        <w:r>
          <w:rPr>
            <w:color w:val="0000FF"/>
          </w:rPr>
          <w:t>Постановления</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Ко - коэффициент обновления кормозаготовительной техники и оборудования, процентов;</w:t>
      </w:r>
    </w:p>
    <w:p w:rsidR="00F051D4" w:rsidRDefault="00F051D4">
      <w:pPr>
        <w:pStyle w:val="ConsPlusNormal"/>
        <w:jc w:val="both"/>
      </w:pPr>
      <w:r>
        <w:t xml:space="preserve">(в ред. </w:t>
      </w:r>
      <w:hyperlink r:id="rId850"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Кпт - количество приобретенных СХТП кормозаготовительной техники и оборудования в отчетном году, единиц;</w:t>
      </w:r>
    </w:p>
    <w:p w:rsidR="00F051D4" w:rsidRDefault="00F051D4">
      <w:pPr>
        <w:pStyle w:val="ConsPlusNormal"/>
        <w:jc w:val="both"/>
      </w:pPr>
      <w:r>
        <w:t xml:space="preserve">(в ред. </w:t>
      </w:r>
      <w:hyperlink r:id="rId85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Кт - наличие кормозаготовительной техники и оборудования у СХТП по состоянию на 1 января отчетного года, единиц.</w:t>
      </w:r>
    </w:p>
    <w:p w:rsidR="00F051D4" w:rsidRDefault="00F051D4">
      <w:pPr>
        <w:pStyle w:val="ConsPlusNormal"/>
        <w:jc w:val="both"/>
      </w:pPr>
      <w:r>
        <w:t xml:space="preserve">(в ред. </w:t>
      </w:r>
      <w:hyperlink r:id="rId85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Исходные значения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853"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11) объем ячменя, переработанного на цели, связанные с производством пищевых продуктов, включая напитки (единица измерения - тыс. тонн).</w:t>
      </w:r>
    </w:p>
    <w:p w:rsidR="00F051D4" w:rsidRDefault="00F051D4">
      <w:pPr>
        <w:pStyle w:val="ConsPlusNormal"/>
        <w:jc w:val="both"/>
      </w:pPr>
      <w:r>
        <w:t xml:space="preserve">(в ред. </w:t>
      </w:r>
      <w:hyperlink r:id="rId854" w:history="1">
        <w:r>
          <w:rPr>
            <w:color w:val="0000FF"/>
          </w:rPr>
          <w:t>Постановления</w:t>
        </w:r>
      </w:hyperlink>
      <w:r>
        <w:t xml:space="preserve"> Правительства Омской области от 26.11.2014 N 280-п)</w:t>
      </w:r>
    </w:p>
    <w:p w:rsidR="00F051D4" w:rsidRDefault="00F051D4">
      <w:pPr>
        <w:pStyle w:val="ConsPlusNormal"/>
        <w:ind w:firstLine="540"/>
        <w:jc w:val="both"/>
      </w:pPr>
      <w:r>
        <w:t>Значение целевого индикатора определяется по данным мониторинга Министерства;</w:t>
      </w:r>
    </w:p>
    <w:p w:rsidR="00F051D4" w:rsidRDefault="00F051D4">
      <w:pPr>
        <w:pStyle w:val="ConsPlusNormal"/>
        <w:jc w:val="both"/>
      </w:pPr>
      <w:r>
        <w:t xml:space="preserve">(в ред. </w:t>
      </w:r>
      <w:hyperlink r:id="rId855" w:history="1">
        <w:r>
          <w:rPr>
            <w:color w:val="0000FF"/>
          </w:rPr>
          <w:t>Постановления</w:t>
        </w:r>
      </w:hyperlink>
      <w:r>
        <w:t xml:space="preserve"> Правительства Омской области от 26.11.2014 N 280-п)</w:t>
      </w:r>
    </w:p>
    <w:p w:rsidR="00F051D4" w:rsidRDefault="00F051D4">
      <w:pPr>
        <w:pStyle w:val="ConsPlusNormal"/>
        <w:ind w:firstLine="540"/>
        <w:jc w:val="both"/>
      </w:pPr>
      <w:r>
        <w:t>12) объем сортированного и переработанного картофеля (единица измерения - тыс. тонн).</w:t>
      </w:r>
    </w:p>
    <w:p w:rsidR="00F051D4" w:rsidRDefault="00F051D4">
      <w:pPr>
        <w:pStyle w:val="ConsPlusNormal"/>
        <w:jc w:val="both"/>
      </w:pPr>
      <w:r>
        <w:t xml:space="preserve">(абзац введен </w:t>
      </w:r>
      <w:hyperlink r:id="rId856" w:history="1">
        <w:r>
          <w:rPr>
            <w:color w:val="0000FF"/>
          </w:rPr>
          <w:t>Постановлением</w:t>
        </w:r>
      </w:hyperlink>
      <w:r>
        <w:t xml:space="preserve"> Правительства Омской области от 13.10.2014 N 240-п; в ред. </w:t>
      </w:r>
      <w:hyperlink r:id="rId857" w:history="1">
        <w:r>
          <w:rPr>
            <w:color w:val="0000FF"/>
          </w:rPr>
          <w:t>Постановления</w:t>
        </w:r>
      </w:hyperlink>
      <w:r>
        <w:t xml:space="preserve"> Правительства Омской области от 21.09.2016 N 283-п)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858" w:history="1">
        <w:r>
          <w:rPr>
            <w:color w:val="0000FF"/>
          </w:rPr>
          <w:t>Постановлением</w:t>
        </w:r>
      </w:hyperlink>
      <w:r>
        <w:t xml:space="preserve"> Правительства Омской области от 13.10.2014 N 240-п; в ред. </w:t>
      </w:r>
      <w:hyperlink r:id="rId859"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13) прирост объема производства крупы (единица измерения - процентов).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Пк = (Ког / Кпг x 100) - 100, где:</w:t>
      </w:r>
    </w:p>
    <w:p w:rsidR="00F051D4" w:rsidRDefault="00F051D4">
      <w:pPr>
        <w:pStyle w:val="ConsPlusNormal"/>
        <w:jc w:val="both"/>
      </w:pPr>
    </w:p>
    <w:p w:rsidR="00F051D4" w:rsidRDefault="00F051D4">
      <w:pPr>
        <w:pStyle w:val="ConsPlusNormal"/>
        <w:ind w:firstLine="540"/>
        <w:jc w:val="both"/>
      </w:pPr>
      <w:r>
        <w:t>Пк - прирост объема производства крупы, процентов;</w:t>
      </w:r>
    </w:p>
    <w:p w:rsidR="00F051D4" w:rsidRDefault="00F051D4">
      <w:pPr>
        <w:pStyle w:val="ConsPlusNormal"/>
        <w:ind w:firstLine="540"/>
        <w:jc w:val="both"/>
      </w:pPr>
      <w:r>
        <w:t>Ког - объем производства крупы в отчетном году, тыс. тонн;</w:t>
      </w:r>
    </w:p>
    <w:p w:rsidR="00F051D4" w:rsidRDefault="00F051D4">
      <w:pPr>
        <w:pStyle w:val="ConsPlusNormal"/>
        <w:ind w:firstLine="540"/>
        <w:jc w:val="both"/>
      </w:pPr>
      <w:r>
        <w:t>Кпг - объем производства крупы в году, предшествующем отчетному году, тыс. тонн.</w:t>
      </w:r>
    </w:p>
    <w:p w:rsidR="00F051D4" w:rsidRDefault="00F051D4">
      <w:pPr>
        <w:pStyle w:val="ConsPlusNormal"/>
        <w:ind w:firstLine="540"/>
        <w:jc w:val="both"/>
      </w:pPr>
      <w:r>
        <w:t>Исходные данные для расчета целевого индикатора определяются по данным Территориального органа Федеральной службы государственной статистики по Омской области, мониторинга Министерства;</w:t>
      </w:r>
    </w:p>
    <w:p w:rsidR="00F051D4" w:rsidRDefault="00F051D4">
      <w:pPr>
        <w:pStyle w:val="ConsPlusNormal"/>
        <w:jc w:val="both"/>
      </w:pPr>
      <w:r>
        <w:t xml:space="preserve">(в ред. </w:t>
      </w:r>
      <w:hyperlink r:id="rId860" w:history="1">
        <w:r>
          <w:rPr>
            <w:color w:val="0000FF"/>
          </w:rPr>
          <w:t>Постановления</w:t>
        </w:r>
      </w:hyperlink>
      <w:r>
        <w:t xml:space="preserve"> Правительства Омской области от 20.07.2016 N 212-п)</w:t>
      </w:r>
    </w:p>
    <w:p w:rsidR="00F051D4" w:rsidRDefault="00F051D4">
      <w:pPr>
        <w:pStyle w:val="ConsPlusNormal"/>
        <w:jc w:val="both"/>
      </w:pPr>
      <w:r>
        <w:t xml:space="preserve">(п. 13 введен </w:t>
      </w:r>
      <w:hyperlink r:id="rId861"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14) степень выполнения плановых параметров, установленных техническим заданием на оказание услуги по обеспечению прогностической, аналитической и расчетной информацией о состоянии окружающей среды на территории Омской области (единица измерения - процентов).</w:t>
      </w:r>
    </w:p>
    <w:p w:rsidR="00F051D4" w:rsidRDefault="00F051D4">
      <w:pPr>
        <w:pStyle w:val="ConsPlusNormal"/>
        <w:jc w:val="both"/>
      </w:pPr>
      <w:r>
        <w:t xml:space="preserve">(абзац введен </w:t>
      </w:r>
      <w:hyperlink r:id="rId862"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lastRenderedPageBreak/>
        <w:t>Целевой индикатор рассчитывается по формуле:</w:t>
      </w:r>
    </w:p>
    <w:p w:rsidR="00F051D4" w:rsidRDefault="00F051D4">
      <w:pPr>
        <w:pStyle w:val="ConsPlusNormal"/>
        <w:jc w:val="both"/>
      </w:pPr>
      <w:r>
        <w:t xml:space="preserve">(абзац введен </w:t>
      </w:r>
      <w:hyperlink r:id="rId863"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t>С = Т</w:t>
      </w:r>
      <w:r>
        <w:rPr>
          <w:vertAlign w:val="subscript"/>
        </w:rPr>
        <w:t>Зф</w:t>
      </w:r>
      <w:r>
        <w:t xml:space="preserve"> / Т</w:t>
      </w:r>
      <w:r>
        <w:rPr>
          <w:vertAlign w:val="subscript"/>
        </w:rPr>
        <w:t>Зп</w:t>
      </w:r>
      <w:r>
        <w:t xml:space="preserve"> x 100, где:</w:t>
      </w:r>
    </w:p>
    <w:p w:rsidR="00F051D4" w:rsidRDefault="00F051D4">
      <w:pPr>
        <w:pStyle w:val="ConsPlusNormal"/>
        <w:jc w:val="both"/>
      </w:pPr>
      <w:r>
        <w:t xml:space="preserve">(абзац введен </w:t>
      </w:r>
      <w:hyperlink r:id="rId864"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t>С - степень выполнения плановых параметров, установленных техническим заданием на оказание услуги по обеспечению прогностической, аналитической и расчетной информацией о состоянии окружающей среды на территории Омской области, процентов;</w:t>
      </w:r>
    </w:p>
    <w:p w:rsidR="00F051D4" w:rsidRDefault="00F051D4">
      <w:pPr>
        <w:pStyle w:val="ConsPlusNormal"/>
        <w:jc w:val="both"/>
      </w:pPr>
      <w:r>
        <w:t xml:space="preserve">(абзац введен </w:t>
      </w:r>
      <w:hyperlink r:id="rId86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Т</w:t>
      </w:r>
      <w:r>
        <w:rPr>
          <w:vertAlign w:val="subscript"/>
        </w:rPr>
        <w:t>Зф</w:t>
      </w:r>
      <w:r>
        <w:t xml:space="preserve"> - фактическое выполнение плановых параметров, установленных техническим заданием на оказание услуг по обеспечению прогностической, аналитической и расчетной информацией о состоянии окружающей среды на территории Омской области, единиц;</w:t>
      </w:r>
    </w:p>
    <w:p w:rsidR="00F051D4" w:rsidRDefault="00F051D4">
      <w:pPr>
        <w:pStyle w:val="ConsPlusNormal"/>
        <w:jc w:val="both"/>
      </w:pPr>
      <w:r>
        <w:t xml:space="preserve">(абзац введен </w:t>
      </w:r>
      <w:hyperlink r:id="rId86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Т</w:t>
      </w:r>
      <w:r>
        <w:rPr>
          <w:vertAlign w:val="subscript"/>
        </w:rPr>
        <w:t>Зп</w:t>
      </w:r>
      <w:r>
        <w:t xml:space="preserve"> - плановые параметры, установленные техническим заданием на оказание услуг по обеспечению прогностической, аналитической и расчетной информацией о состоянии окружающей среды на территории Омской области, единиц.</w:t>
      </w:r>
    </w:p>
    <w:p w:rsidR="00F051D4" w:rsidRDefault="00F051D4">
      <w:pPr>
        <w:pStyle w:val="ConsPlusNormal"/>
        <w:jc w:val="both"/>
      </w:pPr>
      <w:r>
        <w:t xml:space="preserve">(абзац введен </w:t>
      </w:r>
      <w:hyperlink r:id="rId86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Министерства;</w:t>
      </w:r>
    </w:p>
    <w:p w:rsidR="00F051D4" w:rsidRDefault="00F051D4">
      <w:pPr>
        <w:pStyle w:val="ConsPlusNormal"/>
        <w:jc w:val="both"/>
      </w:pPr>
      <w:r>
        <w:t xml:space="preserve">(абзац введен </w:t>
      </w:r>
      <w:hyperlink r:id="rId86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15) ввод в действие инженерно-технических коммуникаций водо- и энергоснабжения (единица измерения - км).</w:t>
      </w:r>
    </w:p>
    <w:p w:rsidR="00F051D4" w:rsidRDefault="00F051D4">
      <w:pPr>
        <w:pStyle w:val="ConsPlusNormal"/>
        <w:jc w:val="both"/>
      </w:pPr>
      <w:r>
        <w:t xml:space="preserve">(абзац введен </w:t>
      </w:r>
      <w:hyperlink r:id="rId86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данным мониторинга Министерства.</w:t>
      </w:r>
    </w:p>
    <w:p w:rsidR="00F051D4" w:rsidRDefault="00F051D4">
      <w:pPr>
        <w:pStyle w:val="ConsPlusNormal"/>
        <w:jc w:val="both"/>
      </w:pPr>
      <w:r>
        <w:t xml:space="preserve">(абзац введен </w:t>
      </w:r>
      <w:hyperlink r:id="rId870"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871" w:history="1">
        <w:r>
          <w:rPr>
            <w:color w:val="0000FF"/>
          </w:rPr>
          <w:t>Постановления</w:t>
        </w:r>
      </w:hyperlink>
      <w:r>
        <w:t xml:space="preserve"> Правительства Омской области</w:t>
      </w:r>
    </w:p>
    <w:p w:rsidR="00F051D4" w:rsidRDefault="00F051D4">
      <w:pPr>
        <w:pStyle w:val="ConsPlusNormal"/>
        <w:jc w:val="center"/>
      </w:pPr>
      <w:r>
        <w:t>от 21.10.2015 N 286-п)</w:t>
      </w:r>
    </w:p>
    <w:p w:rsidR="00F051D4" w:rsidRDefault="00F051D4">
      <w:pPr>
        <w:pStyle w:val="ConsPlusNormal"/>
        <w:jc w:val="both"/>
      </w:pPr>
    </w:p>
    <w:p w:rsidR="00F051D4" w:rsidRDefault="00F051D4">
      <w:pPr>
        <w:pStyle w:val="ConsPlusNormal"/>
        <w:ind w:firstLine="540"/>
        <w:jc w:val="both"/>
      </w:pPr>
      <w:r>
        <w:t>Общие расходы областного бюджета на реализацию подпрограммы составят 8 619 430 866,93 рубля, в том числе по годам:</w:t>
      </w:r>
    </w:p>
    <w:p w:rsidR="00F051D4" w:rsidRDefault="00F051D4">
      <w:pPr>
        <w:pStyle w:val="ConsPlusNormal"/>
        <w:jc w:val="both"/>
      </w:pPr>
      <w:r>
        <w:t xml:space="preserve">(в ред. Постановлений Правительства Омской области от 14.03.2017 </w:t>
      </w:r>
      <w:hyperlink r:id="rId872" w:history="1">
        <w:r>
          <w:rPr>
            <w:color w:val="0000FF"/>
          </w:rPr>
          <w:t>N 60-п</w:t>
        </w:r>
      </w:hyperlink>
      <w:r>
        <w:t xml:space="preserve">, от 31.05.2017 </w:t>
      </w:r>
      <w:hyperlink r:id="rId873" w:history="1">
        <w:r>
          <w:rPr>
            <w:color w:val="0000FF"/>
          </w:rPr>
          <w:t>N 157-п</w:t>
        </w:r>
      </w:hyperlink>
      <w:r>
        <w:t xml:space="preserve">, от 24.07.2017 </w:t>
      </w:r>
      <w:hyperlink r:id="rId874" w:history="1">
        <w:r>
          <w:rPr>
            <w:color w:val="0000FF"/>
          </w:rPr>
          <w:t>N 202-п</w:t>
        </w:r>
      </w:hyperlink>
      <w:r>
        <w:t xml:space="preserve">, от 29.08.2017 </w:t>
      </w:r>
      <w:hyperlink r:id="rId875" w:history="1">
        <w:r>
          <w:rPr>
            <w:color w:val="0000FF"/>
          </w:rPr>
          <w:t>N 246-п</w:t>
        </w:r>
      </w:hyperlink>
      <w:r>
        <w:t>)</w:t>
      </w:r>
    </w:p>
    <w:p w:rsidR="00F051D4" w:rsidRDefault="00F051D4">
      <w:pPr>
        <w:pStyle w:val="ConsPlusNormal"/>
        <w:ind w:firstLine="540"/>
        <w:jc w:val="both"/>
      </w:pPr>
      <w:r>
        <w:t>2014 год - 1 858 969 957,64 рубля;</w:t>
      </w:r>
    </w:p>
    <w:p w:rsidR="00F051D4" w:rsidRDefault="00F051D4">
      <w:pPr>
        <w:pStyle w:val="ConsPlusNormal"/>
        <w:jc w:val="both"/>
      </w:pPr>
      <w:r>
        <w:t xml:space="preserve">(в ред. </w:t>
      </w:r>
      <w:hyperlink r:id="rId876"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2015 год - 1 769 685 315,52 рубля;</w:t>
      </w:r>
    </w:p>
    <w:p w:rsidR="00F051D4" w:rsidRDefault="00F051D4">
      <w:pPr>
        <w:pStyle w:val="ConsPlusNormal"/>
        <w:jc w:val="both"/>
      </w:pPr>
      <w:r>
        <w:t xml:space="preserve">(в ред. </w:t>
      </w:r>
      <w:hyperlink r:id="rId877"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2016 год - 1 477 997 808,48 рубля, в том числе не исполненные обязательства в предшествующем году - 936 712,09 рубля;</w:t>
      </w:r>
    </w:p>
    <w:p w:rsidR="00F051D4" w:rsidRDefault="00F051D4">
      <w:pPr>
        <w:pStyle w:val="ConsPlusNormal"/>
        <w:jc w:val="both"/>
      </w:pPr>
      <w:r>
        <w:t xml:space="preserve">(в ред. </w:t>
      </w:r>
      <w:hyperlink r:id="rId87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2017 год - 1 161 822 839,38 рубля;</w:t>
      </w:r>
    </w:p>
    <w:p w:rsidR="00F051D4" w:rsidRDefault="00F051D4">
      <w:pPr>
        <w:pStyle w:val="ConsPlusNormal"/>
        <w:jc w:val="both"/>
      </w:pPr>
      <w:r>
        <w:t xml:space="preserve">(в ред. Постановлений Правительства Омской области от 14.03.2017 </w:t>
      </w:r>
      <w:hyperlink r:id="rId879" w:history="1">
        <w:r>
          <w:rPr>
            <w:color w:val="0000FF"/>
          </w:rPr>
          <w:t>N 60-п</w:t>
        </w:r>
      </w:hyperlink>
      <w:r>
        <w:t xml:space="preserve">, от 31.05.2017 </w:t>
      </w:r>
      <w:hyperlink r:id="rId880" w:history="1">
        <w:r>
          <w:rPr>
            <w:color w:val="0000FF"/>
          </w:rPr>
          <w:t>N 157-п</w:t>
        </w:r>
      </w:hyperlink>
      <w:r>
        <w:t xml:space="preserve">, от 24.07.2017 </w:t>
      </w:r>
      <w:hyperlink r:id="rId881" w:history="1">
        <w:r>
          <w:rPr>
            <w:color w:val="0000FF"/>
          </w:rPr>
          <w:t>N 202-п</w:t>
        </w:r>
      </w:hyperlink>
      <w:r>
        <w:t xml:space="preserve">, от 29.08.2017 </w:t>
      </w:r>
      <w:hyperlink r:id="rId882" w:history="1">
        <w:r>
          <w:rPr>
            <w:color w:val="0000FF"/>
          </w:rPr>
          <w:t>N 246-п</w:t>
        </w:r>
      </w:hyperlink>
      <w:r>
        <w:t>)</w:t>
      </w:r>
    </w:p>
    <w:p w:rsidR="00F051D4" w:rsidRDefault="00F051D4">
      <w:pPr>
        <w:pStyle w:val="ConsPlusNormal"/>
        <w:ind w:firstLine="540"/>
        <w:jc w:val="both"/>
      </w:pPr>
      <w:r>
        <w:t>2018 год - 873 888 900,00 рубля;</w:t>
      </w:r>
    </w:p>
    <w:p w:rsidR="00F051D4" w:rsidRDefault="00F051D4">
      <w:pPr>
        <w:pStyle w:val="ConsPlusNormal"/>
        <w:jc w:val="both"/>
      </w:pPr>
      <w:r>
        <w:t xml:space="preserve">(в ред. </w:t>
      </w:r>
      <w:hyperlink r:id="rId88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- 1 049 488 775,00 рубля;</w:t>
      </w:r>
    </w:p>
    <w:p w:rsidR="00F051D4" w:rsidRDefault="00F051D4">
      <w:pPr>
        <w:pStyle w:val="ConsPlusNormal"/>
        <w:jc w:val="both"/>
      </w:pPr>
      <w:r>
        <w:t xml:space="preserve">(в ред. </w:t>
      </w:r>
      <w:hyperlink r:id="rId884"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- 428 513 983,00 рубля.</w:t>
      </w:r>
    </w:p>
    <w:p w:rsidR="00F051D4" w:rsidRDefault="00F051D4">
      <w:pPr>
        <w:pStyle w:val="ConsPlusNormal"/>
        <w:jc w:val="both"/>
      </w:pPr>
      <w:r>
        <w:t xml:space="preserve">(в ред. </w:t>
      </w:r>
      <w:hyperlink r:id="rId88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xml:space="preserve">Из общего объема расходы областного бюджета за счет налоговых и неналоговых доходов, </w:t>
      </w:r>
      <w:r>
        <w:lastRenderedPageBreak/>
        <w:t>поступлений нецелевого характера из федерального бюджета составят 2 907 674 146,30 рубля, в том числе по годам:</w:t>
      </w:r>
    </w:p>
    <w:p w:rsidR="00F051D4" w:rsidRDefault="00F051D4">
      <w:pPr>
        <w:pStyle w:val="ConsPlusNormal"/>
        <w:jc w:val="both"/>
      </w:pPr>
      <w:r>
        <w:t xml:space="preserve">(в ред. Постановлений Правительства Омской области от 14.03.2017 </w:t>
      </w:r>
      <w:hyperlink r:id="rId886" w:history="1">
        <w:r>
          <w:rPr>
            <w:color w:val="0000FF"/>
          </w:rPr>
          <w:t>N 60-п</w:t>
        </w:r>
      </w:hyperlink>
      <w:r>
        <w:t xml:space="preserve">, от 31.05.2017 </w:t>
      </w:r>
      <w:hyperlink r:id="rId887" w:history="1">
        <w:r>
          <w:rPr>
            <w:color w:val="0000FF"/>
          </w:rPr>
          <w:t>N 157-п</w:t>
        </w:r>
      </w:hyperlink>
      <w:r>
        <w:t xml:space="preserve">, от 24.07.2017 </w:t>
      </w:r>
      <w:hyperlink r:id="rId888" w:history="1">
        <w:r>
          <w:rPr>
            <w:color w:val="0000FF"/>
          </w:rPr>
          <w:t>N 202-п</w:t>
        </w:r>
      </w:hyperlink>
      <w:r>
        <w:t xml:space="preserve">, от 29.08.2017 </w:t>
      </w:r>
      <w:hyperlink r:id="rId889" w:history="1">
        <w:r>
          <w:rPr>
            <w:color w:val="0000FF"/>
          </w:rPr>
          <w:t>N 246-п</w:t>
        </w:r>
      </w:hyperlink>
      <w:r>
        <w:t>)</w:t>
      </w:r>
    </w:p>
    <w:p w:rsidR="00F051D4" w:rsidRDefault="00F051D4">
      <w:pPr>
        <w:pStyle w:val="ConsPlusNormal"/>
        <w:ind w:firstLine="540"/>
        <w:jc w:val="both"/>
      </w:pPr>
      <w:r>
        <w:t>2014 год - 697 893 223,15 рубля;</w:t>
      </w:r>
    </w:p>
    <w:p w:rsidR="00F051D4" w:rsidRDefault="00F051D4">
      <w:pPr>
        <w:pStyle w:val="ConsPlusNormal"/>
        <w:jc w:val="both"/>
      </w:pPr>
      <w:r>
        <w:t xml:space="preserve">(в ред. </w:t>
      </w:r>
      <w:hyperlink r:id="rId890"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2015 год - 297 423 915,52 рубля;</w:t>
      </w:r>
    </w:p>
    <w:p w:rsidR="00F051D4" w:rsidRDefault="00F051D4">
      <w:pPr>
        <w:pStyle w:val="ConsPlusNormal"/>
        <w:jc w:val="both"/>
      </w:pPr>
      <w:r>
        <w:t xml:space="preserve">(в ред. </w:t>
      </w:r>
      <w:hyperlink r:id="rId89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2016 год - 440 057 308,48 рубля, в том числе не исполненные обязательства в предшествующем году - 936 712,09 рубля;</w:t>
      </w:r>
    </w:p>
    <w:p w:rsidR="00F051D4" w:rsidRDefault="00F051D4">
      <w:pPr>
        <w:pStyle w:val="ConsPlusNormal"/>
        <w:jc w:val="both"/>
      </w:pPr>
      <w:r>
        <w:t xml:space="preserve">(в ред. </w:t>
      </w:r>
      <w:hyperlink r:id="rId89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2017 год - 388 247 053,24 рубля;</w:t>
      </w:r>
    </w:p>
    <w:p w:rsidR="00F051D4" w:rsidRDefault="00F051D4">
      <w:pPr>
        <w:pStyle w:val="ConsPlusNormal"/>
        <w:jc w:val="both"/>
      </w:pPr>
      <w:r>
        <w:t xml:space="preserve">(в ред. Постановлений Правительства Омской области от 14.03.2017 </w:t>
      </w:r>
      <w:hyperlink r:id="rId893" w:history="1">
        <w:r>
          <w:rPr>
            <w:color w:val="0000FF"/>
          </w:rPr>
          <w:t>N 60-п</w:t>
        </w:r>
      </w:hyperlink>
      <w:r>
        <w:t xml:space="preserve">, от 31.05.2017 </w:t>
      </w:r>
      <w:hyperlink r:id="rId894" w:history="1">
        <w:r>
          <w:rPr>
            <w:color w:val="0000FF"/>
          </w:rPr>
          <w:t>N 157-п</w:t>
        </w:r>
      </w:hyperlink>
      <w:r>
        <w:t xml:space="preserve">, от 24.07.2017 </w:t>
      </w:r>
      <w:hyperlink r:id="rId895" w:history="1">
        <w:r>
          <w:rPr>
            <w:color w:val="0000FF"/>
          </w:rPr>
          <w:t>N 202-п</w:t>
        </w:r>
      </w:hyperlink>
      <w:r>
        <w:t xml:space="preserve">, от 29.08.2017 </w:t>
      </w:r>
      <w:hyperlink r:id="rId896" w:history="1">
        <w:r>
          <w:rPr>
            <w:color w:val="0000FF"/>
          </w:rPr>
          <w:t>N 246-п</w:t>
        </w:r>
      </w:hyperlink>
      <w:r>
        <w:t>)</w:t>
      </w:r>
    </w:p>
    <w:p w:rsidR="00F051D4" w:rsidRDefault="00F051D4">
      <w:pPr>
        <w:pStyle w:val="ConsPlusNormal"/>
        <w:ind w:firstLine="540"/>
        <w:jc w:val="both"/>
      </w:pPr>
      <w:r>
        <w:t>2018 год - 232 134 100,00 рубля;</w:t>
      </w:r>
    </w:p>
    <w:p w:rsidR="00F051D4" w:rsidRDefault="00F051D4">
      <w:pPr>
        <w:pStyle w:val="ConsPlusNormal"/>
        <w:jc w:val="both"/>
      </w:pPr>
      <w:r>
        <w:t xml:space="preserve">(в ред. </w:t>
      </w:r>
      <w:hyperlink r:id="rId897"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- 424 341 275,00 рубля;</w:t>
      </w:r>
    </w:p>
    <w:p w:rsidR="00F051D4" w:rsidRDefault="00F051D4">
      <w:pPr>
        <w:pStyle w:val="ConsPlusNormal"/>
        <w:jc w:val="both"/>
      </w:pPr>
      <w:r>
        <w:t xml:space="preserve">(в ред. </w:t>
      </w:r>
      <w:hyperlink r:id="rId89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- 428 513 983,00 рубля.</w:t>
      </w:r>
    </w:p>
    <w:p w:rsidR="00F051D4" w:rsidRDefault="00F051D4">
      <w:pPr>
        <w:pStyle w:val="ConsPlusNormal"/>
        <w:jc w:val="both"/>
      </w:pPr>
      <w:r>
        <w:t xml:space="preserve">(в ред. </w:t>
      </w:r>
      <w:hyperlink r:id="rId89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5 711 756 720,63 рубля, в том числе по годам:</w:t>
      </w:r>
    </w:p>
    <w:p w:rsidR="00F051D4" w:rsidRDefault="00F051D4">
      <w:pPr>
        <w:pStyle w:val="ConsPlusNormal"/>
        <w:jc w:val="both"/>
      </w:pPr>
      <w:r>
        <w:t xml:space="preserve">(в ред. Постановлений Правительства Омской области от 14.03.2017 </w:t>
      </w:r>
      <w:hyperlink r:id="rId900" w:history="1">
        <w:r>
          <w:rPr>
            <w:color w:val="0000FF"/>
          </w:rPr>
          <w:t>N 60-п</w:t>
        </w:r>
      </w:hyperlink>
      <w:r>
        <w:t xml:space="preserve">, от 29.08.2017 </w:t>
      </w:r>
      <w:hyperlink r:id="rId901" w:history="1">
        <w:r>
          <w:rPr>
            <w:color w:val="0000FF"/>
          </w:rPr>
          <w:t>N 246-п</w:t>
        </w:r>
      </w:hyperlink>
      <w:r>
        <w:t>)</w:t>
      </w:r>
    </w:p>
    <w:p w:rsidR="00F051D4" w:rsidRDefault="00F051D4">
      <w:pPr>
        <w:pStyle w:val="ConsPlusNormal"/>
        <w:ind w:firstLine="540"/>
        <w:jc w:val="both"/>
      </w:pPr>
      <w:r>
        <w:t>2014 год - 1 161 076 734,49 рубля;</w:t>
      </w:r>
    </w:p>
    <w:p w:rsidR="00F051D4" w:rsidRDefault="00F051D4">
      <w:pPr>
        <w:pStyle w:val="ConsPlusNormal"/>
        <w:ind w:firstLine="540"/>
        <w:jc w:val="both"/>
      </w:pPr>
      <w:r>
        <w:t>2015 год - 1 472 261 400,00 рубля;</w:t>
      </w:r>
    </w:p>
    <w:p w:rsidR="00F051D4" w:rsidRDefault="00F051D4">
      <w:pPr>
        <w:pStyle w:val="ConsPlusNormal"/>
        <w:jc w:val="both"/>
      </w:pPr>
      <w:r>
        <w:t xml:space="preserve">(в ред. Постановлений Правительства Омской области от 09.12.2015 </w:t>
      </w:r>
      <w:hyperlink r:id="rId902" w:history="1">
        <w:r>
          <w:rPr>
            <w:color w:val="0000FF"/>
          </w:rPr>
          <w:t>N 356-п</w:t>
        </w:r>
      </w:hyperlink>
      <w:r>
        <w:t xml:space="preserve">, от 23.12.2015 </w:t>
      </w:r>
      <w:hyperlink r:id="rId903" w:history="1">
        <w:r>
          <w:rPr>
            <w:color w:val="0000FF"/>
          </w:rPr>
          <w:t>N 398-п</w:t>
        </w:r>
      </w:hyperlink>
      <w:r>
        <w:t>)</w:t>
      </w:r>
    </w:p>
    <w:p w:rsidR="00F051D4" w:rsidRDefault="00F051D4">
      <w:pPr>
        <w:pStyle w:val="ConsPlusNormal"/>
        <w:ind w:firstLine="540"/>
        <w:jc w:val="both"/>
      </w:pPr>
      <w:r>
        <w:t>2016 год - 1 037 940 500,00 рубля;</w:t>
      </w:r>
    </w:p>
    <w:p w:rsidR="00F051D4" w:rsidRDefault="00F051D4">
      <w:pPr>
        <w:pStyle w:val="ConsPlusNormal"/>
        <w:jc w:val="both"/>
      </w:pPr>
      <w:r>
        <w:t xml:space="preserve">(в ред. Постановлений Правительства Омской области от 20.07.2016 </w:t>
      </w:r>
      <w:hyperlink r:id="rId904" w:history="1">
        <w:r>
          <w:rPr>
            <w:color w:val="0000FF"/>
          </w:rPr>
          <w:t>N 212-п</w:t>
        </w:r>
      </w:hyperlink>
      <w:r>
        <w:t xml:space="preserve">, от 23.11.2016 </w:t>
      </w:r>
      <w:hyperlink r:id="rId905" w:history="1">
        <w:r>
          <w:rPr>
            <w:color w:val="0000FF"/>
          </w:rPr>
          <w:t>N 342-п</w:t>
        </w:r>
      </w:hyperlink>
      <w:r>
        <w:t xml:space="preserve">, от 21.12.2016 </w:t>
      </w:r>
      <w:hyperlink r:id="rId906" w:history="1">
        <w:r>
          <w:rPr>
            <w:color w:val="0000FF"/>
          </w:rPr>
          <w:t>N 370-п</w:t>
        </w:r>
      </w:hyperlink>
      <w:r>
        <w:t xml:space="preserve">, от 15.02.2017 </w:t>
      </w:r>
      <w:hyperlink r:id="rId907" w:history="1">
        <w:r>
          <w:rPr>
            <w:color w:val="0000FF"/>
          </w:rPr>
          <w:t>N 31-п</w:t>
        </w:r>
      </w:hyperlink>
      <w:r>
        <w:t xml:space="preserve">, от 14.03.2017 </w:t>
      </w:r>
      <w:hyperlink r:id="rId908" w:history="1">
        <w:r>
          <w:rPr>
            <w:color w:val="0000FF"/>
          </w:rPr>
          <w:t>N 60-п</w:t>
        </w:r>
      </w:hyperlink>
      <w:r>
        <w:t>)</w:t>
      </w:r>
    </w:p>
    <w:p w:rsidR="00F051D4" w:rsidRDefault="00F051D4">
      <w:pPr>
        <w:pStyle w:val="ConsPlusNormal"/>
        <w:ind w:firstLine="540"/>
        <w:jc w:val="both"/>
      </w:pPr>
      <w:r>
        <w:t>2017 год - 773 575 786,14 рубля;</w:t>
      </w:r>
    </w:p>
    <w:p w:rsidR="00F051D4" w:rsidRDefault="00F051D4">
      <w:pPr>
        <w:pStyle w:val="ConsPlusNormal"/>
        <w:jc w:val="both"/>
      </w:pPr>
      <w:r>
        <w:t xml:space="preserve">(абзац введен </w:t>
      </w:r>
      <w:hyperlink r:id="rId909" w:history="1">
        <w:r>
          <w:rPr>
            <w:color w:val="0000FF"/>
          </w:rPr>
          <w:t>Постановлением</w:t>
        </w:r>
      </w:hyperlink>
      <w:r>
        <w:t xml:space="preserve"> Правительства Омской области от 14.03.2017 N 60-п; в ред. </w:t>
      </w:r>
      <w:hyperlink r:id="rId91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- 641 754 800,00 рубля;</w:t>
      </w:r>
    </w:p>
    <w:p w:rsidR="00F051D4" w:rsidRDefault="00F051D4">
      <w:pPr>
        <w:pStyle w:val="ConsPlusNormal"/>
        <w:jc w:val="both"/>
      </w:pPr>
      <w:r>
        <w:t xml:space="preserve">(абзац введен </w:t>
      </w:r>
      <w:hyperlink r:id="rId911"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- 625 147 500,00 рубля.</w:t>
      </w:r>
    </w:p>
    <w:p w:rsidR="00F051D4" w:rsidRDefault="00F051D4">
      <w:pPr>
        <w:pStyle w:val="ConsPlusNormal"/>
        <w:jc w:val="both"/>
      </w:pPr>
      <w:r>
        <w:t xml:space="preserve">(абзац введен </w:t>
      </w:r>
      <w:hyperlink r:id="rId912"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абзац исключен. - </w:t>
      </w:r>
      <w:hyperlink r:id="rId913"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30 000 000,00 рубля, в том числе в 2015 году - 30 000 000,00 рубля.</w:t>
      </w:r>
    </w:p>
    <w:p w:rsidR="00F051D4" w:rsidRDefault="00F051D4">
      <w:pPr>
        <w:pStyle w:val="ConsPlusNormal"/>
        <w:ind w:firstLine="540"/>
        <w:jc w:val="both"/>
      </w:pPr>
      <w:r>
        <w:t>Прогнозируемый объем финансирования из федерального бюджета - 1 303 215 762,00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914" w:history="1">
        <w:r>
          <w:rPr>
            <w:color w:val="0000FF"/>
          </w:rPr>
          <w:t>N 212-п</w:t>
        </w:r>
      </w:hyperlink>
      <w:r>
        <w:t xml:space="preserve">, от 14.03.2017 </w:t>
      </w:r>
      <w:hyperlink r:id="rId915" w:history="1">
        <w:r>
          <w:rPr>
            <w:color w:val="0000FF"/>
          </w:rPr>
          <w:t>N 60-п</w:t>
        </w:r>
      </w:hyperlink>
      <w:r>
        <w:t>)</w:t>
      </w:r>
    </w:p>
    <w:p w:rsidR="00F051D4" w:rsidRDefault="00F051D4">
      <w:pPr>
        <w:pStyle w:val="ConsPlusNormal"/>
        <w:ind w:firstLine="540"/>
        <w:jc w:val="both"/>
      </w:pPr>
      <w:r>
        <w:t xml:space="preserve">абзац исключен. - </w:t>
      </w:r>
      <w:hyperlink r:id="rId916"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 xml:space="preserve">абзац исключен. - </w:t>
      </w:r>
      <w:hyperlink r:id="rId917" w:history="1">
        <w:r>
          <w:rPr>
            <w:color w:val="0000FF"/>
          </w:rPr>
          <w:t>Постановление</w:t>
        </w:r>
      </w:hyperlink>
      <w:r>
        <w:t xml:space="preserve"> Правительства Омской области от 14.03.2017 N 60-п;</w:t>
      </w:r>
    </w:p>
    <w:p w:rsidR="00F051D4" w:rsidRDefault="00F051D4">
      <w:pPr>
        <w:pStyle w:val="ConsPlusNormal"/>
        <w:ind w:firstLine="540"/>
        <w:jc w:val="both"/>
      </w:pPr>
      <w:r>
        <w:t>2018 год - 182 511 500,00 рубля;</w:t>
      </w:r>
    </w:p>
    <w:p w:rsidR="00F051D4" w:rsidRDefault="00F051D4">
      <w:pPr>
        <w:pStyle w:val="ConsPlusNormal"/>
        <w:jc w:val="both"/>
      </w:pPr>
      <w:r>
        <w:t xml:space="preserve">(в ред. </w:t>
      </w:r>
      <w:hyperlink r:id="rId91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- 228 752 769,00 рубля;</w:t>
      </w:r>
    </w:p>
    <w:p w:rsidR="00F051D4" w:rsidRDefault="00F051D4">
      <w:pPr>
        <w:pStyle w:val="ConsPlusNormal"/>
        <w:jc w:val="both"/>
      </w:pPr>
      <w:r>
        <w:t xml:space="preserve">(в ред. </w:t>
      </w:r>
      <w:hyperlink r:id="rId91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- 891 951 493,00 рубля.</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- 26 122 074 999,51 рубля, в том числе по годам:</w:t>
      </w:r>
    </w:p>
    <w:p w:rsidR="00F051D4" w:rsidRDefault="00F051D4">
      <w:pPr>
        <w:pStyle w:val="ConsPlusNormal"/>
        <w:jc w:val="both"/>
      </w:pPr>
      <w:r>
        <w:lastRenderedPageBreak/>
        <w:t xml:space="preserve">(в ред. Постановлений Правительства Омской области от 09.12.2015 </w:t>
      </w:r>
      <w:hyperlink r:id="rId920" w:history="1">
        <w:r>
          <w:rPr>
            <w:color w:val="0000FF"/>
          </w:rPr>
          <w:t>N 356-п</w:t>
        </w:r>
      </w:hyperlink>
      <w:r>
        <w:t xml:space="preserve">, от 23.12.2015 </w:t>
      </w:r>
      <w:hyperlink r:id="rId921" w:history="1">
        <w:r>
          <w:rPr>
            <w:color w:val="0000FF"/>
          </w:rPr>
          <w:t>N 398-п</w:t>
        </w:r>
      </w:hyperlink>
      <w:r>
        <w:t xml:space="preserve">, от 14.03.2016 </w:t>
      </w:r>
      <w:hyperlink r:id="rId922" w:history="1">
        <w:r>
          <w:rPr>
            <w:color w:val="0000FF"/>
          </w:rPr>
          <w:t>N 55-п</w:t>
        </w:r>
      </w:hyperlink>
      <w:r>
        <w:t xml:space="preserve">, от 20.07.2016 </w:t>
      </w:r>
      <w:hyperlink r:id="rId923" w:history="1">
        <w:r>
          <w:rPr>
            <w:color w:val="0000FF"/>
          </w:rPr>
          <w:t>N 212-п</w:t>
        </w:r>
      </w:hyperlink>
      <w:r>
        <w:t xml:space="preserve">, от 23.11.2016 </w:t>
      </w:r>
      <w:hyperlink r:id="rId924" w:history="1">
        <w:r>
          <w:rPr>
            <w:color w:val="0000FF"/>
          </w:rPr>
          <w:t>N 342-п</w:t>
        </w:r>
      </w:hyperlink>
      <w:r>
        <w:t xml:space="preserve">, от 21.12.2016 </w:t>
      </w:r>
      <w:hyperlink r:id="rId925" w:history="1">
        <w:r>
          <w:rPr>
            <w:color w:val="0000FF"/>
          </w:rPr>
          <w:t>N 370-п</w:t>
        </w:r>
      </w:hyperlink>
      <w:r>
        <w:t xml:space="preserve">, от 14.03.2017 </w:t>
      </w:r>
      <w:hyperlink r:id="rId926" w:history="1">
        <w:r>
          <w:rPr>
            <w:color w:val="0000FF"/>
          </w:rPr>
          <w:t>N 60-п</w:t>
        </w:r>
      </w:hyperlink>
      <w:r>
        <w:t xml:space="preserve">, от 24.07.2017 </w:t>
      </w:r>
      <w:hyperlink r:id="rId927" w:history="1">
        <w:r>
          <w:rPr>
            <w:color w:val="0000FF"/>
          </w:rPr>
          <w:t>N 202-п</w:t>
        </w:r>
      </w:hyperlink>
      <w:r>
        <w:t xml:space="preserve">, от 29.08.2017 </w:t>
      </w:r>
      <w:hyperlink r:id="rId928" w:history="1">
        <w:r>
          <w:rPr>
            <w:color w:val="0000FF"/>
          </w:rPr>
          <w:t>N 246-п</w:t>
        </w:r>
      </w:hyperlink>
      <w:r>
        <w:t>)</w:t>
      </w:r>
    </w:p>
    <w:p w:rsidR="00F051D4" w:rsidRDefault="00F051D4">
      <w:pPr>
        <w:pStyle w:val="ConsPlusNormal"/>
        <w:ind w:firstLine="540"/>
        <w:jc w:val="both"/>
      </w:pPr>
      <w:r>
        <w:t>2014 год - 2 914 488 507,00 рубля;</w:t>
      </w:r>
    </w:p>
    <w:p w:rsidR="00F051D4" w:rsidRDefault="00F051D4">
      <w:pPr>
        <w:pStyle w:val="ConsPlusNormal"/>
        <w:ind w:firstLine="540"/>
        <w:jc w:val="both"/>
      </w:pPr>
      <w:r>
        <w:t>2015 год - 3 175 199 838,00 рубля;</w:t>
      </w:r>
    </w:p>
    <w:p w:rsidR="00F051D4" w:rsidRDefault="00F051D4">
      <w:pPr>
        <w:pStyle w:val="ConsPlusNormal"/>
        <w:jc w:val="both"/>
      </w:pPr>
      <w:r>
        <w:t xml:space="preserve">(в ред. </w:t>
      </w:r>
      <w:hyperlink r:id="rId929"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- 3 601 832 316,00 рубля;</w:t>
      </w:r>
    </w:p>
    <w:p w:rsidR="00F051D4" w:rsidRDefault="00F051D4">
      <w:pPr>
        <w:pStyle w:val="ConsPlusNormal"/>
        <w:jc w:val="both"/>
      </w:pPr>
      <w:r>
        <w:t xml:space="preserve">(в ред. Постановлений Правительства Омской области от 14.03.2016 </w:t>
      </w:r>
      <w:hyperlink r:id="rId930" w:history="1">
        <w:r>
          <w:rPr>
            <w:color w:val="0000FF"/>
          </w:rPr>
          <w:t>N 55-п</w:t>
        </w:r>
      </w:hyperlink>
      <w:r>
        <w:t xml:space="preserve">, от 20.07.2016 </w:t>
      </w:r>
      <w:hyperlink r:id="rId931" w:history="1">
        <w:r>
          <w:rPr>
            <w:color w:val="0000FF"/>
          </w:rPr>
          <w:t>N 212-п</w:t>
        </w:r>
      </w:hyperlink>
      <w:r>
        <w:t xml:space="preserve">, от 23.11.2016 </w:t>
      </w:r>
      <w:hyperlink r:id="rId932" w:history="1">
        <w:r>
          <w:rPr>
            <w:color w:val="0000FF"/>
          </w:rPr>
          <w:t>N 342-п</w:t>
        </w:r>
      </w:hyperlink>
      <w:r>
        <w:t xml:space="preserve">, от 21.12.2016 </w:t>
      </w:r>
      <w:hyperlink r:id="rId933" w:history="1">
        <w:r>
          <w:rPr>
            <w:color w:val="0000FF"/>
          </w:rPr>
          <w:t>N 370-п</w:t>
        </w:r>
      </w:hyperlink>
      <w:r>
        <w:t>)</w:t>
      </w:r>
    </w:p>
    <w:p w:rsidR="00F051D4" w:rsidRDefault="00F051D4">
      <w:pPr>
        <w:pStyle w:val="ConsPlusNormal"/>
        <w:ind w:firstLine="540"/>
        <w:jc w:val="both"/>
      </w:pPr>
      <w:r>
        <w:t>2017 год - 3 517 732 996,51 рубля;</w:t>
      </w:r>
    </w:p>
    <w:p w:rsidR="00F051D4" w:rsidRDefault="00F051D4">
      <w:pPr>
        <w:pStyle w:val="ConsPlusNormal"/>
        <w:jc w:val="both"/>
      </w:pPr>
      <w:r>
        <w:t xml:space="preserve">(в ред. Постановлений Правительства Омской области от 14.03.2017 </w:t>
      </w:r>
      <w:hyperlink r:id="rId934" w:history="1">
        <w:r>
          <w:rPr>
            <w:color w:val="0000FF"/>
          </w:rPr>
          <w:t>N 60-п</w:t>
        </w:r>
      </w:hyperlink>
      <w:r>
        <w:t xml:space="preserve">, от 24.07.2017 </w:t>
      </w:r>
      <w:hyperlink r:id="rId935" w:history="1">
        <w:r>
          <w:rPr>
            <w:color w:val="0000FF"/>
          </w:rPr>
          <w:t>N 202-п</w:t>
        </w:r>
      </w:hyperlink>
      <w:r>
        <w:t xml:space="preserve">, от 29.08.2017 </w:t>
      </w:r>
      <w:hyperlink r:id="rId936" w:history="1">
        <w:r>
          <w:rPr>
            <w:color w:val="0000FF"/>
          </w:rPr>
          <w:t>N 246-п</w:t>
        </w:r>
      </w:hyperlink>
      <w:r>
        <w:t>)</w:t>
      </w:r>
    </w:p>
    <w:p w:rsidR="00F051D4" w:rsidRDefault="00F051D4">
      <w:pPr>
        <w:pStyle w:val="ConsPlusNormal"/>
        <w:ind w:firstLine="540"/>
        <w:jc w:val="both"/>
      </w:pPr>
      <w:r>
        <w:t>2018 год - 3 851 814 744,00 рубля;</w:t>
      </w:r>
    </w:p>
    <w:p w:rsidR="00F051D4" w:rsidRDefault="00F051D4">
      <w:pPr>
        <w:pStyle w:val="ConsPlusNormal"/>
        <w:jc w:val="both"/>
      </w:pPr>
      <w:r>
        <w:t xml:space="preserve">(в ред. </w:t>
      </w:r>
      <w:hyperlink r:id="rId937"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- 4 455 550 007,00 рубля;</w:t>
      </w:r>
    </w:p>
    <w:p w:rsidR="00F051D4" w:rsidRDefault="00F051D4">
      <w:pPr>
        <w:pStyle w:val="ConsPlusNormal"/>
        <w:jc w:val="both"/>
      </w:pPr>
      <w:r>
        <w:t xml:space="preserve">(в ред. </w:t>
      </w:r>
      <w:hyperlink r:id="rId93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- 4 605 456 591,00 рубля.</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подпрограммы по годам характеризуют следующие ожидаемые результаты реализации подпрограммы:</w:t>
      </w:r>
    </w:p>
    <w:p w:rsidR="00F051D4" w:rsidRDefault="00F051D4">
      <w:pPr>
        <w:pStyle w:val="ConsPlusNormal"/>
        <w:ind w:firstLine="540"/>
        <w:jc w:val="both"/>
      </w:pPr>
      <w:r>
        <w:t>1) индекс производства продукции растениеводства в хозяйствах всех категорий (в сопоставимых ценах) к предыдущему году (единица измерения - процентов).</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939"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2) производство продукции растениеводства в хозяйствах всех категорий, в том числе:</w:t>
      </w:r>
    </w:p>
    <w:p w:rsidR="00F051D4" w:rsidRDefault="00F051D4">
      <w:pPr>
        <w:pStyle w:val="ConsPlusNormal"/>
        <w:jc w:val="both"/>
      </w:pPr>
      <w:r>
        <w:t xml:space="preserve">(в ред. </w:t>
      </w:r>
      <w:hyperlink r:id="rId940"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зерновых и зернобобовых культур (в весе после доработки) (единица измерения - тыс. тонн);</w:t>
      </w:r>
    </w:p>
    <w:p w:rsidR="00F051D4" w:rsidRDefault="00F051D4">
      <w:pPr>
        <w:pStyle w:val="ConsPlusNormal"/>
        <w:jc w:val="both"/>
      </w:pPr>
      <w:r>
        <w:t xml:space="preserve">(абзац введен </w:t>
      </w:r>
      <w:hyperlink r:id="rId941"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овощей (единица измерения - тыс. тонн);</w:t>
      </w:r>
    </w:p>
    <w:p w:rsidR="00F051D4" w:rsidRDefault="00F051D4">
      <w:pPr>
        <w:pStyle w:val="ConsPlusNormal"/>
        <w:ind w:firstLine="540"/>
        <w:jc w:val="both"/>
      </w:pPr>
      <w:r>
        <w:t>- картофеля (единица измерения - тыс. тонн).</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(в ред. </w:t>
      </w:r>
      <w:hyperlink r:id="rId94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2.1) производство продукции растениеводства в СХО и КФХ, включая ИП, в том числе:</w:t>
      </w:r>
    </w:p>
    <w:p w:rsidR="00F051D4" w:rsidRDefault="00F051D4">
      <w:pPr>
        <w:pStyle w:val="ConsPlusNormal"/>
        <w:jc w:val="both"/>
      </w:pPr>
      <w:r>
        <w:t xml:space="preserve">(абзац введен </w:t>
      </w:r>
      <w:hyperlink r:id="rId94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овощей (единица измерения - тыс. тонн);</w:t>
      </w:r>
    </w:p>
    <w:p w:rsidR="00F051D4" w:rsidRDefault="00F051D4">
      <w:pPr>
        <w:pStyle w:val="ConsPlusNormal"/>
        <w:jc w:val="both"/>
      </w:pPr>
      <w:r>
        <w:t xml:space="preserve">(абзац введен </w:t>
      </w:r>
      <w:hyperlink r:id="rId94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картофеля (единица измерения - тыс. тонн).</w:t>
      </w:r>
    </w:p>
    <w:p w:rsidR="00F051D4" w:rsidRDefault="00F051D4">
      <w:pPr>
        <w:pStyle w:val="ConsPlusNormal"/>
        <w:jc w:val="both"/>
      </w:pPr>
      <w:r>
        <w:t xml:space="preserve">(абзац введен </w:t>
      </w:r>
      <w:hyperlink r:id="rId945"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(абзац введен </w:t>
      </w:r>
      <w:hyperlink r:id="rId946"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Абзацы исключены. - </w:t>
      </w:r>
      <w:hyperlink r:id="rId94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3) производство пищевых продуктов, в том числе:</w:t>
      </w:r>
    </w:p>
    <w:p w:rsidR="00F051D4" w:rsidRDefault="00F051D4">
      <w:pPr>
        <w:pStyle w:val="ConsPlusNormal"/>
        <w:ind w:firstLine="540"/>
        <w:jc w:val="both"/>
      </w:pPr>
      <w:r>
        <w:t>- муки из зерновых культур, овощных и других растительных культур, смеси из них (единица измерения - тыс. тонн);</w:t>
      </w:r>
    </w:p>
    <w:p w:rsidR="00F051D4" w:rsidRDefault="00F051D4">
      <w:pPr>
        <w:pStyle w:val="ConsPlusNormal"/>
        <w:ind w:firstLine="540"/>
        <w:jc w:val="both"/>
      </w:pPr>
      <w:r>
        <w:t>- крупы (единица измерения - тыс. тонн);</w:t>
      </w:r>
    </w:p>
    <w:p w:rsidR="00F051D4" w:rsidRDefault="00F051D4">
      <w:pPr>
        <w:pStyle w:val="ConsPlusNormal"/>
        <w:ind w:firstLine="540"/>
        <w:jc w:val="both"/>
      </w:pPr>
      <w:r>
        <w:lastRenderedPageBreak/>
        <w:t>- хлебобулочных изделий диетических и обогащенных микронутриентами (единица измерения - тыс. тонн);</w:t>
      </w:r>
    </w:p>
    <w:p w:rsidR="00F051D4" w:rsidRDefault="00F051D4">
      <w:pPr>
        <w:pStyle w:val="ConsPlusNormal"/>
        <w:ind w:firstLine="540"/>
        <w:jc w:val="both"/>
      </w:pPr>
      <w:r>
        <w:t>- масла растительного нерафинированного и его фракций (единица измерения - тыс. тонн);</w:t>
      </w:r>
    </w:p>
    <w:p w:rsidR="00F051D4" w:rsidRDefault="00F051D4">
      <w:pPr>
        <w:pStyle w:val="ConsPlusNormal"/>
        <w:jc w:val="both"/>
      </w:pPr>
      <w:r>
        <w:t xml:space="preserve">(абзац введен </w:t>
      </w:r>
      <w:hyperlink r:id="rId948"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масла подсолнечного нерафинированного и его фракций (единица измерения - тыс. тонн);</w:t>
      </w:r>
    </w:p>
    <w:p w:rsidR="00F051D4" w:rsidRDefault="00F051D4">
      <w:pPr>
        <w:pStyle w:val="ConsPlusNormal"/>
        <w:ind w:firstLine="540"/>
        <w:jc w:val="both"/>
      </w:pPr>
      <w:r>
        <w:t>- плодоовощных консервов (единица измерения - усл. банок).</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 мониторинга Министерства.</w:t>
      </w:r>
    </w:p>
    <w:p w:rsidR="00F051D4" w:rsidRDefault="00F051D4">
      <w:pPr>
        <w:pStyle w:val="ConsPlusNormal"/>
        <w:ind w:firstLine="540"/>
        <w:jc w:val="both"/>
      </w:pPr>
      <w:r>
        <w:t xml:space="preserve">Абзацы исключены. - </w:t>
      </w:r>
      <w:hyperlink r:id="rId949"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4) прирост выручки от реализации льноволокна и продуктов его переработки (к предыдущему году) (единица измерения - процентов).</w:t>
      </w:r>
    </w:p>
    <w:p w:rsidR="00F051D4" w:rsidRDefault="00F051D4">
      <w:pPr>
        <w:pStyle w:val="ConsPlusNormal"/>
        <w:jc w:val="both"/>
      </w:pPr>
      <w:r>
        <w:t xml:space="preserve">(в ред. </w:t>
      </w:r>
      <w:hyperlink r:id="rId950"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Показатель прироста выручки от реализации льноволокна и продуктов его переработки (к предыдущему году) определяется по формуле:</w:t>
      </w:r>
    </w:p>
    <w:p w:rsidR="00F051D4" w:rsidRDefault="00F051D4">
      <w:pPr>
        <w:pStyle w:val="ConsPlusNormal"/>
        <w:jc w:val="both"/>
      </w:pPr>
      <w:r>
        <w:t xml:space="preserve">(в ред. </w:t>
      </w:r>
      <w:hyperlink r:id="rId951" w:history="1">
        <w:r>
          <w:rPr>
            <w:color w:val="0000FF"/>
          </w:rPr>
          <w:t>Постановления</w:t>
        </w:r>
      </w:hyperlink>
      <w:r>
        <w:t xml:space="preserve"> Правительства Омской области от 13.10.2014 N 240-п)</w:t>
      </w:r>
    </w:p>
    <w:p w:rsidR="00F051D4" w:rsidRDefault="00F051D4">
      <w:pPr>
        <w:pStyle w:val="ConsPlusNormal"/>
        <w:jc w:val="both"/>
      </w:pPr>
    </w:p>
    <w:p w:rsidR="00F051D4" w:rsidRDefault="00F051D4">
      <w:pPr>
        <w:pStyle w:val="ConsPlusNormal"/>
        <w:ind w:firstLine="540"/>
        <w:jc w:val="both"/>
      </w:pPr>
      <w:r>
        <w:t>Пв = (Втг / Впг x 100) - 100, где:</w:t>
      </w:r>
    </w:p>
    <w:p w:rsidR="00F051D4" w:rsidRDefault="00F051D4">
      <w:pPr>
        <w:pStyle w:val="ConsPlusNormal"/>
        <w:jc w:val="both"/>
      </w:pPr>
    </w:p>
    <w:p w:rsidR="00F051D4" w:rsidRDefault="00F051D4">
      <w:pPr>
        <w:pStyle w:val="ConsPlusNormal"/>
        <w:jc w:val="both"/>
      </w:pPr>
      <w:r>
        <w:t xml:space="preserve">(в ред. </w:t>
      </w:r>
      <w:hyperlink r:id="rId952"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Пв - прирост выручки от реализации льноволокна и продуктов его переработки (к предыдущему году), процентов;</w:t>
      </w:r>
    </w:p>
    <w:p w:rsidR="00F051D4" w:rsidRDefault="00F051D4">
      <w:pPr>
        <w:pStyle w:val="ConsPlusNormal"/>
        <w:jc w:val="both"/>
      </w:pPr>
      <w:r>
        <w:t xml:space="preserve">(в ред. </w:t>
      </w:r>
      <w:hyperlink r:id="rId953"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Втг - объем выручки от реализации льноволокна и продуктов его переработки в текущем году, млн. руб.;</w:t>
      </w:r>
    </w:p>
    <w:p w:rsidR="00F051D4" w:rsidRDefault="00F051D4">
      <w:pPr>
        <w:pStyle w:val="ConsPlusNormal"/>
        <w:jc w:val="both"/>
      </w:pPr>
      <w:r>
        <w:t xml:space="preserve">(в ред. </w:t>
      </w:r>
      <w:hyperlink r:id="rId954"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Впг - объем выручки от реализации льноволокна и продуктов его переработки в предыдущем году, млн. руб.</w:t>
      </w:r>
    </w:p>
    <w:p w:rsidR="00F051D4" w:rsidRDefault="00F051D4">
      <w:pPr>
        <w:pStyle w:val="ConsPlusNormal"/>
        <w:jc w:val="both"/>
      </w:pPr>
      <w:r>
        <w:t xml:space="preserve">(в ред. </w:t>
      </w:r>
      <w:hyperlink r:id="rId955"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Исходные данные для расчета показателя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956"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 xml:space="preserve">Абзацы исключены. - </w:t>
      </w:r>
      <w:hyperlink r:id="rId95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5) исключен. - </w:t>
      </w:r>
      <w:hyperlink r:id="rId958"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6) уровень самообеспечения Омской области основными видами сельскохозяйственной продукции (по зерну) (единица измерения - процентов).</w:t>
      </w:r>
    </w:p>
    <w:p w:rsidR="00F051D4" w:rsidRDefault="00F051D4">
      <w:pPr>
        <w:pStyle w:val="ConsPlusNormal"/>
        <w:jc w:val="both"/>
      </w:pPr>
      <w:r>
        <w:t xml:space="preserve">(в ред. </w:t>
      </w:r>
      <w:hyperlink r:id="rId959"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960"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Показатель уровня самообеспечения Омской области основными видами сельскохозяйственной продукции (по зерну) определяется по формуле:</w:t>
      </w:r>
    </w:p>
    <w:p w:rsidR="00F051D4" w:rsidRDefault="00F051D4">
      <w:pPr>
        <w:pStyle w:val="ConsPlusNormal"/>
        <w:jc w:val="both"/>
      </w:pPr>
      <w:r>
        <w:t xml:space="preserve">(в ред. </w:t>
      </w:r>
      <w:hyperlink r:id="rId961"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 исключен. - </w:t>
      </w:r>
      <w:hyperlink r:id="rId962" w:history="1">
        <w:r>
          <w:rPr>
            <w:color w:val="0000FF"/>
          </w:rPr>
          <w:t>Постановление</w:t>
        </w:r>
      </w:hyperlink>
      <w:r>
        <w:t xml:space="preserve"> Правительства Омской области от 09.06.2015 N 146-п</w:t>
      </w:r>
    </w:p>
    <w:p w:rsidR="00F051D4" w:rsidRDefault="00F051D4">
      <w:pPr>
        <w:pStyle w:val="ConsPlusNormal"/>
        <w:jc w:val="both"/>
      </w:pPr>
    </w:p>
    <w:p w:rsidR="00F051D4" w:rsidRDefault="00F051D4">
      <w:pPr>
        <w:pStyle w:val="ConsPlusNormal"/>
        <w:ind w:firstLine="540"/>
        <w:jc w:val="both"/>
      </w:pPr>
      <w:r>
        <w:t>Усз = Псз / Пвз x 100, где:</w:t>
      </w:r>
    </w:p>
    <w:p w:rsidR="00F051D4" w:rsidRDefault="00F051D4">
      <w:pPr>
        <w:pStyle w:val="ConsPlusNormal"/>
        <w:jc w:val="both"/>
      </w:pPr>
    </w:p>
    <w:p w:rsidR="00F051D4" w:rsidRDefault="00F051D4">
      <w:pPr>
        <w:pStyle w:val="ConsPlusNormal"/>
        <w:jc w:val="both"/>
      </w:pPr>
      <w:r>
        <w:t xml:space="preserve">(абзац введен </w:t>
      </w:r>
      <w:hyperlink r:id="rId963"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Усз - уровень самообеспечения Омской области основными видами сельскохозяйственной продукции, в том числе по зерну, процентов;</w:t>
      </w:r>
    </w:p>
    <w:p w:rsidR="00F051D4" w:rsidRDefault="00F051D4">
      <w:pPr>
        <w:pStyle w:val="ConsPlusNormal"/>
        <w:jc w:val="both"/>
      </w:pPr>
      <w:r>
        <w:t xml:space="preserve">(абзац введен </w:t>
      </w:r>
      <w:hyperlink r:id="rId964"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Псз - собственное производство зерна (в весе после доработки) в текущем году, тыс. тонн;</w:t>
      </w:r>
    </w:p>
    <w:p w:rsidR="00F051D4" w:rsidRDefault="00F051D4">
      <w:pPr>
        <w:pStyle w:val="ConsPlusNormal"/>
        <w:jc w:val="both"/>
      </w:pPr>
      <w:r>
        <w:t xml:space="preserve">(абзац введен </w:t>
      </w:r>
      <w:hyperlink r:id="rId965"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Пвз - внутреннее потребление зерна в текущем году, тыс. тонн;</w:t>
      </w:r>
    </w:p>
    <w:p w:rsidR="00F051D4" w:rsidRDefault="00F051D4">
      <w:pPr>
        <w:pStyle w:val="ConsPlusNormal"/>
        <w:jc w:val="both"/>
      </w:pPr>
      <w:r>
        <w:t xml:space="preserve">(абзац введен </w:t>
      </w:r>
      <w:hyperlink r:id="rId966"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xml:space="preserve">абзацы исключены. - </w:t>
      </w:r>
      <w:hyperlink r:id="rId967"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 xml:space="preserve">7) энергоемкость растениеводства (включая тепличное производство) (единица измерения - </w:t>
      </w:r>
      <w:r>
        <w:lastRenderedPageBreak/>
        <w:t>т.у.т./га).</w:t>
      </w:r>
    </w:p>
    <w:p w:rsidR="00F051D4" w:rsidRDefault="00F051D4">
      <w:pPr>
        <w:pStyle w:val="ConsPlusNormal"/>
        <w:jc w:val="both"/>
      </w:pPr>
      <w:r>
        <w:t xml:space="preserve">(абзац введен </w:t>
      </w:r>
      <w:hyperlink r:id="rId968"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Показатель энергоемкости растениеводства (включая тепличное производство) рассчитывается по формуле:</w:t>
      </w:r>
    </w:p>
    <w:p w:rsidR="00F051D4" w:rsidRDefault="00F051D4">
      <w:pPr>
        <w:pStyle w:val="ConsPlusNormal"/>
        <w:jc w:val="both"/>
      </w:pPr>
      <w:r>
        <w:t xml:space="preserve">(абзац введен </w:t>
      </w:r>
      <w:hyperlink r:id="rId969" w:history="1">
        <w:r>
          <w:rPr>
            <w:color w:val="0000FF"/>
          </w:rPr>
          <w:t>Постановлением</w:t>
        </w:r>
      </w:hyperlink>
      <w:r>
        <w:t xml:space="preserve"> Правительства Омской области от 24.12.2014 N 346-п)</w:t>
      </w:r>
    </w:p>
    <w:p w:rsidR="00F051D4" w:rsidRDefault="00F051D4">
      <w:pPr>
        <w:pStyle w:val="ConsPlusNormal"/>
        <w:jc w:val="both"/>
      </w:pPr>
    </w:p>
    <w:p w:rsidR="00F051D4" w:rsidRDefault="00F051D4">
      <w:pPr>
        <w:pStyle w:val="ConsPlusNormal"/>
        <w:ind w:firstLine="540"/>
        <w:jc w:val="both"/>
      </w:pPr>
      <w:r>
        <w:t>Эрт = (Рг x Кг + Рдт x Кдт + Рб x Кб + Рэ x Кэ) / Пп, где:</w:t>
      </w:r>
    </w:p>
    <w:p w:rsidR="00F051D4" w:rsidRDefault="00F051D4">
      <w:pPr>
        <w:pStyle w:val="ConsPlusNormal"/>
        <w:jc w:val="both"/>
      </w:pPr>
    </w:p>
    <w:p w:rsidR="00F051D4" w:rsidRDefault="00F051D4">
      <w:pPr>
        <w:pStyle w:val="ConsPlusNormal"/>
        <w:jc w:val="both"/>
      </w:pPr>
      <w:r>
        <w:t xml:space="preserve">(абзац введен </w:t>
      </w:r>
      <w:hyperlink r:id="rId970"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Эрт - энергоемкость растениеводства (включая тепличное производство) в отчетном году, т.у.т./га;</w:t>
      </w:r>
    </w:p>
    <w:p w:rsidR="00F051D4" w:rsidRDefault="00F051D4">
      <w:pPr>
        <w:pStyle w:val="ConsPlusNormal"/>
        <w:jc w:val="both"/>
      </w:pPr>
      <w:r>
        <w:t xml:space="preserve">(абзац введен </w:t>
      </w:r>
      <w:hyperlink r:id="rId971"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Рг - расход газа в растениеводстве (включая тепличное производство) в отчетном году, куб. метров;</w:t>
      </w:r>
    </w:p>
    <w:p w:rsidR="00F051D4" w:rsidRDefault="00F051D4">
      <w:pPr>
        <w:pStyle w:val="ConsPlusNormal"/>
        <w:jc w:val="both"/>
      </w:pPr>
      <w:r>
        <w:t xml:space="preserve">(абзац введен </w:t>
      </w:r>
      <w:hyperlink r:id="rId972"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Рдт - расход дизельного топлива в растениеводстве (включая тепличное производство) в отчетном году, тонн;</w:t>
      </w:r>
    </w:p>
    <w:p w:rsidR="00F051D4" w:rsidRDefault="00F051D4">
      <w:pPr>
        <w:pStyle w:val="ConsPlusNormal"/>
        <w:jc w:val="both"/>
      </w:pPr>
      <w:r>
        <w:t xml:space="preserve">(абзац введен </w:t>
      </w:r>
      <w:hyperlink r:id="rId973"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Рб - расход бензина в растениеводстве (включая тепличное производство) в отчетном году, тонн;</w:t>
      </w:r>
    </w:p>
    <w:p w:rsidR="00F051D4" w:rsidRDefault="00F051D4">
      <w:pPr>
        <w:pStyle w:val="ConsPlusNormal"/>
        <w:jc w:val="both"/>
      </w:pPr>
      <w:r>
        <w:t xml:space="preserve">(абзац введен </w:t>
      </w:r>
      <w:hyperlink r:id="rId974"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Рэ - расход электроэнергии в растениеводстве (включая тепличное производство) в отчетном году, кВт.час;</w:t>
      </w:r>
    </w:p>
    <w:p w:rsidR="00F051D4" w:rsidRDefault="00F051D4">
      <w:pPr>
        <w:pStyle w:val="ConsPlusNormal"/>
        <w:jc w:val="both"/>
      </w:pPr>
      <w:r>
        <w:t xml:space="preserve">(абзац введен </w:t>
      </w:r>
      <w:hyperlink r:id="rId975"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Пп - общая посевная площадь в растениеводстве (включая тепличное производство), гектар;</w:t>
      </w:r>
    </w:p>
    <w:p w:rsidR="00F051D4" w:rsidRDefault="00F051D4">
      <w:pPr>
        <w:pStyle w:val="ConsPlusNormal"/>
        <w:jc w:val="both"/>
      </w:pPr>
      <w:r>
        <w:t xml:space="preserve">(абзац введен </w:t>
      </w:r>
      <w:hyperlink r:id="rId976"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Кг, Кдт, Кб, Кэ - коэффициент перевода топлива по видам в тонны условного топлива (газ (Кг) - 1,3; дизельное топливо (Кдт) - 1,45; бензин (Кб) - 1,49; электроэнергия (Кэ) - 0,00012).</w:t>
      </w:r>
    </w:p>
    <w:p w:rsidR="00F051D4" w:rsidRDefault="00F051D4">
      <w:pPr>
        <w:pStyle w:val="ConsPlusNormal"/>
        <w:jc w:val="both"/>
      </w:pPr>
      <w:r>
        <w:t xml:space="preserve">(абзац введен </w:t>
      </w:r>
      <w:hyperlink r:id="rId977"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Исходные данные для расчета показателя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978"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 xml:space="preserve">Абзацы исключены. - </w:t>
      </w:r>
      <w:hyperlink r:id="rId979"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абзацы сто первый - сто пятнадцатый исключены. - </w:t>
      </w:r>
      <w:hyperlink r:id="rId980" w:history="1">
        <w:r>
          <w:rPr>
            <w:color w:val="0000FF"/>
          </w:rPr>
          <w:t>Постановление</w:t>
        </w:r>
      </w:hyperlink>
      <w:r>
        <w:t xml:space="preserve"> Правительства Омской области от 15.01.2014 N 1-п.</w:t>
      </w: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Министерство в соответствии с </w:t>
      </w:r>
      <w:hyperlink w:anchor="P565" w:history="1">
        <w:r>
          <w:rPr>
            <w:color w:val="0000FF"/>
          </w:rPr>
          <w:t>разделом VII</w:t>
        </w:r>
      </w:hyperlink>
      <w:r>
        <w:t xml:space="preserve"> "Описание системы управления реализацией государственной программы" государственной программы.</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4</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lastRenderedPageBreak/>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25" w:name="P7354"/>
      <w:bookmarkEnd w:id="25"/>
      <w:r>
        <w:t>Подпрограмма 2 "Развитие подотрасли животноводства,</w:t>
      </w:r>
    </w:p>
    <w:p w:rsidR="00F051D4" w:rsidRDefault="00F051D4">
      <w:pPr>
        <w:pStyle w:val="ConsPlusTitle"/>
        <w:jc w:val="center"/>
      </w:pPr>
      <w:r>
        <w:t>переработки и реализации продукции животноводства"</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(в ред. Постановлений Правительства Омской области</w:t>
      </w:r>
    </w:p>
    <w:p w:rsidR="00F051D4" w:rsidRDefault="00F051D4">
      <w:pPr>
        <w:pStyle w:val="ConsPlusNormal"/>
        <w:jc w:val="center"/>
      </w:pPr>
      <w:r>
        <w:t xml:space="preserve">от 25.06.2014 </w:t>
      </w:r>
      <w:hyperlink r:id="rId981" w:history="1">
        <w:r>
          <w:rPr>
            <w:color w:val="0000FF"/>
          </w:rPr>
          <w:t>N 134-п</w:t>
        </w:r>
      </w:hyperlink>
      <w:r>
        <w:t xml:space="preserve">, от 26.08.2014 </w:t>
      </w:r>
      <w:hyperlink r:id="rId982" w:history="1">
        <w:r>
          <w:rPr>
            <w:color w:val="0000FF"/>
          </w:rPr>
          <w:t>N 188-п</w:t>
        </w:r>
      </w:hyperlink>
      <w:r>
        <w:t xml:space="preserve">, от 13.10.2014 </w:t>
      </w:r>
      <w:hyperlink r:id="rId983" w:history="1">
        <w:r>
          <w:rPr>
            <w:color w:val="0000FF"/>
          </w:rPr>
          <w:t>N 240-п</w:t>
        </w:r>
      </w:hyperlink>
      <w:r>
        <w:t>,</w:t>
      </w:r>
    </w:p>
    <w:p w:rsidR="00F051D4" w:rsidRDefault="00F051D4">
      <w:pPr>
        <w:pStyle w:val="ConsPlusNormal"/>
        <w:jc w:val="center"/>
      </w:pPr>
      <w:r>
        <w:t xml:space="preserve">от 24.12.2014 </w:t>
      </w:r>
      <w:hyperlink r:id="rId984" w:history="1">
        <w:r>
          <w:rPr>
            <w:color w:val="0000FF"/>
          </w:rPr>
          <w:t>N 346-п</w:t>
        </w:r>
      </w:hyperlink>
      <w:r>
        <w:t xml:space="preserve">, от 09.06.2015 </w:t>
      </w:r>
      <w:hyperlink r:id="rId985" w:history="1">
        <w:r>
          <w:rPr>
            <w:color w:val="0000FF"/>
          </w:rPr>
          <w:t>N 146-п</w:t>
        </w:r>
      </w:hyperlink>
      <w:r>
        <w:t xml:space="preserve">, от 05.10.2015 </w:t>
      </w:r>
      <w:hyperlink r:id="rId986" w:history="1">
        <w:r>
          <w:rPr>
            <w:color w:val="0000FF"/>
          </w:rPr>
          <w:t>N 262-п</w:t>
        </w:r>
      </w:hyperlink>
      <w:r>
        <w:t>,</w:t>
      </w:r>
    </w:p>
    <w:p w:rsidR="00F051D4" w:rsidRDefault="00F051D4">
      <w:pPr>
        <w:pStyle w:val="ConsPlusNormal"/>
        <w:jc w:val="center"/>
      </w:pPr>
      <w:r>
        <w:t xml:space="preserve">от 21.10.2015 </w:t>
      </w:r>
      <w:hyperlink r:id="rId987" w:history="1">
        <w:r>
          <w:rPr>
            <w:color w:val="0000FF"/>
          </w:rPr>
          <w:t>N 286-п</w:t>
        </w:r>
      </w:hyperlink>
      <w:r>
        <w:t xml:space="preserve">, от 09.12.2015 </w:t>
      </w:r>
      <w:hyperlink r:id="rId988" w:history="1">
        <w:r>
          <w:rPr>
            <w:color w:val="0000FF"/>
          </w:rPr>
          <w:t>N 356-п</w:t>
        </w:r>
      </w:hyperlink>
      <w:r>
        <w:t xml:space="preserve">, от 23.12.2015 </w:t>
      </w:r>
      <w:hyperlink r:id="rId989" w:history="1">
        <w:r>
          <w:rPr>
            <w:color w:val="0000FF"/>
          </w:rPr>
          <w:t>N 398-п</w:t>
        </w:r>
      </w:hyperlink>
      <w:r>
        <w:t>,</w:t>
      </w:r>
    </w:p>
    <w:p w:rsidR="00F051D4" w:rsidRDefault="00F051D4">
      <w:pPr>
        <w:pStyle w:val="ConsPlusNormal"/>
        <w:jc w:val="center"/>
      </w:pPr>
      <w:r>
        <w:t xml:space="preserve">от 14.03.2016 </w:t>
      </w:r>
      <w:hyperlink r:id="rId990" w:history="1">
        <w:r>
          <w:rPr>
            <w:color w:val="0000FF"/>
          </w:rPr>
          <w:t>N 55-п</w:t>
        </w:r>
      </w:hyperlink>
      <w:r>
        <w:t xml:space="preserve">, от 20.07.2016 </w:t>
      </w:r>
      <w:hyperlink r:id="rId991" w:history="1">
        <w:r>
          <w:rPr>
            <w:color w:val="0000FF"/>
          </w:rPr>
          <w:t>N 212-п</w:t>
        </w:r>
      </w:hyperlink>
      <w:r>
        <w:t xml:space="preserve">, от 21.09.2016 </w:t>
      </w:r>
      <w:hyperlink r:id="rId992" w:history="1">
        <w:r>
          <w:rPr>
            <w:color w:val="0000FF"/>
          </w:rPr>
          <w:t>N 282-п</w:t>
        </w:r>
      </w:hyperlink>
      <w:r>
        <w:t>,</w:t>
      </w:r>
    </w:p>
    <w:p w:rsidR="00F051D4" w:rsidRDefault="00F051D4">
      <w:pPr>
        <w:pStyle w:val="ConsPlusNormal"/>
        <w:jc w:val="center"/>
      </w:pPr>
      <w:r>
        <w:t xml:space="preserve">от 23.11.2016 </w:t>
      </w:r>
      <w:hyperlink r:id="rId993" w:history="1">
        <w:r>
          <w:rPr>
            <w:color w:val="0000FF"/>
          </w:rPr>
          <w:t>N 342-п</w:t>
        </w:r>
      </w:hyperlink>
      <w:r>
        <w:t xml:space="preserve">, от 21.12.2016 </w:t>
      </w:r>
      <w:hyperlink r:id="rId994" w:history="1">
        <w:r>
          <w:rPr>
            <w:color w:val="0000FF"/>
          </w:rPr>
          <w:t>N 370-п</w:t>
        </w:r>
      </w:hyperlink>
      <w:r>
        <w:t xml:space="preserve">, от 15.02.2017 </w:t>
      </w:r>
      <w:hyperlink r:id="rId995" w:history="1">
        <w:r>
          <w:rPr>
            <w:color w:val="0000FF"/>
          </w:rPr>
          <w:t>N 31-п</w:t>
        </w:r>
      </w:hyperlink>
      <w:r>
        <w:t>,</w:t>
      </w:r>
    </w:p>
    <w:p w:rsidR="00F051D4" w:rsidRDefault="00F051D4">
      <w:pPr>
        <w:pStyle w:val="ConsPlusNormal"/>
        <w:jc w:val="center"/>
      </w:pPr>
      <w:r>
        <w:t xml:space="preserve">от 14.03.2017 </w:t>
      </w:r>
      <w:hyperlink r:id="rId996" w:history="1">
        <w:r>
          <w:rPr>
            <w:color w:val="0000FF"/>
          </w:rPr>
          <w:t>N 60-п</w:t>
        </w:r>
      </w:hyperlink>
      <w:r>
        <w:t xml:space="preserve">, от 24.07.2017 </w:t>
      </w:r>
      <w:hyperlink r:id="rId997" w:history="1">
        <w:r>
          <w:rPr>
            <w:color w:val="0000FF"/>
          </w:rPr>
          <w:t>N 202-п</w:t>
        </w:r>
      </w:hyperlink>
      <w:r>
        <w:t xml:space="preserve">, от 29.08.2017 </w:t>
      </w:r>
      <w:hyperlink r:id="rId998" w:history="1">
        <w:r>
          <w:rPr>
            <w:color w:val="0000FF"/>
          </w:rPr>
          <w:t>N 246-п</w:t>
        </w:r>
      </w:hyperlink>
      <w:r>
        <w:t>)</w:t>
      </w:r>
    </w:p>
    <w:p w:rsidR="00F051D4" w:rsidRDefault="00F051D4">
      <w:pPr>
        <w:pStyle w:val="ConsPlusNormal"/>
        <w:jc w:val="both"/>
      </w:pP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center"/>
        <w:outlineLvl w:val="2"/>
      </w:pPr>
      <w:r>
        <w:lastRenderedPageBreak/>
        <w:t>I. ПАСПОРТ</w:t>
      </w:r>
    </w:p>
    <w:p w:rsidR="00F051D4" w:rsidRDefault="00F051D4">
      <w:pPr>
        <w:pStyle w:val="ConsPlusNormal"/>
        <w:jc w:val="center"/>
      </w:pPr>
      <w:r>
        <w:t>подпрограммы "Развитие подотрасли животноводства,</w:t>
      </w:r>
    </w:p>
    <w:p w:rsidR="00F051D4" w:rsidRDefault="00F051D4">
      <w:pPr>
        <w:pStyle w:val="ConsPlusNormal"/>
        <w:jc w:val="center"/>
      </w:pPr>
      <w:r>
        <w:t>переработки и реализации продукции животноводства"</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5"/>
        <w:gridCol w:w="6429"/>
      </w:tblGrid>
      <w:tr w:rsidR="00F051D4">
        <w:tc>
          <w:tcPr>
            <w:tcW w:w="4775" w:type="dxa"/>
          </w:tcPr>
          <w:p w:rsidR="00F051D4" w:rsidRDefault="00F051D4">
            <w:pPr>
              <w:pStyle w:val="ConsPlusNormal"/>
            </w:pPr>
            <w:r>
              <w:t>Наименование государственной программы Омской области</w:t>
            </w:r>
          </w:p>
        </w:tc>
        <w:tc>
          <w:tcPr>
            <w:tcW w:w="6429" w:type="dxa"/>
          </w:tcPr>
          <w:p w:rsidR="00F051D4" w:rsidRDefault="00F051D4">
            <w:pPr>
              <w:pStyle w:val="ConsPlusNormal"/>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4775" w:type="dxa"/>
          </w:tcPr>
          <w:p w:rsidR="00F051D4" w:rsidRDefault="00F051D4">
            <w:pPr>
              <w:pStyle w:val="ConsPlusNormal"/>
            </w:pPr>
            <w:r>
              <w:t>Наименование подпрограммы государственной программы Омской области</w:t>
            </w:r>
          </w:p>
        </w:tc>
        <w:tc>
          <w:tcPr>
            <w:tcW w:w="6429" w:type="dxa"/>
          </w:tcPr>
          <w:p w:rsidR="00F051D4" w:rsidRDefault="00F051D4">
            <w:pPr>
              <w:pStyle w:val="ConsPlusNormal"/>
            </w:pPr>
            <w:r>
              <w:t>Развитие подотрасли животноводства, переработки и реализации продукции животноводства (далее - подпрограмма)</w:t>
            </w:r>
          </w:p>
        </w:tc>
      </w:tr>
      <w:tr w:rsidR="00F051D4">
        <w:tc>
          <w:tcPr>
            <w:tcW w:w="4775"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6429" w:type="dxa"/>
          </w:tcPr>
          <w:p w:rsidR="00F051D4" w:rsidRDefault="00F051D4">
            <w:pPr>
              <w:pStyle w:val="ConsPlusNormal"/>
            </w:pPr>
            <w:r>
              <w:t>Министерство сельского хозяйства и продовольствия Омской области (далее - Министерство), Главное управление ветеринарии Омской области</w:t>
            </w:r>
          </w:p>
        </w:tc>
      </w:tr>
      <w:tr w:rsidR="00F051D4">
        <w:tc>
          <w:tcPr>
            <w:tcW w:w="4775"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6429" w:type="dxa"/>
          </w:tcPr>
          <w:p w:rsidR="00F051D4" w:rsidRDefault="00F051D4">
            <w:pPr>
              <w:pStyle w:val="ConsPlusNormal"/>
            </w:pPr>
            <w:r>
              <w:t>Министерство</w:t>
            </w:r>
          </w:p>
        </w:tc>
      </w:tr>
      <w:tr w:rsidR="00F051D4">
        <w:tc>
          <w:tcPr>
            <w:tcW w:w="4775" w:type="dxa"/>
          </w:tcPr>
          <w:p w:rsidR="00F051D4" w:rsidRDefault="00F051D4">
            <w:pPr>
              <w:pStyle w:val="ConsPlusNormal"/>
            </w:pPr>
            <w:r>
              <w:t>Наименование органа исполнительной власти Омской области, являющегося исполнителем мероприятия</w:t>
            </w:r>
          </w:p>
        </w:tc>
        <w:tc>
          <w:tcPr>
            <w:tcW w:w="6429" w:type="dxa"/>
          </w:tcPr>
          <w:p w:rsidR="00F051D4" w:rsidRDefault="00F051D4">
            <w:pPr>
              <w:pStyle w:val="ConsPlusNormal"/>
            </w:pPr>
            <w:r>
              <w:t>Министерство, Главное управление ветеринарии Омской области</w:t>
            </w:r>
          </w:p>
        </w:tc>
      </w:tr>
      <w:tr w:rsidR="00F051D4">
        <w:tc>
          <w:tcPr>
            <w:tcW w:w="4775" w:type="dxa"/>
          </w:tcPr>
          <w:p w:rsidR="00F051D4" w:rsidRDefault="00F051D4">
            <w:pPr>
              <w:pStyle w:val="ConsPlusNormal"/>
            </w:pPr>
            <w:r>
              <w:t>Сроки реализации подпрограммы</w:t>
            </w:r>
          </w:p>
        </w:tc>
        <w:tc>
          <w:tcPr>
            <w:tcW w:w="6429" w:type="dxa"/>
          </w:tcPr>
          <w:p w:rsidR="00F051D4" w:rsidRDefault="00F051D4">
            <w:pPr>
              <w:pStyle w:val="ConsPlusNormal"/>
            </w:pPr>
            <w:r>
              <w:t>2014 - 2020 годы. Отдельные этапы ее реализации не выделяются</w:t>
            </w:r>
          </w:p>
        </w:tc>
      </w:tr>
      <w:tr w:rsidR="00F051D4">
        <w:tc>
          <w:tcPr>
            <w:tcW w:w="4775" w:type="dxa"/>
          </w:tcPr>
          <w:p w:rsidR="00F051D4" w:rsidRDefault="00F051D4">
            <w:pPr>
              <w:pStyle w:val="ConsPlusNormal"/>
            </w:pPr>
            <w:r>
              <w:t>Цель подпрограммы</w:t>
            </w:r>
          </w:p>
        </w:tc>
        <w:tc>
          <w:tcPr>
            <w:tcW w:w="6429" w:type="dxa"/>
          </w:tcPr>
          <w:p w:rsidR="00F051D4" w:rsidRDefault="00F051D4">
            <w:pPr>
              <w:pStyle w:val="ConsPlusNormal"/>
            </w:pPr>
            <w:r>
              <w:t>Обеспечение выполнения показателей продовольственной безопасности Омской области в сфере животноводства и повышение конкурентоспособности животноводческой продукции на внутреннем и внешних рынках</w:t>
            </w:r>
          </w:p>
        </w:tc>
      </w:tr>
      <w:tr w:rsidR="00F051D4">
        <w:tc>
          <w:tcPr>
            <w:tcW w:w="4775" w:type="dxa"/>
          </w:tcPr>
          <w:p w:rsidR="00F051D4" w:rsidRDefault="00F051D4">
            <w:pPr>
              <w:pStyle w:val="ConsPlusNormal"/>
            </w:pPr>
            <w:r>
              <w:t>Задачи подпрограммы</w:t>
            </w:r>
          </w:p>
        </w:tc>
        <w:tc>
          <w:tcPr>
            <w:tcW w:w="6429" w:type="dxa"/>
          </w:tcPr>
          <w:p w:rsidR="00F051D4" w:rsidRDefault="00F051D4">
            <w:pPr>
              <w:pStyle w:val="ConsPlusNormal"/>
            </w:pPr>
            <w:r>
              <w:t>- увеличение объемов производства продукции</w:t>
            </w:r>
          </w:p>
          <w:p w:rsidR="00F051D4" w:rsidRDefault="00F051D4">
            <w:pPr>
              <w:pStyle w:val="ConsPlusNormal"/>
            </w:pPr>
            <w:r>
              <w:t>животноводства;</w:t>
            </w:r>
          </w:p>
          <w:p w:rsidR="00F051D4" w:rsidRDefault="00F051D4">
            <w:pPr>
              <w:pStyle w:val="ConsPlusNormal"/>
            </w:pPr>
            <w:r>
              <w:t>- развитие переработки и реализации продукции</w:t>
            </w:r>
          </w:p>
          <w:p w:rsidR="00F051D4" w:rsidRDefault="00F051D4">
            <w:pPr>
              <w:pStyle w:val="ConsPlusNormal"/>
            </w:pPr>
            <w:r>
              <w:t>животноводства</w:t>
            </w:r>
          </w:p>
        </w:tc>
      </w:tr>
      <w:tr w:rsidR="00F051D4">
        <w:tblPrEx>
          <w:tblBorders>
            <w:insideH w:val="nil"/>
          </w:tblBorders>
        </w:tblPrEx>
        <w:tc>
          <w:tcPr>
            <w:tcW w:w="4775" w:type="dxa"/>
            <w:tcBorders>
              <w:bottom w:val="nil"/>
            </w:tcBorders>
          </w:tcPr>
          <w:p w:rsidR="00F051D4" w:rsidRDefault="00F051D4">
            <w:pPr>
              <w:pStyle w:val="ConsPlusNormal"/>
            </w:pPr>
            <w:r>
              <w:lastRenderedPageBreak/>
              <w:t>Перечень основных мероприятий и (или) ведомственных целевых программ</w:t>
            </w:r>
          </w:p>
        </w:tc>
        <w:tc>
          <w:tcPr>
            <w:tcW w:w="6429" w:type="dxa"/>
            <w:tcBorders>
              <w:bottom w:val="nil"/>
            </w:tcBorders>
          </w:tcPr>
          <w:p w:rsidR="00F051D4" w:rsidRDefault="00F051D4">
            <w:pPr>
              <w:pStyle w:val="ConsPlusNormal"/>
            </w:pPr>
            <w:r>
              <w:t>- развитие производства продукции животноводства;</w:t>
            </w:r>
          </w:p>
          <w:p w:rsidR="00F051D4" w:rsidRDefault="00F051D4">
            <w:pPr>
              <w:pStyle w:val="ConsPlusNormal"/>
            </w:pPr>
            <w:r>
              <w:t>- развитие мясного скотоводства;</w:t>
            </w:r>
          </w:p>
          <w:p w:rsidR="00F051D4" w:rsidRDefault="00F051D4">
            <w:pPr>
              <w:pStyle w:val="ConsPlusNormal"/>
            </w:pPr>
            <w:r>
              <w:t xml:space="preserve">- ведомственная целевая </w:t>
            </w:r>
            <w:hyperlink r:id="rId999" w:history="1">
              <w:r>
                <w:rPr>
                  <w:color w:val="0000FF"/>
                </w:rPr>
                <w:t>программа</w:t>
              </w:r>
            </w:hyperlink>
            <w:r>
              <w:t xml:space="preserve"> (далее - ВЦП) "Развитие мясного скотоводства в Омской области";</w:t>
            </w:r>
          </w:p>
          <w:p w:rsidR="00F051D4" w:rsidRDefault="00F051D4">
            <w:pPr>
              <w:pStyle w:val="ConsPlusNormal"/>
            </w:pPr>
            <w:r>
              <w:t xml:space="preserve">- </w:t>
            </w:r>
            <w:hyperlink r:id="rId1000" w:history="1">
              <w:r>
                <w:rPr>
                  <w:color w:val="0000FF"/>
                </w:rPr>
                <w:t>ВЦП</w:t>
              </w:r>
            </w:hyperlink>
            <w:r>
              <w:t xml:space="preserve"> "Развитие переработки и сбыта продукции животноводства в Омской области"</w:t>
            </w:r>
          </w:p>
        </w:tc>
      </w:tr>
      <w:tr w:rsidR="00F051D4">
        <w:tblPrEx>
          <w:tblBorders>
            <w:insideH w:val="nil"/>
          </w:tblBorders>
        </w:tblPrEx>
        <w:tc>
          <w:tcPr>
            <w:tcW w:w="11204" w:type="dxa"/>
            <w:gridSpan w:val="2"/>
            <w:tcBorders>
              <w:top w:val="nil"/>
            </w:tcBorders>
          </w:tcPr>
          <w:p w:rsidR="00F051D4" w:rsidRDefault="00F051D4">
            <w:pPr>
              <w:pStyle w:val="ConsPlusNormal"/>
              <w:jc w:val="both"/>
            </w:pPr>
            <w:r>
              <w:t xml:space="preserve">(в ред. Постановлений Правительства Омской области от 09.06.2015 </w:t>
            </w:r>
            <w:hyperlink r:id="rId1001" w:history="1">
              <w:r>
                <w:rPr>
                  <w:color w:val="0000FF"/>
                </w:rPr>
                <w:t>N 146-п</w:t>
              </w:r>
            </w:hyperlink>
            <w:r>
              <w:t>,</w:t>
            </w:r>
          </w:p>
          <w:p w:rsidR="00F051D4" w:rsidRDefault="00F051D4">
            <w:pPr>
              <w:pStyle w:val="ConsPlusNormal"/>
              <w:jc w:val="both"/>
            </w:pPr>
            <w:r>
              <w:t xml:space="preserve">от 05.10.2015 </w:t>
            </w:r>
            <w:hyperlink r:id="rId1002" w:history="1">
              <w:r>
                <w:rPr>
                  <w:color w:val="0000FF"/>
                </w:rPr>
                <w:t>N 262-п</w:t>
              </w:r>
            </w:hyperlink>
            <w:r>
              <w:t>)</w:t>
            </w:r>
          </w:p>
        </w:tc>
      </w:tr>
      <w:tr w:rsidR="00F051D4">
        <w:tblPrEx>
          <w:tblBorders>
            <w:insideH w:val="nil"/>
          </w:tblBorders>
        </w:tblPrEx>
        <w:tc>
          <w:tcPr>
            <w:tcW w:w="4775" w:type="dxa"/>
            <w:tcBorders>
              <w:bottom w:val="nil"/>
            </w:tcBorders>
          </w:tcPr>
          <w:p w:rsidR="00F051D4" w:rsidRDefault="00F051D4">
            <w:pPr>
              <w:pStyle w:val="ConsPlusNormal"/>
            </w:pPr>
            <w:r>
              <w:t>Объемы и источники финансирования подпрограммы в целом и по годам ее реализации</w:t>
            </w:r>
          </w:p>
        </w:tc>
        <w:tc>
          <w:tcPr>
            <w:tcW w:w="6429" w:type="dxa"/>
            <w:tcBorders>
              <w:bottom w:val="nil"/>
            </w:tcBorders>
          </w:tcPr>
          <w:p w:rsidR="00F051D4" w:rsidRDefault="00F051D4">
            <w:pPr>
              <w:pStyle w:val="ConsPlusNormal"/>
              <w:jc w:val="both"/>
            </w:pPr>
            <w:r>
              <w:t>Общие расходы областного бюджета на реализацию подпрограммы составят 4 002 831 197,57 рубля, в том числе по годам:</w:t>
            </w:r>
          </w:p>
          <w:p w:rsidR="00F051D4" w:rsidRDefault="00F051D4">
            <w:pPr>
              <w:pStyle w:val="ConsPlusNormal"/>
              <w:jc w:val="both"/>
            </w:pPr>
            <w:r>
              <w:t>2014 год - 1 160 066 885,00 рубля;</w:t>
            </w:r>
          </w:p>
          <w:p w:rsidR="00F051D4" w:rsidRDefault="00F051D4">
            <w:pPr>
              <w:pStyle w:val="ConsPlusNormal"/>
              <w:jc w:val="both"/>
            </w:pPr>
            <w:r>
              <w:t>2015 год - 831 104 110,15 рубля;</w:t>
            </w:r>
          </w:p>
          <w:p w:rsidR="00F051D4" w:rsidRDefault="00F051D4">
            <w:pPr>
              <w:pStyle w:val="ConsPlusNormal"/>
              <w:jc w:val="both"/>
            </w:pPr>
            <w:r>
              <w:t>2016 год - 879 969 066,00 рубля, в том числе не исполненные обязательства в предшествующем году - 710,00 рубля;</w:t>
            </w:r>
          </w:p>
          <w:p w:rsidR="00F051D4" w:rsidRDefault="00F051D4">
            <w:pPr>
              <w:pStyle w:val="ConsPlusNormal"/>
              <w:jc w:val="both"/>
            </w:pPr>
            <w:r>
              <w:t>2017 год - 707 082 368,42 рубля;</w:t>
            </w:r>
          </w:p>
          <w:p w:rsidR="00F051D4" w:rsidRDefault="00F051D4">
            <w:pPr>
              <w:pStyle w:val="ConsPlusNormal"/>
              <w:jc w:val="both"/>
            </w:pPr>
            <w:r>
              <w:t>2018 год - 175 058 096,00 рубля;</w:t>
            </w:r>
          </w:p>
          <w:p w:rsidR="00F051D4" w:rsidRDefault="00F051D4">
            <w:pPr>
              <w:pStyle w:val="ConsPlusNormal"/>
              <w:jc w:val="both"/>
            </w:pPr>
            <w:r>
              <w:t>2019 год - 173 732 381,00 рубля;</w:t>
            </w:r>
          </w:p>
          <w:p w:rsidR="00F051D4" w:rsidRDefault="00F051D4">
            <w:pPr>
              <w:pStyle w:val="ConsPlusNormal"/>
              <w:jc w:val="both"/>
            </w:pPr>
            <w:r>
              <w:t>2020 год - 75 819 001,00 рубля.</w:t>
            </w:r>
          </w:p>
          <w:p w:rsidR="00F051D4" w:rsidRDefault="00F051D4">
            <w:pPr>
              <w:pStyle w:val="ConsPlusNormal"/>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638 431 375,15 рубля, в том числе по годам:</w:t>
            </w:r>
          </w:p>
          <w:p w:rsidR="00F051D4" w:rsidRDefault="00F051D4">
            <w:pPr>
              <w:pStyle w:val="ConsPlusNormal"/>
              <w:jc w:val="both"/>
            </w:pPr>
            <w:r>
              <w:t>2014 год - 166 507 335,00 рубля;</w:t>
            </w:r>
          </w:p>
          <w:p w:rsidR="00F051D4" w:rsidRDefault="00F051D4">
            <w:pPr>
              <w:pStyle w:val="ConsPlusNormal"/>
              <w:jc w:val="both"/>
            </w:pPr>
            <w:r>
              <w:t>2015 год - 66 455 910,15 рубля;</w:t>
            </w:r>
          </w:p>
          <w:p w:rsidR="00F051D4" w:rsidRDefault="00F051D4">
            <w:pPr>
              <w:pStyle w:val="ConsPlusNormal"/>
              <w:jc w:val="both"/>
            </w:pPr>
            <w:r>
              <w:t>2016 год - 87 459 766,00 рубля, в том числе не исполненные обязательства в предшествующем году - 710,00 рубля;</w:t>
            </w:r>
          </w:p>
          <w:p w:rsidR="00F051D4" w:rsidRDefault="00F051D4">
            <w:pPr>
              <w:pStyle w:val="ConsPlusNormal"/>
              <w:jc w:val="both"/>
            </w:pPr>
            <w:r>
              <w:t>2017 год - 97 399 596,00 рубля;</w:t>
            </w:r>
          </w:p>
          <w:p w:rsidR="00F051D4" w:rsidRDefault="00F051D4">
            <w:pPr>
              <w:pStyle w:val="ConsPlusNormal"/>
              <w:jc w:val="both"/>
            </w:pPr>
            <w:r>
              <w:t>2018 год - 72 158 096,00 рубля;</w:t>
            </w:r>
          </w:p>
          <w:p w:rsidR="00F051D4" w:rsidRDefault="00F051D4">
            <w:pPr>
              <w:pStyle w:val="ConsPlusNormal"/>
              <w:jc w:val="both"/>
            </w:pPr>
            <w:r>
              <w:t>2019 год - 173 732 381,00 рубля;</w:t>
            </w:r>
          </w:p>
          <w:p w:rsidR="00F051D4" w:rsidRDefault="00F051D4">
            <w:pPr>
              <w:pStyle w:val="ConsPlusNormal"/>
              <w:jc w:val="both"/>
            </w:pPr>
            <w:r>
              <w:t>2020 год - 75 819 001,00 рубля.</w:t>
            </w:r>
          </w:p>
          <w:p w:rsidR="00F051D4" w:rsidRDefault="00F051D4">
            <w:pPr>
              <w:pStyle w:val="ConsPlusNormal"/>
              <w:jc w:val="both"/>
            </w:pPr>
            <w:r>
              <w:t xml:space="preserve">Из общего объема расходы областного бюджета за счет </w:t>
            </w:r>
            <w:r>
              <w:lastRenderedPageBreak/>
              <w:t>поступлений целевого характера из федерального бюджета составят 3 354 491 072,42 рубля, в том числе по годам:</w:t>
            </w:r>
          </w:p>
          <w:p w:rsidR="00F051D4" w:rsidRDefault="00F051D4">
            <w:pPr>
              <w:pStyle w:val="ConsPlusNormal"/>
              <w:jc w:val="both"/>
            </w:pPr>
            <w:r>
              <w:t>2014 год - 993 559 550,00 рубля;</w:t>
            </w:r>
          </w:p>
          <w:p w:rsidR="00F051D4" w:rsidRDefault="00F051D4">
            <w:pPr>
              <w:pStyle w:val="ConsPlusNormal"/>
              <w:jc w:val="both"/>
            </w:pPr>
            <w:r>
              <w:t>2015 год - 764 648 200,00 рубля;</w:t>
            </w:r>
          </w:p>
          <w:p w:rsidR="00F051D4" w:rsidRDefault="00F051D4">
            <w:pPr>
              <w:pStyle w:val="ConsPlusNormal"/>
              <w:jc w:val="both"/>
            </w:pPr>
            <w:r>
              <w:t>2016 год - 792 509 300,00 рубля;</w:t>
            </w:r>
          </w:p>
          <w:p w:rsidR="00F051D4" w:rsidRDefault="00F051D4">
            <w:pPr>
              <w:pStyle w:val="ConsPlusNormal"/>
            </w:pPr>
            <w:r>
              <w:t>2017 год - 609 682 772,42 рубля;</w:t>
            </w:r>
          </w:p>
          <w:p w:rsidR="00F051D4" w:rsidRDefault="00F051D4">
            <w:pPr>
              <w:pStyle w:val="ConsPlusNormal"/>
            </w:pPr>
            <w:r>
              <w:t>2018 год - 102 900 000,00 рубля;</w:t>
            </w:r>
          </w:p>
          <w:p w:rsidR="00F051D4" w:rsidRDefault="00F051D4">
            <w:pPr>
              <w:pStyle w:val="ConsPlusNormal"/>
            </w:pPr>
            <w:r>
              <w:t>2019 год - 101 100 000,00 рубля.</w:t>
            </w:r>
          </w:p>
          <w:p w:rsidR="00F051D4" w:rsidRDefault="00F051D4">
            <w:pPr>
              <w:pStyle w:val="ConsPlusNormal"/>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65 783 056,00 рубля, в том числе в 2015 году - 65 783 056,00 рубля.</w:t>
            </w:r>
          </w:p>
          <w:p w:rsidR="00F051D4" w:rsidRDefault="00F051D4">
            <w:pPr>
              <w:pStyle w:val="ConsPlusNormal"/>
            </w:pPr>
            <w:r>
              <w:t>Прогнозируемый объем финансирования из федерального бюджета - 937 352 130,00 рубля, в том числе по годам:</w:t>
            </w:r>
          </w:p>
          <w:p w:rsidR="00F051D4" w:rsidRDefault="00F051D4">
            <w:pPr>
              <w:pStyle w:val="ConsPlusNormal"/>
              <w:jc w:val="both"/>
            </w:pPr>
            <w:r>
              <w:t xml:space="preserve">абзац исключен. - </w:t>
            </w:r>
            <w:hyperlink r:id="rId1003" w:history="1">
              <w:r>
                <w:rPr>
                  <w:color w:val="0000FF"/>
                </w:rPr>
                <w:t>Постановление</w:t>
              </w:r>
            </w:hyperlink>
            <w:r>
              <w:t xml:space="preserve"> Правительства Омской области от 20.07.2016 N 212-п;</w:t>
            </w:r>
          </w:p>
          <w:p w:rsidR="00F051D4" w:rsidRDefault="00F051D4">
            <w:pPr>
              <w:pStyle w:val="ConsPlusNormal"/>
              <w:jc w:val="both"/>
            </w:pPr>
            <w:r>
              <w:t xml:space="preserve">абзац исключен. - </w:t>
            </w:r>
            <w:hyperlink r:id="rId1004" w:history="1">
              <w:r>
                <w:rPr>
                  <w:color w:val="0000FF"/>
                </w:rPr>
                <w:t>Постановление</w:t>
              </w:r>
            </w:hyperlink>
            <w:r>
              <w:t xml:space="preserve"> Правительства Омской области от 14.03.2017 N 60-п;</w:t>
            </w:r>
          </w:p>
          <w:p w:rsidR="00F051D4" w:rsidRDefault="00F051D4">
            <w:pPr>
              <w:pStyle w:val="ConsPlusNormal"/>
              <w:jc w:val="both"/>
            </w:pPr>
            <w:r>
              <w:t>2018 год - 212 105 000,00 рубля;</w:t>
            </w:r>
          </w:p>
          <w:p w:rsidR="00F051D4" w:rsidRDefault="00F051D4">
            <w:pPr>
              <w:pStyle w:val="ConsPlusNormal"/>
              <w:jc w:val="both"/>
            </w:pPr>
            <w:r>
              <w:t>2019 год - 213 165 800,00 рубля;</w:t>
            </w:r>
          </w:p>
          <w:p w:rsidR="00F051D4" w:rsidRDefault="00F051D4">
            <w:pPr>
              <w:pStyle w:val="ConsPlusNormal"/>
            </w:pPr>
            <w:r>
              <w:t>2020 год - 512 081 330,00 рубля.</w:t>
            </w:r>
          </w:p>
          <w:p w:rsidR="00F051D4" w:rsidRDefault="00F051D4">
            <w:pPr>
              <w:pStyle w:val="ConsPlusNormal"/>
            </w:pPr>
            <w:r>
              <w:t>Прогнозируемый объем финансирования из внебюджетных источников (инвестиции из иных источников финансирования) - 3 696 478 388,63 рубля, в том числе по годам:</w:t>
            </w:r>
          </w:p>
          <w:p w:rsidR="00F051D4" w:rsidRDefault="00F051D4">
            <w:pPr>
              <w:pStyle w:val="ConsPlusNormal"/>
              <w:jc w:val="both"/>
            </w:pPr>
            <w:r>
              <w:t>2014 год - 1 639 488 957,00 рубля;</w:t>
            </w:r>
          </w:p>
          <w:p w:rsidR="00F051D4" w:rsidRDefault="00F051D4">
            <w:pPr>
              <w:pStyle w:val="ConsPlusNormal"/>
              <w:jc w:val="both"/>
            </w:pPr>
            <w:r>
              <w:t>2015 год - 310 456 055,00 рубля;</w:t>
            </w:r>
          </w:p>
          <w:p w:rsidR="00F051D4" w:rsidRDefault="00F051D4">
            <w:pPr>
              <w:pStyle w:val="ConsPlusNormal"/>
              <w:jc w:val="both"/>
            </w:pPr>
            <w:r>
              <w:t>2016 год - 268 984 786,00 рубля;</w:t>
            </w:r>
          </w:p>
          <w:p w:rsidR="00F051D4" w:rsidRDefault="00F051D4">
            <w:pPr>
              <w:pStyle w:val="ConsPlusNormal"/>
              <w:jc w:val="both"/>
            </w:pPr>
            <w:r>
              <w:t>2017 год - 331 071 933,63 рубля;</w:t>
            </w:r>
          </w:p>
          <w:p w:rsidR="00F051D4" w:rsidRDefault="00F051D4">
            <w:pPr>
              <w:pStyle w:val="ConsPlusNormal"/>
              <w:jc w:val="both"/>
            </w:pPr>
            <w:r>
              <w:t>2018 год - 375 105 680,00 рубля;</w:t>
            </w:r>
          </w:p>
          <w:p w:rsidR="00F051D4" w:rsidRDefault="00F051D4">
            <w:pPr>
              <w:pStyle w:val="ConsPlusNormal"/>
              <w:jc w:val="both"/>
            </w:pPr>
            <w:r>
              <w:t>2019 год - 393 546 865,00 рубля;</w:t>
            </w:r>
          </w:p>
          <w:p w:rsidR="00F051D4" w:rsidRDefault="00F051D4">
            <w:pPr>
              <w:pStyle w:val="ConsPlusNormal"/>
            </w:pPr>
            <w:r>
              <w:t>2020 год - 377 824 112,00 рубля</w:t>
            </w:r>
          </w:p>
        </w:tc>
      </w:tr>
      <w:tr w:rsidR="00F051D4">
        <w:tblPrEx>
          <w:tblBorders>
            <w:insideH w:val="nil"/>
          </w:tblBorders>
        </w:tblPrEx>
        <w:tc>
          <w:tcPr>
            <w:tcW w:w="11204"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21.10.2015 </w:t>
            </w:r>
            <w:hyperlink r:id="rId1005" w:history="1">
              <w:r>
                <w:rPr>
                  <w:color w:val="0000FF"/>
                </w:rPr>
                <w:t>N 286-п</w:t>
              </w:r>
            </w:hyperlink>
            <w:r>
              <w:t>, от</w:t>
            </w:r>
          </w:p>
          <w:p w:rsidR="00F051D4" w:rsidRDefault="00F051D4">
            <w:pPr>
              <w:pStyle w:val="ConsPlusNormal"/>
              <w:jc w:val="both"/>
            </w:pPr>
            <w:r>
              <w:lastRenderedPageBreak/>
              <w:t xml:space="preserve">09.12.2015 </w:t>
            </w:r>
            <w:hyperlink r:id="rId1006" w:history="1">
              <w:r>
                <w:rPr>
                  <w:color w:val="0000FF"/>
                </w:rPr>
                <w:t>N 356-п</w:t>
              </w:r>
            </w:hyperlink>
            <w:r>
              <w:t xml:space="preserve">, от 23.12.2015 </w:t>
            </w:r>
            <w:hyperlink r:id="rId1007" w:history="1">
              <w:r>
                <w:rPr>
                  <w:color w:val="0000FF"/>
                </w:rPr>
                <w:t>N 398-п</w:t>
              </w:r>
            </w:hyperlink>
            <w:r>
              <w:t xml:space="preserve">, от 14.03.2016 </w:t>
            </w:r>
            <w:hyperlink r:id="rId1008" w:history="1">
              <w:r>
                <w:rPr>
                  <w:color w:val="0000FF"/>
                </w:rPr>
                <w:t>N 55-п</w:t>
              </w:r>
            </w:hyperlink>
            <w:r>
              <w:t xml:space="preserve">, от 20.07.2016 </w:t>
            </w:r>
            <w:hyperlink r:id="rId1009" w:history="1">
              <w:r>
                <w:rPr>
                  <w:color w:val="0000FF"/>
                </w:rPr>
                <w:t>N 212-п</w:t>
              </w:r>
            </w:hyperlink>
            <w:r>
              <w:t>,</w:t>
            </w:r>
          </w:p>
          <w:p w:rsidR="00F051D4" w:rsidRDefault="00F051D4">
            <w:pPr>
              <w:pStyle w:val="ConsPlusNormal"/>
              <w:jc w:val="both"/>
            </w:pPr>
            <w:r>
              <w:t xml:space="preserve">от 23.11.2016 </w:t>
            </w:r>
            <w:hyperlink r:id="rId1010" w:history="1">
              <w:r>
                <w:rPr>
                  <w:color w:val="0000FF"/>
                </w:rPr>
                <w:t>N 342-п</w:t>
              </w:r>
            </w:hyperlink>
            <w:r>
              <w:t xml:space="preserve">, от 21.12.2016 </w:t>
            </w:r>
            <w:hyperlink r:id="rId1011" w:history="1">
              <w:r>
                <w:rPr>
                  <w:color w:val="0000FF"/>
                </w:rPr>
                <w:t>N 370-п</w:t>
              </w:r>
            </w:hyperlink>
            <w:r>
              <w:t xml:space="preserve">, от 15.02.2017 </w:t>
            </w:r>
            <w:hyperlink r:id="rId1012" w:history="1">
              <w:r>
                <w:rPr>
                  <w:color w:val="0000FF"/>
                </w:rPr>
                <w:t>N 31-п</w:t>
              </w:r>
            </w:hyperlink>
            <w:r>
              <w:t>, от 14.03.2017</w:t>
            </w:r>
          </w:p>
          <w:p w:rsidR="00F051D4" w:rsidRDefault="00F051D4">
            <w:pPr>
              <w:pStyle w:val="ConsPlusNormal"/>
              <w:jc w:val="both"/>
            </w:pPr>
            <w:hyperlink r:id="rId1013" w:history="1">
              <w:r>
                <w:rPr>
                  <w:color w:val="0000FF"/>
                </w:rPr>
                <w:t>N 60-п</w:t>
              </w:r>
            </w:hyperlink>
            <w:r>
              <w:t xml:space="preserve">, от 24.07.2017 </w:t>
            </w:r>
            <w:hyperlink r:id="rId1014" w:history="1">
              <w:r>
                <w:rPr>
                  <w:color w:val="0000FF"/>
                </w:rPr>
                <w:t>N 202-п</w:t>
              </w:r>
            </w:hyperlink>
            <w:r>
              <w:t xml:space="preserve">, от 29.08.2017 </w:t>
            </w:r>
            <w:hyperlink r:id="rId1015" w:history="1">
              <w:r>
                <w:rPr>
                  <w:color w:val="0000FF"/>
                </w:rPr>
                <w:t>N 246-п</w:t>
              </w:r>
            </w:hyperlink>
            <w:r>
              <w:t>)</w:t>
            </w:r>
          </w:p>
        </w:tc>
      </w:tr>
      <w:tr w:rsidR="00F051D4">
        <w:tblPrEx>
          <w:tblBorders>
            <w:insideH w:val="nil"/>
          </w:tblBorders>
        </w:tblPrEx>
        <w:tc>
          <w:tcPr>
            <w:tcW w:w="4775" w:type="dxa"/>
            <w:tcBorders>
              <w:bottom w:val="nil"/>
            </w:tcBorders>
          </w:tcPr>
          <w:p w:rsidR="00F051D4" w:rsidRDefault="00F051D4">
            <w:pPr>
              <w:pStyle w:val="ConsPlusNormal"/>
            </w:pPr>
            <w:r>
              <w:lastRenderedPageBreak/>
              <w:t>Ожидаемые результаты реализации подпрограммы (по годам и по итогам реализации)</w:t>
            </w:r>
          </w:p>
        </w:tc>
        <w:tc>
          <w:tcPr>
            <w:tcW w:w="6429" w:type="dxa"/>
            <w:tcBorders>
              <w:bottom w:val="nil"/>
            </w:tcBorders>
          </w:tcPr>
          <w:p w:rsidR="00F051D4" w:rsidRDefault="00F051D4">
            <w:pPr>
              <w:pStyle w:val="ConsPlusNormal"/>
            </w:pPr>
            <w:r>
              <w:t>- индекс производства продукции животноводства</w:t>
            </w:r>
          </w:p>
          <w:p w:rsidR="00F051D4" w:rsidRDefault="00F051D4">
            <w:pPr>
              <w:pStyle w:val="ConsPlusNormal"/>
            </w:pPr>
            <w:r>
              <w:t>в хозяйствах всех категорий (в сопоставимых</w:t>
            </w:r>
          </w:p>
          <w:p w:rsidR="00F051D4" w:rsidRDefault="00F051D4">
            <w:pPr>
              <w:pStyle w:val="ConsPlusNormal"/>
            </w:pPr>
            <w:r>
              <w:t>ценах) к предыдущему году:</w:t>
            </w:r>
          </w:p>
          <w:p w:rsidR="00F051D4" w:rsidRDefault="00F051D4">
            <w:pPr>
              <w:pStyle w:val="ConsPlusNormal"/>
            </w:pPr>
            <w:r>
              <w:t>2014 год - 101,2 процента;</w:t>
            </w:r>
          </w:p>
          <w:p w:rsidR="00F051D4" w:rsidRDefault="00F051D4">
            <w:pPr>
              <w:pStyle w:val="ConsPlusNormal"/>
            </w:pPr>
            <w:r>
              <w:t>2015 год - 101,9 процента;</w:t>
            </w:r>
          </w:p>
          <w:p w:rsidR="00F051D4" w:rsidRDefault="00F051D4">
            <w:pPr>
              <w:pStyle w:val="ConsPlusNormal"/>
            </w:pPr>
            <w:r>
              <w:t>2016 год - 102,0 процента;</w:t>
            </w:r>
          </w:p>
          <w:p w:rsidR="00F051D4" w:rsidRDefault="00F051D4">
            <w:pPr>
              <w:pStyle w:val="ConsPlusNormal"/>
            </w:pPr>
            <w:r>
              <w:t>2017 год - 94,6 процента;</w:t>
            </w:r>
          </w:p>
          <w:p w:rsidR="00F051D4" w:rsidRDefault="00F051D4">
            <w:pPr>
              <w:pStyle w:val="ConsPlusNormal"/>
            </w:pPr>
            <w:r>
              <w:t>2018 год - 100,6 процента;</w:t>
            </w:r>
          </w:p>
          <w:p w:rsidR="00F051D4" w:rsidRDefault="00F051D4">
            <w:pPr>
              <w:pStyle w:val="ConsPlusNormal"/>
            </w:pPr>
            <w:r>
              <w:t>2019 год - 100,3 процента;</w:t>
            </w:r>
          </w:p>
          <w:p w:rsidR="00F051D4" w:rsidRDefault="00F051D4">
            <w:pPr>
              <w:pStyle w:val="ConsPlusNormal"/>
            </w:pPr>
            <w:r>
              <w:t>2020 год - 100,6 процента;</w:t>
            </w:r>
          </w:p>
          <w:p w:rsidR="00F051D4" w:rsidRDefault="00F051D4">
            <w:pPr>
              <w:pStyle w:val="ConsPlusNormal"/>
            </w:pPr>
            <w:r>
              <w:t>- уровень самообеспечения Омской области основными видами сельскохозяйственной продукции (по молоку и молочным продуктам) 100,9 процента, в том числе по годам:</w:t>
            </w:r>
          </w:p>
          <w:p w:rsidR="00F051D4" w:rsidRDefault="00F051D4">
            <w:pPr>
              <w:pStyle w:val="ConsPlusNormal"/>
            </w:pPr>
            <w:r>
              <w:t>2014 год - 100,6 процента;</w:t>
            </w:r>
          </w:p>
          <w:p w:rsidR="00F051D4" w:rsidRDefault="00F051D4">
            <w:pPr>
              <w:pStyle w:val="ConsPlusNormal"/>
            </w:pPr>
            <w:r>
              <w:t>2015 год - 100,9 процента;</w:t>
            </w:r>
          </w:p>
          <w:p w:rsidR="00F051D4" w:rsidRDefault="00F051D4">
            <w:pPr>
              <w:pStyle w:val="ConsPlusNormal"/>
              <w:jc w:val="both"/>
            </w:pPr>
            <w:r>
              <w:t xml:space="preserve">абзацы исключены. - </w:t>
            </w:r>
            <w:hyperlink r:id="rId1016" w:history="1">
              <w:r>
                <w:rPr>
                  <w:color w:val="0000FF"/>
                </w:rPr>
                <w:t>Постановление</w:t>
              </w:r>
            </w:hyperlink>
            <w:r>
              <w:t xml:space="preserve"> Правительства Омской области от 20.07.2016 N 212-п;</w:t>
            </w:r>
          </w:p>
          <w:p w:rsidR="00F051D4" w:rsidRDefault="00F051D4">
            <w:pPr>
              <w:pStyle w:val="ConsPlusNormal"/>
            </w:pPr>
            <w:r>
              <w:t>- производство сыров и сырных продуктов, всего 194,2 тыс. тонн, в том числе по годам:</w:t>
            </w:r>
          </w:p>
          <w:p w:rsidR="00F051D4" w:rsidRDefault="00F051D4">
            <w:pPr>
              <w:pStyle w:val="ConsPlusNormal"/>
            </w:pPr>
            <w:r>
              <w:t>2014 год - 20,7 тыс. тонн;</w:t>
            </w:r>
          </w:p>
          <w:p w:rsidR="00F051D4" w:rsidRDefault="00F051D4">
            <w:pPr>
              <w:pStyle w:val="ConsPlusNormal"/>
            </w:pPr>
            <w:r>
              <w:t>2015 год - 20,9 тыс. тонн;</w:t>
            </w:r>
          </w:p>
          <w:p w:rsidR="00F051D4" w:rsidRDefault="00F051D4">
            <w:pPr>
              <w:pStyle w:val="ConsPlusNormal"/>
            </w:pPr>
            <w:r>
              <w:t>2016 год - 21,1 тыс. тонн;</w:t>
            </w:r>
          </w:p>
          <w:p w:rsidR="00F051D4" w:rsidRDefault="00F051D4">
            <w:pPr>
              <w:pStyle w:val="ConsPlusNormal"/>
            </w:pPr>
            <w:r>
              <w:t>2017 год - 32,5 тыс. тонн;</w:t>
            </w:r>
          </w:p>
          <w:p w:rsidR="00F051D4" w:rsidRDefault="00F051D4">
            <w:pPr>
              <w:pStyle w:val="ConsPlusNormal"/>
            </w:pPr>
            <w:r>
              <w:t>2018 год - 32,9 тыс. тонн;</w:t>
            </w:r>
          </w:p>
          <w:p w:rsidR="00F051D4" w:rsidRDefault="00F051D4">
            <w:pPr>
              <w:pStyle w:val="ConsPlusNormal"/>
            </w:pPr>
            <w:r>
              <w:t>2019 год - 33,0 тыс. тонн;</w:t>
            </w:r>
          </w:p>
          <w:p w:rsidR="00F051D4" w:rsidRDefault="00F051D4">
            <w:pPr>
              <w:pStyle w:val="ConsPlusNormal"/>
            </w:pPr>
            <w:r>
              <w:t>2020 год - 33,1 тыс. тонн;</w:t>
            </w:r>
          </w:p>
          <w:p w:rsidR="00F051D4" w:rsidRDefault="00F051D4">
            <w:pPr>
              <w:pStyle w:val="ConsPlusNormal"/>
            </w:pPr>
            <w:r>
              <w:t>- производство масла сливочного, всего 50,4 тыс.тонн, в том числе по годам:</w:t>
            </w:r>
          </w:p>
          <w:p w:rsidR="00F051D4" w:rsidRDefault="00F051D4">
            <w:pPr>
              <w:pStyle w:val="ConsPlusNormal"/>
            </w:pPr>
            <w:r>
              <w:t>2014 год - 7,5 тыс. тонн;</w:t>
            </w:r>
          </w:p>
          <w:p w:rsidR="00F051D4" w:rsidRDefault="00F051D4">
            <w:pPr>
              <w:pStyle w:val="ConsPlusNormal"/>
            </w:pPr>
            <w:r>
              <w:t>2015 год - 7,1 тыс. тонн;</w:t>
            </w:r>
          </w:p>
          <w:p w:rsidR="00F051D4" w:rsidRDefault="00F051D4">
            <w:pPr>
              <w:pStyle w:val="ConsPlusNormal"/>
            </w:pPr>
            <w:r>
              <w:lastRenderedPageBreak/>
              <w:t>2016 год - 7,3 тыс. тонн;</w:t>
            </w:r>
          </w:p>
          <w:p w:rsidR="00F051D4" w:rsidRDefault="00F051D4">
            <w:pPr>
              <w:pStyle w:val="ConsPlusNormal"/>
            </w:pPr>
            <w:r>
              <w:t>2017 год - 7,0 тыс. тонн;</w:t>
            </w:r>
          </w:p>
          <w:p w:rsidR="00F051D4" w:rsidRDefault="00F051D4">
            <w:pPr>
              <w:pStyle w:val="ConsPlusNormal"/>
            </w:pPr>
            <w:r>
              <w:t>2018 год - 7,1 тыс. тонн;</w:t>
            </w:r>
          </w:p>
          <w:p w:rsidR="00F051D4" w:rsidRDefault="00F051D4">
            <w:pPr>
              <w:pStyle w:val="ConsPlusNormal"/>
            </w:pPr>
            <w:r>
              <w:t>2019 год - 7,2 тыс. тонн;</w:t>
            </w:r>
          </w:p>
          <w:p w:rsidR="00F051D4" w:rsidRDefault="00F051D4">
            <w:pPr>
              <w:pStyle w:val="ConsPlusNormal"/>
            </w:pPr>
            <w:r>
              <w:t>2020 год - 7,3 тыс. тонн;</w:t>
            </w:r>
          </w:p>
          <w:p w:rsidR="00F051D4" w:rsidRDefault="00F051D4">
            <w:pPr>
              <w:pStyle w:val="ConsPlusNormal"/>
              <w:jc w:val="both"/>
            </w:pPr>
            <w:r>
              <w:t>- объем производства мяса во всех категориях хозяйств, всего 1450,0 тыс. тонн, в том числе по годам:</w:t>
            </w:r>
          </w:p>
          <w:p w:rsidR="00F051D4" w:rsidRDefault="00F051D4">
            <w:pPr>
              <w:pStyle w:val="ConsPlusNormal"/>
              <w:jc w:val="both"/>
            </w:pPr>
            <w:r>
              <w:t>2015 год - 258,0 тыс. тонн;</w:t>
            </w:r>
          </w:p>
          <w:p w:rsidR="00F051D4" w:rsidRDefault="00F051D4">
            <w:pPr>
              <w:pStyle w:val="ConsPlusNormal"/>
              <w:jc w:val="both"/>
            </w:pPr>
            <w:r>
              <w:t>2016 год - 260,0 тыс. тонн;</w:t>
            </w:r>
          </w:p>
          <w:p w:rsidR="00F051D4" w:rsidRDefault="00F051D4">
            <w:pPr>
              <w:pStyle w:val="ConsPlusNormal"/>
              <w:jc w:val="both"/>
            </w:pPr>
            <w:r>
              <w:t>2017 год - 230,3 тыс. тонн;</w:t>
            </w:r>
          </w:p>
          <w:p w:rsidR="00F051D4" w:rsidRDefault="00F051D4">
            <w:pPr>
              <w:pStyle w:val="ConsPlusNormal"/>
              <w:jc w:val="both"/>
            </w:pPr>
            <w:r>
              <w:t>2018 год - 232,5 тыс. тонн;</w:t>
            </w:r>
          </w:p>
          <w:p w:rsidR="00F051D4" w:rsidRDefault="00F051D4">
            <w:pPr>
              <w:pStyle w:val="ConsPlusNormal"/>
              <w:jc w:val="both"/>
            </w:pPr>
            <w:r>
              <w:t>2019 год - 233,5 тыс. тонн;</w:t>
            </w:r>
          </w:p>
          <w:p w:rsidR="00F051D4" w:rsidRDefault="00F051D4">
            <w:pPr>
              <w:pStyle w:val="ConsPlusNormal"/>
              <w:jc w:val="both"/>
            </w:pPr>
            <w:r>
              <w:t>2020 год - 235,7 тыс. тонн;</w:t>
            </w:r>
          </w:p>
          <w:p w:rsidR="00F051D4" w:rsidRDefault="00F051D4">
            <w:pPr>
              <w:pStyle w:val="ConsPlusNormal"/>
            </w:pPr>
            <w:r>
              <w:t>- уровень самообеспечения Омской области основными видами сельскохозяйственной продукции (по мясу и мясопродуктам) в 2020 году составит 115,9 процента, в том числе по годам:</w:t>
            </w:r>
          </w:p>
          <w:p w:rsidR="00F051D4" w:rsidRDefault="00F051D4">
            <w:pPr>
              <w:pStyle w:val="ConsPlusNormal"/>
            </w:pPr>
            <w:r>
              <w:t>2014 год - 114,9 процента;</w:t>
            </w:r>
          </w:p>
          <w:p w:rsidR="00F051D4" w:rsidRDefault="00F051D4">
            <w:pPr>
              <w:pStyle w:val="ConsPlusNormal"/>
            </w:pPr>
            <w:r>
              <w:t>2015 год - 111,6 процента;</w:t>
            </w:r>
          </w:p>
          <w:p w:rsidR="00F051D4" w:rsidRDefault="00F051D4">
            <w:pPr>
              <w:pStyle w:val="ConsPlusNormal"/>
            </w:pPr>
            <w:r>
              <w:t>2016 год - 112,5 процента;</w:t>
            </w:r>
          </w:p>
          <w:p w:rsidR="00F051D4" w:rsidRDefault="00F051D4">
            <w:pPr>
              <w:pStyle w:val="ConsPlusNormal"/>
            </w:pPr>
            <w:r>
              <w:t>2017 год - 112,6 процента;</w:t>
            </w:r>
          </w:p>
          <w:p w:rsidR="00F051D4" w:rsidRDefault="00F051D4">
            <w:pPr>
              <w:pStyle w:val="ConsPlusNormal"/>
            </w:pPr>
            <w:r>
              <w:t>2018 год - 113,6 процента;</w:t>
            </w:r>
          </w:p>
          <w:p w:rsidR="00F051D4" w:rsidRDefault="00F051D4">
            <w:pPr>
              <w:pStyle w:val="ConsPlusNormal"/>
            </w:pPr>
            <w:r>
              <w:t>2019 год - 114,9 процента;</w:t>
            </w:r>
          </w:p>
          <w:p w:rsidR="00F051D4" w:rsidRDefault="00F051D4">
            <w:pPr>
              <w:pStyle w:val="ConsPlusNormal"/>
            </w:pPr>
            <w:r>
              <w:t>2020 год - 115,9 процента;</w:t>
            </w:r>
          </w:p>
          <w:p w:rsidR="00F051D4" w:rsidRDefault="00F051D4">
            <w:pPr>
              <w:pStyle w:val="ConsPlusNormal"/>
            </w:pPr>
            <w:r>
              <w:t>- прирост мощностей по убою скота и его первичной переработке (к предыдущему году) за весь период реализации составит 26,0 тыс. тонн, в том числе по годам:</w:t>
            </w:r>
          </w:p>
          <w:p w:rsidR="00F051D4" w:rsidRDefault="00F051D4">
            <w:pPr>
              <w:pStyle w:val="ConsPlusNormal"/>
            </w:pPr>
            <w:r>
              <w:t>2014 год - 7,4 тыс. тонн;</w:t>
            </w:r>
          </w:p>
          <w:p w:rsidR="00F051D4" w:rsidRDefault="00F051D4">
            <w:pPr>
              <w:pStyle w:val="ConsPlusNormal"/>
            </w:pPr>
            <w:r>
              <w:t>2015 год - 7,0 тыс. тонн;</w:t>
            </w:r>
          </w:p>
          <w:p w:rsidR="00F051D4" w:rsidRDefault="00F051D4">
            <w:pPr>
              <w:pStyle w:val="ConsPlusNormal"/>
            </w:pPr>
            <w:r>
              <w:t>2016 год - 6,3 тыс. тонн;</w:t>
            </w:r>
          </w:p>
          <w:p w:rsidR="00F051D4" w:rsidRDefault="00F051D4">
            <w:pPr>
              <w:pStyle w:val="ConsPlusNormal"/>
              <w:jc w:val="both"/>
            </w:pPr>
            <w:r>
              <w:t xml:space="preserve">абзацы исключены. - </w:t>
            </w:r>
            <w:hyperlink r:id="rId1017" w:history="1">
              <w:r>
                <w:rPr>
                  <w:color w:val="0000FF"/>
                </w:rPr>
                <w:t>Постановление</w:t>
              </w:r>
            </w:hyperlink>
            <w:r>
              <w:t xml:space="preserve"> Правительства Омской области от 09.06.2015 N 146-п;</w:t>
            </w:r>
          </w:p>
          <w:p w:rsidR="00F051D4" w:rsidRDefault="00F051D4">
            <w:pPr>
              <w:pStyle w:val="ConsPlusNormal"/>
              <w:jc w:val="both"/>
            </w:pPr>
            <w:r>
              <w:t>- энергоемкость животноводства (включая птицеводство) в 2020 году составит 3,98436 килограмма условного топлива на тонну живого веса (далее - кг.у.т./т.ж.в), в том числе по годам:</w:t>
            </w:r>
          </w:p>
          <w:p w:rsidR="00F051D4" w:rsidRDefault="00F051D4">
            <w:pPr>
              <w:pStyle w:val="ConsPlusNormal"/>
              <w:jc w:val="both"/>
            </w:pPr>
            <w:r>
              <w:lastRenderedPageBreak/>
              <w:t>2014 год - 4,74634 кг.у.т./т.ж.в;</w:t>
            </w:r>
          </w:p>
          <w:p w:rsidR="00F051D4" w:rsidRDefault="00F051D4">
            <w:pPr>
              <w:pStyle w:val="ConsPlusNormal"/>
              <w:jc w:val="both"/>
            </w:pPr>
            <w:r>
              <w:t>2015 год - 4,65454 кг.у.т./т.ж.в;</w:t>
            </w:r>
          </w:p>
          <w:p w:rsidR="00F051D4" w:rsidRDefault="00F051D4">
            <w:pPr>
              <w:pStyle w:val="ConsPlusNormal"/>
              <w:jc w:val="both"/>
            </w:pPr>
            <w:r>
              <w:t>2016 год - 4,55355 кг.у.т./т.ж.в;</w:t>
            </w:r>
          </w:p>
          <w:p w:rsidR="00F051D4" w:rsidRDefault="00F051D4">
            <w:pPr>
              <w:pStyle w:val="ConsPlusNormal"/>
              <w:jc w:val="both"/>
            </w:pPr>
            <w:r>
              <w:t>2017 год - 4,37912 кг.у.т./т.ж.в;</w:t>
            </w:r>
          </w:p>
          <w:p w:rsidR="00F051D4" w:rsidRDefault="00F051D4">
            <w:pPr>
              <w:pStyle w:val="ConsPlusNormal"/>
              <w:jc w:val="both"/>
            </w:pPr>
            <w:r>
              <w:t>2018 год - 4,21387 кг.у.т./т.ж.в;</w:t>
            </w:r>
          </w:p>
          <w:p w:rsidR="00F051D4" w:rsidRDefault="00F051D4">
            <w:pPr>
              <w:pStyle w:val="ConsPlusNormal"/>
              <w:jc w:val="both"/>
            </w:pPr>
            <w:r>
              <w:t>2019 год - 4,06698 кг.у.т./т.ж.в;</w:t>
            </w:r>
          </w:p>
          <w:p w:rsidR="00F051D4" w:rsidRDefault="00F051D4">
            <w:pPr>
              <w:pStyle w:val="ConsPlusNormal"/>
            </w:pPr>
            <w:r>
              <w:t>2020 год - 3,98436 кг.у.т./т.ж.в</w:t>
            </w:r>
          </w:p>
        </w:tc>
      </w:tr>
      <w:tr w:rsidR="00F051D4">
        <w:tblPrEx>
          <w:tblBorders>
            <w:insideH w:val="nil"/>
          </w:tblBorders>
        </w:tblPrEx>
        <w:tc>
          <w:tcPr>
            <w:tcW w:w="11204"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13.10.2014 </w:t>
            </w:r>
            <w:hyperlink r:id="rId1018" w:history="1">
              <w:r>
                <w:rPr>
                  <w:color w:val="0000FF"/>
                </w:rPr>
                <w:t>N 240-п</w:t>
              </w:r>
            </w:hyperlink>
            <w:r>
              <w:t>,</w:t>
            </w:r>
          </w:p>
          <w:p w:rsidR="00F051D4" w:rsidRDefault="00F051D4">
            <w:pPr>
              <w:pStyle w:val="ConsPlusNormal"/>
              <w:jc w:val="both"/>
            </w:pPr>
            <w:r>
              <w:t xml:space="preserve">от 24.12.2014 </w:t>
            </w:r>
            <w:hyperlink r:id="rId1019" w:history="1">
              <w:r>
                <w:rPr>
                  <w:color w:val="0000FF"/>
                </w:rPr>
                <w:t>N 346-п</w:t>
              </w:r>
            </w:hyperlink>
            <w:r>
              <w:t xml:space="preserve">, от 09.06.2015 </w:t>
            </w:r>
            <w:hyperlink r:id="rId1020" w:history="1">
              <w:r>
                <w:rPr>
                  <w:color w:val="0000FF"/>
                </w:rPr>
                <w:t>N 146-п</w:t>
              </w:r>
            </w:hyperlink>
            <w:r>
              <w:t xml:space="preserve">, от 20.07.2016 </w:t>
            </w:r>
            <w:hyperlink r:id="rId1021" w:history="1">
              <w:r>
                <w:rPr>
                  <w:color w:val="0000FF"/>
                </w:rPr>
                <w:t>N 212-п</w:t>
              </w:r>
            </w:hyperlink>
            <w:r>
              <w:t>, от 14.03.2017</w:t>
            </w:r>
          </w:p>
          <w:p w:rsidR="00F051D4" w:rsidRDefault="00F051D4">
            <w:pPr>
              <w:pStyle w:val="ConsPlusNormal"/>
              <w:jc w:val="both"/>
            </w:pPr>
            <w:hyperlink r:id="rId1022" w:history="1">
              <w:r>
                <w:rPr>
                  <w:color w:val="0000FF"/>
                </w:rPr>
                <w:t>N 60-п</w:t>
              </w:r>
            </w:hyperlink>
            <w:r>
              <w:t>)</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Сферой реализации подпрограммы является осуществление государственной поддержки сельскохозяйственных товаропроизводителей (далее - СХТП), производителей пищевых продуктов, организация производственно-технического, логистического обслуживания агропромышленного комплекса (далее - АПК), обеспечение устойчивого роста животноводческой продукции, обеспечение населения мясными и молочными продуктами.</w:t>
      </w:r>
    </w:p>
    <w:p w:rsidR="00F051D4" w:rsidRDefault="00F051D4">
      <w:pPr>
        <w:pStyle w:val="ConsPlusNormal"/>
        <w:jc w:val="both"/>
      </w:pPr>
      <w:r>
        <w:t xml:space="preserve">(в ред. </w:t>
      </w:r>
      <w:hyperlink r:id="rId1023"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Животноводство Омской области, включающее в себя подотрасли по производству мяса, молока, яйца, является ведущей и наиболее сложной подотраслью.</w:t>
      </w:r>
    </w:p>
    <w:p w:rsidR="00F051D4" w:rsidRDefault="00F051D4">
      <w:pPr>
        <w:pStyle w:val="ConsPlusNormal"/>
        <w:ind w:firstLine="540"/>
        <w:jc w:val="both"/>
      </w:pPr>
      <w:r>
        <w:t>Мясные и молочные продукты в питании человека служат источником полноценного белка, жира, минеральных и экстрактивных веществ, некоторых витаминов, потребление которых является необходимым для нормального функционирования организма.</w:t>
      </w:r>
    </w:p>
    <w:p w:rsidR="00F051D4" w:rsidRDefault="00F051D4">
      <w:pPr>
        <w:pStyle w:val="ConsPlusNormal"/>
        <w:ind w:firstLine="540"/>
        <w:jc w:val="both"/>
      </w:pPr>
      <w:r>
        <w:t>Мясной и молочный подкомплексы являются одними из основных жизнеобеспечивающих секторов аграрного производства, оказывающих решающее влияние на уровень продовольственного обеспечения Омской области, обеспечения занятости населения.</w:t>
      </w:r>
    </w:p>
    <w:p w:rsidR="00F051D4" w:rsidRDefault="00F051D4">
      <w:pPr>
        <w:pStyle w:val="ConsPlusNormal"/>
        <w:ind w:firstLine="540"/>
        <w:jc w:val="both"/>
      </w:pPr>
      <w:r>
        <w:t>На территории Омской области в отрасли животноводства задействовано более 500 сельскохозяйственных организаций Омской области (далее - СХО) и крестьянских (фермерских) хозяйств (далее - КФХ).</w:t>
      </w:r>
    </w:p>
    <w:p w:rsidR="00F051D4" w:rsidRDefault="00F051D4">
      <w:pPr>
        <w:pStyle w:val="ConsPlusNormal"/>
        <w:ind w:firstLine="540"/>
        <w:jc w:val="both"/>
      </w:pPr>
      <w:r>
        <w:t>На протяжении всего периода реформирования АПК численность поголовья сельскохозяйственных животных и птицы, объемы производства мяса снижались, и лишь в последние 3 - 4 года наметился рост производства мяса птицы и свинины как скороспелых отраслей.</w:t>
      </w:r>
    </w:p>
    <w:p w:rsidR="00F051D4" w:rsidRDefault="00F051D4">
      <w:pPr>
        <w:pStyle w:val="ConsPlusNormal"/>
        <w:ind w:firstLine="540"/>
        <w:jc w:val="both"/>
      </w:pPr>
      <w:r>
        <w:t>Реконструкция птичников, перевод производств на новые технологии позволил птицефабрикам на протяжении последних четырех лет ежегодно обеспечивать прирост производства яиц на уровне 10 - 12 процентов за счет повышения качественных показателей работы, реконструкции и модернизации технологического оборудования.</w:t>
      </w:r>
    </w:p>
    <w:p w:rsidR="00F051D4" w:rsidRDefault="00F051D4">
      <w:pPr>
        <w:pStyle w:val="ConsPlusNormal"/>
        <w:ind w:firstLine="540"/>
        <w:jc w:val="both"/>
      </w:pPr>
      <w:r>
        <w:t>Внедрение новых ресурсоэнергосберегающих технологий на выращивании цыплят-бройлеров, повышение продуктивности и сохранности птицы обеспечило основной прирост производства мяса птицы. Модернизация только одного зала для выращивания цыплят-бройлеров позволила птицефабрикам увеличить выход продукции с 1 кв.м на 19 процентов в сравнении со старой технологией.</w:t>
      </w:r>
    </w:p>
    <w:p w:rsidR="00F051D4" w:rsidRDefault="00F051D4">
      <w:pPr>
        <w:pStyle w:val="ConsPlusNormal"/>
        <w:ind w:firstLine="540"/>
        <w:jc w:val="both"/>
      </w:pPr>
      <w:r>
        <w:t>Комплексное решение в последние годы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производство молока в 2011 году к уровню 2005 года на 10,8 тыс. тонн. За этот период средний надой на корову в хозяйствах всех категорий увеличился на 723 кг и составил 3 992 кг.</w:t>
      </w:r>
    </w:p>
    <w:p w:rsidR="00F051D4" w:rsidRDefault="00F051D4">
      <w:pPr>
        <w:pStyle w:val="ConsPlusNormal"/>
        <w:ind w:firstLine="540"/>
        <w:jc w:val="both"/>
      </w:pPr>
      <w:r>
        <w:t>Из-за дефицита кормов, сложившегося в результате аномальных погодных условий в летний период 2012 года, численность поголовья крупного рогатого скота на 1 января 2013 года в хозяйствах всех категорий снизилась на 16,2 тыс. голов, в том числе коров на 27,8 тыс. голов, к 1 января 2012 года. Как результат, валовое производство молока за 2012 год к аналогичному периоду 2011 года сократилось на 66,4 тыс. тонн, в 2013 году ожидается снижение к предыдущему году - на 91,2 тыс. тонн до 705,8 тыс. тонн. Производство скота и птицы на убой в живом весе в 2012 году хоть и незначительно, но увеличилось и составило 258,9 тыс. тонн (100,7% к уровню 2011 года), производство яиц выросло на 3,0 процента и составило 789,8 млн. штук.</w:t>
      </w:r>
    </w:p>
    <w:p w:rsidR="00F051D4" w:rsidRDefault="00F051D4">
      <w:pPr>
        <w:pStyle w:val="ConsPlusNormal"/>
        <w:ind w:firstLine="540"/>
        <w:jc w:val="both"/>
      </w:pPr>
      <w:r>
        <w:t>Главными проблемами для успешного и устойчивого развития конкурентоспособного животноводства, уменьшения зависимости от импорта являются недостаточный уровень технического и технологического оснащения отрасли, неудовлетворительное состояние и использование естественных кормовых угодий, слабая кормовая база, невысокий потенциал продуктивности скота, низкая экономическая мотивация СХТП.</w:t>
      </w:r>
    </w:p>
    <w:p w:rsidR="00F051D4" w:rsidRDefault="00F051D4">
      <w:pPr>
        <w:pStyle w:val="ConsPlusNormal"/>
        <w:ind w:firstLine="540"/>
        <w:jc w:val="both"/>
      </w:pPr>
      <w:r>
        <w:lastRenderedPageBreak/>
        <w:t>Одной из важных проблем в отрасли остается недостаток современных мощностей по переработке мяса и молока, а также относительно невысокий уровень глубины переработки продукции животноводства на существующих мясокомбинатах.</w:t>
      </w:r>
    </w:p>
    <w:p w:rsidR="00F051D4" w:rsidRDefault="00F051D4">
      <w:pPr>
        <w:pStyle w:val="ConsPlusNormal"/>
        <w:ind w:firstLine="540"/>
        <w:jc w:val="both"/>
      </w:pPr>
      <w:r>
        <w:t>Доля продукции собственного производства, реализованной СХТП в переработанном виде, составляет 5,7 процента в общем объеме выручки от реализации продукции молока и мяса.</w:t>
      </w:r>
    </w:p>
    <w:p w:rsidR="00F051D4" w:rsidRDefault="00F051D4">
      <w:pPr>
        <w:pStyle w:val="ConsPlusNormal"/>
        <w:ind w:firstLine="540"/>
        <w:jc w:val="both"/>
      </w:pPr>
      <w:r>
        <w:t>В настоящее время доступ средних и мелких производителей к рынку жестко ограничен в условиях несовершенства его инфраструктуры, возрастающей монополизации торговых сетей, слабого развития кооперации в сфере переработки и реализации сельскохозяйственной продукции.</w:t>
      </w:r>
    </w:p>
    <w:p w:rsidR="00F051D4" w:rsidRDefault="00F051D4">
      <w:pPr>
        <w:pStyle w:val="ConsPlusNormal"/>
        <w:ind w:firstLine="540"/>
        <w:jc w:val="both"/>
      </w:pPr>
      <w:r>
        <w:t>Очевидна необходимость построения производственно-сбытовых цепочек для отечественных СХТП, организация которых возможна через создание агропромышленных кластеров, предназначенных для создания замкнутой цепочки агропромышленного производства.</w:t>
      </w:r>
    </w:p>
    <w:p w:rsidR="00F051D4" w:rsidRDefault="00F051D4">
      <w:pPr>
        <w:pStyle w:val="ConsPlusNormal"/>
        <w:ind w:firstLine="540"/>
        <w:jc w:val="both"/>
      </w:pPr>
      <w:r>
        <w:t>Для дальнейшего наращивания объемов производства и повышения конкурентоспособности продукции животноводства необходим комплекс системных мер с использованием программно-целевого метода по таким стратегическим направлениям, как дальнейшее развитие племенных заводов (репродукторов) за счет привлечения лучших зарубежных и отечественных племенных ресурсов, выполнение значительного объема профилактических ветеринарных мероприятий против заразных и иных болезней животных путем проведения вакцинации всего поголовья сельскохозяйственных животных и птицы, развитие инфраструктуры, переработки, кооперации и выстраивание эффективного взаимодействия между производителями, в том числе между малыми формами и переработчиками молока.</w:t>
      </w:r>
    </w:p>
    <w:p w:rsidR="00F051D4" w:rsidRDefault="00F051D4">
      <w:pPr>
        <w:pStyle w:val="ConsPlusNormal"/>
        <w:ind w:firstLine="540"/>
        <w:jc w:val="both"/>
      </w:pPr>
      <w:r>
        <w:t>Важным направлением совершенствования территориального размещения производительных сил является создание новых и укрепление существующих "точек роста", представляющих собой наиболее перспективные направления развития экономики Омской области и соответствующих экономических районов.</w:t>
      </w:r>
    </w:p>
    <w:p w:rsidR="00F051D4" w:rsidRDefault="00F051D4">
      <w:pPr>
        <w:pStyle w:val="ConsPlusNormal"/>
        <w:ind w:firstLine="540"/>
        <w:jc w:val="both"/>
      </w:pPr>
      <w:r>
        <w:t>Подпрограмма является одним из действенных механизмов оказания государственной поддержки для достижения устойчивого роста и развития организаций, занимающихся переработкой продукции животноводства.</w:t>
      </w:r>
    </w:p>
    <w:p w:rsidR="00F051D4" w:rsidRDefault="00F051D4">
      <w:pPr>
        <w:pStyle w:val="ConsPlusNormal"/>
        <w:ind w:firstLine="540"/>
        <w:jc w:val="both"/>
      </w:pPr>
      <w:hyperlink r:id="rId1024" w:history="1">
        <w:r>
          <w:rPr>
            <w:color w:val="0000FF"/>
          </w:rPr>
          <w:t>ВЦП</w:t>
        </w:r>
      </w:hyperlink>
      <w:r>
        <w:t xml:space="preserve"> "Развитие переработки и сбыта продукции животноводства в Омской области", планируемая к утверждению Министерством, направлена на увеличение объемов производства продукции животноводства путем создания благоприятных экономических условий для развития производств по ее переработке, хранению и сбыту.</w:t>
      </w:r>
    </w:p>
    <w:p w:rsidR="00F051D4" w:rsidRDefault="00F051D4">
      <w:pPr>
        <w:pStyle w:val="ConsPlusNormal"/>
        <w:ind w:firstLine="540"/>
        <w:jc w:val="both"/>
      </w:pPr>
      <w:r>
        <w:t>Развитие производств по подработке, хранению и первичной переработке продукции животноводства (включая семейные животноводческие фермы) предполагает дальнейшие инвестиционные вложения из различных источников финансирования.</w:t>
      </w:r>
    </w:p>
    <w:p w:rsidR="00F051D4" w:rsidRDefault="00F051D4">
      <w:pPr>
        <w:pStyle w:val="ConsPlusNormal"/>
        <w:ind w:firstLine="540"/>
        <w:jc w:val="both"/>
      </w:pPr>
      <w:r>
        <w:t xml:space="preserve">Абзац исключен. - </w:t>
      </w:r>
      <w:hyperlink r:id="rId1025"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Ускоренное развитие животноводства следует рассматривать как первоочередную задачу, решение которой позволит научно обоснованно и в интересах всего населения в перспективе удовлетворить платежеспособный спрос на животноводческую продукцию за счет собственного производства и переработки на основе увеличения к 2020 году промышленного производства мяса до 270,0 тыс. тонн, прироста мощностей по убою скота и его первичной переработке до 26,7 тыс. тонн в год, увеличения цельномолочной продукции до 720,0 тыс. тонн, масла сливочного до 8,0 тыс. тонн за счет технологической модернизации существующих ферм и создания крупных комплексов, с использованием современных технологий кормления, содержания, доения, повышения качества мясной и молочной продукции, увеличения производства яиц до 795 млн. штук в результате применения инновационных ресурсосберегающих технологий с использованием современного технологического оборудования.</w:t>
      </w:r>
    </w:p>
    <w:p w:rsidR="00F051D4" w:rsidRDefault="00F051D4">
      <w:pPr>
        <w:pStyle w:val="ConsPlusNormal"/>
        <w:jc w:val="both"/>
      </w:pPr>
      <w:r>
        <w:t xml:space="preserve">(в ред. </w:t>
      </w:r>
      <w:hyperlink r:id="rId1026"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Реализация подпрограммы обеспечит решение задач, определяющих систему развития подотрасли животноводства на период до 2020 года, способствующих стабильному продовольственному обеспечению населения Омской области, решению социально-демографических проблем и устойчивому развитию сельских территорий.</w:t>
      </w:r>
    </w:p>
    <w:p w:rsidR="00F051D4" w:rsidRDefault="00F051D4">
      <w:pPr>
        <w:pStyle w:val="ConsPlusNormal"/>
        <w:ind w:firstLine="540"/>
        <w:jc w:val="both"/>
      </w:pPr>
      <w:r>
        <w:t>Реализация мероприятий подпрограммы позволит получить:</w:t>
      </w:r>
    </w:p>
    <w:p w:rsidR="00F051D4" w:rsidRDefault="00F051D4">
      <w:pPr>
        <w:pStyle w:val="ConsPlusNormal"/>
        <w:ind w:firstLine="540"/>
        <w:jc w:val="both"/>
      </w:pPr>
      <w:r>
        <w:t>1) бюджетный эффект:</w:t>
      </w:r>
    </w:p>
    <w:p w:rsidR="00F051D4" w:rsidRDefault="00F051D4">
      <w:pPr>
        <w:pStyle w:val="ConsPlusNormal"/>
        <w:ind w:firstLine="540"/>
        <w:jc w:val="both"/>
      </w:pPr>
      <w:r>
        <w:lastRenderedPageBreak/>
        <w:t>- объем налоговых и неналоговых поступлений в консолидированный бюджет Омской области по отрасли "Животноводство" увеличится с 459,2 млн. рублей в 2013 году до 744,4 млн. рублей в 2020 году и составит за период реализации подпрограммы 4 356,1 млн. рублей;</w:t>
      </w:r>
    </w:p>
    <w:p w:rsidR="00F051D4" w:rsidRDefault="00F051D4">
      <w:pPr>
        <w:pStyle w:val="ConsPlusNormal"/>
        <w:ind w:firstLine="540"/>
        <w:jc w:val="both"/>
      </w:pPr>
      <w:r>
        <w:t>- на 1 рубль средств областного бюджета будет привлечено 6,84 рубля федеральных средств, что позволит произвести 47,44 рубля продукции животноводства на 1 рубль бюджетных средств;</w:t>
      </w:r>
    </w:p>
    <w:p w:rsidR="00F051D4" w:rsidRDefault="00F051D4">
      <w:pPr>
        <w:pStyle w:val="ConsPlusNormal"/>
        <w:jc w:val="both"/>
      </w:pPr>
      <w:r>
        <w:t xml:space="preserve">(в ред. Постановлений Правительства Омской области от 13.10.2014 </w:t>
      </w:r>
      <w:hyperlink r:id="rId1027" w:history="1">
        <w:r>
          <w:rPr>
            <w:color w:val="0000FF"/>
          </w:rPr>
          <w:t>N 240-п</w:t>
        </w:r>
      </w:hyperlink>
      <w:r>
        <w:t xml:space="preserve">, от 24.12.2014 </w:t>
      </w:r>
      <w:hyperlink r:id="rId1028" w:history="1">
        <w:r>
          <w:rPr>
            <w:color w:val="0000FF"/>
          </w:rPr>
          <w:t>N 346-п</w:t>
        </w:r>
      </w:hyperlink>
      <w:r>
        <w:t xml:space="preserve">, от 09.06.2015 </w:t>
      </w:r>
      <w:hyperlink r:id="rId1029" w:history="1">
        <w:r>
          <w:rPr>
            <w:color w:val="0000FF"/>
          </w:rPr>
          <w:t>N 146-п</w:t>
        </w:r>
      </w:hyperlink>
      <w:r>
        <w:t xml:space="preserve">, от 05.10.2015 </w:t>
      </w:r>
      <w:hyperlink r:id="rId1030" w:history="1">
        <w:r>
          <w:rPr>
            <w:color w:val="0000FF"/>
          </w:rPr>
          <w:t>N 262-п</w:t>
        </w:r>
      </w:hyperlink>
      <w:r>
        <w:t xml:space="preserve">, от 21.10.2015 </w:t>
      </w:r>
      <w:hyperlink r:id="rId1031" w:history="1">
        <w:r>
          <w:rPr>
            <w:color w:val="0000FF"/>
          </w:rPr>
          <w:t>N 286-п</w:t>
        </w:r>
      </w:hyperlink>
      <w:r>
        <w:t xml:space="preserve">, от 09.12.2015 </w:t>
      </w:r>
      <w:hyperlink r:id="rId1032" w:history="1">
        <w:r>
          <w:rPr>
            <w:color w:val="0000FF"/>
          </w:rPr>
          <w:t>N 356-п</w:t>
        </w:r>
      </w:hyperlink>
      <w:r>
        <w:t xml:space="preserve">, от 23.12.2015 </w:t>
      </w:r>
      <w:hyperlink r:id="rId1033" w:history="1">
        <w:r>
          <w:rPr>
            <w:color w:val="0000FF"/>
          </w:rPr>
          <w:t>N 398-п</w:t>
        </w:r>
      </w:hyperlink>
      <w:r>
        <w:t xml:space="preserve">, от 14.03.2016 </w:t>
      </w:r>
      <w:hyperlink r:id="rId1034" w:history="1">
        <w:r>
          <w:rPr>
            <w:color w:val="0000FF"/>
          </w:rPr>
          <w:t>N 55-п</w:t>
        </w:r>
      </w:hyperlink>
      <w:r>
        <w:t xml:space="preserve">, от 20.07.2016 </w:t>
      </w:r>
      <w:hyperlink r:id="rId1035" w:history="1">
        <w:r>
          <w:rPr>
            <w:color w:val="0000FF"/>
          </w:rPr>
          <w:t>N 212-п</w:t>
        </w:r>
      </w:hyperlink>
      <w:r>
        <w:t xml:space="preserve">, от 23.11.2016 </w:t>
      </w:r>
      <w:hyperlink r:id="rId1036" w:history="1">
        <w:r>
          <w:rPr>
            <w:color w:val="0000FF"/>
          </w:rPr>
          <w:t>N 342-п</w:t>
        </w:r>
      </w:hyperlink>
      <w:r>
        <w:t xml:space="preserve">, от 21.12.2016 </w:t>
      </w:r>
      <w:hyperlink r:id="rId1037" w:history="1">
        <w:r>
          <w:rPr>
            <w:color w:val="0000FF"/>
          </w:rPr>
          <w:t>N 370-п</w:t>
        </w:r>
      </w:hyperlink>
      <w:r>
        <w:t xml:space="preserve">, от 15.02.2017 </w:t>
      </w:r>
      <w:hyperlink r:id="rId1038" w:history="1">
        <w:r>
          <w:rPr>
            <w:color w:val="0000FF"/>
          </w:rPr>
          <w:t>N 31-п</w:t>
        </w:r>
      </w:hyperlink>
      <w:r>
        <w:t xml:space="preserve">, от 14.03.2017 </w:t>
      </w:r>
      <w:hyperlink r:id="rId1039" w:history="1">
        <w:r>
          <w:rPr>
            <w:color w:val="0000FF"/>
          </w:rPr>
          <w:t>N 60-п</w:t>
        </w:r>
      </w:hyperlink>
      <w:r>
        <w:t xml:space="preserve">, от 24.07.2017 </w:t>
      </w:r>
      <w:hyperlink r:id="rId1040" w:history="1">
        <w:r>
          <w:rPr>
            <w:color w:val="0000FF"/>
          </w:rPr>
          <w:t>N 202-п</w:t>
        </w:r>
      </w:hyperlink>
      <w:r>
        <w:t xml:space="preserve">, от 29.08.2017 </w:t>
      </w:r>
      <w:hyperlink r:id="rId1041" w:history="1">
        <w:r>
          <w:rPr>
            <w:color w:val="0000FF"/>
          </w:rPr>
          <w:t>N 246-п</w:t>
        </w:r>
      </w:hyperlink>
      <w:r>
        <w:t>)</w:t>
      </w:r>
    </w:p>
    <w:p w:rsidR="00F051D4" w:rsidRDefault="00F051D4">
      <w:pPr>
        <w:pStyle w:val="ConsPlusNormal"/>
        <w:ind w:firstLine="540"/>
        <w:jc w:val="both"/>
      </w:pPr>
      <w:r>
        <w:t>- будет привлечено 3 696,5 млн. рублей внебюджетных средств (частных инвестиций) или 5,79 рубля на 1 рубль средств областного бюджета;</w:t>
      </w:r>
    </w:p>
    <w:p w:rsidR="00F051D4" w:rsidRDefault="00F051D4">
      <w:pPr>
        <w:pStyle w:val="ConsPlusNormal"/>
        <w:jc w:val="both"/>
      </w:pPr>
      <w:r>
        <w:t xml:space="preserve">(в ред. Постановлений Правительства Омской области от 13.10.2014 </w:t>
      </w:r>
      <w:hyperlink r:id="rId1042" w:history="1">
        <w:r>
          <w:rPr>
            <w:color w:val="0000FF"/>
          </w:rPr>
          <w:t>N 240-п</w:t>
        </w:r>
      </w:hyperlink>
      <w:r>
        <w:t xml:space="preserve">, от 24.12.2014 </w:t>
      </w:r>
      <w:hyperlink r:id="rId1043" w:history="1">
        <w:r>
          <w:rPr>
            <w:color w:val="0000FF"/>
          </w:rPr>
          <w:t>N 346-п</w:t>
        </w:r>
      </w:hyperlink>
      <w:r>
        <w:t xml:space="preserve">, от 09.06.2015 </w:t>
      </w:r>
      <w:hyperlink r:id="rId1044" w:history="1">
        <w:r>
          <w:rPr>
            <w:color w:val="0000FF"/>
          </w:rPr>
          <w:t>N 146-п</w:t>
        </w:r>
      </w:hyperlink>
      <w:r>
        <w:t xml:space="preserve">, от 21.10.2015 </w:t>
      </w:r>
      <w:hyperlink r:id="rId1045" w:history="1">
        <w:r>
          <w:rPr>
            <w:color w:val="0000FF"/>
          </w:rPr>
          <w:t>N 286-п</w:t>
        </w:r>
      </w:hyperlink>
      <w:r>
        <w:t xml:space="preserve">, от 09.12.2015 </w:t>
      </w:r>
      <w:hyperlink r:id="rId1046" w:history="1">
        <w:r>
          <w:rPr>
            <w:color w:val="0000FF"/>
          </w:rPr>
          <w:t>N 356-п</w:t>
        </w:r>
      </w:hyperlink>
      <w:r>
        <w:t xml:space="preserve">, от 23.12.2015 </w:t>
      </w:r>
      <w:hyperlink r:id="rId1047" w:history="1">
        <w:r>
          <w:rPr>
            <w:color w:val="0000FF"/>
          </w:rPr>
          <w:t>N 398-п</w:t>
        </w:r>
      </w:hyperlink>
      <w:r>
        <w:t xml:space="preserve">, от 14.03.2016 </w:t>
      </w:r>
      <w:hyperlink r:id="rId1048" w:history="1">
        <w:r>
          <w:rPr>
            <w:color w:val="0000FF"/>
          </w:rPr>
          <w:t>N 55-п</w:t>
        </w:r>
      </w:hyperlink>
      <w:r>
        <w:t xml:space="preserve">, от 20.07.2016 </w:t>
      </w:r>
      <w:hyperlink r:id="rId1049" w:history="1">
        <w:r>
          <w:rPr>
            <w:color w:val="0000FF"/>
          </w:rPr>
          <w:t>N 212-п</w:t>
        </w:r>
      </w:hyperlink>
      <w:r>
        <w:t xml:space="preserve">, от 23.11.2016 </w:t>
      </w:r>
      <w:hyperlink r:id="rId1050" w:history="1">
        <w:r>
          <w:rPr>
            <w:color w:val="0000FF"/>
          </w:rPr>
          <w:t>N 342-п</w:t>
        </w:r>
      </w:hyperlink>
      <w:r>
        <w:t xml:space="preserve">, от 15.02.2017 </w:t>
      </w:r>
      <w:hyperlink r:id="rId1051" w:history="1">
        <w:r>
          <w:rPr>
            <w:color w:val="0000FF"/>
          </w:rPr>
          <w:t>N 31-п</w:t>
        </w:r>
      </w:hyperlink>
      <w:r>
        <w:t xml:space="preserve">, от 14.03.2017 </w:t>
      </w:r>
      <w:hyperlink r:id="rId1052" w:history="1">
        <w:r>
          <w:rPr>
            <w:color w:val="0000FF"/>
          </w:rPr>
          <w:t>N 60-п</w:t>
        </w:r>
      </w:hyperlink>
      <w:r>
        <w:t xml:space="preserve">, от 24.07.2017 </w:t>
      </w:r>
      <w:hyperlink r:id="rId1053" w:history="1">
        <w:r>
          <w:rPr>
            <w:color w:val="0000FF"/>
          </w:rPr>
          <w:t>N 202-п</w:t>
        </w:r>
      </w:hyperlink>
      <w:r>
        <w:t>)</w:t>
      </w:r>
    </w:p>
    <w:p w:rsidR="00F051D4" w:rsidRDefault="00F051D4">
      <w:pPr>
        <w:pStyle w:val="ConsPlusNormal"/>
        <w:ind w:firstLine="540"/>
        <w:jc w:val="both"/>
      </w:pPr>
      <w:r>
        <w:t>2) экономический эффект:</w:t>
      </w:r>
    </w:p>
    <w:p w:rsidR="00F051D4" w:rsidRDefault="00F051D4">
      <w:pPr>
        <w:pStyle w:val="ConsPlusNormal"/>
        <w:ind w:firstLine="540"/>
        <w:jc w:val="both"/>
      </w:pPr>
      <w:r>
        <w:t>- объем производства продукции животноводства в хозяйствах всех категорий в 2020 году по отношению к 2013 году увеличится на 11 млрд. рублей (с 29,6 млрд. руб. в 2013 году до 40,6 млрд. руб. в 2020 году);</w:t>
      </w:r>
    </w:p>
    <w:p w:rsidR="00F051D4" w:rsidRDefault="00F051D4">
      <w:pPr>
        <w:pStyle w:val="ConsPlusNormal"/>
        <w:ind w:firstLine="540"/>
        <w:jc w:val="both"/>
      </w:pPr>
      <w:r>
        <w:t>- прирост выручки от реализации продукции животноводства составит 9 233,9 млн. рублей. При этом валовой региональный продукт - 161 064,3 млн. рублей;</w:t>
      </w:r>
    </w:p>
    <w:p w:rsidR="00F051D4" w:rsidRDefault="00F051D4">
      <w:pPr>
        <w:pStyle w:val="ConsPlusNormal"/>
        <w:ind w:firstLine="540"/>
        <w:jc w:val="both"/>
      </w:pPr>
      <w:r>
        <w:t>3) социальный эффект:</w:t>
      </w:r>
    </w:p>
    <w:p w:rsidR="00F051D4" w:rsidRDefault="00F051D4">
      <w:pPr>
        <w:pStyle w:val="ConsPlusNormal"/>
        <w:ind w:firstLine="540"/>
        <w:jc w:val="both"/>
      </w:pPr>
      <w:r>
        <w:t>- за годы реализации подпрограммы в отрасли животноводства будет создано 300 новых рабочих мест.</w:t>
      </w:r>
    </w:p>
    <w:p w:rsidR="00F051D4" w:rsidRDefault="00F051D4">
      <w:pPr>
        <w:pStyle w:val="ConsPlusNormal"/>
        <w:jc w:val="both"/>
      </w:pPr>
      <w:r>
        <w:t xml:space="preserve">(в ред. Постановлений Правительства Омской области от 13.10.2014 </w:t>
      </w:r>
      <w:hyperlink r:id="rId1054" w:history="1">
        <w:r>
          <w:rPr>
            <w:color w:val="0000FF"/>
          </w:rPr>
          <w:t>N 240-п</w:t>
        </w:r>
      </w:hyperlink>
      <w:r>
        <w:t xml:space="preserve">, от 09.06.2015 </w:t>
      </w:r>
      <w:hyperlink r:id="rId1055" w:history="1">
        <w:r>
          <w:rPr>
            <w:color w:val="0000FF"/>
          </w:rPr>
          <w:t>N 146-п</w:t>
        </w:r>
      </w:hyperlink>
      <w:r>
        <w:t xml:space="preserve">, от 09.12.2015 </w:t>
      </w:r>
      <w:hyperlink r:id="rId1056" w:history="1">
        <w:r>
          <w:rPr>
            <w:color w:val="0000FF"/>
          </w:rPr>
          <w:t>N 356-п</w:t>
        </w:r>
      </w:hyperlink>
      <w:r>
        <w:t>)</w:t>
      </w:r>
    </w:p>
    <w:p w:rsidR="00F051D4" w:rsidRDefault="00F051D4">
      <w:pPr>
        <w:pStyle w:val="ConsPlusNormal"/>
        <w:ind w:firstLine="540"/>
        <w:jc w:val="both"/>
      </w:pPr>
      <w:r>
        <w:t>Новые рабочие места будут созданы за счет:</w:t>
      </w:r>
    </w:p>
    <w:p w:rsidR="00F051D4" w:rsidRDefault="00F051D4">
      <w:pPr>
        <w:pStyle w:val="ConsPlusNormal"/>
        <w:jc w:val="both"/>
      </w:pPr>
      <w:r>
        <w:t xml:space="preserve">(абзац введен </w:t>
      </w:r>
      <w:hyperlink r:id="rId1057"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xml:space="preserve">- </w:t>
      </w:r>
      <w:hyperlink r:id="rId1058" w:history="1">
        <w:r>
          <w:rPr>
            <w:color w:val="0000FF"/>
          </w:rPr>
          <w:t>ВЦП</w:t>
        </w:r>
      </w:hyperlink>
      <w:r>
        <w:t xml:space="preserve"> "Развитие мясного скотоводства в Омской области" в количестве 47 рабочих мест;</w:t>
      </w:r>
    </w:p>
    <w:p w:rsidR="00F051D4" w:rsidRDefault="00F051D4">
      <w:pPr>
        <w:pStyle w:val="ConsPlusNormal"/>
        <w:jc w:val="both"/>
      </w:pPr>
      <w:r>
        <w:t xml:space="preserve">(абзац введен </w:t>
      </w:r>
      <w:hyperlink r:id="rId1059" w:history="1">
        <w:r>
          <w:rPr>
            <w:color w:val="0000FF"/>
          </w:rPr>
          <w:t>Постановлением</w:t>
        </w:r>
      </w:hyperlink>
      <w:r>
        <w:t xml:space="preserve"> Правительства Омской области от 09.06.2015 N 146-п; в ред. Постановлений Правительства Омской области от 05.10.2015 </w:t>
      </w:r>
      <w:hyperlink r:id="rId1060" w:history="1">
        <w:r>
          <w:rPr>
            <w:color w:val="0000FF"/>
          </w:rPr>
          <w:t>N 262-п</w:t>
        </w:r>
      </w:hyperlink>
      <w:r>
        <w:t xml:space="preserve">, от 09.12.2015 </w:t>
      </w:r>
      <w:hyperlink r:id="rId1061" w:history="1">
        <w:r>
          <w:rPr>
            <w:color w:val="0000FF"/>
          </w:rPr>
          <w:t>N 356-п</w:t>
        </w:r>
      </w:hyperlink>
      <w:r>
        <w:t>)</w:t>
      </w:r>
    </w:p>
    <w:p w:rsidR="00F051D4" w:rsidRDefault="00F051D4">
      <w:pPr>
        <w:pStyle w:val="ConsPlusNormal"/>
        <w:ind w:firstLine="540"/>
        <w:jc w:val="both"/>
      </w:pPr>
      <w:r>
        <w:t xml:space="preserve">- </w:t>
      </w:r>
      <w:hyperlink r:id="rId1062" w:history="1">
        <w:r>
          <w:rPr>
            <w:color w:val="0000FF"/>
          </w:rPr>
          <w:t>ВЦП</w:t>
        </w:r>
      </w:hyperlink>
      <w:r>
        <w:t xml:space="preserve"> "Развитие переработки и сбыта продукции животноводства в Омской области" в количестве 19 рабочих мест;</w:t>
      </w:r>
    </w:p>
    <w:p w:rsidR="00F051D4" w:rsidRDefault="00F051D4">
      <w:pPr>
        <w:pStyle w:val="ConsPlusNormal"/>
        <w:jc w:val="both"/>
      </w:pPr>
      <w:r>
        <w:t xml:space="preserve">(абзац введен </w:t>
      </w:r>
      <w:hyperlink r:id="rId1063" w:history="1">
        <w:r>
          <w:rPr>
            <w:color w:val="0000FF"/>
          </w:rPr>
          <w:t>Постановлением</w:t>
        </w:r>
      </w:hyperlink>
      <w:r>
        <w:t xml:space="preserve"> Правительства Омской области от 13.10.2014 N 240-п; в ред. </w:t>
      </w:r>
      <w:hyperlink r:id="rId1064"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 xml:space="preserve">- абзац исключен. - </w:t>
      </w:r>
      <w:hyperlink r:id="rId1065"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 основных мероприятий "Развитие производства продукции животноводства", "Развитие мясного скотоводства" в количестве 234 рабочих мест;</w:t>
      </w:r>
    </w:p>
    <w:p w:rsidR="00F051D4" w:rsidRDefault="00F051D4">
      <w:pPr>
        <w:pStyle w:val="ConsPlusNormal"/>
        <w:jc w:val="both"/>
      </w:pPr>
      <w:r>
        <w:t xml:space="preserve">(абзац введен </w:t>
      </w:r>
      <w:hyperlink r:id="rId1066" w:history="1">
        <w:r>
          <w:rPr>
            <w:color w:val="0000FF"/>
          </w:rPr>
          <w:t>Постановлением</w:t>
        </w:r>
      </w:hyperlink>
      <w:r>
        <w:t xml:space="preserve"> Правительства Омской области от 13.10.2014 N 240-п; в ред. Постановлений Правительства Омской области от 09.06.2015 </w:t>
      </w:r>
      <w:hyperlink r:id="rId1067" w:history="1">
        <w:r>
          <w:rPr>
            <w:color w:val="0000FF"/>
          </w:rPr>
          <w:t>N 146-п</w:t>
        </w:r>
      </w:hyperlink>
      <w:r>
        <w:t xml:space="preserve">, от 09.12.2015 </w:t>
      </w:r>
      <w:hyperlink r:id="rId1068" w:history="1">
        <w:r>
          <w:rPr>
            <w:color w:val="0000FF"/>
          </w:rPr>
          <w:t>N 356-п</w:t>
        </w:r>
      </w:hyperlink>
      <w:r>
        <w:t>)</w:t>
      </w:r>
    </w:p>
    <w:p w:rsidR="00F051D4" w:rsidRDefault="00F051D4">
      <w:pPr>
        <w:pStyle w:val="ConsPlusNormal"/>
        <w:ind w:firstLine="540"/>
        <w:jc w:val="both"/>
      </w:pPr>
      <w:r>
        <w:t>- уровень самообеспечения основными видами сельскохозяйственной продукции собственного производства к 2020 году составит: по мясу и мясопродуктам - 115,9 процента, по молоку и молокопродуктам - 103,2 процента.</w:t>
      </w:r>
    </w:p>
    <w:p w:rsidR="00F051D4" w:rsidRDefault="00F051D4">
      <w:pPr>
        <w:pStyle w:val="ConsPlusNormal"/>
        <w:jc w:val="both"/>
      </w:pPr>
      <w:r>
        <w:t xml:space="preserve">(в ред. Постановлений Правительства Омской области от 13.10.2014 </w:t>
      </w:r>
      <w:hyperlink r:id="rId1069" w:history="1">
        <w:r>
          <w:rPr>
            <w:color w:val="0000FF"/>
          </w:rPr>
          <w:t>N 240-п</w:t>
        </w:r>
      </w:hyperlink>
      <w:r>
        <w:t xml:space="preserve">, от 09.06.2015 </w:t>
      </w:r>
      <w:hyperlink r:id="rId1070" w:history="1">
        <w:r>
          <w:rPr>
            <w:color w:val="0000FF"/>
          </w:rPr>
          <w:t>N 146-п</w:t>
        </w:r>
      </w:hyperlink>
      <w:r>
        <w:t xml:space="preserve">, от 14.03.2017 </w:t>
      </w:r>
      <w:hyperlink r:id="rId1071" w:history="1">
        <w:r>
          <w:rPr>
            <w:color w:val="0000FF"/>
          </w:rPr>
          <w:t>N 60-п</w:t>
        </w:r>
      </w:hyperlink>
      <w:r>
        <w:t>)</w:t>
      </w:r>
    </w:p>
    <w:p w:rsidR="00F051D4" w:rsidRDefault="00F051D4">
      <w:pPr>
        <w:pStyle w:val="ConsPlusNormal"/>
        <w:ind w:firstLine="540"/>
        <w:jc w:val="both"/>
      </w:pPr>
      <w:r>
        <w:t>К основным рискам, которые могут повлиять на достижение запланированных результатов, 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недостаточный уровень софинансирования со стороны инвесторов, а также СХТП из собственных и заемных средств;</w:t>
      </w:r>
    </w:p>
    <w:p w:rsidR="00F051D4" w:rsidRDefault="00F051D4">
      <w:pPr>
        <w:pStyle w:val="ConsPlusNormal"/>
        <w:ind w:firstLine="540"/>
        <w:jc w:val="both"/>
      </w:pPr>
      <w:r>
        <w:t>- недостаточное ресурсное обеспечение запланированных мероприятий подпрограммы;</w:t>
      </w:r>
    </w:p>
    <w:p w:rsidR="00F051D4" w:rsidRDefault="00F051D4">
      <w:pPr>
        <w:pStyle w:val="ConsPlusNormal"/>
        <w:ind w:firstLine="540"/>
        <w:jc w:val="both"/>
      </w:pPr>
      <w:r>
        <w:t xml:space="preserve">- неблагоприятная рыночная конъюнктура, а также непредвиденно высокий рост цен на </w:t>
      </w:r>
      <w:r>
        <w:lastRenderedPageBreak/>
        <w:t>корма и оборудование, которые могут привести к существенному удорожанию мяса, молока и трудностям с реализацией продукции животноводства.</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Целью подпрограммы является обеспечение выполнения показателей продовольственной безопасности Омской области в сфере животноводства и повышение конкурентоспособности животноводческой продукции на внутреннем и внешних рынках.</w:t>
      </w:r>
    </w:p>
    <w:p w:rsidR="00F051D4" w:rsidRDefault="00F051D4">
      <w:pPr>
        <w:pStyle w:val="ConsPlusNormal"/>
        <w:ind w:firstLine="540"/>
        <w:jc w:val="both"/>
      </w:pPr>
      <w:r>
        <w:t>Для достижения поставленной цели необходимо решение следующих задач:</w:t>
      </w:r>
    </w:p>
    <w:p w:rsidR="00F051D4" w:rsidRDefault="00F051D4">
      <w:pPr>
        <w:pStyle w:val="ConsPlusNormal"/>
        <w:ind w:firstLine="540"/>
        <w:jc w:val="both"/>
      </w:pPr>
      <w:r>
        <w:t>- увеличение объемов производства продукции животноводства;</w:t>
      </w:r>
    </w:p>
    <w:p w:rsidR="00F051D4" w:rsidRDefault="00F051D4">
      <w:pPr>
        <w:pStyle w:val="ConsPlusNormal"/>
        <w:ind w:firstLine="540"/>
        <w:jc w:val="both"/>
      </w:pPr>
      <w:r>
        <w:t>- развитие переработки и реализации продукции животноводства.</w:t>
      </w:r>
    </w:p>
    <w:p w:rsidR="00F051D4" w:rsidRDefault="00F051D4">
      <w:pPr>
        <w:pStyle w:val="ConsPlusNormal"/>
        <w:ind w:firstLine="540"/>
        <w:jc w:val="both"/>
      </w:pPr>
      <w:r>
        <w:t xml:space="preserve">Достижение цели и выполнение задач подпрограммы будут способствовать решению социально-экономических задач, соответствующих приоритетам государственной аграрной политики, указанным в государственной программе, </w:t>
      </w:r>
      <w:hyperlink r:id="rId1072"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F051D4" w:rsidRDefault="00F051D4">
      <w:pPr>
        <w:pStyle w:val="ConsPlusNormal"/>
        <w:jc w:val="both"/>
      </w:pPr>
    </w:p>
    <w:p w:rsidR="00F051D4" w:rsidRDefault="00F051D4">
      <w:pPr>
        <w:pStyle w:val="ConsPlusNormal"/>
        <w:jc w:val="center"/>
        <w:outlineLvl w:val="2"/>
      </w:pPr>
      <w:r>
        <w:t>IV. Сроки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2014 - 2020 годов. Выделение отдельных этапов реализации подпрограммы не предполагается.</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t>На реализацию задачи подпрограммы по увеличению объемов производства продукции животноводства направлены:</w:t>
      </w:r>
    </w:p>
    <w:p w:rsidR="00F051D4" w:rsidRDefault="00F051D4">
      <w:pPr>
        <w:pStyle w:val="ConsPlusNormal"/>
        <w:jc w:val="both"/>
      </w:pPr>
      <w:r>
        <w:t xml:space="preserve">(в ред. </w:t>
      </w:r>
      <w:hyperlink r:id="rId1073"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1) основные мероприятия:</w:t>
      </w:r>
    </w:p>
    <w:p w:rsidR="00F051D4" w:rsidRDefault="00F051D4">
      <w:pPr>
        <w:pStyle w:val="ConsPlusNormal"/>
        <w:jc w:val="both"/>
      </w:pPr>
      <w:r>
        <w:t xml:space="preserve">(абзац введен </w:t>
      </w:r>
      <w:hyperlink r:id="rId1074"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 "Развитие производства продукции животноводства".</w:t>
      </w:r>
    </w:p>
    <w:p w:rsidR="00F051D4" w:rsidRDefault="00F051D4">
      <w:pPr>
        <w:pStyle w:val="ConsPlusNormal"/>
        <w:jc w:val="both"/>
      </w:pPr>
      <w:r>
        <w:t xml:space="preserve">(в ред. </w:t>
      </w:r>
      <w:hyperlink r:id="rId1075"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Реализация основного мероприятия направлена на:</w:t>
      </w:r>
    </w:p>
    <w:p w:rsidR="00F051D4" w:rsidRDefault="00F051D4">
      <w:pPr>
        <w:pStyle w:val="ConsPlusNormal"/>
        <w:ind w:firstLine="540"/>
        <w:jc w:val="both"/>
      </w:pPr>
      <w:r>
        <w:t>- обеспечение устойчивого роста животноводческой продукции и продуктов ее переработки на основе расширенного воспроизводства и модернизации отрасли животноводства, организаций пищевой и перерабатывающей промышленности, инфраструктуры и логистического обеспечения рынков животноводческой продукции;</w:t>
      </w:r>
    </w:p>
    <w:p w:rsidR="00F051D4" w:rsidRDefault="00F051D4">
      <w:pPr>
        <w:pStyle w:val="ConsPlusNormal"/>
        <w:ind w:firstLine="540"/>
        <w:jc w:val="both"/>
      </w:pPr>
      <w:r>
        <w:t>- стимулирование селекционной работы по совершенствованию племенных и продуктивных качеств сельскохозяйственных животных, приобретение высококачественной продукции (материала), отвечающей требованиям мирового рынка;</w:t>
      </w:r>
    </w:p>
    <w:p w:rsidR="00F051D4" w:rsidRDefault="00F051D4">
      <w:pPr>
        <w:pStyle w:val="ConsPlusNormal"/>
        <w:ind w:firstLine="540"/>
        <w:jc w:val="both"/>
      </w:pPr>
      <w:r>
        <w:t>- содействие увеличению объемов производства, повышению качества и товарности молока в СХО и КФХ;</w:t>
      </w:r>
    </w:p>
    <w:p w:rsidR="00F051D4" w:rsidRDefault="00F051D4">
      <w:pPr>
        <w:pStyle w:val="ConsPlusNormal"/>
        <w:ind w:firstLine="540"/>
        <w:jc w:val="both"/>
      </w:pPr>
      <w:r>
        <w:t>- предупреждение возникновения и распространения болезней животных, защиту населения от болезней, общих для человека и животных, а также производство полноценной и безопасной в ветеринарном отношении продукции животноводства;</w:t>
      </w:r>
    </w:p>
    <w:p w:rsidR="00F051D4" w:rsidRDefault="00F051D4">
      <w:pPr>
        <w:pStyle w:val="ConsPlusNormal"/>
        <w:ind w:firstLine="540"/>
        <w:jc w:val="both"/>
      </w:pPr>
      <w:r>
        <w:t xml:space="preserve">- абзац исключен. - </w:t>
      </w:r>
      <w:hyperlink r:id="rId1076" w:history="1">
        <w:r>
          <w:rPr>
            <w:color w:val="0000FF"/>
          </w:rPr>
          <w:t>Постановление</w:t>
        </w:r>
      </w:hyperlink>
      <w:r>
        <w:t xml:space="preserve"> Правительства Омской области от 25.06.2014 N 134-п;</w:t>
      </w:r>
    </w:p>
    <w:p w:rsidR="00F051D4" w:rsidRDefault="00F051D4">
      <w:pPr>
        <w:pStyle w:val="ConsPlusNormal"/>
        <w:ind w:firstLine="540"/>
        <w:jc w:val="both"/>
      </w:pPr>
      <w:r>
        <w:t>- повышение финансовой устойчивости отрасли за счет снижения потерь доходов при производстве продукции животноводства в случаях утраты (гибели) сельскохозяйственных животных, повышения доступности краткосрочных, инвестиционных кредитов (займов) для пополнения оборотных средств на развитие отрасли, прирост мощностей по производству и переработке продукции животноводства;</w:t>
      </w:r>
    </w:p>
    <w:p w:rsidR="00F051D4" w:rsidRDefault="00F051D4">
      <w:pPr>
        <w:pStyle w:val="ConsPlusNormal"/>
        <w:ind w:firstLine="540"/>
        <w:jc w:val="both"/>
      </w:pPr>
      <w:r>
        <w:t xml:space="preserve">- повышение энергетической эффективности и энергосбережения отрасли путем предоставления субсидий на возмещение части затрат на уплату процентов по инвестиционным кредитам (займам) на развитие животноводства, переработки продукции животноводства, </w:t>
      </w:r>
      <w:r>
        <w:lastRenderedPageBreak/>
        <w:t>инфраструктуры и логистического обеспечения рынков продукции животноводства;</w:t>
      </w:r>
    </w:p>
    <w:p w:rsidR="00F051D4" w:rsidRDefault="00F051D4">
      <w:pPr>
        <w:pStyle w:val="ConsPlusNormal"/>
        <w:jc w:val="both"/>
      </w:pPr>
      <w:r>
        <w:t xml:space="preserve">(абзац введен </w:t>
      </w:r>
      <w:hyperlink r:id="rId1077"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содействие созданию объектов инженерной инфраструктуры в АПК;</w:t>
      </w:r>
    </w:p>
    <w:p w:rsidR="00F051D4" w:rsidRDefault="00F051D4">
      <w:pPr>
        <w:pStyle w:val="ConsPlusNormal"/>
        <w:jc w:val="both"/>
      </w:pPr>
      <w:r>
        <w:t xml:space="preserve">(абзац введен </w:t>
      </w:r>
      <w:hyperlink r:id="rId1078"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 "Развитие мясного скотоводства".</w:t>
      </w:r>
    </w:p>
    <w:p w:rsidR="00F051D4" w:rsidRDefault="00F051D4">
      <w:pPr>
        <w:pStyle w:val="ConsPlusNormal"/>
        <w:jc w:val="both"/>
      </w:pPr>
      <w:r>
        <w:t xml:space="preserve">(в ред. </w:t>
      </w:r>
      <w:hyperlink r:id="rId1079"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Реализация основного мероприятия направлена на создание стартовых технологических и экономических условий формирования и устойчивого развития мясного скотоводства, а также увеличение производства высококачественной говядины на основе формирования племенной базы за счет привлечения племенных ресурсов, отвечающих современным требованиям, разведения наиболее перспективных мясных пород, повышения доступности инвестиционных кредитов (займов) на развитие мясного скотоводства, применения интенсивных ресурсосберегающих технологий;</w:t>
      </w:r>
    </w:p>
    <w:p w:rsidR="00F051D4" w:rsidRDefault="00F051D4">
      <w:pPr>
        <w:pStyle w:val="ConsPlusNormal"/>
        <w:jc w:val="both"/>
      </w:pPr>
      <w:r>
        <w:t xml:space="preserve">(в ред. </w:t>
      </w:r>
      <w:hyperlink r:id="rId1080"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2) </w:t>
      </w:r>
      <w:hyperlink r:id="rId1081" w:history="1">
        <w:r>
          <w:rPr>
            <w:color w:val="0000FF"/>
          </w:rPr>
          <w:t>ВЦП</w:t>
        </w:r>
      </w:hyperlink>
      <w:r>
        <w:t xml:space="preserve"> "Развитие мясного скотоводства в Омской области".</w:t>
      </w:r>
    </w:p>
    <w:p w:rsidR="00F051D4" w:rsidRDefault="00F051D4">
      <w:pPr>
        <w:pStyle w:val="ConsPlusNormal"/>
        <w:jc w:val="both"/>
      </w:pPr>
      <w:r>
        <w:t xml:space="preserve">(абзац введен </w:t>
      </w:r>
      <w:hyperlink r:id="rId1082" w:history="1">
        <w:r>
          <w:rPr>
            <w:color w:val="0000FF"/>
          </w:rPr>
          <w:t>Постановлением</w:t>
        </w:r>
      </w:hyperlink>
      <w:r>
        <w:t xml:space="preserve"> Правительства Омской области от 09.06.2015 N 146-п; в ред. </w:t>
      </w:r>
      <w:hyperlink r:id="rId1083"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 xml:space="preserve">Мероприятия </w:t>
      </w:r>
      <w:hyperlink r:id="rId1084" w:history="1">
        <w:r>
          <w:rPr>
            <w:color w:val="0000FF"/>
          </w:rPr>
          <w:t>ВЦП</w:t>
        </w:r>
      </w:hyperlink>
      <w:r>
        <w:t xml:space="preserve"> "Развитие мясного скотоводства в Омской области" направлены на создание технологических и экономических условий устойчивого развития мясного скотоводства в целях увеличения производства высококачественной говядины, повышения эффективности и конкурентоспособности данной подотрасли на основе разведения крупного рогатого скота наиболее перспективных (специализированных) мясных пород и их помесей, применения интенсивных ресурсосберегающих технологий.</w:t>
      </w:r>
    </w:p>
    <w:p w:rsidR="00F051D4" w:rsidRDefault="00F051D4">
      <w:pPr>
        <w:pStyle w:val="ConsPlusNormal"/>
        <w:jc w:val="both"/>
      </w:pPr>
      <w:r>
        <w:t xml:space="preserve">(абзац введен </w:t>
      </w:r>
      <w:hyperlink r:id="rId1085" w:history="1">
        <w:r>
          <w:rPr>
            <w:color w:val="0000FF"/>
          </w:rPr>
          <w:t>Постановлением</w:t>
        </w:r>
      </w:hyperlink>
      <w:r>
        <w:t xml:space="preserve"> Правительства Омской области от 09.06.2015 N 146-п; в ред. </w:t>
      </w:r>
      <w:hyperlink r:id="rId1086"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 xml:space="preserve">Для обеспечения выполнения задачи по развитию переработки и реализации продукции животноводства в подпрограмму включена </w:t>
      </w:r>
      <w:hyperlink r:id="rId1087" w:history="1">
        <w:r>
          <w:rPr>
            <w:color w:val="0000FF"/>
          </w:rPr>
          <w:t>ВЦП</w:t>
        </w:r>
      </w:hyperlink>
      <w:r>
        <w:t xml:space="preserve"> "Развитие переработки и сбыта продукции животноводства в Омской области".</w:t>
      </w:r>
    </w:p>
    <w:p w:rsidR="00F051D4" w:rsidRDefault="00F051D4">
      <w:pPr>
        <w:pStyle w:val="ConsPlusNormal"/>
        <w:jc w:val="both"/>
      </w:pPr>
      <w:r>
        <w:t xml:space="preserve">(в ред. </w:t>
      </w:r>
      <w:hyperlink r:id="rId1088"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 исключен. - </w:t>
      </w:r>
      <w:hyperlink r:id="rId1089"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 xml:space="preserve">В связи с вступлением Российской Федерации во Всемирную торговую организацию, в рамках </w:t>
      </w:r>
      <w:hyperlink r:id="rId1090" w:history="1">
        <w:r>
          <w:rPr>
            <w:color w:val="0000FF"/>
          </w:rPr>
          <w:t>программы</w:t>
        </w:r>
      </w:hyperlink>
      <w:r>
        <w:t xml:space="preserve"> Омской области "Развитие системы внутренней продовольственной помощи, базирующейся на продукции агропромышленного комплекса Омской области, на 2013 - 2016 годы", утвержденной постановлением Правительства Омской области от 27 мая 2013 года N 121-п, разработана </w:t>
      </w:r>
      <w:hyperlink r:id="rId1091" w:history="1">
        <w:r>
          <w:rPr>
            <w:color w:val="0000FF"/>
          </w:rPr>
          <w:t>ВЦП</w:t>
        </w:r>
      </w:hyperlink>
      <w:r>
        <w:t xml:space="preserve"> "Развитие переработки и сбыта продукции животноводства в Омской области", планируемая к утверждению Министерством, для обеспечения продовольственной безопасности в части развития сырьевой базы системы внутренней продовольственной помощи, обеспечения физической и экономической доступности безопасных пищевых продуктов для населения Омской области в объемах и ассортименте, соответствующих установленным рациональным нормам потребления пищевых продуктов.</w:t>
      </w:r>
    </w:p>
    <w:p w:rsidR="00F051D4" w:rsidRDefault="00F051D4">
      <w:pPr>
        <w:pStyle w:val="ConsPlusNormal"/>
        <w:ind w:firstLine="540"/>
        <w:jc w:val="both"/>
      </w:pPr>
      <w:r>
        <w:t>Реализация мероприятия направлена на обеспечение населения Омской области высококачественными мясными и молочными продуктами, произведенными из местного сырья. В рамках осуществления мероприятия предусматривается поддержка СХТП по реализации инвестиционных проектов по развитию производств по подработке, хранению и первичной переработке продукции животноводства с целью повышения качества и конкурентоспособности выпускаемой продукции собственного производства, повышения энергетической эффективности и энергосбережения.</w:t>
      </w:r>
    </w:p>
    <w:p w:rsidR="00F051D4" w:rsidRDefault="00F051D4">
      <w:pPr>
        <w:pStyle w:val="ConsPlusNormal"/>
        <w:jc w:val="both"/>
      </w:pPr>
      <w:r>
        <w:t xml:space="preserve">(в ред. Постановлений Правительства Омской области от 13.10.2014 </w:t>
      </w:r>
      <w:hyperlink r:id="rId1092" w:history="1">
        <w:r>
          <w:rPr>
            <w:color w:val="0000FF"/>
          </w:rPr>
          <w:t>N 240-п</w:t>
        </w:r>
      </w:hyperlink>
      <w:r>
        <w:t xml:space="preserve">, от 09.06.2015 </w:t>
      </w:r>
      <w:hyperlink r:id="rId1093" w:history="1">
        <w:r>
          <w:rPr>
            <w:color w:val="0000FF"/>
          </w:rPr>
          <w:t>N 146-п</w:t>
        </w:r>
      </w:hyperlink>
      <w:r>
        <w:t>)</w:t>
      </w:r>
    </w:p>
    <w:p w:rsidR="00F051D4" w:rsidRDefault="00F051D4">
      <w:pPr>
        <w:pStyle w:val="ConsPlusNormal"/>
        <w:ind w:firstLine="540"/>
        <w:jc w:val="both"/>
      </w:pPr>
      <w:r>
        <w:t xml:space="preserve">абзацы исключены. - </w:t>
      </w:r>
      <w:hyperlink r:id="rId1094"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Реализация мероприятий подпрограммы направлена:</w:t>
      </w:r>
    </w:p>
    <w:p w:rsidR="00F051D4" w:rsidRDefault="00F051D4">
      <w:pPr>
        <w:pStyle w:val="ConsPlusNormal"/>
        <w:jc w:val="both"/>
      </w:pPr>
      <w:r>
        <w:t xml:space="preserve">(абзац введен </w:t>
      </w:r>
      <w:hyperlink r:id="rId1095"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xml:space="preserve">- на увеличение объемов производства продукции животноводства путем создания благоприятных экономических условий для развития производств по ее переработке, хранению и </w:t>
      </w:r>
      <w:r>
        <w:lastRenderedPageBreak/>
        <w:t>сбыту;</w:t>
      </w:r>
    </w:p>
    <w:p w:rsidR="00F051D4" w:rsidRDefault="00F051D4">
      <w:pPr>
        <w:pStyle w:val="ConsPlusNormal"/>
        <w:jc w:val="both"/>
      </w:pPr>
      <w:r>
        <w:t xml:space="preserve">(абзац введен </w:t>
      </w:r>
      <w:hyperlink r:id="rId1096"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на снижение энергоемкости животноводства (включая птицеводство) на 16,7 процента (с 4,7851 кг. у.т./т.ж.в в 2013 году до 3,98436 кг. у.т./т.ж.в в 2020 году) за счет:</w:t>
      </w:r>
    </w:p>
    <w:p w:rsidR="00F051D4" w:rsidRDefault="00F051D4">
      <w:pPr>
        <w:pStyle w:val="ConsPlusNormal"/>
        <w:jc w:val="both"/>
      </w:pPr>
      <w:r>
        <w:t xml:space="preserve">(абзац введен </w:t>
      </w:r>
      <w:hyperlink r:id="rId1097" w:history="1">
        <w:r>
          <w:rPr>
            <w:color w:val="0000FF"/>
          </w:rPr>
          <w:t>Постановлением</w:t>
        </w:r>
      </w:hyperlink>
      <w:r>
        <w:t xml:space="preserve"> Правительства Омской области от 13.10.2014 N 240-п; в ред. </w:t>
      </w:r>
      <w:hyperlink r:id="rId1098" w:history="1">
        <w:r>
          <w:rPr>
            <w:color w:val="0000FF"/>
          </w:rPr>
          <w:t>Постановления</w:t>
        </w:r>
      </w:hyperlink>
      <w:r>
        <w:t xml:space="preserve"> Правительства Омской области от 24.12.2014 N 346-п)</w:t>
      </w:r>
    </w:p>
    <w:p w:rsidR="00F051D4" w:rsidRDefault="00F051D4">
      <w:pPr>
        <w:pStyle w:val="ConsPlusNormal"/>
        <w:ind w:firstLine="540"/>
        <w:jc w:val="both"/>
      </w:pPr>
      <w:r>
        <w:t>сокращения затрат топливно-энергетических ресурсов на основе использования современной техники и технологий ухода за сельскохозяйственными животными с учетом размера животноводческих помещений, систем и способов их содержания, внедрения высокопродуктивных пород животных, улучшения генетического потенциала;</w:t>
      </w:r>
    </w:p>
    <w:p w:rsidR="00F051D4" w:rsidRDefault="00F051D4">
      <w:pPr>
        <w:pStyle w:val="ConsPlusNormal"/>
        <w:jc w:val="both"/>
      </w:pPr>
      <w:r>
        <w:t xml:space="preserve">(абзац введен </w:t>
      </w:r>
      <w:hyperlink r:id="rId1099"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повышения эффективности использования тракторов и прицепов на основе использования при транспортировке грузов тракторных поездов и увеличения грузоподъемности прицепов.</w:t>
      </w:r>
    </w:p>
    <w:p w:rsidR="00F051D4" w:rsidRDefault="00F051D4">
      <w:pPr>
        <w:pStyle w:val="ConsPlusNormal"/>
        <w:jc w:val="both"/>
      </w:pPr>
      <w:r>
        <w:t xml:space="preserve">(абзац введен </w:t>
      </w:r>
      <w:hyperlink r:id="rId1100"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xml:space="preserve">Для оценки эффективности </w:t>
      </w:r>
      <w:hyperlink r:id="rId1101" w:history="1">
        <w:r>
          <w:rPr>
            <w:color w:val="0000FF"/>
          </w:rPr>
          <w:t>ВЦП</w:t>
        </w:r>
      </w:hyperlink>
      <w:r>
        <w:t xml:space="preserve"> "Развитие мясного скотоводства в Омской области" определены следующие целевые индикаторы:</w:t>
      </w:r>
    </w:p>
    <w:p w:rsidR="00F051D4" w:rsidRDefault="00F051D4">
      <w:pPr>
        <w:pStyle w:val="ConsPlusNormal"/>
        <w:jc w:val="both"/>
      </w:pPr>
      <w:r>
        <w:t xml:space="preserve">(абзац введен </w:t>
      </w:r>
      <w:hyperlink r:id="rId1102" w:history="1">
        <w:r>
          <w:rPr>
            <w:color w:val="0000FF"/>
          </w:rPr>
          <w:t>Постановлением</w:t>
        </w:r>
      </w:hyperlink>
      <w:r>
        <w:t xml:space="preserve"> Правительства Омской области от 09.06.2015 N 146-п; в ред. </w:t>
      </w:r>
      <w:hyperlink r:id="rId1103"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1) поголовье коров мясного направления.</w:t>
      </w:r>
    </w:p>
    <w:p w:rsidR="00F051D4" w:rsidRDefault="00F051D4">
      <w:pPr>
        <w:pStyle w:val="ConsPlusNormal"/>
        <w:jc w:val="both"/>
      </w:pPr>
      <w:r>
        <w:t xml:space="preserve">(в ред. </w:t>
      </w:r>
      <w:hyperlink r:id="rId1104"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Прогнозное значение поголовья коров мясного направления составит 6040 голов, в том числе в 2015 году 6040 голов;</w:t>
      </w:r>
    </w:p>
    <w:p w:rsidR="00F051D4" w:rsidRDefault="00F051D4">
      <w:pPr>
        <w:pStyle w:val="ConsPlusNormal"/>
        <w:jc w:val="both"/>
      </w:pPr>
      <w:r>
        <w:t xml:space="preserve">(в ред. </w:t>
      </w:r>
      <w:hyperlink r:id="rId1105"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 xml:space="preserve">абзацы двадцать шестой - тридцать второй исключены. - </w:t>
      </w:r>
      <w:hyperlink r:id="rId1106"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2) поголовье коров специализированных мясных пород.</w:t>
      </w:r>
    </w:p>
    <w:p w:rsidR="00F051D4" w:rsidRDefault="00F051D4">
      <w:pPr>
        <w:pStyle w:val="ConsPlusNormal"/>
        <w:jc w:val="both"/>
      </w:pPr>
      <w:r>
        <w:t xml:space="preserve">(в ред. </w:t>
      </w:r>
      <w:hyperlink r:id="rId1107"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Прогнозное значение поголовья коров специализированных мясных пород в 2020 году составит 1600 голов, в том числе по годам:</w:t>
      </w:r>
    </w:p>
    <w:p w:rsidR="00F051D4" w:rsidRDefault="00F051D4">
      <w:pPr>
        <w:pStyle w:val="ConsPlusNormal"/>
        <w:jc w:val="both"/>
      </w:pPr>
      <w:r>
        <w:t xml:space="preserve">(абзац введен </w:t>
      </w:r>
      <w:hyperlink r:id="rId110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2015 год - 1 010 голов;</w:t>
      </w:r>
    </w:p>
    <w:p w:rsidR="00F051D4" w:rsidRDefault="00F051D4">
      <w:pPr>
        <w:pStyle w:val="ConsPlusNormal"/>
        <w:jc w:val="both"/>
      </w:pPr>
      <w:r>
        <w:t xml:space="preserve">(абзац введен </w:t>
      </w:r>
      <w:hyperlink r:id="rId1109"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2016 год - 1 100 голов;</w:t>
      </w:r>
    </w:p>
    <w:p w:rsidR="00F051D4" w:rsidRDefault="00F051D4">
      <w:pPr>
        <w:pStyle w:val="ConsPlusNormal"/>
        <w:jc w:val="both"/>
      </w:pPr>
      <w:r>
        <w:t xml:space="preserve">(абзац введен </w:t>
      </w:r>
      <w:hyperlink r:id="rId1110"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2017 год - 1 250 голов;</w:t>
      </w:r>
    </w:p>
    <w:p w:rsidR="00F051D4" w:rsidRDefault="00F051D4">
      <w:pPr>
        <w:pStyle w:val="ConsPlusNormal"/>
        <w:jc w:val="both"/>
      </w:pPr>
      <w:r>
        <w:t xml:space="preserve">(абзац введен </w:t>
      </w:r>
      <w:hyperlink r:id="rId1111" w:history="1">
        <w:r>
          <w:rPr>
            <w:color w:val="0000FF"/>
          </w:rPr>
          <w:t>Постановлением</w:t>
        </w:r>
      </w:hyperlink>
      <w:r>
        <w:t xml:space="preserve"> Правительства Омской области от 09.06.2015 N 146-п; в ред. </w:t>
      </w:r>
      <w:hyperlink r:id="rId111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- 1 300 голов;</w:t>
      </w:r>
    </w:p>
    <w:p w:rsidR="00F051D4" w:rsidRDefault="00F051D4">
      <w:pPr>
        <w:pStyle w:val="ConsPlusNormal"/>
        <w:jc w:val="both"/>
      </w:pPr>
      <w:r>
        <w:t xml:space="preserve">(абзац введен </w:t>
      </w:r>
      <w:hyperlink r:id="rId1113"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2019 год - 1 450 голов;</w:t>
      </w:r>
    </w:p>
    <w:p w:rsidR="00F051D4" w:rsidRDefault="00F051D4">
      <w:pPr>
        <w:pStyle w:val="ConsPlusNormal"/>
        <w:jc w:val="both"/>
      </w:pPr>
      <w:r>
        <w:t xml:space="preserve">(абзац введен </w:t>
      </w:r>
      <w:hyperlink r:id="rId1114"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2020 год - 1 600 голов;</w:t>
      </w:r>
    </w:p>
    <w:p w:rsidR="00F051D4" w:rsidRDefault="00F051D4">
      <w:pPr>
        <w:pStyle w:val="ConsPlusNormal"/>
        <w:jc w:val="both"/>
      </w:pPr>
      <w:r>
        <w:t xml:space="preserve">(абзац введен </w:t>
      </w:r>
      <w:hyperlink r:id="rId1115"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hyperlink r:id="rId1116" w:history="1">
        <w:r>
          <w:rPr>
            <w:color w:val="0000FF"/>
          </w:rPr>
          <w:t>3</w:t>
        </w:r>
      </w:hyperlink>
      <w:r>
        <w:t>) объем производства мяса на убой в живом весе крупного рогатого скота мясного направления.</w:t>
      </w:r>
    </w:p>
    <w:p w:rsidR="00F051D4" w:rsidRDefault="00F051D4">
      <w:pPr>
        <w:pStyle w:val="ConsPlusNormal"/>
        <w:jc w:val="both"/>
      </w:pPr>
      <w:r>
        <w:t xml:space="preserve">(абзац введен </w:t>
      </w:r>
      <w:hyperlink r:id="rId1117"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Прогнозное значение целевого индикатора за весь период реализации составляет 13 376 тонн, в том числе по годам:</w:t>
      </w:r>
    </w:p>
    <w:p w:rsidR="00F051D4" w:rsidRDefault="00F051D4">
      <w:pPr>
        <w:pStyle w:val="ConsPlusNormal"/>
        <w:jc w:val="both"/>
      </w:pPr>
      <w:r>
        <w:t xml:space="preserve">(абзац введен </w:t>
      </w:r>
      <w:hyperlink r:id="rId1118" w:history="1">
        <w:r>
          <w:rPr>
            <w:color w:val="0000FF"/>
          </w:rPr>
          <w:t>Постановлением</w:t>
        </w:r>
      </w:hyperlink>
      <w:r>
        <w:t xml:space="preserve"> Правительства Омской области от 09.06.2015 N 146-п; в ред. </w:t>
      </w:r>
      <w:hyperlink r:id="rId111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2015 год - 2 025 тонн;</w:t>
      </w:r>
    </w:p>
    <w:p w:rsidR="00F051D4" w:rsidRDefault="00F051D4">
      <w:pPr>
        <w:pStyle w:val="ConsPlusNormal"/>
        <w:jc w:val="both"/>
      </w:pPr>
      <w:r>
        <w:t xml:space="preserve">(абзац введен </w:t>
      </w:r>
      <w:hyperlink r:id="rId1120"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2016 год - 2 086 тонн;</w:t>
      </w:r>
    </w:p>
    <w:p w:rsidR="00F051D4" w:rsidRDefault="00F051D4">
      <w:pPr>
        <w:pStyle w:val="ConsPlusNormal"/>
        <w:jc w:val="both"/>
      </w:pPr>
      <w:r>
        <w:t xml:space="preserve">(абзац введен </w:t>
      </w:r>
      <w:hyperlink r:id="rId1121"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lastRenderedPageBreak/>
        <w:t>2017 год - 2 000 тонн;</w:t>
      </w:r>
    </w:p>
    <w:p w:rsidR="00F051D4" w:rsidRDefault="00F051D4">
      <w:pPr>
        <w:pStyle w:val="ConsPlusNormal"/>
        <w:jc w:val="both"/>
      </w:pPr>
      <w:r>
        <w:t xml:space="preserve">(абзац введен </w:t>
      </w:r>
      <w:hyperlink r:id="rId1122" w:history="1">
        <w:r>
          <w:rPr>
            <w:color w:val="0000FF"/>
          </w:rPr>
          <w:t>Постановлением</w:t>
        </w:r>
      </w:hyperlink>
      <w:r>
        <w:t xml:space="preserve"> Правительства Омской области от 09.06.2015 N 146-п; в ред. </w:t>
      </w:r>
      <w:hyperlink r:id="rId112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- 2 279 тонн;</w:t>
      </w:r>
    </w:p>
    <w:p w:rsidR="00F051D4" w:rsidRDefault="00F051D4">
      <w:pPr>
        <w:pStyle w:val="ConsPlusNormal"/>
        <w:jc w:val="both"/>
      </w:pPr>
      <w:r>
        <w:t xml:space="preserve">(абзац введен </w:t>
      </w:r>
      <w:hyperlink r:id="rId1124"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2019 год - 2 410 тонн;</w:t>
      </w:r>
    </w:p>
    <w:p w:rsidR="00F051D4" w:rsidRDefault="00F051D4">
      <w:pPr>
        <w:pStyle w:val="ConsPlusNormal"/>
        <w:jc w:val="both"/>
      </w:pPr>
      <w:r>
        <w:t xml:space="preserve">(абзац введен </w:t>
      </w:r>
      <w:hyperlink r:id="rId1125"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2020 год - 2 576 тонн;</w:t>
      </w:r>
    </w:p>
    <w:p w:rsidR="00F051D4" w:rsidRDefault="00F051D4">
      <w:pPr>
        <w:pStyle w:val="ConsPlusNormal"/>
        <w:jc w:val="both"/>
      </w:pPr>
      <w:r>
        <w:t xml:space="preserve">(абзац введен </w:t>
      </w:r>
      <w:hyperlink r:id="rId1126" w:history="1">
        <w:r>
          <w:rPr>
            <w:color w:val="0000FF"/>
          </w:rPr>
          <w:t>Постановлением</w:t>
        </w:r>
      </w:hyperlink>
      <w:r>
        <w:t xml:space="preserve"> Правительства Омской области от 09.06.2015 N 146-п; в ред. </w:t>
      </w:r>
      <w:hyperlink r:id="rId1127"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4) количество приобретенной техники и оборудования для мясного скотоводства (единица измерения - единиц).</w:t>
      </w:r>
    </w:p>
    <w:p w:rsidR="00F051D4" w:rsidRDefault="00F051D4">
      <w:pPr>
        <w:pStyle w:val="ConsPlusNormal"/>
        <w:jc w:val="both"/>
      </w:pPr>
      <w:r>
        <w:t xml:space="preserve">(абзац введен </w:t>
      </w:r>
      <w:hyperlink r:id="rId112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Прогнозное значение целевого индикатора за весь период реализации составляет 23 единицы, в том числе по годам:</w:t>
      </w:r>
    </w:p>
    <w:p w:rsidR="00F051D4" w:rsidRDefault="00F051D4">
      <w:pPr>
        <w:pStyle w:val="ConsPlusNormal"/>
        <w:jc w:val="both"/>
      </w:pPr>
      <w:r>
        <w:t xml:space="preserve">(абзац введен </w:t>
      </w:r>
      <w:hyperlink r:id="rId1129" w:history="1">
        <w:r>
          <w:rPr>
            <w:color w:val="0000FF"/>
          </w:rPr>
          <w:t>Постановлением</w:t>
        </w:r>
      </w:hyperlink>
      <w:r>
        <w:t xml:space="preserve"> Правительства Омской области от 20.07.2016 N 212-п; в ред. </w:t>
      </w:r>
      <w:hyperlink r:id="rId1130"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2016 год - 5 единиц;</w:t>
      </w:r>
    </w:p>
    <w:p w:rsidR="00F051D4" w:rsidRDefault="00F051D4">
      <w:pPr>
        <w:pStyle w:val="ConsPlusNormal"/>
        <w:jc w:val="both"/>
      </w:pPr>
      <w:r>
        <w:t xml:space="preserve">(абзац введен </w:t>
      </w:r>
      <w:hyperlink r:id="rId1131"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2017 год - 3 единицы;</w:t>
      </w:r>
    </w:p>
    <w:p w:rsidR="00F051D4" w:rsidRDefault="00F051D4">
      <w:pPr>
        <w:pStyle w:val="ConsPlusNormal"/>
        <w:jc w:val="both"/>
      </w:pPr>
      <w:r>
        <w:t xml:space="preserve">(абзац введен </w:t>
      </w:r>
      <w:hyperlink r:id="rId1132" w:history="1">
        <w:r>
          <w:rPr>
            <w:color w:val="0000FF"/>
          </w:rPr>
          <w:t>Постановлением</w:t>
        </w:r>
      </w:hyperlink>
      <w:r>
        <w:t xml:space="preserve"> Правительства Омской области от 20.07.2016 N 212-п; в ред. </w:t>
      </w:r>
      <w:hyperlink r:id="rId113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- 5 единиц;</w:t>
      </w:r>
    </w:p>
    <w:p w:rsidR="00F051D4" w:rsidRDefault="00F051D4">
      <w:pPr>
        <w:pStyle w:val="ConsPlusNormal"/>
        <w:jc w:val="both"/>
      </w:pPr>
      <w:r>
        <w:t xml:space="preserve">(абзац введен </w:t>
      </w:r>
      <w:hyperlink r:id="rId113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2019 год - 5 единиц;</w:t>
      </w:r>
    </w:p>
    <w:p w:rsidR="00F051D4" w:rsidRDefault="00F051D4">
      <w:pPr>
        <w:pStyle w:val="ConsPlusNormal"/>
        <w:jc w:val="both"/>
      </w:pPr>
      <w:r>
        <w:t xml:space="preserve">(абзац введен </w:t>
      </w:r>
      <w:hyperlink r:id="rId113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2020 год - 5 единиц.</w:t>
      </w:r>
    </w:p>
    <w:p w:rsidR="00F051D4" w:rsidRDefault="00F051D4">
      <w:pPr>
        <w:pStyle w:val="ConsPlusNormal"/>
        <w:jc w:val="both"/>
      </w:pPr>
      <w:r>
        <w:t xml:space="preserve">(абзац введен </w:t>
      </w:r>
      <w:hyperlink r:id="rId113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 xml:space="preserve">Общие расходы областного бюджета на реализацию </w:t>
      </w:r>
      <w:hyperlink r:id="rId1137" w:history="1">
        <w:r>
          <w:rPr>
            <w:color w:val="0000FF"/>
          </w:rPr>
          <w:t>ВЦП</w:t>
        </w:r>
      </w:hyperlink>
      <w:r>
        <w:t xml:space="preserve"> "Развитие мясного скотоводства в Омской области" составят 103 925 599,00 рубля, в том числе по годам:</w:t>
      </w:r>
    </w:p>
    <w:p w:rsidR="00F051D4" w:rsidRDefault="00F051D4">
      <w:pPr>
        <w:pStyle w:val="ConsPlusNormal"/>
        <w:jc w:val="both"/>
      </w:pPr>
      <w:r>
        <w:t xml:space="preserve">(абзац введен </w:t>
      </w:r>
      <w:hyperlink r:id="rId1138" w:history="1">
        <w:r>
          <w:rPr>
            <w:color w:val="0000FF"/>
          </w:rPr>
          <w:t>Постановлением</w:t>
        </w:r>
      </w:hyperlink>
      <w:r>
        <w:t xml:space="preserve"> Правительства Омской области от 09.06.2015 N 146-п; в ред. Постановлений Правительства Омской области от 05.10.2015 </w:t>
      </w:r>
      <w:hyperlink r:id="rId1139" w:history="1">
        <w:r>
          <w:rPr>
            <w:color w:val="0000FF"/>
          </w:rPr>
          <w:t>N 262-п</w:t>
        </w:r>
      </w:hyperlink>
      <w:r>
        <w:t xml:space="preserve">, от 21.10.2015 </w:t>
      </w:r>
      <w:hyperlink r:id="rId1140" w:history="1">
        <w:r>
          <w:rPr>
            <w:color w:val="0000FF"/>
          </w:rPr>
          <w:t>N 286-п</w:t>
        </w:r>
      </w:hyperlink>
      <w:r>
        <w:t xml:space="preserve">, от 09.12.2015 </w:t>
      </w:r>
      <w:hyperlink r:id="rId1141" w:history="1">
        <w:r>
          <w:rPr>
            <w:color w:val="0000FF"/>
          </w:rPr>
          <w:t>N 356-п</w:t>
        </w:r>
      </w:hyperlink>
      <w:r>
        <w:t xml:space="preserve">, от 23.12.2015 </w:t>
      </w:r>
      <w:hyperlink r:id="rId1142" w:history="1">
        <w:r>
          <w:rPr>
            <w:color w:val="0000FF"/>
          </w:rPr>
          <w:t>N 398-п</w:t>
        </w:r>
      </w:hyperlink>
      <w:r>
        <w:t xml:space="preserve">, от 23.11.2016 </w:t>
      </w:r>
      <w:hyperlink r:id="rId1143" w:history="1">
        <w:r>
          <w:rPr>
            <w:color w:val="0000FF"/>
          </w:rPr>
          <w:t>N 342-п</w:t>
        </w:r>
      </w:hyperlink>
      <w:r>
        <w:t xml:space="preserve">, от 14.03.2017 </w:t>
      </w:r>
      <w:hyperlink r:id="rId1144" w:history="1">
        <w:r>
          <w:rPr>
            <w:color w:val="0000FF"/>
          </w:rPr>
          <w:t>N 60-п</w:t>
        </w:r>
      </w:hyperlink>
      <w:r>
        <w:t>)</w:t>
      </w:r>
    </w:p>
    <w:p w:rsidR="00F051D4" w:rsidRDefault="00F051D4">
      <w:pPr>
        <w:pStyle w:val="ConsPlusNormal"/>
        <w:ind w:firstLine="540"/>
        <w:jc w:val="both"/>
      </w:pPr>
      <w:r>
        <w:t>2015 год - 4 865 599,00 рубля;</w:t>
      </w:r>
    </w:p>
    <w:p w:rsidR="00F051D4" w:rsidRDefault="00F051D4">
      <w:pPr>
        <w:pStyle w:val="ConsPlusNormal"/>
        <w:jc w:val="both"/>
      </w:pPr>
      <w:r>
        <w:t xml:space="preserve">(абзац введен </w:t>
      </w:r>
      <w:hyperlink r:id="rId1145" w:history="1">
        <w:r>
          <w:rPr>
            <w:color w:val="0000FF"/>
          </w:rPr>
          <w:t>Постановлением</w:t>
        </w:r>
      </w:hyperlink>
      <w:r>
        <w:t xml:space="preserve"> Правительства Омской области от 09.06.2015 N 146-п; в ред. Постановлений Правительства Омской области от 09.12.2015 </w:t>
      </w:r>
      <w:hyperlink r:id="rId1146" w:history="1">
        <w:r>
          <w:rPr>
            <w:color w:val="0000FF"/>
          </w:rPr>
          <w:t>N 356-п</w:t>
        </w:r>
      </w:hyperlink>
      <w:r>
        <w:t xml:space="preserve">, от 23.12.2015 </w:t>
      </w:r>
      <w:hyperlink r:id="rId1147" w:history="1">
        <w:r>
          <w:rPr>
            <w:color w:val="0000FF"/>
          </w:rPr>
          <w:t>N 398-п</w:t>
        </w:r>
      </w:hyperlink>
      <w:r>
        <w:t>)</w:t>
      </w:r>
    </w:p>
    <w:p w:rsidR="00F051D4" w:rsidRDefault="00F051D4">
      <w:pPr>
        <w:pStyle w:val="ConsPlusNormal"/>
        <w:ind w:firstLine="540"/>
        <w:jc w:val="both"/>
      </w:pPr>
      <w:r>
        <w:t>2016 год - 18 260 000,00 рубля;</w:t>
      </w:r>
    </w:p>
    <w:p w:rsidR="00F051D4" w:rsidRDefault="00F051D4">
      <w:pPr>
        <w:pStyle w:val="ConsPlusNormal"/>
        <w:jc w:val="both"/>
      </w:pPr>
      <w:r>
        <w:t xml:space="preserve">(абзац введен </w:t>
      </w:r>
      <w:hyperlink r:id="rId1148" w:history="1">
        <w:r>
          <w:rPr>
            <w:color w:val="0000FF"/>
          </w:rPr>
          <w:t>Постановлением</w:t>
        </w:r>
      </w:hyperlink>
      <w:r>
        <w:t xml:space="preserve"> Правительства Омской области от 09.06.2015 N 146-п; в ред. Постановлений Правительства Омской области от 21.10.2015 </w:t>
      </w:r>
      <w:hyperlink r:id="rId1149" w:history="1">
        <w:r>
          <w:rPr>
            <w:color w:val="0000FF"/>
          </w:rPr>
          <w:t>N 286-п</w:t>
        </w:r>
      </w:hyperlink>
      <w:r>
        <w:t xml:space="preserve">, от 23.11.2016 </w:t>
      </w:r>
      <w:hyperlink r:id="rId1150" w:history="1">
        <w:r>
          <w:rPr>
            <w:color w:val="0000FF"/>
          </w:rPr>
          <w:t>N 342-п</w:t>
        </w:r>
      </w:hyperlink>
      <w:r>
        <w:t>)</w:t>
      </w:r>
    </w:p>
    <w:p w:rsidR="00F051D4" w:rsidRDefault="00F051D4">
      <w:pPr>
        <w:pStyle w:val="ConsPlusNormal"/>
        <w:ind w:firstLine="540"/>
        <w:jc w:val="both"/>
      </w:pPr>
      <w:r>
        <w:t>2017 год - 19 400 000,00 рубля;</w:t>
      </w:r>
    </w:p>
    <w:p w:rsidR="00F051D4" w:rsidRDefault="00F051D4">
      <w:pPr>
        <w:pStyle w:val="ConsPlusNormal"/>
        <w:jc w:val="both"/>
      </w:pPr>
      <w:r>
        <w:t xml:space="preserve">(в ред. </w:t>
      </w:r>
      <w:hyperlink r:id="rId115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- 21 100 000,00 рубля;</w:t>
      </w:r>
    </w:p>
    <w:p w:rsidR="00F051D4" w:rsidRDefault="00F051D4">
      <w:pPr>
        <w:pStyle w:val="ConsPlusNormal"/>
        <w:jc w:val="both"/>
      </w:pPr>
      <w:r>
        <w:t xml:space="preserve">(в ред. </w:t>
      </w:r>
      <w:hyperlink r:id="rId115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- 24 300 000,00 рубля;</w:t>
      </w:r>
    </w:p>
    <w:p w:rsidR="00F051D4" w:rsidRDefault="00F051D4">
      <w:pPr>
        <w:pStyle w:val="ConsPlusNormal"/>
        <w:jc w:val="both"/>
      </w:pPr>
      <w:r>
        <w:t xml:space="preserve">(в ред. </w:t>
      </w:r>
      <w:hyperlink r:id="rId115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- 16 000 000,00 рубля.</w:t>
      </w:r>
    </w:p>
    <w:p w:rsidR="00F051D4" w:rsidRDefault="00F051D4">
      <w:pPr>
        <w:pStyle w:val="ConsPlusNormal"/>
        <w:jc w:val="both"/>
      </w:pPr>
      <w:r>
        <w:t xml:space="preserve">(в ред. </w:t>
      </w:r>
      <w:hyperlink r:id="rId1154"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65 965 599,00 рубля, в том числе по годам:</w:t>
      </w:r>
    </w:p>
    <w:p w:rsidR="00F051D4" w:rsidRDefault="00F051D4">
      <w:pPr>
        <w:pStyle w:val="ConsPlusNormal"/>
        <w:jc w:val="both"/>
      </w:pPr>
      <w:r>
        <w:t xml:space="preserve">(в ред. </w:t>
      </w:r>
      <w:hyperlink r:id="rId115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2015 год - 4 865 599,00 рубля;</w:t>
      </w:r>
    </w:p>
    <w:p w:rsidR="00F051D4" w:rsidRDefault="00F051D4">
      <w:pPr>
        <w:pStyle w:val="ConsPlusNormal"/>
        <w:jc w:val="both"/>
      </w:pPr>
      <w:r>
        <w:t xml:space="preserve">(абзац введен </w:t>
      </w:r>
      <w:hyperlink r:id="rId1156"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2016 год - 9 400 000,00 рубля;</w:t>
      </w:r>
    </w:p>
    <w:p w:rsidR="00F051D4" w:rsidRDefault="00F051D4">
      <w:pPr>
        <w:pStyle w:val="ConsPlusNormal"/>
        <w:jc w:val="both"/>
      </w:pPr>
      <w:r>
        <w:lastRenderedPageBreak/>
        <w:t xml:space="preserve">(абзац введен </w:t>
      </w:r>
      <w:hyperlink r:id="rId1157"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2017 год - 9 400 000,00 рубля;</w:t>
      </w:r>
    </w:p>
    <w:p w:rsidR="00F051D4" w:rsidRDefault="00F051D4">
      <w:pPr>
        <w:pStyle w:val="ConsPlusNormal"/>
        <w:jc w:val="both"/>
      </w:pPr>
      <w:r>
        <w:t xml:space="preserve">(абзац введен </w:t>
      </w:r>
      <w:hyperlink r:id="rId1158"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2018 год - 11 400 000,00 рубля;</w:t>
      </w:r>
    </w:p>
    <w:p w:rsidR="00F051D4" w:rsidRDefault="00F051D4">
      <w:pPr>
        <w:pStyle w:val="ConsPlusNormal"/>
        <w:jc w:val="both"/>
      </w:pPr>
      <w:r>
        <w:t xml:space="preserve">(абзац введен </w:t>
      </w:r>
      <w:hyperlink r:id="rId1159"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- 14 900 000,00 рубля;</w:t>
      </w:r>
    </w:p>
    <w:p w:rsidR="00F051D4" w:rsidRDefault="00F051D4">
      <w:pPr>
        <w:pStyle w:val="ConsPlusNormal"/>
        <w:jc w:val="both"/>
      </w:pPr>
      <w:r>
        <w:t xml:space="preserve">(абзац введен </w:t>
      </w:r>
      <w:hyperlink r:id="rId116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2020 год - 16 000 000,00 рубля.</w:t>
      </w:r>
    </w:p>
    <w:p w:rsidR="00F051D4" w:rsidRDefault="00F051D4">
      <w:pPr>
        <w:pStyle w:val="ConsPlusNormal"/>
        <w:jc w:val="both"/>
      </w:pPr>
      <w:r>
        <w:t xml:space="preserve">(абзац введен </w:t>
      </w:r>
      <w:hyperlink r:id="rId1161"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37 960 000,00 рубля, в том числе по годам:</w:t>
      </w:r>
    </w:p>
    <w:p w:rsidR="00F051D4" w:rsidRDefault="00F051D4">
      <w:pPr>
        <w:pStyle w:val="ConsPlusNormal"/>
        <w:jc w:val="both"/>
      </w:pPr>
      <w:r>
        <w:t xml:space="preserve">(абзац введен </w:t>
      </w:r>
      <w:hyperlink r:id="rId1162"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2016 год - 8 860 000,00 рубля;</w:t>
      </w:r>
    </w:p>
    <w:p w:rsidR="00F051D4" w:rsidRDefault="00F051D4">
      <w:pPr>
        <w:pStyle w:val="ConsPlusNormal"/>
        <w:jc w:val="both"/>
      </w:pPr>
      <w:r>
        <w:t xml:space="preserve">(абзац введен </w:t>
      </w:r>
      <w:hyperlink r:id="rId116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2017 год - 10 000 000,00 рубля;</w:t>
      </w:r>
    </w:p>
    <w:p w:rsidR="00F051D4" w:rsidRDefault="00F051D4">
      <w:pPr>
        <w:pStyle w:val="ConsPlusNormal"/>
        <w:jc w:val="both"/>
      </w:pPr>
      <w:r>
        <w:t xml:space="preserve">(абзац введен </w:t>
      </w:r>
      <w:hyperlink r:id="rId116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2018 год - 9 700 000,00 рубля;</w:t>
      </w:r>
    </w:p>
    <w:p w:rsidR="00F051D4" w:rsidRDefault="00F051D4">
      <w:pPr>
        <w:pStyle w:val="ConsPlusNormal"/>
        <w:jc w:val="both"/>
      </w:pPr>
      <w:r>
        <w:t xml:space="preserve">(абзац введен </w:t>
      </w:r>
      <w:hyperlink r:id="rId1165"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- 9 400 000,00 рубля.</w:t>
      </w:r>
    </w:p>
    <w:p w:rsidR="00F051D4" w:rsidRDefault="00F051D4">
      <w:pPr>
        <w:pStyle w:val="ConsPlusNormal"/>
        <w:jc w:val="both"/>
      </w:pPr>
      <w:r>
        <w:t xml:space="preserve">(абзац введен </w:t>
      </w:r>
      <w:hyperlink r:id="rId1166"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Для оценки эффективности </w:t>
      </w:r>
      <w:hyperlink r:id="rId1167" w:history="1">
        <w:r>
          <w:rPr>
            <w:color w:val="0000FF"/>
          </w:rPr>
          <w:t>ВЦП</w:t>
        </w:r>
      </w:hyperlink>
      <w:r>
        <w:t xml:space="preserve"> "Развитие переработки и сбыта продукции животноводства в Омской области" определены следующие целевые индикаторы:</w:t>
      </w:r>
    </w:p>
    <w:p w:rsidR="00F051D4" w:rsidRDefault="00F051D4">
      <w:pPr>
        <w:pStyle w:val="ConsPlusNormal"/>
        <w:ind w:firstLine="540"/>
        <w:jc w:val="both"/>
      </w:pPr>
      <w:r>
        <w:t>1) выручка от реализации продукции животноводства собственного производства.</w:t>
      </w:r>
    </w:p>
    <w:p w:rsidR="00F051D4" w:rsidRDefault="00F051D4">
      <w:pPr>
        <w:pStyle w:val="ConsPlusNormal"/>
        <w:jc w:val="both"/>
      </w:pPr>
      <w:r>
        <w:t xml:space="preserve">(в ред. </w:t>
      </w:r>
      <w:hyperlink r:id="rId1168" w:history="1">
        <w:r>
          <w:rPr>
            <w:color w:val="0000FF"/>
          </w:rPr>
          <w:t>Постановления</w:t>
        </w:r>
      </w:hyperlink>
      <w:r>
        <w:t xml:space="preserve"> Правительства Омской области от 24.12.2014 N 346-п)</w:t>
      </w:r>
    </w:p>
    <w:p w:rsidR="00F051D4" w:rsidRDefault="00F051D4">
      <w:pPr>
        <w:pStyle w:val="ConsPlusNormal"/>
        <w:ind w:firstLine="540"/>
        <w:jc w:val="both"/>
      </w:pPr>
      <w:r>
        <w:t>Прогнозное значение целевого индикатора за весь период реализации составило 2 000,0 млн. рублей, в том числе в 2014 году - 2 000,0 млн. рублей;</w:t>
      </w:r>
    </w:p>
    <w:p w:rsidR="00F051D4" w:rsidRDefault="00F051D4">
      <w:pPr>
        <w:pStyle w:val="ConsPlusNormal"/>
        <w:jc w:val="both"/>
      </w:pPr>
      <w:r>
        <w:t xml:space="preserve">(в ред. </w:t>
      </w:r>
      <w:hyperlink r:id="rId1169"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1170"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2) количество созданных рабочих мест.</w:t>
      </w:r>
    </w:p>
    <w:p w:rsidR="00F051D4" w:rsidRDefault="00F051D4">
      <w:pPr>
        <w:pStyle w:val="ConsPlusNormal"/>
        <w:ind w:firstLine="540"/>
        <w:jc w:val="both"/>
      </w:pPr>
      <w:r>
        <w:t>Прогнозное значение целевого индикатора за весь период реализации составило 19 мест, в том числе в 2014 году - 19 мест.</w:t>
      </w:r>
    </w:p>
    <w:p w:rsidR="00F051D4" w:rsidRDefault="00F051D4">
      <w:pPr>
        <w:pStyle w:val="ConsPlusNormal"/>
        <w:jc w:val="both"/>
      </w:pPr>
      <w:r>
        <w:t xml:space="preserve">(в ред. </w:t>
      </w:r>
      <w:hyperlink r:id="rId1171"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1172"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 xml:space="preserve">Общие расходы областного бюджета на реализацию </w:t>
      </w:r>
      <w:hyperlink r:id="rId1173" w:history="1">
        <w:r>
          <w:rPr>
            <w:color w:val="0000FF"/>
          </w:rPr>
          <w:t>ВЦП</w:t>
        </w:r>
      </w:hyperlink>
      <w:r>
        <w:t xml:space="preserve"> "Развитие переработки и сбыта продукции животноводства в Омской области" составили 37 800 000,00 рубля, в том числе в 2014 году - 37 800 000,00 рубля.</w:t>
      </w:r>
    </w:p>
    <w:p w:rsidR="00F051D4" w:rsidRDefault="00F051D4">
      <w:pPr>
        <w:pStyle w:val="ConsPlusNormal"/>
        <w:jc w:val="both"/>
      </w:pPr>
      <w:r>
        <w:t xml:space="preserve">(в ред. </w:t>
      </w:r>
      <w:hyperlink r:id="rId1174"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1175" w:history="1">
        <w:r>
          <w:rPr>
            <w:color w:val="0000FF"/>
          </w:rPr>
          <w:t>Постановление</w:t>
        </w:r>
      </w:hyperlink>
      <w:r>
        <w:t xml:space="preserve"> Правительства Омской области от 09.06.2015 N 146-п.</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приведен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подпрограммы из федерального бюджета и внебюджетных источников.</w:t>
      </w:r>
    </w:p>
    <w:p w:rsidR="00F051D4" w:rsidRDefault="00F051D4">
      <w:pPr>
        <w:pStyle w:val="ConsPlusNormal"/>
        <w:ind w:firstLine="540"/>
        <w:jc w:val="both"/>
      </w:pPr>
      <w:r>
        <w:t xml:space="preserve">Привлечение средств федерального бюджета предусматривается в рамках Государственной </w:t>
      </w:r>
      <w:hyperlink r:id="rId117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2012 года N 717.</w:t>
      </w:r>
    </w:p>
    <w:p w:rsidR="00F051D4" w:rsidRDefault="00F051D4">
      <w:pPr>
        <w:pStyle w:val="ConsPlusNormal"/>
        <w:ind w:firstLine="540"/>
        <w:jc w:val="both"/>
      </w:pPr>
      <w:r>
        <w:t xml:space="preserve">Финансирование мероприятий подпрограммы из федерального бюджета предполагается на долевой основе при соблюдении Омской областью условий софинансирования, предусмотренных </w:t>
      </w:r>
      <w:r>
        <w:lastRenderedPageBreak/>
        <w:t>федеральным законодательством. Механизм привлечения федеральных средств предусмотрен, в частности:</w:t>
      </w:r>
    </w:p>
    <w:p w:rsidR="00F051D4" w:rsidRDefault="00F051D4">
      <w:pPr>
        <w:pStyle w:val="ConsPlusNormal"/>
        <w:ind w:firstLine="540"/>
        <w:jc w:val="both"/>
      </w:pPr>
      <w:r>
        <w:t xml:space="preserve">- </w:t>
      </w:r>
      <w:hyperlink r:id="rId1177"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утвержденными постановлением Правительства Российской Федерации от 17 декабря 2010 года N 1042;</w:t>
      </w:r>
    </w:p>
    <w:p w:rsidR="00F051D4" w:rsidRDefault="00F051D4">
      <w:pPr>
        <w:pStyle w:val="ConsPlusNormal"/>
        <w:ind w:firstLine="540"/>
        <w:jc w:val="both"/>
      </w:pPr>
      <w:r>
        <w:t xml:space="preserve">- </w:t>
      </w:r>
      <w:hyperlink r:id="rId117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F051D4" w:rsidRDefault="00F051D4">
      <w:pPr>
        <w:pStyle w:val="ConsPlusNormal"/>
        <w:ind w:firstLine="540"/>
        <w:jc w:val="both"/>
      </w:pPr>
      <w:r>
        <w:t xml:space="preserve">- </w:t>
      </w:r>
      <w:hyperlink r:id="rId117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(килограмм) реализованного товарного молока, утвержденными постановлением Правительства Российской Федерации от 22 декабря 2012 года N 1370;</w:t>
      </w:r>
    </w:p>
    <w:p w:rsidR="00F051D4" w:rsidRDefault="00F051D4">
      <w:pPr>
        <w:pStyle w:val="ConsPlusNormal"/>
        <w:ind w:firstLine="540"/>
        <w:jc w:val="both"/>
      </w:pPr>
      <w:r>
        <w:t xml:space="preserve">- </w:t>
      </w:r>
      <w:hyperlink r:id="rId118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w:t>
      </w:r>
    </w:p>
    <w:p w:rsidR="00F051D4" w:rsidRDefault="00F051D4">
      <w:pPr>
        <w:pStyle w:val="ConsPlusNormal"/>
        <w:jc w:val="both"/>
      </w:pPr>
      <w:r>
        <w:t xml:space="preserve">(в ред. </w:t>
      </w:r>
      <w:hyperlink r:id="rId118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xml:space="preserve">- </w:t>
      </w:r>
      <w:hyperlink r:id="rId118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утвержденными постановлением Правительства Российской Федерации от 23 января 2017 года N 49.</w:t>
      </w:r>
    </w:p>
    <w:p w:rsidR="00F051D4" w:rsidRDefault="00F051D4">
      <w:pPr>
        <w:pStyle w:val="ConsPlusNormal"/>
        <w:jc w:val="both"/>
      </w:pPr>
      <w:r>
        <w:t xml:space="preserve">(абзац введен </w:t>
      </w:r>
      <w:hyperlink r:id="rId118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Привлечение средств из внебюджетных источников предполагается на долевой основе в порядке и на условиях, предусмотренных законодательством.</w:t>
      </w:r>
    </w:p>
    <w:p w:rsidR="00F051D4" w:rsidRDefault="00F051D4">
      <w:pPr>
        <w:pStyle w:val="ConsPlusNormal"/>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F051D4" w:rsidRDefault="00F051D4">
      <w:pPr>
        <w:pStyle w:val="ConsPlusNormal"/>
        <w:jc w:val="both"/>
      </w:pPr>
      <w:r>
        <w:t xml:space="preserve">(в ред. </w:t>
      </w:r>
      <w:hyperlink r:id="rId1184"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1) удельный вес племенного скота в общем поголовье (единица измерения - процентов).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УВпс = (ПС / С) x 100, где:</w:t>
      </w:r>
    </w:p>
    <w:p w:rsidR="00F051D4" w:rsidRDefault="00F051D4">
      <w:pPr>
        <w:pStyle w:val="ConsPlusNormal"/>
        <w:jc w:val="both"/>
      </w:pPr>
    </w:p>
    <w:p w:rsidR="00F051D4" w:rsidRDefault="00F051D4">
      <w:pPr>
        <w:pStyle w:val="ConsPlusNormal"/>
        <w:ind w:firstLine="540"/>
        <w:jc w:val="both"/>
      </w:pPr>
      <w:r>
        <w:t>УВпс - удельный вес племенного скота в общем поголовье, процентов;</w:t>
      </w:r>
    </w:p>
    <w:p w:rsidR="00F051D4" w:rsidRDefault="00F051D4">
      <w:pPr>
        <w:pStyle w:val="ConsPlusNormal"/>
        <w:ind w:firstLine="540"/>
        <w:jc w:val="both"/>
      </w:pPr>
      <w:r>
        <w:t>ПС - общее поголовье племенных сельскохозяйственных животных и птицы в СХО, условных голов;</w:t>
      </w:r>
    </w:p>
    <w:p w:rsidR="00F051D4" w:rsidRDefault="00F051D4">
      <w:pPr>
        <w:pStyle w:val="ConsPlusNormal"/>
        <w:ind w:firstLine="540"/>
        <w:jc w:val="both"/>
      </w:pPr>
      <w:r>
        <w:t>С - общее поголовье сельскохозяйственных животных и птицы в СХО, условных голов.</w:t>
      </w:r>
    </w:p>
    <w:p w:rsidR="00F051D4" w:rsidRDefault="00F051D4">
      <w:pPr>
        <w:pStyle w:val="ConsPlusNormal"/>
        <w:ind w:firstLine="540"/>
        <w:jc w:val="both"/>
      </w:pPr>
      <w:r>
        <w:t>Количество условных голов общего поголовья сельскохозяйственных животных, птицы и общего поголовья племенных сельскохозяйственных животных, птицы в СХО определяется по формуле:</w:t>
      </w:r>
    </w:p>
    <w:p w:rsidR="00F051D4" w:rsidRDefault="00F051D4">
      <w:pPr>
        <w:pStyle w:val="ConsPlusNormal"/>
        <w:jc w:val="both"/>
      </w:pPr>
    </w:p>
    <w:p w:rsidR="00F051D4" w:rsidRDefault="00F051D4">
      <w:pPr>
        <w:pStyle w:val="ConsPlusNormal"/>
        <w:ind w:firstLine="540"/>
        <w:jc w:val="both"/>
      </w:pPr>
      <w:r>
        <w:t>С(ПС) = (К1 x Куг1) + (К2 x Куг2) + (Кi x Кугi), где:</w:t>
      </w:r>
    </w:p>
    <w:p w:rsidR="00F051D4" w:rsidRDefault="00F051D4">
      <w:pPr>
        <w:pStyle w:val="ConsPlusNormal"/>
        <w:jc w:val="both"/>
      </w:pPr>
    </w:p>
    <w:p w:rsidR="00F051D4" w:rsidRDefault="00F051D4">
      <w:pPr>
        <w:pStyle w:val="ConsPlusNormal"/>
        <w:ind w:firstLine="540"/>
        <w:jc w:val="both"/>
      </w:pPr>
      <w:r>
        <w:t>С(ПС) - количество условных голов общего поголовья сельскохозяйственных животных, птицы и общего поголовья племенных сельскохозяйственных животных, птицы в СХО, голов;</w:t>
      </w:r>
    </w:p>
    <w:p w:rsidR="00F051D4" w:rsidRDefault="00F051D4">
      <w:pPr>
        <w:pStyle w:val="ConsPlusNormal"/>
        <w:ind w:firstLine="540"/>
        <w:jc w:val="both"/>
      </w:pPr>
      <w:r>
        <w:t>К1, К2, Кi - общее количество (количество племенных) сельскохозяйственных животных и птицы в СХО по видам, голов;</w:t>
      </w:r>
    </w:p>
    <w:p w:rsidR="00F051D4" w:rsidRDefault="00F051D4">
      <w:pPr>
        <w:pStyle w:val="ConsPlusNormal"/>
        <w:ind w:firstLine="540"/>
        <w:jc w:val="both"/>
      </w:pPr>
      <w:r>
        <w:t>Куг1, Куг2, Кугi - коэффициент перевода сельскохозяйственных животных и птицы (племенных сельскохозяйственных животных и птицы) по видам в условные головы.</w:t>
      </w:r>
    </w:p>
    <w:p w:rsidR="00F051D4" w:rsidRDefault="00F051D4">
      <w:pPr>
        <w:pStyle w:val="ConsPlusNormal"/>
        <w:ind w:firstLine="540"/>
        <w:jc w:val="both"/>
      </w:pPr>
      <w:r>
        <w:t xml:space="preserve">Коэффициент перевода сельскохозяйственных животных и птицы (племенных сельскохозяйственных животных и птицы) в условные головы: крупный рогатый скот - 1, свиньи - </w:t>
      </w:r>
      <w:r>
        <w:lastRenderedPageBreak/>
        <w:t>0,6, овцы - 0,13, лошади - 2, птица - 0,02.</w:t>
      </w:r>
    </w:p>
    <w:p w:rsidR="00F051D4" w:rsidRDefault="00F051D4">
      <w:pPr>
        <w:pStyle w:val="ConsPlusNormal"/>
        <w:ind w:firstLine="540"/>
        <w:jc w:val="both"/>
      </w:pPr>
      <w:r>
        <w:t>Общее количество сельскохозяйственных животных и птицы в СХО по видам определяется по данным Территориального органа Федеральной службы государственной статистики по Омской области, количество племенных сельскохозяйственных животных и птицы в СХО по видам определяется по данным мониторинга Министерства;</w:t>
      </w:r>
    </w:p>
    <w:p w:rsidR="00F051D4" w:rsidRDefault="00F051D4">
      <w:pPr>
        <w:pStyle w:val="ConsPlusNormal"/>
        <w:ind w:firstLine="540"/>
        <w:jc w:val="both"/>
      </w:pPr>
      <w:r>
        <w:t>2) поголовье застрахованных сельскохозяйственных животных и птицы (единица измерения - тыс. условных голов).</w:t>
      </w:r>
    </w:p>
    <w:p w:rsidR="00F051D4" w:rsidRDefault="00F051D4">
      <w:pPr>
        <w:pStyle w:val="ConsPlusNormal"/>
        <w:jc w:val="both"/>
      </w:pPr>
      <w:r>
        <w:t xml:space="preserve">(в ред. </w:t>
      </w:r>
      <w:hyperlink r:id="rId1185"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(в ред. </w:t>
      </w:r>
      <w:hyperlink r:id="rId1186" w:history="1">
        <w:r>
          <w:rPr>
            <w:color w:val="0000FF"/>
          </w:rPr>
          <w:t>Постановления</w:t>
        </w:r>
      </w:hyperlink>
      <w:r>
        <w:t xml:space="preserve"> Правительства Омской области от 09.06.2015 N 146-п)</w:t>
      </w:r>
    </w:p>
    <w:p w:rsidR="00F051D4" w:rsidRDefault="00F051D4">
      <w:pPr>
        <w:pStyle w:val="ConsPlusNormal"/>
        <w:jc w:val="both"/>
      </w:pPr>
    </w:p>
    <w:p w:rsidR="00F051D4" w:rsidRDefault="00F051D4">
      <w:pPr>
        <w:pStyle w:val="ConsPlusNormal"/>
        <w:ind w:firstLine="540"/>
        <w:jc w:val="both"/>
      </w:pPr>
      <w:r>
        <w:t>Кзуг = ((К1 x Куг1) + (К2 x Куг2) + (Кi x Кугi)) / 1000, где:</w:t>
      </w:r>
    </w:p>
    <w:p w:rsidR="00F051D4" w:rsidRDefault="00F051D4">
      <w:pPr>
        <w:pStyle w:val="ConsPlusNormal"/>
        <w:jc w:val="both"/>
      </w:pPr>
    </w:p>
    <w:p w:rsidR="00F051D4" w:rsidRDefault="00F051D4">
      <w:pPr>
        <w:pStyle w:val="ConsPlusNormal"/>
        <w:jc w:val="both"/>
      </w:pPr>
      <w:r>
        <w:t xml:space="preserve">(абзац введен </w:t>
      </w:r>
      <w:hyperlink r:id="rId1187"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Кзуг - поголовье застрахованных сельскохозяйственных животных и птицы, тыс. условных голов;</w:t>
      </w:r>
    </w:p>
    <w:p w:rsidR="00F051D4" w:rsidRDefault="00F051D4">
      <w:pPr>
        <w:pStyle w:val="ConsPlusNormal"/>
        <w:jc w:val="both"/>
      </w:pPr>
      <w:r>
        <w:t xml:space="preserve">(абзац введен </w:t>
      </w:r>
      <w:hyperlink r:id="rId1188"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К1, К2, Кi - общее количество застрахованных сельскохозяйственных животных и птицы СХТП (кроме граждан, ведущих ЛПХ) по видам, голов;</w:t>
      </w:r>
    </w:p>
    <w:p w:rsidR="00F051D4" w:rsidRDefault="00F051D4">
      <w:pPr>
        <w:pStyle w:val="ConsPlusNormal"/>
        <w:jc w:val="both"/>
      </w:pPr>
      <w:r>
        <w:t xml:space="preserve">(абзац введен </w:t>
      </w:r>
      <w:hyperlink r:id="rId1189"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Куг1, Куг2, Кугi - коэффициент перевода сельскохозяйственных животных и птицы по видам в условные головы.</w:t>
      </w:r>
    </w:p>
    <w:p w:rsidR="00F051D4" w:rsidRDefault="00F051D4">
      <w:pPr>
        <w:pStyle w:val="ConsPlusNormal"/>
        <w:jc w:val="both"/>
      </w:pPr>
      <w:r>
        <w:t xml:space="preserve">(абзац введен </w:t>
      </w:r>
      <w:hyperlink r:id="rId1190"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Коэффициент перевода сельскохозяйственных животных и птицы в условные головы: быки - производители, коровы - 1, молодняк крупного рогатого скота - 0,6, свиньи - 0,3, овцы, козы - 0,1, лошади - 1, птица - 0,02.</w:t>
      </w:r>
    </w:p>
    <w:p w:rsidR="00F051D4" w:rsidRDefault="00F051D4">
      <w:pPr>
        <w:pStyle w:val="ConsPlusNormal"/>
        <w:jc w:val="both"/>
      </w:pPr>
      <w:r>
        <w:t xml:space="preserve">(абзац введен </w:t>
      </w:r>
      <w:hyperlink r:id="rId1191"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Общее количество застрахованных сельскохозяйственных животных и птицы СХТП (кроме граждан, ведущих ЛПХ) по видам определяется по данным мониторинга Министерства;</w:t>
      </w:r>
    </w:p>
    <w:p w:rsidR="00F051D4" w:rsidRDefault="00F051D4">
      <w:pPr>
        <w:pStyle w:val="ConsPlusNormal"/>
        <w:jc w:val="both"/>
      </w:pPr>
      <w:r>
        <w:t xml:space="preserve">(абзац введен </w:t>
      </w:r>
      <w:hyperlink r:id="rId1192"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3) объем производства молока во всех категориях хозяйств (единица измерения - тыс. тонн).</w:t>
      </w:r>
    </w:p>
    <w:p w:rsidR="00F051D4" w:rsidRDefault="00F051D4">
      <w:pPr>
        <w:pStyle w:val="ConsPlusNormal"/>
        <w:ind w:firstLine="540"/>
        <w:jc w:val="both"/>
      </w:pPr>
      <w:r>
        <w:t>Значение целевого индикатора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4) объем субсидируемых кредитов (займов), предусмотренных по кредитным договорам (договорам займа), заключенным на срок до 1 года, на цели развития животноводства (единица измерения - млн. рублей).</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5) объем субсидируемых инвестиционных кредитов (займов), предусмотренных по инвестиционным кредитам (займам), полученным на цели развития животноводства (единица измерения - млн. рублей).</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 xml:space="preserve">абзацы тридцать второй - тридцать восьмой исключены. - </w:t>
      </w:r>
      <w:hyperlink r:id="rId1193" w:history="1">
        <w:r>
          <w:rPr>
            <w:color w:val="0000FF"/>
          </w:rPr>
          <w:t>Постановление</w:t>
        </w:r>
      </w:hyperlink>
      <w:r>
        <w:t xml:space="preserve"> Правительства Омской области от 25.06.2014 N 134-п.</w:t>
      </w:r>
    </w:p>
    <w:p w:rsidR="00F051D4" w:rsidRDefault="00F051D4">
      <w:pPr>
        <w:pStyle w:val="ConsPlusNormal"/>
        <w:ind w:firstLine="540"/>
        <w:jc w:val="both"/>
      </w:pPr>
      <w:r>
        <w:t>7) удельный вес вакцинированных сельскохозяйственных животных от общего количества сельскохозяйственных животных, подлежащих вакцинации (единица измерения - процентов).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Овж = (Квж / Кпвж) x 100, где:</w:t>
      </w:r>
    </w:p>
    <w:p w:rsidR="00F051D4" w:rsidRDefault="00F051D4">
      <w:pPr>
        <w:pStyle w:val="ConsPlusNormal"/>
        <w:jc w:val="both"/>
      </w:pPr>
    </w:p>
    <w:p w:rsidR="00F051D4" w:rsidRDefault="00F051D4">
      <w:pPr>
        <w:pStyle w:val="ConsPlusNormal"/>
        <w:ind w:firstLine="540"/>
        <w:jc w:val="both"/>
      </w:pPr>
      <w:r>
        <w:t>Овж - удельный вес вакцинированных сельскохозяйственных животных от общего количества сельскохозяйственных животных, подлежащих вакцинации, процентов;</w:t>
      </w:r>
    </w:p>
    <w:p w:rsidR="00F051D4" w:rsidRDefault="00F051D4">
      <w:pPr>
        <w:pStyle w:val="ConsPlusNormal"/>
        <w:ind w:firstLine="540"/>
        <w:jc w:val="both"/>
      </w:pPr>
      <w:r>
        <w:t xml:space="preserve">Квж - количество вакцинированных сельскохозяйственных животных отчетного года, </w:t>
      </w:r>
      <w:r>
        <w:lastRenderedPageBreak/>
        <w:t>условных голов;</w:t>
      </w:r>
    </w:p>
    <w:p w:rsidR="00F051D4" w:rsidRDefault="00F051D4">
      <w:pPr>
        <w:pStyle w:val="ConsPlusNormal"/>
        <w:ind w:firstLine="540"/>
        <w:jc w:val="both"/>
      </w:pPr>
      <w:r>
        <w:t>Кпвж - количество сельскохозяйственных животных отчетного года, подлежащих вакцинации, условных голов.</w:t>
      </w:r>
    </w:p>
    <w:p w:rsidR="00F051D4" w:rsidRDefault="00F051D4">
      <w:pPr>
        <w:pStyle w:val="ConsPlusNormal"/>
        <w:ind w:firstLine="540"/>
        <w:jc w:val="both"/>
      </w:pPr>
      <w:r>
        <w:t>Охват вакцинированных сельскохозяйственных животных определяется по данным мониторинга Главного управления ветеринарии Омской области;</w:t>
      </w:r>
    </w:p>
    <w:p w:rsidR="00F051D4" w:rsidRDefault="00F051D4">
      <w:pPr>
        <w:pStyle w:val="ConsPlusNormal"/>
        <w:ind w:firstLine="540"/>
        <w:jc w:val="both"/>
      </w:pPr>
      <w:r>
        <w:t>8) поголовье крупного рогатого скота специализированных мясных пород и помесей, полученных от скрещивания со специализированными мясными породами, в СХО, КФХ, включая индивидуальных предпринимателей (единица измерения - голов).</w:t>
      </w:r>
    </w:p>
    <w:p w:rsidR="00F051D4" w:rsidRDefault="00F051D4">
      <w:pPr>
        <w:pStyle w:val="ConsPlusNormal"/>
        <w:ind w:firstLine="540"/>
        <w:jc w:val="both"/>
      </w:pPr>
      <w:r>
        <w:t>Значение целевого индикатора определяется по состоянию на 1 января года, следующего за отчетным годом, по данным мониторинга Министерства;</w:t>
      </w:r>
    </w:p>
    <w:p w:rsidR="00F051D4" w:rsidRDefault="00F051D4">
      <w:pPr>
        <w:pStyle w:val="ConsPlusNormal"/>
        <w:ind w:firstLine="540"/>
        <w:jc w:val="both"/>
      </w:pPr>
      <w:r>
        <w:t>9) объем производства мяса (на убой в живом весе) скота мясных пород и их помесей (единица измерения - тонн).</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10) объем субсидируемых инвестиционных кредитов (займов), предусмотренных по инвестиционным кредитам (займам), полученным на развитие мясного скотоводства (единица измерения - млн. рублей).</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11) выход телят на 100 коров (единица измерения - процентов).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ВТ = Тог / Кнг x 100, где:</w:t>
      </w:r>
    </w:p>
    <w:p w:rsidR="00F051D4" w:rsidRDefault="00F051D4">
      <w:pPr>
        <w:pStyle w:val="ConsPlusNormal"/>
        <w:jc w:val="both"/>
      </w:pPr>
    </w:p>
    <w:p w:rsidR="00F051D4" w:rsidRDefault="00F051D4">
      <w:pPr>
        <w:pStyle w:val="ConsPlusNormal"/>
        <w:ind w:firstLine="540"/>
        <w:jc w:val="both"/>
      </w:pPr>
      <w:r>
        <w:t>ВТ - выход телят на 100 коров, процентов;</w:t>
      </w:r>
    </w:p>
    <w:p w:rsidR="00F051D4" w:rsidRDefault="00F051D4">
      <w:pPr>
        <w:pStyle w:val="ConsPlusNormal"/>
        <w:ind w:firstLine="540"/>
        <w:jc w:val="both"/>
      </w:pPr>
      <w:r>
        <w:t>Тог - поголовье полученных телят в отчетном году, голов;</w:t>
      </w:r>
    </w:p>
    <w:p w:rsidR="00F051D4" w:rsidRDefault="00F051D4">
      <w:pPr>
        <w:pStyle w:val="ConsPlusNormal"/>
        <w:ind w:firstLine="540"/>
        <w:jc w:val="both"/>
      </w:pPr>
      <w:r>
        <w:t>Кнг - поголовье коров по состоянию на 1 января отчетного года, голов.</w:t>
      </w:r>
    </w:p>
    <w:p w:rsidR="00F051D4" w:rsidRDefault="00F051D4">
      <w:pPr>
        <w:pStyle w:val="ConsPlusNormal"/>
        <w:ind w:firstLine="540"/>
        <w:jc w:val="both"/>
      </w:pPr>
      <w:r>
        <w:t>Исходные данные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(п. 11 введен </w:t>
      </w:r>
      <w:hyperlink r:id="rId1194"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12) производство мяса и субпродуктов пищевых убойных животных (единица измерения - тыс. тонн).</w:t>
      </w:r>
    </w:p>
    <w:p w:rsidR="00F051D4" w:rsidRDefault="00F051D4">
      <w:pPr>
        <w:pStyle w:val="ConsPlusNormal"/>
        <w:jc w:val="both"/>
      </w:pPr>
      <w:r>
        <w:t xml:space="preserve">(в ред. </w:t>
      </w:r>
      <w:hyperlink r:id="rId1195" w:history="1">
        <w:r>
          <w:rPr>
            <w:color w:val="0000FF"/>
          </w:rPr>
          <w:t>Постановления</w:t>
        </w:r>
      </w:hyperlink>
      <w:r>
        <w:t xml:space="preserve"> Правительства Омской области от 23.11.2016 N 342-п)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1196" w:history="1">
        <w:r>
          <w:rPr>
            <w:color w:val="0000FF"/>
          </w:rPr>
          <w:t>Постановлением</w:t>
        </w:r>
      </w:hyperlink>
      <w:r>
        <w:t xml:space="preserve"> Правительства Омской области от 09.06.2015 N 146-п; в ред. </w:t>
      </w:r>
      <w:hyperlink r:id="rId1197" w:history="1">
        <w:r>
          <w:rPr>
            <w:color w:val="0000FF"/>
          </w:rPr>
          <w:t>Постановления</w:t>
        </w:r>
      </w:hyperlink>
      <w:r>
        <w:t xml:space="preserve"> Правительства Омской области от 23.11.2016 N 342-п)</w:t>
      </w:r>
    </w:p>
    <w:p w:rsidR="00F051D4" w:rsidRDefault="00F051D4">
      <w:pPr>
        <w:pStyle w:val="ConsPlusNormal"/>
        <w:ind w:firstLine="540"/>
        <w:jc w:val="both"/>
      </w:pPr>
      <w:r>
        <w:t>13) количество СХТП (кроме граждан, ведущих ЛПХ), осуществивших строительство, реконструкцию, модернизацию объектов по убою скота и его переработке (единица измерения - единиц).</w:t>
      </w:r>
    </w:p>
    <w:p w:rsidR="00F051D4" w:rsidRDefault="00F051D4">
      <w:pPr>
        <w:pStyle w:val="ConsPlusNormal"/>
        <w:jc w:val="both"/>
      </w:pPr>
      <w:r>
        <w:t xml:space="preserve">(абзац введен </w:t>
      </w:r>
      <w:hyperlink r:id="rId1198" w:history="1">
        <w:r>
          <w:rPr>
            <w:color w:val="0000FF"/>
          </w:rPr>
          <w:t>Постановлением</w:t>
        </w:r>
      </w:hyperlink>
      <w:r>
        <w:t xml:space="preserve"> Правительства Омской области от 23.11.2016 N 342-п)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1199" w:history="1">
        <w:r>
          <w:rPr>
            <w:color w:val="0000FF"/>
          </w:rPr>
          <w:t>Постановлением</w:t>
        </w:r>
      </w:hyperlink>
      <w:r>
        <w:t xml:space="preserve"> Правительства Омской области от 23.11.2016 N 342-п; в ред. </w:t>
      </w:r>
      <w:hyperlink r:id="rId1200" w:history="1">
        <w:r>
          <w:rPr>
            <w:color w:val="0000FF"/>
          </w:rPr>
          <w:t>Постановления</w:t>
        </w:r>
      </w:hyperlink>
      <w:r>
        <w:t xml:space="preserve"> Правительства Омской области от 24.07.2017 N 202-п)</w:t>
      </w:r>
    </w:p>
    <w:p w:rsidR="00F051D4" w:rsidRDefault="00F051D4">
      <w:pPr>
        <w:pStyle w:val="ConsPlusNormal"/>
        <w:ind w:firstLine="540"/>
        <w:jc w:val="both"/>
      </w:pPr>
      <w:r>
        <w:t>14) количество объектов АПК, частичное финансирование создания инженерной инфраструктуры которых осуществлялось в рамках субсидирования из областного бюджета (единица измерения - единиц).</w:t>
      </w:r>
    </w:p>
    <w:p w:rsidR="00F051D4" w:rsidRDefault="00F051D4">
      <w:pPr>
        <w:pStyle w:val="ConsPlusNormal"/>
        <w:jc w:val="both"/>
      </w:pPr>
      <w:r>
        <w:t xml:space="preserve">(абзац введен </w:t>
      </w:r>
      <w:hyperlink r:id="rId1201"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(абзац введен </w:t>
      </w:r>
      <w:hyperlink r:id="rId1202" w:history="1">
        <w:r>
          <w:rPr>
            <w:color w:val="0000FF"/>
          </w:rPr>
          <w:t>Постановлением</w:t>
        </w:r>
      </w:hyperlink>
      <w:r>
        <w:t xml:space="preserve"> Правительства Омской области от 24.07.2017 N 202-п)</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lastRenderedPageBreak/>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1203" w:history="1">
        <w:r>
          <w:rPr>
            <w:color w:val="0000FF"/>
          </w:rPr>
          <w:t>Постановления</w:t>
        </w:r>
      </w:hyperlink>
      <w:r>
        <w:t xml:space="preserve"> Правительства Омской области</w:t>
      </w:r>
    </w:p>
    <w:p w:rsidR="00F051D4" w:rsidRDefault="00F051D4">
      <w:pPr>
        <w:pStyle w:val="ConsPlusNormal"/>
        <w:jc w:val="center"/>
      </w:pPr>
      <w:r>
        <w:t>от 21.10.2015 N 286-п)</w:t>
      </w:r>
    </w:p>
    <w:p w:rsidR="00F051D4" w:rsidRDefault="00F051D4">
      <w:pPr>
        <w:pStyle w:val="ConsPlusNormal"/>
        <w:jc w:val="both"/>
      </w:pPr>
    </w:p>
    <w:p w:rsidR="00F051D4" w:rsidRDefault="00F051D4">
      <w:pPr>
        <w:pStyle w:val="ConsPlusNormal"/>
        <w:ind w:firstLine="540"/>
        <w:jc w:val="both"/>
      </w:pPr>
      <w:r>
        <w:t>Общие расходы областного бюджета на реализацию подпрограммы составят 4 002 831 197,57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1204" w:history="1">
        <w:r>
          <w:rPr>
            <w:color w:val="0000FF"/>
          </w:rPr>
          <w:t>N 356-п</w:t>
        </w:r>
      </w:hyperlink>
      <w:r>
        <w:t xml:space="preserve">, от 23.12.2015 </w:t>
      </w:r>
      <w:hyperlink r:id="rId1205" w:history="1">
        <w:r>
          <w:rPr>
            <w:color w:val="0000FF"/>
          </w:rPr>
          <w:t>N 398-п</w:t>
        </w:r>
      </w:hyperlink>
      <w:r>
        <w:t xml:space="preserve">, от 14.03.2016 </w:t>
      </w:r>
      <w:hyperlink r:id="rId1206" w:history="1">
        <w:r>
          <w:rPr>
            <w:color w:val="0000FF"/>
          </w:rPr>
          <w:t>N 55-п</w:t>
        </w:r>
      </w:hyperlink>
      <w:r>
        <w:t xml:space="preserve">, от 20.07.2016 </w:t>
      </w:r>
      <w:hyperlink r:id="rId1207" w:history="1">
        <w:r>
          <w:rPr>
            <w:color w:val="0000FF"/>
          </w:rPr>
          <w:t>N 212-п</w:t>
        </w:r>
      </w:hyperlink>
      <w:r>
        <w:t xml:space="preserve">, от 23.11.2016 </w:t>
      </w:r>
      <w:hyperlink r:id="rId1208" w:history="1">
        <w:r>
          <w:rPr>
            <w:color w:val="0000FF"/>
          </w:rPr>
          <w:t>N 342-п</w:t>
        </w:r>
      </w:hyperlink>
      <w:r>
        <w:t xml:space="preserve">, от 21.12.2016 </w:t>
      </w:r>
      <w:hyperlink r:id="rId1209" w:history="1">
        <w:r>
          <w:rPr>
            <w:color w:val="0000FF"/>
          </w:rPr>
          <w:t>N 370-п</w:t>
        </w:r>
      </w:hyperlink>
      <w:r>
        <w:t xml:space="preserve">, от 15.02.2017 </w:t>
      </w:r>
      <w:hyperlink r:id="rId1210" w:history="1">
        <w:r>
          <w:rPr>
            <w:color w:val="0000FF"/>
          </w:rPr>
          <w:t>N 31-п</w:t>
        </w:r>
      </w:hyperlink>
      <w:r>
        <w:t xml:space="preserve">, от 14.03.2017 </w:t>
      </w:r>
      <w:hyperlink r:id="rId1211" w:history="1">
        <w:r>
          <w:rPr>
            <w:color w:val="0000FF"/>
          </w:rPr>
          <w:t>N 60-п</w:t>
        </w:r>
      </w:hyperlink>
      <w:r>
        <w:t xml:space="preserve">, от 24.07.2017 </w:t>
      </w:r>
      <w:hyperlink r:id="rId1212" w:history="1">
        <w:r>
          <w:rPr>
            <w:color w:val="0000FF"/>
          </w:rPr>
          <w:t>N 202-п</w:t>
        </w:r>
      </w:hyperlink>
      <w:r>
        <w:t xml:space="preserve">, от 29.08.2017 </w:t>
      </w:r>
      <w:hyperlink r:id="rId1213" w:history="1">
        <w:r>
          <w:rPr>
            <w:color w:val="0000FF"/>
          </w:rPr>
          <w:t>N 246-п</w:t>
        </w:r>
      </w:hyperlink>
      <w:r>
        <w:t>)</w:t>
      </w:r>
    </w:p>
    <w:p w:rsidR="00F051D4" w:rsidRDefault="00F051D4">
      <w:pPr>
        <w:pStyle w:val="ConsPlusNormal"/>
        <w:ind w:firstLine="540"/>
        <w:jc w:val="both"/>
      </w:pPr>
      <w:r>
        <w:t>2014 год - 1 160 066 885,00 рубля;</w:t>
      </w:r>
    </w:p>
    <w:p w:rsidR="00F051D4" w:rsidRDefault="00F051D4">
      <w:pPr>
        <w:pStyle w:val="ConsPlusNormal"/>
        <w:ind w:firstLine="540"/>
        <w:jc w:val="both"/>
      </w:pPr>
      <w:r>
        <w:t>2015 год - 831 104 110,15 рубля;</w:t>
      </w:r>
    </w:p>
    <w:p w:rsidR="00F051D4" w:rsidRDefault="00F051D4">
      <w:pPr>
        <w:pStyle w:val="ConsPlusNormal"/>
        <w:jc w:val="both"/>
      </w:pPr>
      <w:r>
        <w:t xml:space="preserve">(в ред. Постановлений Правительства Омской области от 09.12.2015 </w:t>
      </w:r>
      <w:hyperlink r:id="rId1214" w:history="1">
        <w:r>
          <w:rPr>
            <w:color w:val="0000FF"/>
          </w:rPr>
          <w:t>N 356-п</w:t>
        </w:r>
      </w:hyperlink>
      <w:r>
        <w:t xml:space="preserve">, от 23.12.2015 </w:t>
      </w:r>
      <w:hyperlink r:id="rId1215" w:history="1">
        <w:r>
          <w:rPr>
            <w:color w:val="0000FF"/>
          </w:rPr>
          <w:t>N 398-п</w:t>
        </w:r>
      </w:hyperlink>
      <w:r>
        <w:t>)</w:t>
      </w:r>
    </w:p>
    <w:p w:rsidR="00F051D4" w:rsidRDefault="00F051D4">
      <w:pPr>
        <w:pStyle w:val="ConsPlusNormal"/>
        <w:ind w:firstLine="540"/>
        <w:jc w:val="both"/>
      </w:pPr>
      <w:r>
        <w:t>2016 год - 879 969 066,00 рубля, в том числе не исполненные обязательства в предшествующем году - 710,00 рубля;</w:t>
      </w:r>
    </w:p>
    <w:p w:rsidR="00F051D4" w:rsidRDefault="00F051D4">
      <w:pPr>
        <w:pStyle w:val="ConsPlusNormal"/>
        <w:jc w:val="both"/>
      </w:pPr>
      <w:r>
        <w:t xml:space="preserve">(в ред. Постановлений Правительства Омской области от 14.03.2016 </w:t>
      </w:r>
      <w:hyperlink r:id="rId1216" w:history="1">
        <w:r>
          <w:rPr>
            <w:color w:val="0000FF"/>
          </w:rPr>
          <w:t>N 55-п</w:t>
        </w:r>
      </w:hyperlink>
      <w:r>
        <w:t xml:space="preserve">, от 20.07.2016 </w:t>
      </w:r>
      <w:hyperlink r:id="rId1217" w:history="1">
        <w:r>
          <w:rPr>
            <w:color w:val="0000FF"/>
          </w:rPr>
          <w:t>N 212-п</w:t>
        </w:r>
      </w:hyperlink>
      <w:r>
        <w:t xml:space="preserve">, от 23.11.2016 </w:t>
      </w:r>
      <w:hyperlink r:id="rId1218" w:history="1">
        <w:r>
          <w:rPr>
            <w:color w:val="0000FF"/>
          </w:rPr>
          <w:t>N 342-п</w:t>
        </w:r>
      </w:hyperlink>
      <w:r>
        <w:t xml:space="preserve">, от 21.12.2016 </w:t>
      </w:r>
      <w:hyperlink r:id="rId1219" w:history="1">
        <w:r>
          <w:rPr>
            <w:color w:val="0000FF"/>
          </w:rPr>
          <w:t>N 370-п</w:t>
        </w:r>
      </w:hyperlink>
      <w:r>
        <w:t xml:space="preserve">, от 15.02.2017 </w:t>
      </w:r>
      <w:hyperlink r:id="rId1220" w:history="1">
        <w:r>
          <w:rPr>
            <w:color w:val="0000FF"/>
          </w:rPr>
          <w:t>N 31-п</w:t>
        </w:r>
      </w:hyperlink>
      <w:r>
        <w:t>)</w:t>
      </w:r>
    </w:p>
    <w:p w:rsidR="00F051D4" w:rsidRDefault="00F051D4">
      <w:pPr>
        <w:pStyle w:val="ConsPlusNormal"/>
        <w:ind w:firstLine="540"/>
        <w:jc w:val="both"/>
      </w:pPr>
      <w:r>
        <w:t>2017 год - 707 082 368,42 рубля;</w:t>
      </w:r>
    </w:p>
    <w:p w:rsidR="00F051D4" w:rsidRDefault="00F051D4">
      <w:pPr>
        <w:pStyle w:val="ConsPlusNormal"/>
        <w:jc w:val="both"/>
      </w:pPr>
      <w:r>
        <w:t xml:space="preserve">(в ред. Постановлений Правительства Омской области от 14.03.2017 </w:t>
      </w:r>
      <w:hyperlink r:id="rId1221" w:history="1">
        <w:r>
          <w:rPr>
            <w:color w:val="0000FF"/>
          </w:rPr>
          <w:t>N 60-п</w:t>
        </w:r>
      </w:hyperlink>
      <w:r>
        <w:t xml:space="preserve">, от 24.07.2017 </w:t>
      </w:r>
      <w:hyperlink r:id="rId1222" w:history="1">
        <w:r>
          <w:rPr>
            <w:color w:val="0000FF"/>
          </w:rPr>
          <w:t>N 202-п</w:t>
        </w:r>
      </w:hyperlink>
      <w:r>
        <w:t xml:space="preserve">, от 29.08.2017 </w:t>
      </w:r>
      <w:hyperlink r:id="rId1223" w:history="1">
        <w:r>
          <w:rPr>
            <w:color w:val="0000FF"/>
          </w:rPr>
          <w:t>N 246-п</w:t>
        </w:r>
      </w:hyperlink>
      <w:r>
        <w:t>)</w:t>
      </w:r>
    </w:p>
    <w:p w:rsidR="00F051D4" w:rsidRDefault="00F051D4">
      <w:pPr>
        <w:pStyle w:val="ConsPlusNormal"/>
        <w:ind w:firstLine="540"/>
        <w:jc w:val="both"/>
      </w:pPr>
      <w:r>
        <w:t>2018 год - 175 058 096,00 рубля;</w:t>
      </w:r>
    </w:p>
    <w:p w:rsidR="00F051D4" w:rsidRDefault="00F051D4">
      <w:pPr>
        <w:pStyle w:val="ConsPlusNormal"/>
        <w:jc w:val="both"/>
      </w:pPr>
      <w:r>
        <w:t xml:space="preserve">(в ред. </w:t>
      </w:r>
      <w:hyperlink r:id="rId1224"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- 173 732 381,00 рубля;</w:t>
      </w:r>
    </w:p>
    <w:p w:rsidR="00F051D4" w:rsidRDefault="00F051D4">
      <w:pPr>
        <w:pStyle w:val="ConsPlusNormal"/>
        <w:jc w:val="both"/>
      </w:pPr>
      <w:r>
        <w:t xml:space="preserve">(в ред. </w:t>
      </w:r>
      <w:hyperlink r:id="rId122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- 75 819 001,00 рубля.</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638 431 375,15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1226" w:history="1">
        <w:r>
          <w:rPr>
            <w:color w:val="0000FF"/>
          </w:rPr>
          <w:t>N 356-п</w:t>
        </w:r>
      </w:hyperlink>
      <w:r>
        <w:t xml:space="preserve">, от 23.12.2015 </w:t>
      </w:r>
      <w:hyperlink r:id="rId1227" w:history="1">
        <w:r>
          <w:rPr>
            <w:color w:val="0000FF"/>
          </w:rPr>
          <w:t>N 398-п</w:t>
        </w:r>
      </w:hyperlink>
      <w:r>
        <w:t xml:space="preserve">, от 14.03.2016 </w:t>
      </w:r>
      <w:hyperlink r:id="rId1228" w:history="1">
        <w:r>
          <w:rPr>
            <w:color w:val="0000FF"/>
          </w:rPr>
          <w:t>N 55-п</w:t>
        </w:r>
      </w:hyperlink>
      <w:r>
        <w:t xml:space="preserve">, от 23.11.2016 </w:t>
      </w:r>
      <w:hyperlink r:id="rId1229" w:history="1">
        <w:r>
          <w:rPr>
            <w:color w:val="0000FF"/>
          </w:rPr>
          <w:t>N 342-п</w:t>
        </w:r>
      </w:hyperlink>
      <w:r>
        <w:t xml:space="preserve">, от 21.12.2016 </w:t>
      </w:r>
      <w:hyperlink r:id="rId1230" w:history="1">
        <w:r>
          <w:rPr>
            <w:color w:val="0000FF"/>
          </w:rPr>
          <w:t>N 370-п</w:t>
        </w:r>
      </w:hyperlink>
      <w:r>
        <w:t xml:space="preserve">, от 15.02.2017 </w:t>
      </w:r>
      <w:hyperlink r:id="rId1231" w:history="1">
        <w:r>
          <w:rPr>
            <w:color w:val="0000FF"/>
          </w:rPr>
          <w:t>N 31-п</w:t>
        </w:r>
      </w:hyperlink>
      <w:r>
        <w:t xml:space="preserve">, от 14.03.2017 </w:t>
      </w:r>
      <w:hyperlink r:id="rId1232" w:history="1">
        <w:r>
          <w:rPr>
            <w:color w:val="0000FF"/>
          </w:rPr>
          <w:t>N 60-п</w:t>
        </w:r>
      </w:hyperlink>
      <w:r>
        <w:t xml:space="preserve">, от 24.07.2017 </w:t>
      </w:r>
      <w:hyperlink r:id="rId1233" w:history="1">
        <w:r>
          <w:rPr>
            <w:color w:val="0000FF"/>
          </w:rPr>
          <w:t>N 202-п</w:t>
        </w:r>
      </w:hyperlink>
      <w:r>
        <w:t>)</w:t>
      </w:r>
    </w:p>
    <w:p w:rsidR="00F051D4" w:rsidRDefault="00F051D4">
      <w:pPr>
        <w:pStyle w:val="ConsPlusNormal"/>
        <w:ind w:firstLine="540"/>
        <w:jc w:val="both"/>
      </w:pPr>
      <w:r>
        <w:t>2014 год - 166 507 335,00 рубля;</w:t>
      </w:r>
    </w:p>
    <w:p w:rsidR="00F051D4" w:rsidRDefault="00F051D4">
      <w:pPr>
        <w:pStyle w:val="ConsPlusNormal"/>
        <w:ind w:firstLine="540"/>
        <w:jc w:val="both"/>
      </w:pPr>
      <w:r>
        <w:t>2015 год - 66 455 910,15 рубля;</w:t>
      </w:r>
    </w:p>
    <w:p w:rsidR="00F051D4" w:rsidRDefault="00F051D4">
      <w:pPr>
        <w:pStyle w:val="ConsPlusNormal"/>
        <w:jc w:val="both"/>
      </w:pPr>
      <w:r>
        <w:t xml:space="preserve">(в ред. Постановлений Правительства Омской области от 09.12.2015 </w:t>
      </w:r>
      <w:hyperlink r:id="rId1234" w:history="1">
        <w:r>
          <w:rPr>
            <w:color w:val="0000FF"/>
          </w:rPr>
          <w:t>N 356-п</w:t>
        </w:r>
      </w:hyperlink>
      <w:r>
        <w:t xml:space="preserve">, от 23.12.2015 </w:t>
      </w:r>
      <w:hyperlink r:id="rId1235" w:history="1">
        <w:r>
          <w:rPr>
            <w:color w:val="0000FF"/>
          </w:rPr>
          <w:t>N 398-п</w:t>
        </w:r>
      </w:hyperlink>
      <w:r>
        <w:t>)</w:t>
      </w:r>
    </w:p>
    <w:p w:rsidR="00F051D4" w:rsidRDefault="00F051D4">
      <w:pPr>
        <w:pStyle w:val="ConsPlusNormal"/>
        <w:ind w:firstLine="540"/>
        <w:jc w:val="both"/>
      </w:pPr>
      <w:r>
        <w:t>2016 год - 87 459 766,00 рубля, в том числе не исполненные обязательства в предшествующем году - 710,00 рубля;</w:t>
      </w:r>
    </w:p>
    <w:p w:rsidR="00F051D4" w:rsidRDefault="00F051D4">
      <w:pPr>
        <w:pStyle w:val="ConsPlusNormal"/>
        <w:jc w:val="both"/>
      </w:pPr>
      <w:r>
        <w:t xml:space="preserve">(в ред. Постановлений Правительства Омской области от 14.03.2016 </w:t>
      </w:r>
      <w:hyperlink r:id="rId1236" w:history="1">
        <w:r>
          <w:rPr>
            <w:color w:val="0000FF"/>
          </w:rPr>
          <w:t>N 55-п</w:t>
        </w:r>
      </w:hyperlink>
      <w:r>
        <w:t xml:space="preserve">, от 23.11.2016 </w:t>
      </w:r>
      <w:hyperlink r:id="rId1237" w:history="1">
        <w:r>
          <w:rPr>
            <w:color w:val="0000FF"/>
          </w:rPr>
          <w:t>N 342-п</w:t>
        </w:r>
      </w:hyperlink>
      <w:r>
        <w:t xml:space="preserve">, от 21.12.2016 </w:t>
      </w:r>
      <w:hyperlink r:id="rId1238" w:history="1">
        <w:r>
          <w:rPr>
            <w:color w:val="0000FF"/>
          </w:rPr>
          <w:t>N 370-п</w:t>
        </w:r>
      </w:hyperlink>
      <w:r>
        <w:t xml:space="preserve">, от 15.02.2017 </w:t>
      </w:r>
      <w:hyperlink r:id="rId1239" w:history="1">
        <w:r>
          <w:rPr>
            <w:color w:val="0000FF"/>
          </w:rPr>
          <w:t>N 31-п</w:t>
        </w:r>
      </w:hyperlink>
      <w:r>
        <w:t>)</w:t>
      </w:r>
    </w:p>
    <w:p w:rsidR="00F051D4" w:rsidRDefault="00F051D4">
      <w:pPr>
        <w:pStyle w:val="ConsPlusNormal"/>
        <w:ind w:firstLine="540"/>
        <w:jc w:val="both"/>
      </w:pPr>
      <w:r>
        <w:t>2017 год - 97 399 596,00 рубля;</w:t>
      </w:r>
    </w:p>
    <w:p w:rsidR="00F051D4" w:rsidRDefault="00F051D4">
      <w:pPr>
        <w:pStyle w:val="ConsPlusNormal"/>
        <w:jc w:val="both"/>
      </w:pPr>
      <w:r>
        <w:t xml:space="preserve">(в ред. Постановлений Правительства Омской области от 14.03.2017 </w:t>
      </w:r>
      <w:hyperlink r:id="rId1240" w:history="1">
        <w:r>
          <w:rPr>
            <w:color w:val="0000FF"/>
          </w:rPr>
          <w:t>N 60-п</w:t>
        </w:r>
      </w:hyperlink>
      <w:r>
        <w:t xml:space="preserve">, от 24.07.2017 </w:t>
      </w:r>
      <w:hyperlink r:id="rId1241" w:history="1">
        <w:r>
          <w:rPr>
            <w:color w:val="0000FF"/>
          </w:rPr>
          <w:t>N 202-п</w:t>
        </w:r>
      </w:hyperlink>
      <w:r>
        <w:t>)</w:t>
      </w:r>
    </w:p>
    <w:p w:rsidR="00F051D4" w:rsidRDefault="00F051D4">
      <w:pPr>
        <w:pStyle w:val="ConsPlusNormal"/>
        <w:ind w:firstLine="540"/>
        <w:jc w:val="both"/>
      </w:pPr>
      <w:r>
        <w:t>2018 год - 72 158 096,00 рубля;</w:t>
      </w:r>
    </w:p>
    <w:p w:rsidR="00F051D4" w:rsidRDefault="00F051D4">
      <w:pPr>
        <w:pStyle w:val="ConsPlusNormal"/>
        <w:ind w:firstLine="540"/>
        <w:jc w:val="both"/>
      </w:pPr>
      <w:r>
        <w:t>2019 год - 173 732 381,00 рубля;</w:t>
      </w:r>
    </w:p>
    <w:p w:rsidR="00F051D4" w:rsidRDefault="00F051D4">
      <w:pPr>
        <w:pStyle w:val="ConsPlusNormal"/>
        <w:jc w:val="both"/>
      </w:pPr>
      <w:r>
        <w:t xml:space="preserve">(в ред. </w:t>
      </w:r>
      <w:hyperlink r:id="rId124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- 75 819 001,00 рубля.</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3 354 491 072,42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1243" w:history="1">
        <w:r>
          <w:rPr>
            <w:color w:val="0000FF"/>
          </w:rPr>
          <w:t>N 356-п</w:t>
        </w:r>
      </w:hyperlink>
      <w:r>
        <w:t xml:space="preserve">, от 23.12.2015 </w:t>
      </w:r>
      <w:hyperlink r:id="rId1244" w:history="1">
        <w:r>
          <w:rPr>
            <w:color w:val="0000FF"/>
          </w:rPr>
          <w:t>N 398-п</w:t>
        </w:r>
      </w:hyperlink>
      <w:r>
        <w:t xml:space="preserve">, от 20.07.2016 </w:t>
      </w:r>
      <w:hyperlink r:id="rId1245" w:history="1">
        <w:r>
          <w:rPr>
            <w:color w:val="0000FF"/>
          </w:rPr>
          <w:t>N 212-п</w:t>
        </w:r>
      </w:hyperlink>
      <w:r>
        <w:t xml:space="preserve">, от 23.11.2016 </w:t>
      </w:r>
      <w:hyperlink r:id="rId1246" w:history="1">
        <w:r>
          <w:rPr>
            <w:color w:val="0000FF"/>
          </w:rPr>
          <w:t>N 342-п</w:t>
        </w:r>
      </w:hyperlink>
      <w:r>
        <w:t xml:space="preserve">, от 15.02.2017 </w:t>
      </w:r>
      <w:hyperlink r:id="rId1247" w:history="1">
        <w:r>
          <w:rPr>
            <w:color w:val="0000FF"/>
          </w:rPr>
          <w:t>N 31-п</w:t>
        </w:r>
      </w:hyperlink>
      <w:r>
        <w:t xml:space="preserve">, от 14.03.2017 </w:t>
      </w:r>
      <w:hyperlink r:id="rId1248" w:history="1">
        <w:r>
          <w:rPr>
            <w:color w:val="0000FF"/>
          </w:rPr>
          <w:t>N 60-п</w:t>
        </w:r>
      </w:hyperlink>
      <w:r>
        <w:t xml:space="preserve">, от 29.08.2017 </w:t>
      </w:r>
      <w:hyperlink r:id="rId1249" w:history="1">
        <w:r>
          <w:rPr>
            <w:color w:val="0000FF"/>
          </w:rPr>
          <w:t>N 246-п</w:t>
        </w:r>
      </w:hyperlink>
      <w:r>
        <w:t>)</w:t>
      </w:r>
    </w:p>
    <w:p w:rsidR="00F051D4" w:rsidRDefault="00F051D4">
      <w:pPr>
        <w:pStyle w:val="ConsPlusNormal"/>
        <w:ind w:firstLine="540"/>
        <w:jc w:val="both"/>
      </w:pPr>
      <w:r>
        <w:t>2014 год - 993 559 550,00 рубля;</w:t>
      </w:r>
    </w:p>
    <w:p w:rsidR="00F051D4" w:rsidRDefault="00F051D4">
      <w:pPr>
        <w:pStyle w:val="ConsPlusNormal"/>
        <w:ind w:firstLine="540"/>
        <w:jc w:val="both"/>
      </w:pPr>
      <w:r>
        <w:t>2015 год - 764 648 200,00 рубля;</w:t>
      </w:r>
    </w:p>
    <w:p w:rsidR="00F051D4" w:rsidRDefault="00F051D4">
      <w:pPr>
        <w:pStyle w:val="ConsPlusNormal"/>
        <w:jc w:val="both"/>
      </w:pPr>
      <w:r>
        <w:t xml:space="preserve">(в ред. Постановлений Правительства Омской области от 09.12.2015 </w:t>
      </w:r>
      <w:hyperlink r:id="rId1250" w:history="1">
        <w:r>
          <w:rPr>
            <w:color w:val="0000FF"/>
          </w:rPr>
          <w:t>N 356-п</w:t>
        </w:r>
      </w:hyperlink>
      <w:r>
        <w:t xml:space="preserve">, от 23.12.2015 </w:t>
      </w:r>
      <w:hyperlink r:id="rId1251" w:history="1">
        <w:r>
          <w:rPr>
            <w:color w:val="0000FF"/>
          </w:rPr>
          <w:t>N 398-</w:t>
        </w:r>
        <w:r>
          <w:rPr>
            <w:color w:val="0000FF"/>
          </w:rPr>
          <w:lastRenderedPageBreak/>
          <w:t>п</w:t>
        </w:r>
      </w:hyperlink>
      <w:r>
        <w:t xml:space="preserve">, от 20.07.2016 </w:t>
      </w:r>
      <w:hyperlink r:id="rId1252" w:history="1">
        <w:r>
          <w:rPr>
            <w:color w:val="0000FF"/>
          </w:rPr>
          <w:t>N 212-п</w:t>
        </w:r>
      </w:hyperlink>
      <w:r>
        <w:t>)</w:t>
      </w:r>
    </w:p>
    <w:p w:rsidR="00F051D4" w:rsidRDefault="00F051D4">
      <w:pPr>
        <w:pStyle w:val="ConsPlusNormal"/>
        <w:ind w:firstLine="540"/>
        <w:jc w:val="both"/>
      </w:pPr>
      <w:r>
        <w:t>2016 год - 792 509 300,00 рубля;</w:t>
      </w:r>
    </w:p>
    <w:p w:rsidR="00F051D4" w:rsidRDefault="00F051D4">
      <w:pPr>
        <w:pStyle w:val="ConsPlusNormal"/>
        <w:jc w:val="both"/>
      </w:pPr>
      <w:r>
        <w:t xml:space="preserve">(абзац введен </w:t>
      </w:r>
      <w:hyperlink r:id="rId1253" w:history="1">
        <w:r>
          <w:rPr>
            <w:color w:val="0000FF"/>
          </w:rPr>
          <w:t>Постановлением</w:t>
        </w:r>
      </w:hyperlink>
      <w:r>
        <w:t xml:space="preserve"> Правительства Омской области от 20.07.2016 N 212-п; в ред. Постановлений Правительства Омской области от 23.11.2016 </w:t>
      </w:r>
      <w:hyperlink r:id="rId1254" w:history="1">
        <w:r>
          <w:rPr>
            <w:color w:val="0000FF"/>
          </w:rPr>
          <w:t>N 342-п</w:t>
        </w:r>
      </w:hyperlink>
      <w:r>
        <w:t xml:space="preserve">, от 15.02.2017 </w:t>
      </w:r>
      <w:hyperlink r:id="rId1255" w:history="1">
        <w:r>
          <w:rPr>
            <w:color w:val="0000FF"/>
          </w:rPr>
          <w:t>N 31-п</w:t>
        </w:r>
      </w:hyperlink>
      <w:r>
        <w:t xml:space="preserve">, от 14.03.2017 </w:t>
      </w:r>
      <w:hyperlink r:id="rId1256" w:history="1">
        <w:r>
          <w:rPr>
            <w:color w:val="0000FF"/>
          </w:rPr>
          <w:t>N 60-п</w:t>
        </w:r>
      </w:hyperlink>
      <w:r>
        <w:t>)</w:t>
      </w:r>
    </w:p>
    <w:p w:rsidR="00F051D4" w:rsidRDefault="00F051D4">
      <w:pPr>
        <w:pStyle w:val="ConsPlusNormal"/>
        <w:ind w:firstLine="540"/>
        <w:jc w:val="both"/>
      </w:pPr>
      <w:r>
        <w:t>2017 год - 609 682 772,42 рубля;</w:t>
      </w:r>
    </w:p>
    <w:p w:rsidR="00F051D4" w:rsidRDefault="00F051D4">
      <w:pPr>
        <w:pStyle w:val="ConsPlusNormal"/>
        <w:jc w:val="both"/>
      </w:pPr>
      <w:r>
        <w:t xml:space="preserve">(абзац введен </w:t>
      </w:r>
      <w:hyperlink r:id="rId1257" w:history="1">
        <w:r>
          <w:rPr>
            <w:color w:val="0000FF"/>
          </w:rPr>
          <w:t>Постановлением</w:t>
        </w:r>
      </w:hyperlink>
      <w:r>
        <w:t xml:space="preserve"> Правительства Омской области от 14.03.2017 N 60-п; в ред. </w:t>
      </w:r>
      <w:hyperlink r:id="rId125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- 102 900 000,00 рубля;</w:t>
      </w:r>
    </w:p>
    <w:p w:rsidR="00F051D4" w:rsidRDefault="00F051D4">
      <w:pPr>
        <w:pStyle w:val="ConsPlusNormal"/>
        <w:jc w:val="both"/>
      </w:pPr>
      <w:r>
        <w:t xml:space="preserve">(абзац введен </w:t>
      </w:r>
      <w:hyperlink r:id="rId1259"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- 101 100 000,00 рубля.</w:t>
      </w:r>
    </w:p>
    <w:p w:rsidR="00F051D4" w:rsidRDefault="00F051D4">
      <w:pPr>
        <w:pStyle w:val="ConsPlusNormal"/>
        <w:jc w:val="both"/>
      </w:pPr>
      <w:r>
        <w:t xml:space="preserve">(абзац введен </w:t>
      </w:r>
      <w:hyperlink r:id="rId126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65 783 056,00 рубля, в том числе в 2015 году - 65 783 056,00 рубля.</w:t>
      </w:r>
    </w:p>
    <w:p w:rsidR="00F051D4" w:rsidRDefault="00F051D4">
      <w:pPr>
        <w:pStyle w:val="ConsPlusNormal"/>
        <w:ind w:firstLine="540"/>
        <w:jc w:val="both"/>
      </w:pPr>
      <w:r>
        <w:t>Прогнозируемый объем финансирования из федерального бюджета - 937 352 130,00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1261" w:history="1">
        <w:r>
          <w:rPr>
            <w:color w:val="0000FF"/>
          </w:rPr>
          <w:t>N 212-п</w:t>
        </w:r>
      </w:hyperlink>
      <w:r>
        <w:t xml:space="preserve">, от 14.03.2017 </w:t>
      </w:r>
      <w:hyperlink r:id="rId1262" w:history="1">
        <w:r>
          <w:rPr>
            <w:color w:val="0000FF"/>
          </w:rPr>
          <w:t>N 60-п</w:t>
        </w:r>
      </w:hyperlink>
      <w:r>
        <w:t>)</w:t>
      </w:r>
    </w:p>
    <w:p w:rsidR="00F051D4" w:rsidRDefault="00F051D4">
      <w:pPr>
        <w:pStyle w:val="ConsPlusNormal"/>
        <w:ind w:firstLine="540"/>
        <w:jc w:val="both"/>
      </w:pPr>
      <w:r>
        <w:t xml:space="preserve">абзац исключен. - </w:t>
      </w:r>
      <w:hyperlink r:id="rId1263"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 xml:space="preserve">абзац исключен. - </w:t>
      </w:r>
      <w:hyperlink r:id="rId1264" w:history="1">
        <w:r>
          <w:rPr>
            <w:color w:val="0000FF"/>
          </w:rPr>
          <w:t>Постановление</w:t>
        </w:r>
      </w:hyperlink>
      <w:r>
        <w:t xml:space="preserve"> Правительства Омской области от 14.03.2017 N 60-п;</w:t>
      </w:r>
    </w:p>
    <w:p w:rsidR="00F051D4" w:rsidRDefault="00F051D4">
      <w:pPr>
        <w:pStyle w:val="ConsPlusNormal"/>
        <w:ind w:firstLine="540"/>
        <w:jc w:val="both"/>
      </w:pPr>
      <w:r>
        <w:t>2018 год - 212 105 000,00 рубля;</w:t>
      </w:r>
    </w:p>
    <w:p w:rsidR="00F051D4" w:rsidRDefault="00F051D4">
      <w:pPr>
        <w:pStyle w:val="ConsPlusNormal"/>
        <w:jc w:val="both"/>
      </w:pPr>
      <w:r>
        <w:t xml:space="preserve">(в ред. </w:t>
      </w:r>
      <w:hyperlink r:id="rId126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- 213 165 800,00 рубля;</w:t>
      </w:r>
    </w:p>
    <w:p w:rsidR="00F051D4" w:rsidRDefault="00F051D4">
      <w:pPr>
        <w:pStyle w:val="ConsPlusNormal"/>
        <w:jc w:val="both"/>
      </w:pPr>
      <w:r>
        <w:t xml:space="preserve">(в ред. </w:t>
      </w:r>
      <w:hyperlink r:id="rId1266"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- 512 081 330,00 рубля.</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- 3 696 478 388,63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1267" w:history="1">
        <w:r>
          <w:rPr>
            <w:color w:val="0000FF"/>
          </w:rPr>
          <w:t>N 356-п</w:t>
        </w:r>
      </w:hyperlink>
      <w:r>
        <w:t xml:space="preserve">, от 23.12.2015 </w:t>
      </w:r>
      <w:hyperlink r:id="rId1268" w:history="1">
        <w:r>
          <w:rPr>
            <w:color w:val="0000FF"/>
          </w:rPr>
          <w:t>N 398-п</w:t>
        </w:r>
      </w:hyperlink>
      <w:r>
        <w:t xml:space="preserve">, от 14.03.2016 </w:t>
      </w:r>
      <w:hyperlink r:id="rId1269" w:history="1">
        <w:r>
          <w:rPr>
            <w:color w:val="0000FF"/>
          </w:rPr>
          <w:t>N 55-п</w:t>
        </w:r>
      </w:hyperlink>
      <w:r>
        <w:t xml:space="preserve">, от 20.07.2016 </w:t>
      </w:r>
      <w:hyperlink r:id="rId1270" w:history="1">
        <w:r>
          <w:rPr>
            <w:color w:val="0000FF"/>
          </w:rPr>
          <w:t>N 212-п</w:t>
        </w:r>
      </w:hyperlink>
      <w:r>
        <w:t xml:space="preserve">, от 23.11.2016 </w:t>
      </w:r>
      <w:hyperlink r:id="rId1271" w:history="1">
        <w:r>
          <w:rPr>
            <w:color w:val="0000FF"/>
          </w:rPr>
          <w:t>N 342-п</w:t>
        </w:r>
      </w:hyperlink>
      <w:r>
        <w:t xml:space="preserve">, от 14.03.2017 </w:t>
      </w:r>
      <w:hyperlink r:id="rId1272" w:history="1">
        <w:r>
          <w:rPr>
            <w:color w:val="0000FF"/>
          </w:rPr>
          <w:t>N 60-п</w:t>
        </w:r>
      </w:hyperlink>
      <w:r>
        <w:t xml:space="preserve">, от 24.07.2017 </w:t>
      </w:r>
      <w:hyperlink r:id="rId1273" w:history="1">
        <w:r>
          <w:rPr>
            <w:color w:val="0000FF"/>
          </w:rPr>
          <w:t>N 202-п</w:t>
        </w:r>
      </w:hyperlink>
      <w:r>
        <w:t>)</w:t>
      </w:r>
    </w:p>
    <w:p w:rsidR="00F051D4" w:rsidRDefault="00F051D4">
      <w:pPr>
        <w:pStyle w:val="ConsPlusNormal"/>
        <w:ind w:firstLine="540"/>
        <w:jc w:val="both"/>
      </w:pPr>
      <w:r>
        <w:t>2014 год - 1 639 488 957,00 рубля;</w:t>
      </w:r>
    </w:p>
    <w:p w:rsidR="00F051D4" w:rsidRDefault="00F051D4">
      <w:pPr>
        <w:pStyle w:val="ConsPlusNormal"/>
        <w:ind w:firstLine="540"/>
        <w:jc w:val="both"/>
      </w:pPr>
      <w:r>
        <w:t>2015 год - 310 456 055,00 рубля;</w:t>
      </w:r>
    </w:p>
    <w:p w:rsidR="00F051D4" w:rsidRDefault="00F051D4">
      <w:pPr>
        <w:pStyle w:val="ConsPlusNormal"/>
        <w:jc w:val="both"/>
      </w:pPr>
      <w:r>
        <w:t xml:space="preserve">(в ред. Постановлений Правительства Омской области от 09.12.2015 </w:t>
      </w:r>
      <w:hyperlink r:id="rId1274" w:history="1">
        <w:r>
          <w:rPr>
            <w:color w:val="0000FF"/>
          </w:rPr>
          <w:t>N 356-п</w:t>
        </w:r>
      </w:hyperlink>
      <w:r>
        <w:t xml:space="preserve">, от 23.12.2015 </w:t>
      </w:r>
      <w:hyperlink r:id="rId1275" w:history="1">
        <w:r>
          <w:rPr>
            <w:color w:val="0000FF"/>
          </w:rPr>
          <w:t>N 398-п</w:t>
        </w:r>
      </w:hyperlink>
      <w:r>
        <w:t>)</w:t>
      </w:r>
    </w:p>
    <w:p w:rsidR="00F051D4" w:rsidRDefault="00F051D4">
      <w:pPr>
        <w:pStyle w:val="ConsPlusNormal"/>
        <w:ind w:firstLine="540"/>
        <w:jc w:val="both"/>
      </w:pPr>
      <w:r>
        <w:t>2016 год - 268 984 786,00 рубля;</w:t>
      </w:r>
    </w:p>
    <w:p w:rsidR="00F051D4" w:rsidRDefault="00F051D4">
      <w:pPr>
        <w:pStyle w:val="ConsPlusNormal"/>
        <w:jc w:val="both"/>
      </w:pPr>
      <w:r>
        <w:t xml:space="preserve">(в ред. Постановлений Правительства Омской области от 14.03.2016 </w:t>
      </w:r>
      <w:hyperlink r:id="rId1276" w:history="1">
        <w:r>
          <w:rPr>
            <w:color w:val="0000FF"/>
          </w:rPr>
          <w:t>N 55-п</w:t>
        </w:r>
      </w:hyperlink>
      <w:r>
        <w:t xml:space="preserve">, от 20.07.2016 </w:t>
      </w:r>
      <w:hyperlink r:id="rId1277" w:history="1">
        <w:r>
          <w:rPr>
            <w:color w:val="0000FF"/>
          </w:rPr>
          <w:t>N 212-п</w:t>
        </w:r>
      </w:hyperlink>
      <w:r>
        <w:t xml:space="preserve">, от 23.11.2016 </w:t>
      </w:r>
      <w:hyperlink r:id="rId1278" w:history="1">
        <w:r>
          <w:rPr>
            <w:color w:val="0000FF"/>
          </w:rPr>
          <w:t>N 342-п</w:t>
        </w:r>
      </w:hyperlink>
      <w:r>
        <w:t>)</w:t>
      </w:r>
    </w:p>
    <w:p w:rsidR="00F051D4" w:rsidRDefault="00F051D4">
      <w:pPr>
        <w:pStyle w:val="ConsPlusNormal"/>
        <w:ind w:firstLine="540"/>
        <w:jc w:val="both"/>
      </w:pPr>
      <w:r>
        <w:t>2017 год - 331 071 933,63 рубля;</w:t>
      </w:r>
    </w:p>
    <w:p w:rsidR="00F051D4" w:rsidRDefault="00F051D4">
      <w:pPr>
        <w:pStyle w:val="ConsPlusNormal"/>
        <w:jc w:val="both"/>
      </w:pPr>
      <w:r>
        <w:t xml:space="preserve">(в ред. Постановлений Правительства Омской области от 14.03.2017 </w:t>
      </w:r>
      <w:hyperlink r:id="rId1279" w:history="1">
        <w:r>
          <w:rPr>
            <w:color w:val="0000FF"/>
          </w:rPr>
          <w:t>N 60-п</w:t>
        </w:r>
      </w:hyperlink>
      <w:r>
        <w:t xml:space="preserve">, от 24.07.2017 </w:t>
      </w:r>
      <w:hyperlink r:id="rId1280" w:history="1">
        <w:r>
          <w:rPr>
            <w:color w:val="0000FF"/>
          </w:rPr>
          <w:t>N 202-п</w:t>
        </w:r>
      </w:hyperlink>
      <w:r>
        <w:t>)</w:t>
      </w:r>
    </w:p>
    <w:p w:rsidR="00F051D4" w:rsidRDefault="00F051D4">
      <w:pPr>
        <w:pStyle w:val="ConsPlusNormal"/>
        <w:ind w:firstLine="540"/>
        <w:jc w:val="both"/>
      </w:pPr>
      <w:r>
        <w:t>2018 год - 375 105 680,00 рубля;</w:t>
      </w:r>
    </w:p>
    <w:p w:rsidR="00F051D4" w:rsidRDefault="00F051D4">
      <w:pPr>
        <w:pStyle w:val="ConsPlusNormal"/>
        <w:jc w:val="both"/>
      </w:pPr>
      <w:r>
        <w:t xml:space="preserve">(в ред. </w:t>
      </w:r>
      <w:hyperlink r:id="rId128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- 393 546 865,00 рубля;</w:t>
      </w:r>
    </w:p>
    <w:p w:rsidR="00F051D4" w:rsidRDefault="00F051D4">
      <w:pPr>
        <w:pStyle w:val="ConsPlusNormal"/>
        <w:jc w:val="both"/>
      </w:pPr>
      <w:r>
        <w:t xml:space="preserve">(в ред. </w:t>
      </w:r>
      <w:hyperlink r:id="rId128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- 377 824 112,00 рубля.</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подпрограммы по годам характеризуют следующие ожидаемые результаты реализации подпрограммы:</w:t>
      </w:r>
    </w:p>
    <w:p w:rsidR="00F051D4" w:rsidRDefault="00F051D4">
      <w:pPr>
        <w:pStyle w:val="ConsPlusNormal"/>
        <w:ind w:firstLine="540"/>
        <w:jc w:val="both"/>
      </w:pPr>
      <w:r>
        <w:t xml:space="preserve">1) индекс производства продукции животноводства в хозяйствах всех категорий (в </w:t>
      </w:r>
      <w:r>
        <w:lastRenderedPageBreak/>
        <w:t>сопоставимых ценах) к предыдущему году (единица измерения - процентов).</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1283"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2) уровень самообеспечения Омской области основными видами сельскохозяйственной продукции (по молоку и молочным продуктам) (единица измерения - процентов).</w:t>
      </w:r>
    </w:p>
    <w:p w:rsidR="00F051D4" w:rsidRDefault="00F051D4">
      <w:pPr>
        <w:pStyle w:val="ConsPlusNormal"/>
        <w:ind w:firstLine="540"/>
        <w:jc w:val="both"/>
      </w:pPr>
      <w:r>
        <w:t>Показатель уровня самообеспечения Омской области основными видами сельскохозяйственной продукции (по молоку и молочным продуктам) определяется по формуле:</w:t>
      </w:r>
    </w:p>
    <w:p w:rsidR="00F051D4" w:rsidRDefault="00F051D4">
      <w:pPr>
        <w:pStyle w:val="ConsPlusNormal"/>
        <w:jc w:val="both"/>
      </w:pPr>
    </w:p>
    <w:p w:rsidR="00F051D4" w:rsidRDefault="00F051D4">
      <w:pPr>
        <w:pStyle w:val="ConsPlusNormal"/>
        <w:ind w:firstLine="540"/>
        <w:jc w:val="both"/>
      </w:pPr>
      <w:r>
        <w:t>Ус1 = Пс1 / Пв1 x 100, где:</w:t>
      </w:r>
    </w:p>
    <w:p w:rsidR="00F051D4" w:rsidRDefault="00F051D4">
      <w:pPr>
        <w:pStyle w:val="ConsPlusNormal"/>
        <w:jc w:val="both"/>
      </w:pPr>
    </w:p>
    <w:p w:rsidR="00F051D4" w:rsidRDefault="00F051D4">
      <w:pPr>
        <w:pStyle w:val="ConsPlusNormal"/>
        <w:ind w:firstLine="540"/>
        <w:jc w:val="both"/>
      </w:pPr>
      <w:r>
        <w:t>Ус1 - уровень самообеспечения Омской области основными видами сельскохозяйственной продукции (по молоку и молочным продуктам), процентов;</w:t>
      </w:r>
    </w:p>
    <w:p w:rsidR="00F051D4" w:rsidRDefault="00F051D4">
      <w:pPr>
        <w:pStyle w:val="ConsPlusNormal"/>
        <w:ind w:firstLine="540"/>
        <w:jc w:val="both"/>
      </w:pPr>
      <w:r>
        <w:t>Пс1 - собственное производство молока и молочных продуктов в текущем году, тыс. тонн;</w:t>
      </w:r>
    </w:p>
    <w:p w:rsidR="00F051D4" w:rsidRDefault="00F051D4">
      <w:pPr>
        <w:pStyle w:val="ConsPlusNormal"/>
        <w:ind w:firstLine="540"/>
        <w:jc w:val="both"/>
      </w:pPr>
      <w:r>
        <w:t>Пв1 - внутреннее потребление молока и молочных продуктов в текущем году, тыс. тонн.</w:t>
      </w:r>
    </w:p>
    <w:p w:rsidR="00F051D4" w:rsidRDefault="00F051D4">
      <w:pPr>
        <w:pStyle w:val="ConsPlusNormal"/>
        <w:ind w:firstLine="540"/>
        <w:jc w:val="both"/>
      </w:pPr>
      <w:r>
        <w:t>Исходные данные для расчета показателя определяются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1284"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3) производство сыров и сырных продуктов (единица измерения - тыс. тонн);</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1285"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4) производство масла сливочного (единица измерения - тыс. тонн).</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1286"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5) объем производства мяса во всех категориях хозяйств (единица измерения - тыс. тонн).</w:t>
      </w:r>
    </w:p>
    <w:p w:rsidR="00F051D4" w:rsidRDefault="00F051D4">
      <w:pPr>
        <w:pStyle w:val="ConsPlusNormal"/>
        <w:jc w:val="both"/>
      </w:pPr>
      <w:r>
        <w:t xml:space="preserve">(абзац введен </w:t>
      </w:r>
      <w:hyperlink r:id="rId1287"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Показатель объема производства мяса во всех категориях хозяйств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(абзац введен </w:t>
      </w:r>
      <w:hyperlink r:id="rId1288"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1289"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hyperlink r:id="rId1290" w:history="1">
        <w:r>
          <w:rPr>
            <w:color w:val="0000FF"/>
          </w:rPr>
          <w:t>5.1</w:t>
        </w:r>
      </w:hyperlink>
      <w:r>
        <w:t>) уровень самообеспечения Омской области основными видами сельскохозяйственной продукции (по мясу и мясопродуктам) (единица измерения - процентов).</w:t>
      </w:r>
    </w:p>
    <w:p w:rsidR="00F051D4" w:rsidRDefault="00F051D4">
      <w:pPr>
        <w:pStyle w:val="ConsPlusNormal"/>
        <w:ind w:firstLine="540"/>
        <w:jc w:val="both"/>
      </w:pPr>
      <w:r>
        <w:t>Показатель уровня самообеспечения Омской области основными видами сельскохозяйственной продукции (по мясу и мясопродуктам) определяется по формуле:</w:t>
      </w:r>
    </w:p>
    <w:p w:rsidR="00F051D4" w:rsidRDefault="00F051D4">
      <w:pPr>
        <w:pStyle w:val="ConsPlusNormal"/>
        <w:jc w:val="both"/>
      </w:pPr>
    </w:p>
    <w:p w:rsidR="00F051D4" w:rsidRDefault="00F051D4">
      <w:pPr>
        <w:pStyle w:val="ConsPlusNormal"/>
        <w:ind w:firstLine="540"/>
        <w:jc w:val="both"/>
      </w:pPr>
      <w:r>
        <w:t>Ус2 = Пс2 / Пв2 x 100, где:</w:t>
      </w:r>
    </w:p>
    <w:p w:rsidR="00F051D4" w:rsidRDefault="00F051D4">
      <w:pPr>
        <w:pStyle w:val="ConsPlusNormal"/>
        <w:jc w:val="both"/>
      </w:pPr>
    </w:p>
    <w:p w:rsidR="00F051D4" w:rsidRDefault="00F051D4">
      <w:pPr>
        <w:pStyle w:val="ConsPlusNormal"/>
        <w:ind w:firstLine="540"/>
        <w:jc w:val="both"/>
      </w:pPr>
      <w:r>
        <w:t>Ус2 - уровень самообеспечения Омской области основными видами сельскохозяйственной продукции (по мясу и мясопродуктам), процентов;</w:t>
      </w:r>
    </w:p>
    <w:p w:rsidR="00F051D4" w:rsidRDefault="00F051D4">
      <w:pPr>
        <w:pStyle w:val="ConsPlusNormal"/>
        <w:ind w:firstLine="540"/>
        <w:jc w:val="both"/>
      </w:pPr>
      <w:r>
        <w:t>Пс2 - собственное производство мяса и мясопродуктов в текущем году, тыс. тонн;</w:t>
      </w:r>
    </w:p>
    <w:p w:rsidR="00F051D4" w:rsidRDefault="00F051D4">
      <w:pPr>
        <w:pStyle w:val="ConsPlusNormal"/>
        <w:ind w:firstLine="540"/>
        <w:jc w:val="both"/>
      </w:pPr>
      <w:r>
        <w:t>Пв2 - внутреннее потребление мяса и мясопродуктов в текущем году, тыс. тонн.</w:t>
      </w:r>
    </w:p>
    <w:p w:rsidR="00F051D4" w:rsidRDefault="00F051D4">
      <w:pPr>
        <w:pStyle w:val="ConsPlusNormal"/>
        <w:ind w:firstLine="540"/>
        <w:jc w:val="both"/>
      </w:pPr>
      <w:r>
        <w:t>Исходные данные для расчета показателя определяются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1291"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6) прирост мощностей по убою скота и его первичной переработке (к предыдущему году) (единица измерения - тыс. тонн).</w:t>
      </w:r>
    </w:p>
    <w:p w:rsidR="00F051D4" w:rsidRDefault="00F051D4">
      <w:pPr>
        <w:pStyle w:val="ConsPlusNormal"/>
        <w:ind w:firstLine="540"/>
        <w:jc w:val="both"/>
      </w:pPr>
      <w:r>
        <w:t>Показатель прироста мощностей по убою скота и его первичной переработке (к предыдущему году) определяется по формуле:</w:t>
      </w:r>
    </w:p>
    <w:p w:rsidR="00F051D4" w:rsidRDefault="00F051D4">
      <w:pPr>
        <w:pStyle w:val="ConsPlusNormal"/>
        <w:jc w:val="both"/>
      </w:pPr>
    </w:p>
    <w:p w:rsidR="00F051D4" w:rsidRDefault="00F051D4">
      <w:pPr>
        <w:pStyle w:val="ConsPlusNormal"/>
        <w:ind w:firstLine="540"/>
        <w:jc w:val="both"/>
      </w:pPr>
      <w:r>
        <w:t>Ппм = ПМк - ПМн, где:</w:t>
      </w:r>
    </w:p>
    <w:p w:rsidR="00F051D4" w:rsidRDefault="00F051D4">
      <w:pPr>
        <w:pStyle w:val="ConsPlusNormal"/>
        <w:jc w:val="both"/>
      </w:pPr>
    </w:p>
    <w:p w:rsidR="00F051D4" w:rsidRDefault="00F051D4">
      <w:pPr>
        <w:pStyle w:val="ConsPlusNormal"/>
        <w:ind w:firstLine="540"/>
        <w:jc w:val="both"/>
      </w:pPr>
      <w:r>
        <w:t xml:space="preserve">Ппм - прирост производственных мощностей по убою скота и его первичной переработке, </w:t>
      </w:r>
      <w:r>
        <w:lastRenderedPageBreak/>
        <w:t>тыс. тонн;</w:t>
      </w:r>
    </w:p>
    <w:p w:rsidR="00F051D4" w:rsidRDefault="00F051D4">
      <w:pPr>
        <w:pStyle w:val="ConsPlusNormal"/>
        <w:ind w:firstLine="540"/>
        <w:jc w:val="both"/>
      </w:pPr>
      <w:r>
        <w:t>ПМк - производственные мощности по убою скота и его первичной переработке на конец отчетного года, тыс. тонн;</w:t>
      </w:r>
    </w:p>
    <w:p w:rsidR="00F051D4" w:rsidRDefault="00F051D4">
      <w:pPr>
        <w:pStyle w:val="ConsPlusNormal"/>
        <w:ind w:firstLine="540"/>
        <w:jc w:val="both"/>
      </w:pPr>
      <w:r>
        <w:t>ПМн - производственные мощности по убою скота и его первичной переработке на начало отчетного года, тыс. тонн.</w:t>
      </w:r>
    </w:p>
    <w:p w:rsidR="00F051D4" w:rsidRDefault="00F051D4">
      <w:pPr>
        <w:pStyle w:val="ConsPlusNormal"/>
        <w:ind w:firstLine="540"/>
        <w:jc w:val="both"/>
      </w:pPr>
      <w:r>
        <w:t>Исходные данные для расчета показателя определяются по данным мониторинга Министерства.</w:t>
      </w:r>
    </w:p>
    <w:p w:rsidR="00F051D4" w:rsidRDefault="00F051D4">
      <w:pPr>
        <w:pStyle w:val="ConsPlusNormal"/>
        <w:ind w:firstLine="540"/>
        <w:jc w:val="both"/>
      </w:pPr>
      <w:r>
        <w:t xml:space="preserve">Абзацы исключены. - </w:t>
      </w:r>
      <w:hyperlink r:id="rId1292"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абзацы исключены. - </w:t>
      </w:r>
      <w:hyperlink r:id="rId1293"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7) энергоемкость животноводства (включая птицеводство) (единица измерения - кг.у.т./т.ж.в).</w:t>
      </w:r>
    </w:p>
    <w:p w:rsidR="00F051D4" w:rsidRDefault="00F051D4">
      <w:pPr>
        <w:pStyle w:val="ConsPlusNormal"/>
        <w:ind w:firstLine="540"/>
        <w:jc w:val="both"/>
      </w:pPr>
      <w:r>
        <w:t>Показатель энергоемкости животноводства (включая птицеводство) рассчитывается по формуле:</w:t>
      </w:r>
    </w:p>
    <w:p w:rsidR="00F051D4" w:rsidRDefault="00F051D4">
      <w:pPr>
        <w:pStyle w:val="ConsPlusNormal"/>
        <w:jc w:val="both"/>
      </w:pPr>
    </w:p>
    <w:p w:rsidR="00F051D4" w:rsidRDefault="00F051D4">
      <w:pPr>
        <w:pStyle w:val="ConsPlusNormal"/>
        <w:ind w:firstLine="540"/>
        <w:jc w:val="both"/>
      </w:pPr>
      <w:r>
        <w:t>Эжп = (Рг(кпс) x Кг + Рдт(кпс) x Кдт + Рб(кпс) x Кдт + Рэ(кпс) x Кэ) / Тжв, где:</w:t>
      </w:r>
    </w:p>
    <w:p w:rsidR="00F051D4" w:rsidRDefault="00F051D4">
      <w:pPr>
        <w:pStyle w:val="ConsPlusNormal"/>
        <w:jc w:val="both"/>
      </w:pPr>
    </w:p>
    <w:p w:rsidR="00F051D4" w:rsidRDefault="00F051D4">
      <w:pPr>
        <w:pStyle w:val="ConsPlusNormal"/>
        <w:ind w:firstLine="540"/>
        <w:jc w:val="both"/>
      </w:pPr>
      <w:r>
        <w:t>Эжп - энергоемкость животноводства (включая птицеводство);</w:t>
      </w:r>
    </w:p>
    <w:p w:rsidR="00F051D4" w:rsidRDefault="00F051D4">
      <w:pPr>
        <w:pStyle w:val="ConsPlusNormal"/>
        <w:ind w:firstLine="540"/>
        <w:jc w:val="both"/>
      </w:pPr>
      <w:r>
        <w:t>Рг(кпс) - расход газа в животноводстве (включая птицеводство) в отчетном году, куб.м;</w:t>
      </w:r>
    </w:p>
    <w:p w:rsidR="00F051D4" w:rsidRDefault="00F051D4">
      <w:pPr>
        <w:pStyle w:val="ConsPlusNormal"/>
        <w:ind w:firstLine="540"/>
        <w:jc w:val="both"/>
      </w:pPr>
      <w:r>
        <w:t>Рдт(кпс) - расход дизельного топлива в животноводстве (включая птицеводство) в отчетном году, тонн;</w:t>
      </w:r>
    </w:p>
    <w:p w:rsidR="00F051D4" w:rsidRDefault="00F051D4">
      <w:pPr>
        <w:pStyle w:val="ConsPlusNormal"/>
        <w:ind w:firstLine="540"/>
        <w:jc w:val="both"/>
      </w:pPr>
      <w:r>
        <w:t>Рб(кпс) - расход бензина в животноводстве (включая птицеводство) в отчетном году, тонн;</w:t>
      </w:r>
    </w:p>
    <w:p w:rsidR="00F051D4" w:rsidRDefault="00F051D4">
      <w:pPr>
        <w:pStyle w:val="ConsPlusNormal"/>
        <w:ind w:firstLine="540"/>
        <w:jc w:val="both"/>
      </w:pPr>
      <w:r>
        <w:t>Рэ(кпс) - расход электроэнергии в животноводстве (включая птицеводство) в отчетном году, кВт.час;</w:t>
      </w:r>
    </w:p>
    <w:p w:rsidR="00F051D4" w:rsidRDefault="00F051D4">
      <w:pPr>
        <w:pStyle w:val="ConsPlusNormal"/>
        <w:ind w:firstLine="540"/>
        <w:jc w:val="both"/>
      </w:pPr>
      <w:r>
        <w:t>Кг, Кдт, Кб, Кэ - коэффициент перевода топлива по видам в тонны условного топлива (газ (Кг) - 1,3; дизельное топливо (Кдт) - 1,45; бензин (Кб) - 1,49; электроэнергия (Кэ) - 0,00012);</w:t>
      </w:r>
    </w:p>
    <w:p w:rsidR="00F051D4" w:rsidRDefault="00F051D4">
      <w:pPr>
        <w:pStyle w:val="ConsPlusNormal"/>
        <w:ind w:firstLine="540"/>
        <w:jc w:val="both"/>
      </w:pPr>
      <w:r>
        <w:t>Тжв - объем производства мяса (на убой в живом весе) в отчетном году, тонн.</w:t>
      </w:r>
    </w:p>
    <w:p w:rsidR="00F051D4" w:rsidRDefault="00F051D4">
      <w:pPr>
        <w:pStyle w:val="ConsPlusNormal"/>
        <w:ind w:firstLine="540"/>
        <w:jc w:val="both"/>
      </w:pPr>
      <w:r>
        <w:t>Исходные данные для расчета показателя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 xml:space="preserve">Абзацы исключены. - </w:t>
      </w:r>
      <w:hyperlink r:id="rId1294" w:history="1">
        <w:r>
          <w:rPr>
            <w:color w:val="0000FF"/>
          </w:rPr>
          <w:t>Постановление</w:t>
        </w:r>
      </w:hyperlink>
      <w:r>
        <w:t xml:space="preserve"> Правительства Омской области от 21.10.2015 N 286-п.</w:t>
      </w:r>
    </w:p>
    <w:p w:rsidR="00F051D4" w:rsidRDefault="00F051D4">
      <w:pPr>
        <w:pStyle w:val="ConsPlusNormal"/>
        <w:jc w:val="both"/>
      </w:pPr>
      <w:r>
        <w:t xml:space="preserve">(п. 7 введен </w:t>
      </w:r>
      <w:hyperlink r:id="rId1295"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Министерство в соответствии с </w:t>
      </w:r>
      <w:hyperlink w:anchor="P565" w:history="1">
        <w:r>
          <w:rPr>
            <w:color w:val="0000FF"/>
          </w:rPr>
          <w:t>разделом VII</w:t>
        </w:r>
      </w:hyperlink>
      <w:r>
        <w:t xml:space="preserve"> "Описание системы управления реализацией государственной программы" государственной программы.</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5</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26" w:name="P7974"/>
      <w:bookmarkEnd w:id="26"/>
      <w:r>
        <w:t>Подпрограмма 3 "Поддержка сельскохозяйственной деятельности</w:t>
      </w:r>
    </w:p>
    <w:p w:rsidR="00F051D4" w:rsidRDefault="00F051D4">
      <w:pPr>
        <w:pStyle w:val="ConsPlusTitle"/>
        <w:jc w:val="center"/>
      </w:pPr>
      <w:r>
        <w:t>малых форм хозяйствования и создание условий</w:t>
      </w:r>
    </w:p>
    <w:p w:rsidR="00F051D4" w:rsidRDefault="00F051D4">
      <w:pPr>
        <w:pStyle w:val="ConsPlusTitle"/>
        <w:jc w:val="center"/>
      </w:pPr>
      <w:r>
        <w:t>для их развития"</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(в ред. Постановлений Правительства Омской области</w:t>
      </w:r>
    </w:p>
    <w:p w:rsidR="00F051D4" w:rsidRDefault="00F051D4">
      <w:pPr>
        <w:pStyle w:val="ConsPlusNormal"/>
        <w:jc w:val="center"/>
      </w:pPr>
      <w:r>
        <w:t xml:space="preserve">от 25.06.2014 </w:t>
      </w:r>
      <w:hyperlink r:id="rId1296" w:history="1">
        <w:r>
          <w:rPr>
            <w:color w:val="0000FF"/>
          </w:rPr>
          <w:t>N 134-п</w:t>
        </w:r>
      </w:hyperlink>
      <w:r>
        <w:t xml:space="preserve">, от 26.08.2014 </w:t>
      </w:r>
      <w:hyperlink r:id="rId1297" w:history="1">
        <w:r>
          <w:rPr>
            <w:color w:val="0000FF"/>
          </w:rPr>
          <w:t>N 188-п</w:t>
        </w:r>
      </w:hyperlink>
      <w:r>
        <w:t xml:space="preserve">, от 13.10.2014 </w:t>
      </w:r>
      <w:hyperlink r:id="rId1298" w:history="1">
        <w:r>
          <w:rPr>
            <w:color w:val="0000FF"/>
          </w:rPr>
          <w:t>N 240-п</w:t>
        </w:r>
      </w:hyperlink>
      <w:r>
        <w:t>,</w:t>
      </w:r>
    </w:p>
    <w:p w:rsidR="00F051D4" w:rsidRDefault="00F051D4">
      <w:pPr>
        <w:pStyle w:val="ConsPlusNormal"/>
        <w:jc w:val="center"/>
      </w:pPr>
      <w:r>
        <w:t xml:space="preserve">от 24.12.2014 </w:t>
      </w:r>
      <w:hyperlink r:id="rId1299" w:history="1">
        <w:r>
          <w:rPr>
            <w:color w:val="0000FF"/>
          </w:rPr>
          <w:t>N 346-п</w:t>
        </w:r>
      </w:hyperlink>
      <w:r>
        <w:t xml:space="preserve">, от 11.03.2015 </w:t>
      </w:r>
      <w:hyperlink r:id="rId1300" w:history="1">
        <w:r>
          <w:rPr>
            <w:color w:val="0000FF"/>
          </w:rPr>
          <w:t>N 51-п</w:t>
        </w:r>
      </w:hyperlink>
      <w:r>
        <w:t xml:space="preserve">, от 09.06.2015 </w:t>
      </w:r>
      <w:hyperlink r:id="rId1301" w:history="1">
        <w:r>
          <w:rPr>
            <w:color w:val="0000FF"/>
          </w:rPr>
          <w:t>N 146-п</w:t>
        </w:r>
      </w:hyperlink>
      <w:r>
        <w:t>,</w:t>
      </w:r>
    </w:p>
    <w:p w:rsidR="00F051D4" w:rsidRDefault="00F051D4">
      <w:pPr>
        <w:pStyle w:val="ConsPlusNormal"/>
        <w:jc w:val="center"/>
      </w:pPr>
      <w:r>
        <w:t xml:space="preserve">от 24.06.2015 </w:t>
      </w:r>
      <w:hyperlink r:id="rId1302" w:history="1">
        <w:r>
          <w:rPr>
            <w:color w:val="0000FF"/>
          </w:rPr>
          <w:t>N 174-п</w:t>
        </w:r>
      </w:hyperlink>
      <w:r>
        <w:t xml:space="preserve">, от 12.08.2015 </w:t>
      </w:r>
      <w:hyperlink r:id="rId1303" w:history="1">
        <w:r>
          <w:rPr>
            <w:color w:val="0000FF"/>
          </w:rPr>
          <w:t>N 208-п</w:t>
        </w:r>
      </w:hyperlink>
      <w:r>
        <w:t xml:space="preserve">, от 05.10.2015 </w:t>
      </w:r>
      <w:hyperlink r:id="rId1304" w:history="1">
        <w:r>
          <w:rPr>
            <w:color w:val="0000FF"/>
          </w:rPr>
          <w:t>N 262-п</w:t>
        </w:r>
      </w:hyperlink>
      <w:r>
        <w:t>,</w:t>
      </w:r>
    </w:p>
    <w:p w:rsidR="00F051D4" w:rsidRDefault="00F051D4">
      <w:pPr>
        <w:pStyle w:val="ConsPlusNormal"/>
        <w:jc w:val="center"/>
      </w:pPr>
      <w:r>
        <w:t xml:space="preserve">от 21.10.2015 </w:t>
      </w:r>
      <w:hyperlink r:id="rId1305" w:history="1">
        <w:r>
          <w:rPr>
            <w:color w:val="0000FF"/>
          </w:rPr>
          <w:t>N 286-п</w:t>
        </w:r>
      </w:hyperlink>
      <w:r>
        <w:t xml:space="preserve">, от 26.10.2015 </w:t>
      </w:r>
      <w:hyperlink r:id="rId1306" w:history="1">
        <w:r>
          <w:rPr>
            <w:color w:val="0000FF"/>
          </w:rPr>
          <w:t>N 301-п</w:t>
        </w:r>
      </w:hyperlink>
      <w:r>
        <w:t xml:space="preserve">, от 09.12.2015 </w:t>
      </w:r>
      <w:hyperlink r:id="rId1307" w:history="1">
        <w:r>
          <w:rPr>
            <w:color w:val="0000FF"/>
          </w:rPr>
          <w:t>N 356-п</w:t>
        </w:r>
      </w:hyperlink>
      <w:r>
        <w:t>,</w:t>
      </w:r>
    </w:p>
    <w:p w:rsidR="00F051D4" w:rsidRDefault="00F051D4">
      <w:pPr>
        <w:pStyle w:val="ConsPlusNormal"/>
        <w:jc w:val="center"/>
      </w:pPr>
      <w:r>
        <w:t xml:space="preserve">от 23.12.2015 </w:t>
      </w:r>
      <w:hyperlink r:id="rId1308" w:history="1">
        <w:r>
          <w:rPr>
            <w:color w:val="0000FF"/>
          </w:rPr>
          <w:t>N 398-п</w:t>
        </w:r>
      </w:hyperlink>
      <w:r>
        <w:t xml:space="preserve">, от 14.03.2016 </w:t>
      </w:r>
      <w:hyperlink r:id="rId1309" w:history="1">
        <w:r>
          <w:rPr>
            <w:color w:val="0000FF"/>
          </w:rPr>
          <w:t>N 55-п</w:t>
        </w:r>
      </w:hyperlink>
      <w:r>
        <w:t xml:space="preserve">, от 23.03.2016 </w:t>
      </w:r>
      <w:hyperlink r:id="rId1310" w:history="1">
        <w:r>
          <w:rPr>
            <w:color w:val="0000FF"/>
          </w:rPr>
          <w:t>N 67-п</w:t>
        </w:r>
      </w:hyperlink>
      <w:r>
        <w:t>,</w:t>
      </w:r>
    </w:p>
    <w:p w:rsidR="00F051D4" w:rsidRDefault="00F051D4">
      <w:pPr>
        <w:pStyle w:val="ConsPlusNormal"/>
        <w:jc w:val="center"/>
      </w:pPr>
      <w:r>
        <w:t xml:space="preserve">от 11.05.2016 </w:t>
      </w:r>
      <w:hyperlink r:id="rId1311" w:history="1">
        <w:r>
          <w:rPr>
            <w:color w:val="0000FF"/>
          </w:rPr>
          <w:t>N 135-п</w:t>
        </w:r>
      </w:hyperlink>
      <w:r>
        <w:t xml:space="preserve">, от 20.07.2016 </w:t>
      </w:r>
      <w:hyperlink r:id="rId1312" w:history="1">
        <w:r>
          <w:rPr>
            <w:color w:val="0000FF"/>
          </w:rPr>
          <w:t>N 212-п</w:t>
        </w:r>
      </w:hyperlink>
      <w:r>
        <w:t xml:space="preserve">, от 21.09.2016 </w:t>
      </w:r>
      <w:hyperlink r:id="rId1313" w:history="1">
        <w:r>
          <w:rPr>
            <w:color w:val="0000FF"/>
          </w:rPr>
          <w:t>N 282-п</w:t>
        </w:r>
      </w:hyperlink>
      <w:r>
        <w:t>,</w:t>
      </w:r>
    </w:p>
    <w:p w:rsidR="00F051D4" w:rsidRDefault="00F051D4">
      <w:pPr>
        <w:pStyle w:val="ConsPlusNormal"/>
        <w:jc w:val="center"/>
      </w:pPr>
      <w:r>
        <w:t xml:space="preserve">от 23.11.2016 </w:t>
      </w:r>
      <w:hyperlink r:id="rId1314" w:history="1">
        <w:r>
          <w:rPr>
            <w:color w:val="0000FF"/>
          </w:rPr>
          <w:t>N 342-п</w:t>
        </w:r>
      </w:hyperlink>
      <w:r>
        <w:t xml:space="preserve">, от 21.12.2016 </w:t>
      </w:r>
      <w:hyperlink r:id="rId1315" w:history="1">
        <w:r>
          <w:rPr>
            <w:color w:val="0000FF"/>
          </w:rPr>
          <w:t>N 370-п</w:t>
        </w:r>
      </w:hyperlink>
      <w:r>
        <w:t xml:space="preserve">, от 09.03.2017 </w:t>
      </w:r>
      <w:hyperlink r:id="rId1316" w:history="1">
        <w:r>
          <w:rPr>
            <w:color w:val="0000FF"/>
          </w:rPr>
          <w:t>N 59-п</w:t>
        </w:r>
      </w:hyperlink>
      <w:r>
        <w:t>,</w:t>
      </w:r>
    </w:p>
    <w:p w:rsidR="00F051D4" w:rsidRDefault="00F051D4">
      <w:pPr>
        <w:pStyle w:val="ConsPlusNormal"/>
        <w:jc w:val="center"/>
      </w:pPr>
      <w:r>
        <w:t xml:space="preserve">от 14.03.2017 </w:t>
      </w:r>
      <w:hyperlink r:id="rId1317" w:history="1">
        <w:r>
          <w:rPr>
            <w:color w:val="0000FF"/>
          </w:rPr>
          <w:t>N 60-п</w:t>
        </w:r>
      </w:hyperlink>
      <w:r>
        <w:t xml:space="preserve">, от 03.05.2017 </w:t>
      </w:r>
      <w:hyperlink r:id="rId1318" w:history="1">
        <w:r>
          <w:rPr>
            <w:color w:val="0000FF"/>
          </w:rPr>
          <w:t>N 119-п</w:t>
        </w:r>
      </w:hyperlink>
      <w:r>
        <w:t xml:space="preserve">, от 24.07.2017 </w:t>
      </w:r>
      <w:hyperlink r:id="rId1319" w:history="1">
        <w:r>
          <w:rPr>
            <w:color w:val="0000FF"/>
          </w:rPr>
          <w:t>N 202-п</w:t>
        </w:r>
      </w:hyperlink>
      <w:r>
        <w:t>,</w:t>
      </w:r>
    </w:p>
    <w:p w:rsidR="00F051D4" w:rsidRDefault="00F051D4">
      <w:pPr>
        <w:pStyle w:val="ConsPlusNormal"/>
        <w:jc w:val="center"/>
      </w:pPr>
      <w:r>
        <w:t xml:space="preserve">от 26.07.2017 </w:t>
      </w:r>
      <w:hyperlink r:id="rId1320" w:history="1">
        <w:r>
          <w:rPr>
            <w:color w:val="0000FF"/>
          </w:rPr>
          <w:t>N 212-п</w:t>
        </w:r>
      </w:hyperlink>
      <w:r>
        <w:t xml:space="preserve">, от 29.08.2017 </w:t>
      </w:r>
      <w:hyperlink r:id="rId1321" w:history="1">
        <w:r>
          <w:rPr>
            <w:color w:val="0000FF"/>
          </w:rPr>
          <w:t>N 246-п</w:t>
        </w:r>
      </w:hyperlink>
      <w:r>
        <w:t>)</w:t>
      </w:r>
    </w:p>
    <w:p w:rsidR="00F051D4" w:rsidRDefault="00F051D4">
      <w:pPr>
        <w:pStyle w:val="ConsPlusNormal"/>
        <w:jc w:val="both"/>
      </w:pP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center"/>
        <w:outlineLvl w:val="2"/>
      </w:pPr>
      <w:r>
        <w:lastRenderedPageBreak/>
        <w:t>I. ПАСПОРТ</w:t>
      </w:r>
    </w:p>
    <w:p w:rsidR="00F051D4" w:rsidRDefault="00F051D4">
      <w:pPr>
        <w:pStyle w:val="ConsPlusNormal"/>
        <w:jc w:val="center"/>
      </w:pPr>
      <w:r>
        <w:t>подпрограммы "Поддержка сельскохозяйственной деятельности</w:t>
      </w:r>
    </w:p>
    <w:p w:rsidR="00F051D4" w:rsidRDefault="00F051D4">
      <w:pPr>
        <w:pStyle w:val="ConsPlusNormal"/>
        <w:jc w:val="center"/>
      </w:pPr>
      <w:r>
        <w:t>малых форм хозяйствования и создание условий</w:t>
      </w:r>
    </w:p>
    <w:p w:rsidR="00F051D4" w:rsidRDefault="00F051D4">
      <w:pPr>
        <w:pStyle w:val="ConsPlusNormal"/>
        <w:jc w:val="center"/>
      </w:pPr>
      <w:r>
        <w:t>для их развития"</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5"/>
        <w:gridCol w:w="6273"/>
      </w:tblGrid>
      <w:tr w:rsidR="00F051D4">
        <w:tc>
          <w:tcPr>
            <w:tcW w:w="5055" w:type="dxa"/>
          </w:tcPr>
          <w:p w:rsidR="00F051D4" w:rsidRDefault="00F051D4">
            <w:pPr>
              <w:pStyle w:val="ConsPlusNormal"/>
            </w:pPr>
            <w:r>
              <w:t>Наименование государственной программы Омской области</w:t>
            </w:r>
          </w:p>
        </w:tc>
        <w:tc>
          <w:tcPr>
            <w:tcW w:w="6273" w:type="dxa"/>
          </w:tcPr>
          <w:p w:rsidR="00F051D4" w:rsidRDefault="00F051D4">
            <w:pPr>
              <w:pStyle w:val="ConsPlusNormal"/>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5055" w:type="dxa"/>
          </w:tcPr>
          <w:p w:rsidR="00F051D4" w:rsidRDefault="00F051D4">
            <w:pPr>
              <w:pStyle w:val="ConsPlusNormal"/>
            </w:pPr>
            <w:r>
              <w:t>Наименование подпрограммы государственной программы Омской области</w:t>
            </w:r>
          </w:p>
        </w:tc>
        <w:tc>
          <w:tcPr>
            <w:tcW w:w="6273" w:type="dxa"/>
          </w:tcPr>
          <w:p w:rsidR="00F051D4" w:rsidRDefault="00F051D4">
            <w:pPr>
              <w:pStyle w:val="ConsPlusNormal"/>
            </w:pPr>
            <w:r>
              <w:t>Поддержка сельскохозяйственной деятельности малых форм хозяйствования и создание условий для их развития (далее - подпрограмма)</w:t>
            </w:r>
          </w:p>
        </w:tc>
      </w:tr>
      <w:tr w:rsidR="00F051D4">
        <w:tc>
          <w:tcPr>
            <w:tcW w:w="5055"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6273" w:type="dxa"/>
          </w:tcPr>
          <w:p w:rsidR="00F051D4" w:rsidRDefault="00F051D4">
            <w:pPr>
              <w:pStyle w:val="ConsPlusNormal"/>
            </w:pPr>
            <w:r>
              <w:t>Министерство сельского хозяйства и продовольствия Омской области (далее - Министерство), Главное управление ветеринарии Омской области</w:t>
            </w:r>
          </w:p>
        </w:tc>
      </w:tr>
      <w:tr w:rsidR="00F051D4">
        <w:tc>
          <w:tcPr>
            <w:tcW w:w="5055"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6273" w:type="dxa"/>
          </w:tcPr>
          <w:p w:rsidR="00F051D4" w:rsidRDefault="00F051D4">
            <w:pPr>
              <w:pStyle w:val="ConsPlusNormal"/>
            </w:pPr>
            <w:r>
              <w:t>Министерство</w:t>
            </w:r>
          </w:p>
        </w:tc>
      </w:tr>
      <w:tr w:rsidR="00F051D4">
        <w:tc>
          <w:tcPr>
            <w:tcW w:w="5055" w:type="dxa"/>
          </w:tcPr>
          <w:p w:rsidR="00F051D4" w:rsidRDefault="00F051D4">
            <w:pPr>
              <w:pStyle w:val="ConsPlusNormal"/>
            </w:pPr>
            <w:r>
              <w:t>Наименование органа исполнительной власти Омской области, являющегося исполнителем мероприятия</w:t>
            </w:r>
          </w:p>
        </w:tc>
        <w:tc>
          <w:tcPr>
            <w:tcW w:w="6273" w:type="dxa"/>
          </w:tcPr>
          <w:p w:rsidR="00F051D4" w:rsidRDefault="00F051D4">
            <w:pPr>
              <w:pStyle w:val="ConsPlusNormal"/>
            </w:pPr>
            <w:r>
              <w:t>Министерство</w:t>
            </w:r>
          </w:p>
        </w:tc>
      </w:tr>
      <w:tr w:rsidR="00F051D4">
        <w:tc>
          <w:tcPr>
            <w:tcW w:w="5055" w:type="dxa"/>
          </w:tcPr>
          <w:p w:rsidR="00F051D4" w:rsidRDefault="00F051D4">
            <w:pPr>
              <w:pStyle w:val="ConsPlusNormal"/>
            </w:pPr>
            <w:r>
              <w:t>Сроки реализации подпрограммы</w:t>
            </w:r>
          </w:p>
        </w:tc>
        <w:tc>
          <w:tcPr>
            <w:tcW w:w="6273" w:type="dxa"/>
          </w:tcPr>
          <w:p w:rsidR="00F051D4" w:rsidRDefault="00F051D4">
            <w:pPr>
              <w:pStyle w:val="ConsPlusNormal"/>
            </w:pPr>
            <w:r>
              <w:t>2014 - 2020 годы. Отдельные этапы ее реализации не выделяются</w:t>
            </w:r>
          </w:p>
        </w:tc>
      </w:tr>
      <w:tr w:rsidR="00F051D4">
        <w:tc>
          <w:tcPr>
            <w:tcW w:w="5055" w:type="dxa"/>
          </w:tcPr>
          <w:p w:rsidR="00F051D4" w:rsidRDefault="00F051D4">
            <w:pPr>
              <w:pStyle w:val="ConsPlusNormal"/>
            </w:pPr>
            <w:r>
              <w:t>Цель подпрограммы</w:t>
            </w:r>
          </w:p>
        </w:tc>
        <w:tc>
          <w:tcPr>
            <w:tcW w:w="6273" w:type="dxa"/>
          </w:tcPr>
          <w:p w:rsidR="00F051D4" w:rsidRDefault="00F051D4">
            <w:pPr>
              <w:pStyle w:val="ConsPlusNormal"/>
            </w:pPr>
            <w:r>
              <w:t>Формирование эффективного, конкурентоспособного, многоукладного агропромышленного производства</w:t>
            </w:r>
          </w:p>
        </w:tc>
      </w:tr>
      <w:tr w:rsidR="00F051D4">
        <w:tc>
          <w:tcPr>
            <w:tcW w:w="5055" w:type="dxa"/>
          </w:tcPr>
          <w:p w:rsidR="00F051D4" w:rsidRDefault="00F051D4">
            <w:pPr>
              <w:pStyle w:val="ConsPlusNormal"/>
            </w:pPr>
            <w:r>
              <w:t>Задачи подпрограммы</w:t>
            </w:r>
          </w:p>
        </w:tc>
        <w:tc>
          <w:tcPr>
            <w:tcW w:w="6273" w:type="dxa"/>
          </w:tcPr>
          <w:p w:rsidR="00F051D4" w:rsidRDefault="00F051D4">
            <w:pPr>
              <w:pStyle w:val="ConsPlusNormal"/>
            </w:pPr>
            <w:r>
              <w:t>- улучшение финансового состояния малых форм хозяйствования за счет роста объемов производства и реализации сельскохозяйственной продукции;</w:t>
            </w:r>
          </w:p>
          <w:p w:rsidR="00F051D4" w:rsidRDefault="00F051D4">
            <w:pPr>
              <w:pStyle w:val="ConsPlusNormal"/>
            </w:pPr>
            <w:r>
              <w:lastRenderedPageBreak/>
              <w:t>- развитие системы сельскохозяйственной кооперации как фактора повышения конкурентоспособности сельскохозяйственной продукции, устойчивого развития сельских территорий</w:t>
            </w:r>
          </w:p>
        </w:tc>
      </w:tr>
      <w:tr w:rsidR="00F051D4">
        <w:tc>
          <w:tcPr>
            <w:tcW w:w="5055" w:type="dxa"/>
          </w:tcPr>
          <w:p w:rsidR="00F051D4" w:rsidRDefault="00F051D4">
            <w:pPr>
              <w:pStyle w:val="ConsPlusNormal"/>
            </w:pPr>
            <w:r>
              <w:lastRenderedPageBreak/>
              <w:t>Перечень основных мероприятий и (или) ведомственных целевых программ</w:t>
            </w:r>
          </w:p>
        </w:tc>
        <w:tc>
          <w:tcPr>
            <w:tcW w:w="6273" w:type="dxa"/>
          </w:tcPr>
          <w:p w:rsidR="00F051D4" w:rsidRDefault="00F051D4">
            <w:pPr>
              <w:pStyle w:val="ConsPlusNormal"/>
            </w:pPr>
            <w:r>
              <w:t>- основное мероприятие "Развитие малых форм хозяйствования";</w:t>
            </w:r>
          </w:p>
          <w:p w:rsidR="00F051D4" w:rsidRDefault="00F051D4">
            <w:pPr>
              <w:pStyle w:val="ConsPlusNormal"/>
            </w:pPr>
            <w:r>
              <w:t xml:space="preserve">- ведомственная целевая </w:t>
            </w:r>
            <w:hyperlink r:id="rId1322" w:history="1">
              <w:r>
                <w:rPr>
                  <w:color w:val="0000FF"/>
                </w:rPr>
                <w:t>программа</w:t>
              </w:r>
            </w:hyperlink>
            <w:r>
              <w:t xml:space="preserve"> (далее - ВЦП) "Развитие сельскохозяйственной кооперации в Омской области"</w:t>
            </w:r>
          </w:p>
        </w:tc>
      </w:tr>
      <w:tr w:rsidR="00F051D4">
        <w:tblPrEx>
          <w:tblBorders>
            <w:insideH w:val="nil"/>
          </w:tblBorders>
        </w:tblPrEx>
        <w:tc>
          <w:tcPr>
            <w:tcW w:w="5055" w:type="dxa"/>
            <w:tcBorders>
              <w:bottom w:val="nil"/>
            </w:tcBorders>
          </w:tcPr>
          <w:p w:rsidR="00F051D4" w:rsidRDefault="00F051D4">
            <w:pPr>
              <w:pStyle w:val="ConsPlusNormal"/>
            </w:pPr>
            <w:r>
              <w:t>Объемы и источники финансирования подпрограммы в целом и по годам ее реализации</w:t>
            </w:r>
          </w:p>
        </w:tc>
        <w:tc>
          <w:tcPr>
            <w:tcW w:w="6273" w:type="dxa"/>
            <w:tcBorders>
              <w:bottom w:val="nil"/>
            </w:tcBorders>
          </w:tcPr>
          <w:p w:rsidR="00F051D4" w:rsidRDefault="00F051D4">
            <w:pPr>
              <w:pStyle w:val="ConsPlusNormal"/>
              <w:jc w:val="both"/>
            </w:pPr>
            <w:r>
              <w:t>Общие расходы областного бюджета на реализацию подпрограммы составят 2 266 554 460,47 рубля, в том числе по годам:</w:t>
            </w:r>
          </w:p>
          <w:p w:rsidR="00F051D4" w:rsidRDefault="00F051D4">
            <w:pPr>
              <w:pStyle w:val="ConsPlusNormal"/>
              <w:jc w:val="both"/>
            </w:pPr>
            <w:r>
              <w:t>2014 год - 296 414 734,54 рубля;</w:t>
            </w:r>
          </w:p>
          <w:p w:rsidR="00F051D4" w:rsidRDefault="00F051D4">
            <w:pPr>
              <w:pStyle w:val="ConsPlusNormal"/>
              <w:jc w:val="both"/>
            </w:pPr>
            <w:r>
              <w:t>2015 год - 421 685 849,31 рубля;</w:t>
            </w:r>
          </w:p>
          <w:p w:rsidR="00F051D4" w:rsidRDefault="00F051D4">
            <w:pPr>
              <w:pStyle w:val="ConsPlusNormal"/>
              <w:jc w:val="both"/>
            </w:pPr>
            <w:r>
              <w:t>2016 год - 298 077 835,42 рубля, в том числе не исполненные обязательства в предшествующем году - 132 999,80 рубля;</w:t>
            </w:r>
          </w:p>
          <w:p w:rsidR="00F051D4" w:rsidRDefault="00F051D4">
            <w:pPr>
              <w:pStyle w:val="ConsPlusNormal"/>
              <w:jc w:val="both"/>
            </w:pPr>
            <w:r>
              <w:t>2017 год - 384 904 267,00 рубля;</w:t>
            </w:r>
          </w:p>
          <w:p w:rsidR="00F051D4" w:rsidRDefault="00F051D4">
            <w:pPr>
              <w:pStyle w:val="ConsPlusNormal"/>
              <w:jc w:val="both"/>
            </w:pPr>
            <w:r>
              <w:t>2018 год - 276 255 077,00 рубля;</w:t>
            </w:r>
          </w:p>
          <w:p w:rsidR="00F051D4" w:rsidRDefault="00F051D4">
            <w:pPr>
              <w:pStyle w:val="ConsPlusNormal"/>
              <w:jc w:val="both"/>
            </w:pPr>
            <w:r>
              <w:t>2019 год - 373 562 811,00 рубля;</w:t>
            </w:r>
          </w:p>
          <w:p w:rsidR="00F051D4" w:rsidRDefault="00F051D4">
            <w:pPr>
              <w:pStyle w:val="ConsPlusNormal"/>
              <w:jc w:val="both"/>
            </w:pPr>
            <w:r>
              <w:t>2020 год - 215 786 886,00 рубля.</w:t>
            </w:r>
          </w:p>
          <w:p w:rsidR="00F051D4" w:rsidRDefault="00F051D4">
            <w:pPr>
              <w:pStyle w:val="ConsPlusNormal"/>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1 183 759 107,95 рубля, в том числе по годам:</w:t>
            </w:r>
          </w:p>
          <w:p w:rsidR="00F051D4" w:rsidRDefault="00F051D4">
            <w:pPr>
              <w:pStyle w:val="ConsPlusNormal"/>
              <w:jc w:val="both"/>
            </w:pPr>
            <w:r>
              <w:t>2014 год - 176 480 056,42 рубля;</w:t>
            </w:r>
          </w:p>
          <w:p w:rsidR="00F051D4" w:rsidRDefault="00F051D4">
            <w:pPr>
              <w:pStyle w:val="ConsPlusNormal"/>
              <w:jc w:val="both"/>
            </w:pPr>
            <w:r>
              <w:t>2015 год - 168 504 899,31 рубля;</w:t>
            </w:r>
          </w:p>
          <w:p w:rsidR="00F051D4" w:rsidRDefault="00F051D4">
            <w:pPr>
              <w:pStyle w:val="ConsPlusNormal"/>
              <w:jc w:val="both"/>
            </w:pPr>
            <w:r>
              <w:t>2016 год - 143 621 535,42 рубля, в том числе не исполненные обязательства в предшествующем году - 132 999,80 рубля;</w:t>
            </w:r>
          </w:p>
          <w:p w:rsidR="00F051D4" w:rsidRDefault="00F051D4">
            <w:pPr>
              <w:pStyle w:val="ConsPlusNormal"/>
              <w:jc w:val="both"/>
            </w:pPr>
            <w:r>
              <w:t>2017 год - 153 197 358,60 рубля;</w:t>
            </w:r>
          </w:p>
          <w:p w:rsidR="00F051D4" w:rsidRDefault="00F051D4">
            <w:pPr>
              <w:pStyle w:val="ConsPlusNormal"/>
              <w:jc w:val="both"/>
            </w:pPr>
            <w:r>
              <w:t>2018 год - 114 446 819,00 рубля;</w:t>
            </w:r>
          </w:p>
          <w:p w:rsidR="00F051D4" w:rsidRDefault="00F051D4">
            <w:pPr>
              <w:pStyle w:val="ConsPlusNormal"/>
              <w:jc w:val="both"/>
            </w:pPr>
            <w:r>
              <w:t>2019 год - 211 854 553,00 рубля;</w:t>
            </w:r>
          </w:p>
          <w:p w:rsidR="00F051D4" w:rsidRDefault="00F051D4">
            <w:pPr>
              <w:pStyle w:val="ConsPlusNormal"/>
              <w:jc w:val="both"/>
            </w:pPr>
            <w:r>
              <w:t>2020 год - 215 786 886,00 рубля.</w:t>
            </w:r>
          </w:p>
          <w:p w:rsidR="00F051D4" w:rsidRDefault="00F051D4">
            <w:pPr>
              <w:pStyle w:val="ConsPlusNormal"/>
              <w:jc w:val="both"/>
            </w:pPr>
            <w:r>
              <w:t xml:space="preserve">Из общего объема расходы областного бюджета за счет </w:t>
            </w:r>
            <w:r>
              <w:lastRenderedPageBreak/>
              <w:t>поступлений целевого характера из федерального бюджета составят 1 082 795 352,52 рубля, в том числе по годам:</w:t>
            </w:r>
          </w:p>
          <w:p w:rsidR="00F051D4" w:rsidRDefault="00F051D4">
            <w:pPr>
              <w:pStyle w:val="ConsPlusNormal"/>
              <w:jc w:val="both"/>
            </w:pPr>
            <w:r>
              <w:t>2014 год - 119 934 678,12 рубля;</w:t>
            </w:r>
          </w:p>
          <w:p w:rsidR="00F051D4" w:rsidRDefault="00F051D4">
            <w:pPr>
              <w:pStyle w:val="ConsPlusNormal"/>
              <w:jc w:val="both"/>
            </w:pPr>
            <w:r>
              <w:t>2015 год - 253 180 950,00 рубля;</w:t>
            </w:r>
          </w:p>
          <w:p w:rsidR="00F051D4" w:rsidRDefault="00F051D4">
            <w:pPr>
              <w:pStyle w:val="ConsPlusNormal"/>
              <w:jc w:val="both"/>
            </w:pPr>
            <w:r>
              <w:t>2016 год - 154 456 300,00 рубля;</w:t>
            </w:r>
          </w:p>
          <w:p w:rsidR="00F051D4" w:rsidRDefault="00F051D4">
            <w:pPr>
              <w:pStyle w:val="ConsPlusNormal"/>
            </w:pPr>
            <w:r>
              <w:t>2017 год - 231 706 908,40 рубля;</w:t>
            </w:r>
          </w:p>
          <w:p w:rsidR="00F051D4" w:rsidRDefault="00F051D4">
            <w:pPr>
              <w:pStyle w:val="ConsPlusNormal"/>
            </w:pPr>
            <w:r>
              <w:t>2018 год - 161 808 258,00 рубля;</w:t>
            </w:r>
          </w:p>
          <w:p w:rsidR="00F051D4" w:rsidRDefault="00F051D4">
            <w:pPr>
              <w:pStyle w:val="ConsPlusNormal"/>
            </w:pPr>
            <w:r>
              <w:t>2019 год - 161 708 258,00 рубля.</w:t>
            </w:r>
          </w:p>
          <w:p w:rsidR="00F051D4" w:rsidRDefault="00F051D4">
            <w:pPr>
              <w:pStyle w:val="ConsPlusNormal"/>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224 615,84 рубля, в том числе в 2015 году - 224 615,84 рубля.</w:t>
            </w:r>
          </w:p>
          <w:p w:rsidR="00F051D4" w:rsidRDefault="00F051D4">
            <w:pPr>
              <w:pStyle w:val="ConsPlusNormal"/>
              <w:jc w:val="both"/>
            </w:pPr>
            <w:r>
              <w:t>Прогнозируемый объем финансирования из федерального бюджета - 165 994 334,00 рубля, в том числе по годам:</w:t>
            </w:r>
          </w:p>
          <w:p w:rsidR="00F051D4" w:rsidRDefault="00F051D4">
            <w:pPr>
              <w:pStyle w:val="ConsPlusNormal"/>
              <w:jc w:val="both"/>
            </w:pPr>
            <w:r>
              <w:t xml:space="preserve">абзацы двадцать третий - двадцать шестой исключены. - </w:t>
            </w:r>
            <w:hyperlink r:id="rId1323" w:history="1">
              <w:r>
                <w:rPr>
                  <w:color w:val="0000FF"/>
                </w:rPr>
                <w:t>Постановление</w:t>
              </w:r>
            </w:hyperlink>
            <w:r>
              <w:t xml:space="preserve"> Правительства Омской области от 14.03.2017 N 60-п;</w:t>
            </w:r>
          </w:p>
          <w:p w:rsidR="00F051D4" w:rsidRDefault="00F051D4">
            <w:pPr>
              <w:pStyle w:val="ConsPlusNormal"/>
            </w:pPr>
            <w:r>
              <w:t>2020 год - 165 994 334,00 рубля.</w:t>
            </w:r>
          </w:p>
          <w:p w:rsidR="00F051D4" w:rsidRDefault="00F051D4">
            <w:pPr>
              <w:pStyle w:val="ConsPlusNormal"/>
            </w:pPr>
            <w:r>
              <w:t>Прогнозируемый объем финансирования из местных бюджетов - 3 518 052,00 рубля, в том числе по годам:</w:t>
            </w:r>
          </w:p>
          <w:p w:rsidR="00F051D4" w:rsidRDefault="00F051D4">
            <w:pPr>
              <w:pStyle w:val="ConsPlusNormal"/>
              <w:jc w:val="both"/>
            </w:pPr>
            <w:r>
              <w:t>2014 год - 625 724,00 рубля;</w:t>
            </w:r>
          </w:p>
          <w:p w:rsidR="00F051D4" w:rsidRDefault="00F051D4">
            <w:pPr>
              <w:pStyle w:val="ConsPlusNormal"/>
              <w:jc w:val="both"/>
            </w:pPr>
            <w:r>
              <w:t>2015 год - 113 199,00 рубля;</w:t>
            </w:r>
          </w:p>
          <w:p w:rsidR="00F051D4" w:rsidRDefault="00F051D4">
            <w:pPr>
              <w:pStyle w:val="ConsPlusNormal"/>
              <w:jc w:val="both"/>
            </w:pPr>
            <w:r>
              <w:t>2016 год - 105 105,00 рубля;</w:t>
            </w:r>
          </w:p>
          <w:p w:rsidR="00F051D4" w:rsidRDefault="00F051D4">
            <w:pPr>
              <w:pStyle w:val="ConsPlusNormal"/>
              <w:jc w:val="both"/>
            </w:pPr>
            <w:r>
              <w:t>2017 год - 976 674,00 рубля;</w:t>
            </w:r>
          </w:p>
          <w:p w:rsidR="00F051D4" w:rsidRDefault="00F051D4">
            <w:pPr>
              <w:pStyle w:val="ConsPlusNormal"/>
              <w:jc w:val="both"/>
            </w:pPr>
            <w:r>
              <w:t>2018 год - 57 962,00 рубля;</w:t>
            </w:r>
          </w:p>
          <w:p w:rsidR="00F051D4" w:rsidRDefault="00F051D4">
            <w:pPr>
              <w:pStyle w:val="ConsPlusNormal"/>
              <w:jc w:val="both"/>
            </w:pPr>
            <w:r>
              <w:t>2019 год - 816 309,00 рубля;</w:t>
            </w:r>
          </w:p>
          <w:p w:rsidR="00F051D4" w:rsidRDefault="00F051D4">
            <w:pPr>
              <w:pStyle w:val="ConsPlusNormal"/>
              <w:jc w:val="both"/>
            </w:pPr>
            <w:r>
              <w:t>2020 год - 823 079,00 рубля.</w:t>
            </w:r>
          </w:p>
          <w:p w:rsidR="00F051D4" w:rsidRDefault="00F051D4">
            <w:pPr>
              <w:pStyle w:val="ConsPlusNormal"/>
              <w:jc w:val="both"/>
            </w:pPr>
            <w:r>
              <w:t>Прогнозируемый объем финансирования из внебюджетных источников (инвестиции из иных источников финансирования) - 2 106 033 579,00 рубля, в том числе по годам:</w:t>
            </w:r>
          </w:p>
          <w:p w:rsidR="00F051D4" w:rsidRDefault="00F051D4">
            <w:pPr>
              <w:pStyle w:val="ConsPlusNormal"/>
              <w:jc w:val="both"/>
            </w:pPr>
            <w:r>
              <w:t>2014 год - 1 046 898 583,00 рубля;</w:t>
            </w:r>
          </w:p>
          <w:p w:rsidR="00F051D4" w:rsidRDefault="00F051D4">
            <w:pPr>
              <w:pStyle w:val="ConsPlusNormal"/>
              <w:jc w:val="both"/>
            </w:pPr>
            <w:r>
              <w:t>2015 год - 126 851 604,00 рубля;</w:t>
            </w:r>
          </w:p>
          <w:p w:rsidR="00F051D4" w:rsidRDefault="00F051D4">
            <w:pPr>
              <w:pStyle w:val="ConsPlusNormal"/>
              <w:jc w:val="both"/>
            </w:pPr>
            <w:r>
              <w:lastRenderedPageBreak/>
              <w:t>2016 год - 162 354 646,00 рубля;</w:t>
            </w:r>
          </w:p>
          <w:p w:rsidR="00F051D4" w:rsidRDefault="00F051D4">
            <w:pPr>
              <w:pStyle w:val="ConsPlusNormal"/>
              <w:jc w:val="both"/>
            </w:pPr>
            <w:r>
              <w:t>2017 год - 197 043 713,00 рубля;</w:t>
            </w:r>
          </w:p>
          <w:p w:rsidR="00F051D4" w:rsidRDefault="00F051D4">
            <w:pPr>
              <w:pStyle w:val="ConsPlusNormal"/>
              <w:jc w:val="both"/>
            </w:pPr>
            <w:r>
              <w:t>2018 год - 188 755 357,00 рубля;</w:t>
            </w:r>
          </w:p>
          <w:p w:rsidR="00F051D4" w:rsidRDefault="00F051D4">
            <w:pPr>
              <w:pStyle w:val="ConsPlusNormal"/>
              <w:jc w:val="both"/>
            </w:pPr>
            <w:r>
              <w:t>2019 год - 210 835 850,00 рубля;</w:t>
            </w:r>
          </w:p>
          <w:p w:rsidR="00F051D4" w:rsidRDefault="00F051D4">
            <w:pPr>
              <w:pStyle w:val="ConsPlusNormal"/>
            </w:pPr>
            <w:r>
              <w:t>2020 год - 173 293 826,00 рубля</w:t>
            </w:r>
          </w:p>
        </w:tc>
      </w:tr>
      <w:tr w:rsidR="00F051D4">
        <w:tblPrEx>
          <w:tblBorders>
            <w:insideH w:val="nil"/>
          </w:tblBorders>
        </w:tblPrEx>
        <w:tc>
          <w:tcPr>
            <w:tcW w:w="11328"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21.10.2015 </w:t>
            </w:r>
            <w:hyperlink r:id="rId1324" w:history="1">
              <w:r>
                <w:rPr>
                  <w:color w:val="0000FF"/>
                </w:rPr>
                <w:t>N 286-п</w:t>
              </w:r>
            </w:hyperlink>
            <w:r>
              <w:t>, от</w:t>
            </w:r>
          </w:p>
          <w:p w:rsidR="00F051D4" w:rsidRDefault="00F051D4">
            <w:pPr>
              <w:pStyle w:val="ConsPlusNormal"/>
              <w:jc w:val="both"/>
            </w:pPr>
            <w:r>
              <w:t xml:space="preserve">09.12.2015 </w:t>
            </w:r>
            <w:hyperlink r:id="rId1325" w:history="1">
              <w:r>
                <w:rPr>
                  <w:color w:val="0000FF"/>
                </w:rPr>
                <w:t>N 356-п</w:t>
              </w:r>
            </w:hyperlink>
            <w:r>
              <w:t xml:space="preserve">, от 23.12.2015 </w:t>
            </w:r>
            <w:hyperlink r:id="rId1326" w:history="1">
              <w:r>
                <w:rPr>
                  <w:color w:val="0000FF"/>
                </w:rPr>
                <w:t>N 398-п</w:t>
              </w:r>
            </w:hyperlink>
            <w:r>
              <w:t xml:space="preserve">, от 14.03.2016 </w:t>
            </w:r>
            <w:hyperlink r:id="rId1327" w:history="1">
              <w:r>
                <w:rPr>
                  <w:color w:val="0000FF"/>
                </w:rPr>
                <w:t>N 55-п</w:t>
              </w:r>
            </w:hyperlink>
            <w:r>
              <w:t xml:space="preserve">, от 20.07.2016 </w:t>
            </w:r>
            <w:hyperlink r:id="rId1328" w:history="1">
              <w:r>
                <w:rPr>
                  <w:color w:val="0000FF"/>
                </w:rPr>
                <w:t>N 212-п</w:t>
              </w:r>
            </w:hyperlink>
            <w:r>
              <w:t>,</w:t>
            </w:r>
          </w:p>
          <w:p w:rsidR="00F051D4" w:rsidRDefault="00F051D4">
            <w:pPr>
              <w:pStyle w:val="ConsPlusNormal"/>
              <w:jc w:val="both"/>
            </w:pPr>
            <w:r>
              <w:t xml:space="preserve">от 23.11.2016 </w:t>
            </w:r>
            <w:hyperlink r:id="rId1329" w:history="1">
              <w:r>
                <w:rPr>
                  <w:color w:val="0000FF"/>
                </w:rPr>
                <w:t>N 342-п</w:t>
              </w:r>
            </w:hyperlink>
            <w:r>
              <w:t xml:space="preserve">, от 21.12.2016 </w:t>
            </w:r>
            <w:hyperlink r:id="rId1330" w:history="1">
              <w:r>
                <w:rPr>
                  <w:color w:val="0000FF"/>
                </w:rPr>
                <w:t>N 370-п</w:t>
              </w:r>
            </w:hyperlink>
            <w:r>
              <w:t xml:space="preserve">, от 14.03.2017 </w:t>
            </w:r>
            <w:hyperlink r:id="rId1331" w:history="1">
              <w:r>
                <w:rPr>
                  <w:color w:val="0000FF"/>
                </w:rPr>
                <w:t>N 60-п</w:t>
              </w:r>
            </w:hyperlink>
            <w:r>
              <w:t>, от 24.07.2017</w:t>
            </w:r>
          </w:p>
          <w:p w:rsidR="00F051D4" w:rsidRDefault="00F051D4">
            <w:pPr>
              <w:pStyle w:val="ConsPlusNormal"/>
              <w:jc w:val="both"/>
            </w:pPr>
            <w:hyperlink r:id="rId1332" w:history="1">
              <w:r>
                <w:rPr>
                  <w:color w:val="0000FF"/>
                </w:rPr>
                <w:t>N 202-п</w:t>
              </w:r>
            </w:hyperlink>
            <w:r>
              <w:t xml:space="preserve">, от 29.08.2017 </w:t>
            </w:r>
            <w:hyperlink r:id="rId1333" w:history="1">
              <w:r>
                <w:rPr>
                  <w:color w:val="0000FF"/>
                </w:rPr>
                <w:t>N 246-п</w:t>
              </w:r>
            </w:hyperlink>
            <w:r>
              <w:t>)</w:t>
            </w:r>
          </w:p>
        </w:tc>
      </w:tr>
      <w:tr w:rsidR="00F051D4">
        <w:tblPrEx>
          <w:tblBorders>
            <w:insideH w:val="nil"/>
          </w:tblBorders>
        </w:tblPrEx>
        <w:tc>
          <w:tcPr>
            <w:tcW w:w="5055" w:type="dxa"/>
            <w:tcBorders>
              <w:bottom w:val="nil"/>
            </w:tcBorders>
          </w:tcPr>
          <w:p w:rsidR="00F051D4" w:rsidRDefault="00F051D4">
            <w:pPr>
              <w:pStyle w:val="ConsPlusNormal"/>
            </w:pPr>
            <w:r>
              <w:t>Ожидаемые результаты реализации подпрограммы (по годам и по итогам реализации)</w:t>
            </w:r>
          </w:p>
        </w:tc>
        <w:tc>
          <w:tcPr>
            <w:tcW w:w="6273" w:type="dxa"/>
            <w:tcBorders>
              <w:bottom w:val="nil"/>
            </w:tcBorders>
          </w:tcPr>
          <w:p w:rsidR="00F051D4" w:rsidRDefault="00F051D4">
            <w:pPr>
              <w:pStyle w:val="ConsPlusNormal"/>
            </w:pPr>
            <w:r>
              <w:t>- производство продукции сельского хозяйства</w:t>
            </w:r>
          </w:p>
          <w:p w:rsidR="00F051D4" w:rsidRDefault="00F051D4">
            <w:pPr>
              <w:pStyle w:val="ConsPlusNormal"/>
            </w:pPr>
            <w:r>
              <w:t>в малых формах хозяйствования, всего 281 260 млн. рублей, в том числе по годам:</w:t>
            </w:r>
          </w:p>
          <w:p w:rsidR="00F051D4" w:rsidRDefault="00F051D4">
            <w:pPr>
              <w:pStyle w:val="ConsPlusNormal"/>
            </w:pPr>
            <w:r>
              <w:t>2014 год - 35 870 млн. рублей;</w:t>
            </w:r>
          </w:p>
          <w:p w:rsidR="00F051D4" w:rsidRDefault="00F051D4">
            <w:pPr>
              <w:pStyle w:val="ConsPlusNormal"/>
            </w:pPr>
            <w:r>
              <w:t>2015 год - 36 310 млн. рублей;</w:t>
            </w:r>
          </w:p>
          <w:p w:rsidR="00F051D4" w:rsidRDefault="00F051D4">
            <w:pPr>
              <w:pStyle w:val="ConsPlusNormal"/>
            </w:pPr>
            <w:r>
              <w:t>2016 год - 36 860 млн. рублей;</w:t>
            </w:r>
          </w:p>
          <w:p w:rsidR="00F051D4" w:rsidRDefault="00F051D4">
            <w:pPr>
              <w:pStyle w:val="ConsPlusNormal"/>
            </w:pPr>
            <w:r>
              <w:t>2017 год - 39 180 млн. рублей;</w:t>
            </w:r>
          </w:p>
          <w:p w:rsidR="00F051D4" w:rsidRDefault="00F051D4">
            <w:pPr>
              <w:pStyle w:val="ConsPlusNormal"/>
            </w:pPr>
            <w:r>
              <w:t>2018 год - 41 690 млн. рублей;</w:t>
            </w:r>
          </w:p>
          <w:p w:rsidR="00F051D4" w:rsidRDefault="00F051D4">
            <w:pPr>
              <w:pStyle w:val="ConsPlusNormal"/>
            </w:pPr>
            <w:r>
              <w:t>2019 год - 44 350 млн. рублей;</w:t>
            </w:r>
          </w:p>
          <w:p w:rsidR="00F051D4" w:rsidRDefault="00F051D4">
            <w:pPr>
              <w:pStyle w:val="ConsPlusNormal"/>
            </w:pPr>
            <w:r>
              <w:t>2020 год - 47 000 млн. рублей;</w:t>
            </w:r>
          </w:p>
          <w:p w:rsidR="00F051D4" w:rsidRDefault="00F051D4">
            <w:pPr>
              <w:pStyle w:val="ConsPlusNormal"/>
            </w:pPr>
            <w:r>
              <w:t>- прирост суммы займов, выданных сельскохозяйственными кредитными потребительскими кооперативами на развитие сельскохозяйственной деятельности (к предыдущему году), составит по годам:</w:t>
            </w:r>
          </w:p>
          <w:p w:rsidR="00F051D4" w:rsidRDefault="00F051D4">
            <w:pPr>
              <w:pStyle w:val="ConsPlusNormal"/>
            </w:pPr>
            <w:r>
              <w:t>2014 год - 3,0 процента;</w:t>
            </w:r>
          </w:p>
          <w:p w:rsidR="00F051D4" w:rsidRDefault="00F051D4">
            <w:pPr>
              <w:pStyle w:val="ConsPlusNormal"/>
            </w:pPr>
            <w:r>
              <w:t>2015 год - 2,0 процента;</w:t>
            </w:r>
          </w:p>
          <w:p w:rsidR="00F051D4" w:rsidRDefault="00F051D4">
            <w:pPr>
              <w:pStyle w:val="ConsPlusNormal"/>
            </w:pPr>
            <w:r>
              <w:t>2016 год - 3,0 процента;</w:t>
            </w:r>
          </w:p>
          <w:p w:rsidR="00F051D4" w:rsidRDefault="00F051D4">
            <w:pPr>
              <w:pStyle w:val="ConsPlusNormal"/>
            </w:pPr>
            <w:r>
              <w:t>- количество новых постоянных рабочих мест, созданных в крестьянских (фермерских) хозяйствах (далее - КФХ), осуществивших проекты создания и развития своих хозяйств с помощью грантовой поддержки, всего 264 места, в том числе по годам:</w:t>
            </w:r>
          </w:p>
          <w:p w:rsidR="00F051D4" w:rsidRDefault="00F051D4">
            <w:pPr>
              <w:pStyle w:val="ConsPlusNormal"/>
            </w:pPr>
            <w:r>
              <w:t>2017 год - 106 мест;</w:t>
            </w:r>
          </w:p>
          <w:p w:rsidR="00F051D4" w:rsidRDefault="00F051D4">
            <w:pPr>
              <w:pStyle w:val="ConsPlusNormal"/>
            </w:pPr>
            <w:r>
              <w:lastRenderedPageBreak/>
              <w:t>2018 год - 54 места;</w:t>
            </w:r>
          </w:p>
          <w:p w:rsidR="00F051D4" w:rsidRDefault="00F051D4">
            <w:pPr>
              <w:pStyle w:val="ConsPlusNormal"/>
            </w:pPr>
            <w:r>
              <w:t>2019 год - 52 места;</w:t>
            </w:r>
          </w:p>
          <w:p w:rsidR="00F051D4" w:rsidRDefault="00F051D4">
            <w:pPr>
              <w:pStyle w:val="ConsPlusNormal"/>
            </w:pPr>
            <w:r>
              <w:t>2020 год - 52 места;</w:t>
            </w:r>
          </w:p>
          <w:p w:rsidR="00F051D4" w:rsidRDefault="00F051D4">
            <w:pPr>
              <w:pStyle w:val="ConsPlusNormal"/>
            </w:pPr>
            <w:r>
              <w:t>- прирост объема сельскохозяйственной продукции, произведенной КФХ, получившими грантовую поддержку (к предыдущему году), составит по годам:</w:t>
            </w:r>
          </w:p>
          <w:p w:rsidR="00F051D4" w:rsidRDefault="00F051D4">
            <w:pPr>
              <w:pStyle w:val="ConsPlusNormal"/>
            </w:pPr>
            <w:r>
              <w:t>2017 год - 10,0 процента;</w:t>
            </w:r>
          </w:p>
          <w:p w:rsidR="00F051D4" w:rsidRDefault="00F051D4">
            <w:pPr>
              <w:pStyle w:val="ConsPlusNormal"/>
            </w:pPr>
            <w:r>
              <w:t>2018 год - 10,0 процента;</w:t>
            </w:r>
          </w:p>
          <w:p w:rsidR="00F051D4" w:rsidRDefault="00F051D4">
            <w:pPr>
              <w:pStyle w:val="ConsPlusNormal"/>
            </w:pPr>
            <w:r>
              <w:t>2019 год - 10,0 процента;</w:t>
            </w:r>
          </w:p>
          <w:p w:rsidR="00F051D4" w:rsidRDefault="00F051D4">
            <w:pPr>
              <w:pStyle w:val="ConsPlusNormal"/>
            </w:pPr>
            <w:r>
              <w:t>2020 год - 10,0 процента;</w:t>
            </w:r>
          </w:p>
          <w:p w:rsidR="00F051D4" w:rsidRDefault="00F051D4">
            <w:pPr>
              <w:pStyle w:val="ConsPlusNormal"/>
            </w:pPr>
            <w:r>
              <w:t>- количество новых постоянных рабочих мест, созданных в сельскохозяйственных потребительских кооперативах, получивших грантовую поддержку, всего 61 место, в том числе по годам:</w:t>
            </w:r>
          </w:p>
          <w:p w:rsidR="00F051D4" w:rsidRDefault="00F051D4">
            <w:pPr>
              <w:pStyle w:val="ConsPlusNormal"/>
            </w:pPr>
            <w:r>
              <w:t>2017 год - 16 мест;</w:t>
            </w:r>
          </w:p>
          <w:p w:rsidR="00F051D4" w:rsidRDefault="00F051D4">
            <w:pPr>
              <w:pStyle w:val="ConsPlusNormal"/>
            </w:pPr>
            <w:r>
              <w:t>2018 год - 15 мест;</w:t>
            </w:r>
          </w:p>
          <w:p w:rsidR="00F051D4" w:rsidRDefault="00F051D4">
            <w:pPr>
              <w:pStyle w:val="ConsPlusNormal"/>
            </w:pPr>
            <w:r>
              <w:t>2019 год - 15 мест;</w:t>
            </w:r>
          </w:p>
          <w:p w:rsidR="00F051D4" w:rsidRDefault="00F051D4">
            <w:pPr>
              <w:pStyle w:val="ConsPlusNormal"/>
            </w:pPr>
            <w:r>
              <w:t>2020 год - 15 мест;</w:t>
            </w:r>
          </w:p>
          <w:p w:rsidR="00F051D4" w:rsidRDefault="00F051D4">
            <w:pPr>
              <w:pStyle w:val="ConsPlusNormal"/>
            </w:pPr>
            <w: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предыдущему году), составит по годам:</w:t>
            </w:r>
          </w:p>
          <w:p w:rsidR="00F051D4" w:rsidRDefault="00F051D4">
            <w:pPr>
              <w:pStyle w:val="ConsPlusNormal"/>
            </w:pPr>
            <w:r>
              <w:t>2017 год - 10,0 процента;</w:t>
            </w:r>
          </w:p>
          <w:p w:rsidR="00F051D4" w:rsidRDefault="00F051D4">
            <w:pPr>
              <w:pStyle w:val="ConsPlusNormal"/>
            </w:pPr>
            <w:r>
              <w:t>2018 год - 10,0 процента;</w:t>
            </w:r>
          </w:p>
          <w:p w:rsidR="00F051D4" w:rsidRDefault="00F051D4">
            <w:pPr>
              <w:pStyle w:val="ConsPlusNormal"/>
            </w:pPr>
            <w:r>
              <w:t>2019 год - 10,0 процента;</w:t>
            </w:r>
          </w:p>
          <w:p w:rsidR="00F051D4" w:rsidRDefault="00F051D4">
            <w:pPr>
              <w:pStyle w:val="ConsPlusNormal"/>
            </w:pPr>
            <w:r>
              <w:t>2020 год - 10,0 процента</w:t>
            </w:r>
          </w:p>
          <w:p w:rsidR="00F051D4" w:rsidRDefault="00F051D4">
            <w:pPr>
              <w:pStyle w:val="ConsPlusNormal"/>
              <w:jc w:val="both"/>
            </w:pPr>
            <w:r>
              <w:t xml:space="preserve">абзацы тринадцатый - шестнадцатый исключены. - </w:t>
            </w:r>
            <w:hyperlink r:id="rId1334" w:history="1">
              <w:r>
                <w:rPr>
                  <w:color w:val="0000FF"/>
                </w:rPr>
                <w:t>Постановление</w:t>
              </w:r>
            </w:hyperlink>
            <w:r>
              <w:t xml:space="preserve"> Правительства Омской области от 14.03.2017 N 60-п</w:t>
            </w:r>
          </w:p>
        </w:tc>
      </w:tr>
      <w:tr w:rsidR="00F051D4">
        <w:tblPrEx>
          <w:tblBorders>
            <w:insideH w:val="nil"/>
          </w:tblBorders>
        </w:tblPrEx>
        <w:tc>
          <w:tcPr>
            <w:tcW w:w="11328"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25.06.2014 </w:t>
            </w:r>
            <w:hyperlink r:id="rId1335" w:history="1">
              <w:r>
                <w:rPr>
                  <w:color w:val="0000FF"/>
                </w:rPr>
                <w:t>N 134-п</w:t>
              </w:r>
            </w:hyperlink>
            <w:r>
              <w:t>,</w:t>
            </w:r>
          </w:p>
          <w:p w:rsidR="00F051D4" w:rsidRDefault="00F051D4">
            <w:pPr>
              <w:pStyle w:val="ConsPlusNormal"/>
              <w:jc w:val="both"/>
            </w:pPr>
            <w:r>
              <w:t xml:space="preserve">от 13.10.2014 </w:t>
            </w:r>
            <w:hyperlink r:id="rId1336" w:history="1">
              <w:r>
                <w:rPr>
                  <w:color w:val="0000FF"/>
                </w:rPr>
                <w:t>N 240-п</w:t>
              </w:r>
            </w:hyperlink>
            <w:r>
              <w:t xml:space="preserve">, от 21.10.2015 </w:t>
            </w:r>
            <w:hyperlink r:id="rId1337" w:history="1">
              <w:r>
                <w:rPr>
                  <w:color w:val="0000FF"/>
                </w:rPr>
                <w:t>N 286-п</w:t>
              </w:r>
            </w:hyperlink>
            <w:r>
              <w:t xml:space="preserve">, от 14.03.2017 </w:t>
            </w:r>
            <w:hyperlink r:id="rId1338" w:history="1">
              <w:r>
                <w:rPr>
                  <w:color w:val="0000FF"/>
                </w:rPr>
                <w:t>N 60-п</w:t>
              </w:r>
            </w:hyperlink>
            <w:r>
              <w:t>, от 29.08.2017</w:t>
            </w:r>
          </w:p>
          <w:p w:rsidR="00F051D4" w:rsidRDefault="00F051D4">
            <w:pPr>
              <w:pStyle w:val="ConsPlusNormal"/>
              <w:jc w:val="both"/>
            </w:pPr>
            <w:hyperlink r:id="rId1339" w:history="1">
              <w:r>
                <w:rPr>
                  <w:color w:val="0000FF"/>
                </w:rPr>
                <w:t>N 246-п</w:t>
              </w:r>
            </w:hyperlink>
            <w:r>
              <w:t>)</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Реализация мероприятий подпрограммы направлена на поддержание и дальнейшее развитие малых форм хозяйствования в сельской местности, к которым относятся КФХ (в том числе развивающие семейные животноводческие фермы и начинающие фермеры), индивидуальные предприниматели, занимающиеся сельскохозяйственным производством, граждане, ведущие личное подсобное хозяйство (далее - ЛПХ), сельскохозяйственные потребительские кооперативы, малые сельскохозяйственные предприятия (включая микропредприятия с численностью занятых до 15 человек).</w:t>
      </w:r>
    </w:p>
    <w:p w:rsidR="00F051D4" w:rsidRDefault="00F051D4">
      <w:pPr>
        <w:pStyle w:val="ConsPlusNormal"/>
        <w:jc w:val="both"/>
      </w:pPr>
      <w:r>
        <w:t xml:space="preserve">(в ред. Постановлений Правительства Омской области от 05.10.2015 </w:t>
      </w:r>
      <w:hyperlink r:id="rId1340" w:history="1">
        <w:r>
          <w:rPr>
            <w:color w:val="0000FF"/>
          </w:rPr>
          <w:t>N 262-п</w:t>
        </w:r>
      </w:hyperlink>
      <w:r>
        <w:t xml:space="preserve">, от 14.03.2017 </w:t>
      </w:r>
      <w:hyperlink r:id="rId1341" w:history="1">
        <w:r>
          <w:rPr>
            <w:color w:val="0000FF"/>
          </w:rPr>
          <w:t>N 60-п</w:t>
        </w:r>
      </w:hyperlink>
      <w:r>
        <w:t>)</w:t>
      </w:r>
    </w:p>
    <w:p w:rsidR="00F051D4" w:rsidRDefault="00F051D4">
      <w:pPr>
        <w:pStyle w:val="ConsPlusNormal"/>
        <w:ind w:firstLine="540"/>
        <w:jc w:val="both"/>
      </w:pPr>
      <w:r>
        <w:t>Малые формы хозяйствования в Омской области производят более половины валовой и 40 процентов товарной продукции сельского хозяйства. Развитие малых форм хозяйствования является важнейшим условием обеспечения устойчивого развития сельского хозяйства Омской области.</w:t>
      </w:r>
    </w:p>
    <w:p w:rsidR="00F051D4" w:rsidRDefault="00F051D4">
      <w:pPr>
        <w:pStyle w:val="ConsPlusNormal"/>
        <w:ind w:firstLine="540"/>
        <w:jc w:val="both"/>
      </w:pPr>
      <w:r>
        <w:t>Малые формы хозяйствования обеспечивают работой основную часть занятого в сельском хозяйстве населения. Доля доходов сельского населения, получаемая от малых форм хозяйствования, значительно превышает долю доходов от крупного бизнеса.</w:t>
      </w:r>
    </w:p>
    <w:p w:rsidR="00F051D4" w:rsidRDefault="00F051D4">
      <w:pPr>
        <w:pStyle w:val="ConsPlusNormal"/>
        <w:ind w:firstLine="540"/>
        <w:jc w:val="both"/>
      </w:pPr>
      <w:r>
        <w:t>Главными проблемами для успешного и устойчивого развития малых форм хозяйствования являются невысокий уровень технического и технологического оснащения хозяйств, неудовлетворительное состояние и использование естественных кормовых угодий, невысокая эффективность использования земель сельскохозяйственного назначения.</w:t>
      </w:r>
    </w:p>
    <w:p w:rsidR="00F051D4" w:rsidRDefault="00F051D4">
      <w:pPr>
        <w:pStyle w:val="ConsPlusNormal"/>
        <w:ind w:firstLine="540"/>
        <w:jc w:val="both"/>
      </w:pPr>
      <w:r>
        <w:t>ЛПХ в настоящее время ведут 286000 семей, в Омской области насчитывается 1 941 КФХ. В этих хозяйствах содержится более 270 000 голов крупного рогатого скота, 374 000 голов свиней, ими обрабатывается 1 198 000 гектаров земли, что составляет более трети всех посевных площадей области.</w:t>
      </w:r>
    </w:p>
    <w:p w:rsidR="00F051D4" w:rsidRDefault="00F051D4">
      <w:pPr>
        <w:pStyle w:val="ConsPlusNormal"/>
        <w:ind w:firstLine="540"/>
        <w:jc w:val="both"/>
      </w:pPr>
      <w:r>
        <w:t>Производство молока в ЛПХ зависит от наличия поголовья коров.</w:t>
      </w:r>
    </w:p>
    <w:p w:rsidR="00F051D4" w:rsidRDefault="00F051D4">
      <w:pPr>
        <w:pStyle w:val="ConsPlusNormal"/>
        <w:ind w:firstLine="540"/>
        <w:jc w:val="both"/>
      </w:pPr>
      <w:r>
        <w:t>В настоящее время из общего количества граждан, ведущих ЛПХ, имеют коров:</w:t>
      </w:r>
    </w:p>
    <w:p w:rsidR="00F051D4" w:rsidRDefault="00F051D4">
      <w:pPr>
        <w:pStyle w:val="ConsPlusNormal"/>
        <w:ind w:firstLine="540"/>
        <w:jc w:val="both"/>
      </w:pPr>
      <w:r>
        <w:t>- до 2 голов - 86,4 процента хозяйств;</w:t>
      </w:r>
    </w:p>
    <w:p w:rsidR="00F051D4" w:rsidRDefault="00F051D4">
      <w:pPr>
        <w:pStyle w:val="ConsPlusNormal"/>
        <w:ind w:firstLine="540"/>
        <w:jc w:val="both"/>
      </w:pPr>
      <w:r>
        <w:t>- 3 - 5 голов - 11,3 процента хозяйств;</w:t>
      </w:r>
    </w:p>
    <w:p w:rsidR="00F051D4" w:rsidRDefault="00F051D4">
      <w:pPr>
        <w:pStyle w:val="ConsPlusNormal"/>
        <w:ind w:firstLine="540"/>
        <w:jc w:val="both"/>
      </w:pPr>
      <w:r>
        <w:t>- 6 - 10 голов - 1,3 процента хозяйств;</w:t>
      </w:r>
    </w:p>
    <w:p w:rsidR="00F051D4" w:rsidRDefault="00F051D4">
      <w:pPr>
        <w:pStyle w:val="ConsPlusNormal"/>
        <w:ind w:firstLine="540"/>
        <w:jc w:val="both"/>
      </w:pPr>
      <w:r>
        <w:t>- 11 и более голов - 1 процент хозяйств.</w:t>
      </w:r>
    </w:p>
    <w:p w:rsidR="00F051D4" w:rsidRDefault="00F051D4">
      <w:pPr>
        <w:pStyle w:val="ConsPlusNormal"/>
        <w:ind w:firstLine="540"/>
        <w:jc w:val="both"/>
      </w:pPr>
      <w:r>
        <w:t>В целях получения положительного социального эффекта и обеспечения более высокой результативности бюджетной поддержки граждан, ведущих ЛПХ, необходимо стимулировать желание сельских жителей иметь больше коров на подворье и сдавать произведенное молоко заготовительным и перерабатывающим предприятиям.</w:t>
      </w:r>
    </w:p>
    <w:p w:rsidR="00F051D4" w:rsidRDefault="00F051D4">
      <w:pPr>
        <w:pStyle w:val="ConsPlusNormal"/>
        <w:ind w:firstLine="540"/>
        <w:jc w:val="both"/>
      </w:pPr>
      <w:r>
        <w:t>В структуре посевных площадей под урожай 2012 года посевные площади КФХ составляли 34,5 процента. В структуре посевных площадей под урожай 2013 года посевные площади КФХ составили 38,4 процента. Увеличение площади сельскохозяйственных культур в области под урожай 2013 года до 2 989 200 га произошло в основном за счет КФХ, увеличивших посевы зерновых культур на 74 200 га (на 8,6 процентов), всю посевную площадь - на 93 600 га (на 9,3 процентов).</w:t>
      </w:r>
    </w:p>
    <w:p w:rsidR="00F051D4" w:rsidRDefault="00F051D4">
      <w:pPr>
        <w:pStyle w:val="ConsPlusNormal"/>
        <w:ind w:firstLine="540"/>
        <w:jc w:val="both"/>
      </w:pPr>
      <w:r>
        <w:t>Наметилась устойчивая тенденция увеличения производства сельскохозяйственной продукции в КФХ. Это происходит преимущественно за счет укрупнения самих КФХ (с 96 га земли в 2000 году до 306 га в 2010 году в среднем на 1 КФХ).</w:t>
      </w:r>
    </w:p>
    <w:p w:rsidR="00F051D4" w:rsidRDefault="00F051D4">
      <w:pPr>
        <w:pStyle w:val="ConsPlusNormal"/>
        <w:ind w:firstLine="540"/>
        <w:jc w:val="both"/>
      </w:pPr>
      <w:r>
        <w:t>В то же время доля животноводческой продукции КФХ в общем объеме производства остается низкой: мяса - 3,1 процента, молока - 4,3 процента (по Российской Федерации этот показатель сложился на уровне 3,3 и 4,4 процента соответственно).</w:t>
      </w:r>
    </w:p>
    <w:p w:rsidR="00F051D4" w:rsidRDefault="00F051D4">
      <w:pPr>
        <w:pStyle w:val="ConsPlusNormal"/>
        <w:ind w:firstLine="540"/>
        <w:jc w:val="both"/>
      </w:pPr>
      <w:r>
        <w:t xml:space="preserve">Велика и социальная значимость данного сектора. Малые формы хозяйствования обеспечивают работой основную часть занятого в сельском хозяйстве населения. Доля доходов сельского населения, получаемая от малых форм хозяйствования, значительно превышает долю </w:t>
      </w:r>
      <w:r>
        <w:lastRenderedPageBreak/>
        <w:t>доходов от крупного бизнеса.</w:t>
      </w:r>
    </w:p>
    <w:p w:rsidR="00F051D4" w:rsidRDefault="00F051D4">
      <w:pPr>
        <w:pStyle w:val="ConsPlusNormal"/>
        <w:ind w:firstLine="540"/>
        <w:jc w:val="both"/>
      </w:pPr>
      <w:r>
        <w:t>За 2012 год доходы КФХ от реализации сельскохозяйственной продукции составили 4500000000 руб., по сравнению с предыдущим годом прирост составил 14 процентов.</w:t>
      </w:r>
    </w:p>
    <w:p w:rsidR="00F051D4" w:rsidRDefault="00F051D4">
      <w:pPr>
        <w:pStyle w:val="ConsPlusNormal"/>
        <w:ind w:firstLine="540"/>
        <w:jc w:val="both"/>
      </w:pPr>
      <w:r>
        <w:t>КФХ в 2012 году уплачено налогов в бюджеты разных уровней на сумму 91,9 млн. руб., начислено заработной платы на сумму 273,3 млн. руб.</w:t>
      </w:r>
    </w:p>
    <w:p w:rsidR="00F051D4" w:rsidRDefault="00F051D4">
      <w:pPr>
        <w:pStyle w:val="ConsPlusNormal"/>
        <w:ind w:firstLine="540"/>
        <w:jc w:val="both"/>
      </w:pPr>
      <w:r>
        <w:t>За год на 10 процентов увеличено поголовье КРС, на начало 2013 года оно составило 21 780 голов. На 1 июля 2013 года поголовье составило 24 812 голов. Увеличено поголовье свиней, овец, лошадей (на 10 - 15 процентов).</w:t>
      </w:r>
    </w:p>
    <w:p w:rsidR="00F051D4" w:rsidRDefault="00F051D4">
      <w:pPr>
        <w:pStyle w:val="ConsPlusNormal"/>
        <w:ind w:firstLine="540"/>
        <w:jc w:val="both"/>
      </w:pPr>
      <w:r>
        <w:t>Главными проблемами для успешного и устойчивого развития малых форм хозяйствования являются невысокий уровень технического и технологического оснащения хозяйств, неудовлетворительное состояние и использование естественных кормовых угодий, невысокая эффективность использования земель сельскохозяйственного назначения.</w:t>
      </w:r>
    </w:p>
    <w:p w:rsidR="00F051D4" w:rsidRDefault="00F051D4">
      <w:pPr>
        <w:pStyle w:val="ConsPlusNormal"/>
        <w:ind w:firstLine="540"/>
        <w:jc w:val="both"/>
      </w:pPr>
      <w:r>
        <w:t>Техническое оснащение тракторного и комбайнового парка устарело. Несмотря на то, что 90 процентов тракторов в КФХ и ЛПХ за пределами полезного срока использования, обновление техники идет медленно.</w:t>
      </w:r>
    </w:p>
    <w:p w:rsidR="00F051D4" w:rsidRDefault="00F051D4">
      <w:pPr>
        <w:pStyle w:val="ConsPlusNormal"/>
        <w:ind w:firstLine="540"/>
        <w:jc w:val="both"/>
      </w:pPr>
      <w:r>
        <w:t>В 2012 году 462 КФХ получили кредиты на сумму 832 100 000 рублей, граждане, ведущие ЛПХ, в 2012 году получили 3 828 кредитов на сумму 705 050 000 рублей.</w:t>
      </w:r>
    </w:p>
    <w:p w:rsidR="00F051D4" w:rsidRDefault="00F051D4">
      <w:pPr>
        <w:pStyle w:val="ConsPlusNormal"/>
        <w:ind w:firstLine="540"/>
        <w:jc w:val="both"/>
      </w:pPr>
      <w:r>
        <w:t>Реализация подпрограммы предусматривает сбалансированное использование имеющихся в Омской области кормовых ресурсов, земли, скота, рабочей силы, технологическое и техническое обновление.</w:t>
      </w:r>
    </w:p>
    <w:p w:rsidR="00F051D4" w:rsidRDefault="00F051D4">
      <w:pPr>
        <w:pStyle w:val="ConsPlusNormal"/>
        <w:ind w:firstLine="540"/>
        <w:jc w:val="both"/>
      </w:pPr>
      <w:r>
        <w:t>Подпрограмма определяет направления деятельности КФХ с учетом балансов производства и потребления сельскохозяйственной продукции, противоэпизоотических мероприятий, племенной работы, на основе рационального и равномерного размещения производительных сил, строительства и ремонта объектов инженерно-технической инфраструктуры к производственным и социальным объектам начинающих фермеров, расселения, диверсификации сельской экономики, достижения более полной занятости сельского населения в соответствии со схемами территориального планирования муниципальных районов и генеральными планами поселений.</w:t>
      </w:r>
    </w:p>
    <w:p w:rsidR="00F051D4" w:rsidRDefault="00F051D4">
      <w:pPr>
        <w:pStyle w:val="ConsPlusNormal"/>
        <w:jc w:val="both"/>
      </w:pPr>
      <w:r>
        <w:t xml:space="preserve">(в ред. </w:t>
      </w:r>
      <w:hyperlink r:id="rId1342"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устойчивого развития сельских территорий.</w:t>
      </w:r>
    </w:p>
    <w:p w:rsidR="00F051D4" w:rsidRDefault="00F051D4">
      <w:pPr>
        <w:pStyle w:val="ConsPlusNormal"/>
        <w:ind w:firstLine="540"/>
        <w:jc w:val="both"/>
      </w:pPr>
      <w:r>
        <w:t>В связи с этим подпрограмма предусматривает в том числе мероприятия по:</w:t>
      </w:r>
    </w:p>
    <w:p w:rsidR="00F051D4" w:rsidRDefault="00F051D4">
      <w:pPr>
        <w:pStyle w:val="ConsPlusNormal"/>
        <w:ind w:firstLine="540"/>
        <w:jc w:val="both"/>
      </w:pPr>
      <w:r>
        <w:t>- подключению фермерских хозяйств, развивающих семейные животноводческие фермы и начинающих фермеров, к инженерным сетям - газовым, тепловым, электрическим, водопроводным, канализационным сетям, сетям связи, обеспечения их круглогодичной связью по дорогам с твердым покрытием с дорожной сетью общего пользования, в том числе за счет субсидий, предоставляемых из федерального бюджета на развитие социальной и инженерной инфраструктуры;</w:t>
      </w:r>
    </w:p>
    <w:p w:rsidR="00F051D4" w:rsidRDefault="00F051D4">
      <w:pPr>
        <w:pStyle w:val="ConsPlusNormal"/>
        <w:ind w:firstLine="540"/>
        <w:jc w:val="both"/>
      </w:pPr>
      <w:r>
        <w:t>- строительство и ремонт инженерно-технической инфраструктуры к производственным и социальным объектам начинающих фермеров с учетом наличия генеральных планов развития социальной, инженерной, транспортной инфраструктуры поселений;</w:t>
      </w:r>
    </w:p>
    <w:p w:rsidR="00F051D4" w:rsidRDefault="00F051D4">
      <w:pPr>
        <w:pStyle w:val="ConsPlusNormal"/>
        <w:ind w:firstLine="540"/>
        <w:jc w:val="both"/>
      </w:pPr>
      <w:r>
        <w:t>- обеспечение семей фермеров, развивающих семейные животноводческие фермы и начинающих фермеров, социальной инфраструктурой, их доступности к услугам здравоохранения, культуры, образования, особенно в отдаленной местности (школьные автобусы, скорая медицинская помощь, офисы врачей общей практики или современные фельдшерско-акушерские пункты и т.д.).</w:t>
      </w:r>
    </w:p>
    <w:p w:rsidR="00F051D4" w:rsidRDefault="00F051D4">
      <w:pPr>
        <w:pStyle w:val="ConsPlusNormal"/>
        <w:ind w:firstLine="540"/>
        <w:jc w:val="both"/>
      </w:pPr>
      <w:r>
        <w:t>Задачи, стоящие перед малыми формами хозяйствования, на долгосрочную перспективу:</w:t>
      </w:r>
    </w:p>
    <w:p w:rsidR="00F051D4" w:rsidRDefault="00F051D4">
      <w:pPr>
        <w:pStyle w:val="ConsPlusNormal"/>
        <w:ind w:firstLine="540"/>
        <w:jc w:val="both"/>
      </w:pPr>
      <w:r>
        <w:t>- перевод крупных ЛПХ в КФХ с целью увеличения налоговых поступлений, производственных мощностей и возможностей для субсидирования;</w:t>
      </w:r>
    </w:p>
    <w:p w:rsidR="00F051D4" w:rsidRDefault="00F051D4">
      <w:pPr>
        <w:pStyle w:val="ConsPlusNormal"/>
        <w:ind w:firstLine="540"/>
        <w:jc w:val="both"/>
      </w:pPr>
      <w:r>
        <w:t>- разработка и принятие муниципальных программ по развитию малых форм хозяйствования;</w:t>
      </w:r>
    </w:p>
    <w:p w:rsidR="00F051D4" w:rsidRDefault="00F051D4">
      <w:pPr>
        <w:pStyle w:val="ConsPlusNormal"/>
        <w:ind w:firstLine="540"/>
        <w:jc w:val="both"/>
      </w:pPr>
      <w:r>
        <w:t xml:space="preserve">- обновление машинно-тракторного парка и технологического оборудования как определяющий фактор роста производственного потенциала развития КФХ И ЛПХ. Низкий уровень </w:t>
      </w:r>
      <w:r>
        <w:lastRenderedPageBreak/>
        <w:t>доходности не позволяет проводить обновление техники в нужном объеме, отсюда возникает необходимость дополнительных форм поддержки при приобретении техники МФХ;</w:t>
      </w:r>
    </w:p>
    <w:p w:rsidR="00F051D4" w:rsidRDefault="00F051D4">
      <w:pPr>
        <w:pStyle w:val="ConsPlusNormal"/>
        <w:ind w:firstLine="540"/>
        <w:jc w:val="both"/>
      </w:pPr>
      <w:r>
        <w:t>- усиление контроля за использованием земель сельскохозяйственного назначения;</w:t>
      </w:r>
    </w:p>
    <w:p w:rsidR="00F051D4" w:rsidRDefault="00F051D4">
      <w:pPr>
        <w:pStyle w:val="ConsPlusNormal"/>
        <w:ind w:firstLine="540"/>
        <w:jc w:val="both"/>
      </w:pPr>
      <w:r>
        <w:t>- увеличение объемов субсидирования хозяйств, производящих и реализующих молоко на переработку;</w:t>
      </w:r>
    </w:p>
    <w:p w:rsidR="00F051D4" w:rsidRDefault="00F051D4">
      <w:pPr>
        <w:pStyle w:val="ConsPlusNormal"/>
        <w:ind w:firstLine="540"/>
        <w:jc w:val="both"/>
      </w:pPr>
      <w:r>
        <w:t>- расширение доступа малых форм хозяйствования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 за счет организации сбыта сельскохозяйственной продукции, производимой на семейных животноводческих фермах и в хозяйствах начинающих фермеров, в том числе на кооперативной основе, включая организации потребительской кооперации, оказание содействия при создании сельскохозяйственных потребительских кооперативов.</w:t>
      </w:r>
    </w:p>
    <w:p w:rsidR="00F051D4" w:rsidRDefault="00F051D4">
      <w:pPr>
        <w:pStyle w:val="ConsPlusNormal"/>
        <w:ind w:firstLine="540"/>
        <w:jc w:val="both"/>
      </w:pPr>
      <w:r>
        <w:t>Реализация мероприятий подпрограммы позволит получить:</w:t>
      </w:r>
    </w:p>
    <w:p w:rsidR="00F051D4" w:rsidRDefault="00F051D4">
      <w:pPr>
        <w:pStyle w:val="ConsPlusNormal"/>
        <w:ind w:firstLine="540"/>
        <w:jc w:val="both"/>
      </w:pPr>
      <w:r>
        <w:t>1) бюджетный эффект:</w:t>
      </w:r>
    </w:p>
    <w:p w:rsidR="00F051D4" w:rsidRDefault="00F051D4">
      <w:pPr>
        <w:pStyle w:val="ConsPlusNormal"/>
        <w:ind w:firstLine="540"/>
        <w:jc w:val="both"/>
      </w:pPr>
      <w:r>
        <w:t>- объем налоговых и неналоговых поступлений в консолидированный бюджет Омской области увеличится с 41,0 млн. рублей в 2013 году до 68,2 млн. рублей в 2020 году и составит за период реализации подпрограммы 392,0 млн. рублей;</w:t>
      </w:r>
    </w:p>
    <w:p w:rsidR="00F051D4" w:rsidRDefault="00F051D4">
      <w:pPr>
        <w:pStyle w:val="ConsPlusNormal"/>
        <w:ind w:firstLine="540"/>
        <w:jc w:val="both"/>
      </w:pPr>
      <w:r>
        <w:t>- на 1 рубль средств областного бюджета будет привлечено 1,05 рубля. федеральных средств;</w:t>
      </w:r>
    </w:p>
    <w:p w:rsidR="00F051D4" w:rsidRDefault="00F051D4">
      <w:pPr>
        <w:pStyle w:val="ConsPlusNormal"/>
        <w:jc w:val="both"/>
      </w:pPr>
      <w:r>
        <w:t xml:space="preserve">(в ред. Постановлений Правительства Омской области от 13.10.2014 </w:t>
      </w:r>
      <w:hyperlink r:id="rId1343" w:history="1">
        <w:r>
          <w:rPr>
            <w:color w:val="0000FF"/>
          </w:rPr>
          <w:t>N 240-п</w:t>
        </w:r>
      </w:hyperlink>
      <w:r>
        <w:t xml:space="preserve">, от 24.12.2014 </w:t>
      </w:r>
      <w:hyperlink r:id="rId1344" w:history="1">
        <w:r>
          <w:rPr>
            <w:color w:val="0000FF"/>
          </w:rPr>
          <w:t>N 346-п</w:t>
        </w:r>
      </w:hyperlink>
      <w:r>
        <w:t xml:space="preserve">, от 09.06.2015 </w:t>
      </w:r>
      <w:hyperlink r:id="rId1345" w:history="1">
        <w:r>
          <w:rPr>
            <w:color w:val="0000FF"/>
          </w:rPr>
          <w:t>N 146-п</w:t>
        </w:r>
      </w:hyperlink>
      <w:r>
        <w:t xml:space="preserve">, от 21.10.2015 </w:t>
      </w:r>
      <w:hyperlink r:id="rId1346" w:history="1">
        <w:r>
          <w:rPr>
            <w:color w:val="0000FF"/>
          </w:rPr>
          <w:t>N 286-п</w:t>
        </w:r>
      </w:hyperlink>
      <w:r>
        <w:t xml:space="preserve">, от 09.12.2015 </w:t>
      </w:r>
      <w:hyperlink r:id="rId1347" w:history="1">
        <w:r>
          <w:rPr>
            <w:color w:val="0000FF"/>
          </w:rPr>
          <w:t>N 356-п</w:t>
        </w:r>
      </w:hyperlink>
      <w:r>
        <w:t xml:space="preserve">, от 23.12.2015 </w:t>
      </w:r>
      <w:hyperlink r:id="rId1348" w:history="1">
        <w:r>
          <w:rPr>
            <w:color w:val="0000FF"/>
          </w:rPr>
          <w:t>N 398-п</w:t>
        </w:r>
      </w:hyperlink>
      <w:r>
        <w:t xml:space="preserve">, от 14.03.2017 </w:t>
      </w:r>
      <w:hyperlink r:id="rId1349" w:history="1">
        <w:r>
          <w:rPr>
            <w:color w:val="0000FF"/>
          </w:rPr>
          <w:t>N 60-п</w:t>
        </w:r>
      </w:hyperlink>
      <w:r>
        <w:t xml:space="preserve">, от 24.07.2017 </w:t>
      </w:r>
      <w:hyperlink r:id="rId1350" w:history="1">
        <w:r>
          <w:rPr>
            <w:color w:val="0000FF"/>
          </w:rPr>
          <w:t>N 202-п</w:t>
        </w:r>
      </w:hyperlink>
      <w:r>
        <w:t xml:space="preserve">, от 29.08.2017 </w:t>
      </w:r>
      <w:hyperlink r:id="rId1351" w:history="1">
        <w:r>
          <w:rPr>
            <w:color w:val="0000FF"/>
          </w:rPr>
          <w:t>N 246-п</w:t>
        </w:r>
      </w:hyperlink>
      <w:r>
        <w:t>)</w:t>
      </w:r>
    </w:p>
    <w:p w:rsidR="00F051D4" w:rsidRDefault="00F051D4">
      <w:pPr>
        <w:pStyle w:val="ConsPlusNormal"/>
        <w:ind w:firstLine="540"/>
        <w:jc w:val="both"/>
      </w:pPr>
      <w:r>
        <w:t>- будет привлечено 2 106 млн. рублей внебюджетных средств (частных инвестиций) или 1,78 рубля на 1 рубль средств областного бюджета;</w:t>
      </w:r>
    </w:p>
    <w:p w:rsidR="00F051D4" w:rsidRDefault="00F051D4">
      <w:pPr>
        <w:pStyle w:val="ConsPlusNormal"/>
        <w:jc w:val="both"/>
      </w:pPr>
      <w:r>
        <w:t xml:space="preserve">(в ред. Постановлений Правительства Омской области от 13.10.2014 </w:t>
      </w:r>
      <w:hyperlink r:id="rId1352" w:history="1">
        <w:r>
          <w:rPr>
            <w:color w:val="0000FF"/>
          </w:rPr>
          <w:t>N 240-п</w:t>
        </w:r>
      </w:hyperlink>
      <w:r>
        <w:t xml:space="preserve">, от 24.12.2014 </w:t>
      </w:r>
      <w:hyperlink r:id="rId1353" w:history="1">
        <w:r>
          <w:rPr>
            <w:color w:val="0000FF"/>
          </w:rPr>
          <w:t>N 346-п</w:t>
        </w:r>
      </w:hyperlink>
      <w:r>
        <w:t xml:space="preserve">, от 09.06.2015 </w:t>
      </w:r>
      <w:hyperlink r:id="rId1354" w:history="1">
        <w:r>
          <w:rPr>
            <w:color w:val="0000FF"/>
          </w:rPr>
          <w:t>N 146-п</w:t>
        </w:r>
      </w:hyperlink>
      <w:r>
        <w:t xml:space="preserve">, от 05.10.2015 </w:t>
      </w:r>
      <w:hyperlink r:id="rId1355" w:history="1">
        <w:r>
          <w:rPr>
            <w:color w:val="0000FF"/>
          </w:rPr>
          <w:t>N 262-п</w:t>
        </w:r>
      </w:hyperlink>
      <w:r>
        <w:t xml:space="preserve">, от 21.10.2015 </w:t>
      </w:r>
      <w:hyperlink r:id="rId1356" w:history="1">
        <w:r>
          <w:rPr>
            <w:color w:val="0000FF"/>
          </w:rPr>
          <w:t>N 286-п</w:t>
        </w:r>
      </w:hyperlink>
      <w:r>
        <w:t xml:space="preserve">, от 09.12.2015 </w:t>
      </w:r>
      <w:hyperlink r:id="rId1357" w:history="1">
        <w:r>
          <w:rPr>
            <w:color w:val="0000FF"/>
          </w:rPr>
          <w:t>N 356-п</w:t>
        </w:r>
      </w:hyperlink>
      <w:r>
        <w:t xml:space="preserve">, от 23.12.2015 </w:t>
      </w:r>
      <w:hyperlink r:id="rId1358" w:history="1">
        <w:r>
          <w:rPr>
            <w:color w:val="0000FF"/>
          </w:rPr>
          <w:t>N 398-п</w:t>
        </w:r>
      </w:hyperlink>
      <w:r>
        <w:t xml:space="preserve">, от 14.03.2016 </w:t>
      </w:r>
      <w:hyperlink r:id="rId1359" w:history="1">
        <w:r>
          <w:rPr>
            <w:color w:val="0000FF"/>
          </w:rPr>
          <w:t>N 55-п</w:t>
        </w:r>
      </w:hyperlink>
      <w:r>
        <w:t xml:space="preserve">, от 20.07.2016 </w:t>
      </w:r>
      <w:hyperlink r:id="rId1360" w:history="1">
        <w:r>
          <w:rPr>
            <w:color w:val="0000FF"/>
          </w:rPr>
          <w:t>N 212-п</w:t>
        </w:r>
      </w:hyperlink>
      <w:r>
        <w:t xml:space="preserve">, от 23.11.2016 </w:t>
      </w:r>
      <w:hyperlink r:id="rId1361" w:history="1">
        <w:r>
          <w:rPr>
            <w:color w:val="0000FF"/>
          </w:rPr>
          <w:t>N 342-п</w:t>
        </w:r>
      </w:hyperlink>
      <w:r>
        <w:t xml:space="preserve">, от 14.03.2017 </w:t>
      </w:r>
      <w:hyperlink r:id="rId1362" w:history="1">
        <w:r>
          <w:rPr>
            <w:color w:val="0000FF"/>
          </w:rPr>
          <w:t>N 60-п</w:t>
        </w:r>
      </w:hyperlink>
      <w:r>
        <w:t xml:space="preserve">, от 24.07.2017 </w:t>
      </w:r>
      <w:hyperlink r:id="rId1363" w:history="1">
        <w:r>
          <w:rPr>
            <w:color w:val="0000FF"/>
          </w:rPr>
          <w:t>N 202-п</w:t>
        </w:r>
      </w:hyperlink>
      <w:r>
        <w:t xml:space="preserve">, от 29.08.2017 </w:t>
      </w:r>
      <w:hyperlink r:id="rId1364" w:history="1">
        <w:r>
          <w:rPr>
            <w:color w:val="0000FF"/>
          </w:rPr>
          <w:t>N 246-п</w:t>
        </w:r>
      </w:hyperlink>
      <w:r>
        <w:t>)</w:t>
      </w:r>
    </w:p>
    <w:p w:rsidR="00F051D4" w:rsidRDefault="00F051D4">
      <w:pPr>
        <w:pStyle w:val="ConsPlusNormal"/>
        <w:ind w:firstLine="540"/>
        <w:jc w:val="both"/>
      </w:pPr>
      <w:r>
        <w:t>2) экономический эффект - прирост выручки от реализации продукции составит 4 659,7 млн. рублей;</w:t>
      </w:r>
    </w:p>
    <w:p w:rsidR="00F051D4" w:rsidRDefault="00F051D4">
      <w:pPr>
        <w:pStyle w:val="ConsPlusNormal"/>
        <w:ind w:firstLine="540"/>
        <w:jc w:val="both"/>
      </w:pPr>
      <w:r>
        <w:t>3) социальный эффект - за годы реализации подпрограммы будет создано в сельской местности 565 новых рабочих мест.</w:t>
      </w:r>
    </w:p>
    <w:p w:rsidR="00F051D4" w:rsidRDefault="00F051D4">
      <w:pPr>
        <w:pStyle w:val="ConsPlusNormal"/>
        <w:jc w:val="both"/>
      </w:pPr>
      <w:r>
        <w:t xml:space="preserve">(в ред. </w:t>
      </w:r>
      <w:hyperlink r:id="rId136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Новые рабочие места будут созданы за счет:</w:t>
      </w:r>
    </w:p>
    <w:p w:rsidR="00F051D4" w:rsidRDefault="00F051D4">
      <w:pPr>
        <w:pStyle w:val="ConsPlusNormal"/>
        <w:jc w:val="both"/>
      </w:pPr>
      <w:r>
        <w:t xml:space="preserve">(абзац введен </w:t>
      </w:r>
      <w:hyperlink r:id="rId1366" w:history="1">
        <w:r>
          <w:rPr>
            <w:color w:val="0000FF"/>
          </w:rPr>
          <w:t>Постановлением</w:t>
        </w:r>
      </w:hyperlink>
      <w:r>
        <w:t xml:space="preserve"> Правительства Омской области от 13.10.2014 N 240-п)</w:t>
      </w:r>
    </w:p>
    <w:p w:rsidR="00F051D4" w:rsidRDefault="00F051D4">
      <w:pPr>
        <w:pStyle w:val="ConsPlusNormal"/>
        <w:ind w:firstLine="540"/>
        <w:jc w:val="both"/>
      </w:pPr>
      <w:r>
        <w:t xml:space="preserve">- </w:t>
      </w:r>
      <w:hyperlink r:id="rId1367" w:history="1">
        <w:r>
          <w:rPr>
            <w:color w:val="0000FF"/>
          </w:rPr>
          <w:t>ВЦП</w:t>
        </w:r>
      </w:hyperlink>
      <w:r>
        <w:t xml:space="preserve"> "Развитие сельскохозяйственной кооперации в Омской области" в количестве 117 рабочих мест;</w:t>
      </w:r>
    </w:p>
    <w:p w:rsidR="00F051D4" w:rsidRDefault="00F051D4">
      <w:pPr>
        <w:pStyle w:val="ConsPlusNormal"/>
        <w:jc w:val="both"/>
      </w:pPr>
      <w:r>
        <w:t xml:space="preserve">(абзац введен </w:t>
      </w:r>
      <w:hyperlink r:id="rId1368" w:history="1">
        <w:r>
          <w:rPr>
            <w:color w:val="0000FF"/>
          </w:rPr>
          <w:t>Постановлением</w:t>
        </w:r>
      </w:hyperlink>
      <w:r>
        <w:t xml:space="preserve"> Правительства Омской области от 13.10.2014 N 240-п; в ред. </w:t>
      </w:r>
      <w:hyperlink r:id="rId136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основного мероприятия "Развитие малых форм хозяйствования" в количестве 448 рабочих мест.</w:t>
      </w:r>
    </w:p>
    <w:p w:rsidR="00F051D4" w:rsidRDefault="00F051D4">
      <w:pPr>
        <w:pStyle w:val="ConsPlusNormal"/>
        <w:jc w:val="both"/>
      </w:pPr>
      <w:r>
        <w:t xml:space="preserve">(абзац введен </w:t>
      </w:r>
      <w:hyperlink r:id="rId1370" w:history="1">
        <w:r>
          <w:rPr>
            <w:color w:val="0000FF"/>
          </w:rPr>
          <w:t>Постановлением</w:t>
        </w:r>
      </w:hyperlink>
      <w:r>
        <w:t xml:space="preserve"> Правительства Омской области от 13.10.2014 N 240-п; в ред. </w:t>
      </w:r>
      <w:hyperlink r:id="rId137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К основным рискам, которые могут повлиять на достижение запланированных результатов, 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недостаточный уровень софинансирования со стороны инвесторов, а также СХТП из собственных и заемных средств;</w:t>
      </w:r>
    </w:p>
    <w:p w:rsidR="00F051D4" w:rsidRDefault="00F051D4">
      <w:pPr>
        <w:pStyle w:val="ConsPlusNormal"/>
        <w:ind w:firstLine="540"/>
        <w:jc w:val="both"/>
      </w:pPr>
      <w:r>
        <w:t>- недостаточное ресурсное обеспечение запланированных мероприятий подпрограммы;</w:t>
      </w:r>
    </w:p>
    <w:p w:rsidR="00F051D4" w:rsidRDefault="00F051D4">
      <w:pPr>
        <w:pStyle w:val="ConsPlusNormal"/>
        <w:ind w:firstLine="540"/>
        <w:jc w:val="both"/>
      </w:pPr>
      <w:r>
        <w:t>- отклонение числа участников отдельных мероприятий подпрограммы от запланированного;</w:t>
      </w:r>
    </w:p>
    <w:p w:rsidR="00F051D4" w:rsidRDefault="00F051D4">
      <w:pPr>
        <w:pStyle w:val="ConsPlusNormal"/>
        <w:ind w:firstLine="540"/>
        <w:jc w:val="both"/>
      </w:pPr>
      <w:r>
        <w:t>- неблагоприятная рыночная конъюнктура, а также непредвиденно высокий рост цен на корма и оборудование, которые могут привести к существенному удорожанию содержания поголовья сельскохозяйственных животных и трудностям с его реализацией;</w:t>
      </w:r>
    </w:p>
    <w:p w:rsidR="00F051D4" w:rsidRDefault="00F051D4">
      <w:pPr>
        <w:pStyle w:val="ConsPlusNormal"/>
        <w:ind w:firstLine="540"/>
        <w:jc w:val="both"/>
      </w:pPr>
      <w:r>
        <w:lastRenderedPageBreak/>
        <w:t>- невыполнение целевых индикаторов по развитию кооперации.</w:t>
      </w:r>
    </w:p>
    <w:p w:rsidR="00F051D4" w:rsidRDefault="00F051D4">
      <w:pPr>
        <w:pStyle w:val="ConsPlusNormal"/>
        <w:ind w:firstLine="540"/>
        <w:jc w:val="both"/>
      </w:pPr>
      <w:r>
        <w:t>Существующее недоверие населения к кооперативам, отождествление кооперативов с колхозами может затруднить рост численности членов и сумм паевых взносов в кооперативах. Решить эту проблему можно путем ведения разъяснительной работы в средствах массовой информации и информационно-коммуникационной сети "Интернет", путем освещения положительного опыта работы кооперативов первого и второго уровней.</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Целью подпрограммы является формирование эффективного, конкурентоспособного, многоукладного агропромышленного производства.</w:t>
      </w:r>
    </w:p>
    <w:p w:rsidR="00F051D4" w:rsidRDefault="00F051D4">
      <w:pPr>
        <w:pStyle w:val="ConsPlusNormal"/>
        <w:ind w:firstLine="540"/>
        <w:jc w:val="both"/>
      </w:pPr>
      <w:r>
        <w:t>Для достижения указанных целей необходимо решить следующие задачи:</w:t>
      </w:r>
    </w:p>
    <w:p w:rsidR="00F051D4" w:rsidRDefault="00F051D4">
      <w:pPr>
        <w:pStyle w:val="ConsPlusNormal"/>
        <w:ind w:firstLine="540"/>
        <w:jc w:val="both"/>
      </w:pPr>
      <w:r>
        <w:t>- улучшение финансового состояния малых форм хозяйствования за счет роста объемов производства и реализации сельскохозяйственной продукции;</w:t>
      </w:r>
    </w:p>
    <w:p w:rsidR="00F051D4" w:rsidRDefault="00F051D4">
      <w:pPr>
        <w:pStyle w:val="ConsPlusNormal"/>
        <w:ind w:firstLine="540"/>
        <w:jc w:val="both"/>
      </w:pPr>
      <w:r>
        <w:t>- развитие системы сельскохозяйственной кооперации как фактора повышения конкурентоспособности сельскохозяйственной продукции, устойчивого развития сельских территорий.</w:t>
      </w:r>
    </w:p>
    <w:p w:rsidR="00F051D4" w:rsidRDefault="00F051D4">
      <w:pPr>
        <w:pStyle w:val="ConsPlusNormal"/>
        <w:ind w:firstLine="540"/>
        <w:jc w:val="both"/>
      </w:pPr>
      <w:r>
        <w:t xml:space="preserve">Достижение цели и выполнение задач подпрограммы будут способствовать решению социально-экономических задач, соответствующих приоритетам государственной аграрной политики, указанным в Государственной </w:t>
      </w:r>
      <w:hyperlink r:id="rId137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приоритетам социально-экономической политики, определенным </w:t>
      </w:r>
      <w:hyperlink r:id="rId1373"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F051D4" w:rsidRDefault="00F051D4">
      <w:pPr>
        <w:pStyle w:val="ConsPlusNormal"/>
        <w:jc w:val="both"/>
      </w:pPr>
    </w:p>
    <w:p w:rsidR="00F051D4" w:rsidRDefault="00F051D4">
      <w:pPr>
        <w:pStyle w:val="ConsPlusNormal"/>
        <w:jc w:val="center"/>
        <w:outlineLvl w:val="2"/>
      </w:pPr>
      <w:r>
        <w:t>IV. Сроки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2014 - 2020 годов. Выделение отдельных этапов реализации подпрограммы не предполагается.</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t xml:space="preserve">Подпрограммой предусмотрено основное мероприятие "Развитие малых форм хозяйствования" и </w:t>
      </w:r>
      <w:hyperlink r:id="rId1374" w:history="1">
        <w:r>
          <w:rPr>
            <w:color w:val="0000FF"/>
          </w:rPr>
          <w:t>ВЦП</w:t>
        </w:r>
      </w:hyperlink>
      <w:r>
        <w:t xml:space="preserve"> "Развитие сельскохозяйственной кооперации в Омской области", планируемой к утверждению Министерством.</w:t>
      </w:r>
    </w:p>
    <w:p w:rsidR="00F051D4" w:rsidRDefault="00F051D4">
      <w:pPr>
        <w:pStyle w:val="ConsPlusNormal"/>
        <w:ind w:firstLine="540"/>
        <w:jc w:val="both"/>
      </w:pPr>
      <w:r>
        <w:t>На реализацию задачи подпрограммы по улучшению финансового состояния малых форм хозяйствования за счет роста объемов производства и реализации сельскохозяйственной продукции направлено основное мероприятие "Развитие малых форм хозяйствования".</w:t>
      </w:r>
    </w:p>
    <w:p w:rsidR="00F051D4" w:rsidRDefault="00F051D4">
      <w:pPr>
        <w:pStyle w:val="ConsPlusNormal"/>
        <w:ind w:firstLine="540"/>
        <w:jc w:val="both"/>
      </w:pPr>
      <w:r>
        <w:t>Основное мероприятие "Развитие малых форм хозяйствования" направлено на:</w:t>
      </w:r>
    </w:p>
    <w:p w:rsidR="00F051D4" w:rsidRDefault="00F051D4">
      <w:pPr>
        <w:pStyle w:val="ConsPlusNormal"/>
        <w:ind w:firstLine="540"/>
        <w:jc w:val="both"/>
      </w:pPr>
      <w:r>
        <w:t>- создание и развитие производственной базы вновь создаваемых КФХ, развитие семейных животноводческих ферм;</w:t>
      </w:r>
    </w:p>
    <w:p w:rsidR="00F051D4" w:rsidRDefault="00F051D4">
      <w:pPr>
        <w:pStyle w:val="ConsPlusNormal"/>
        <w:ind w:firstLine="540"/>
        <w:jc w:val="both"/>
      </w:pPr>
      <w:r>
        <w:t>- содействие росту численности поголовья КРС, увеличению объемов производства и реализации молока ЛПХ;</w:t>
      </w:r>
    </w:p>
    <w:p w:rsidR="00F051D4" w:rsidRDefault="00F051D4">
      <w:pPr>
        <w:pStyle w:val="ConsPlusNormal"/>
        <w:ind w:firstLine="540"/>
        <w:jc w:val="both"/>
      </w:pPr>
      <w:r>
        <w:t>- расширение доступа субъектов малого предпринимательства к субсидируемым кредитам, в том числе желающим организовать альтернативный несельскохозяйственный вид деятельности;</w:t>
      </w:r>
    </w:p>
    <w:p w:rsidR="00F051D4" w:rsidRDefault="00F051D4">
      <w:pPr>
        <w:pStyle w:val="ConsPlusNormal"/>
        <w:ind w:firstLine="540"/>
        <w:jc w:val="both"/>
      </w:pPr>
      <w:r>
        <w:t>- оказание поддержки при оформлении в собственность используемых КФХ земельных участков из земель сельскохозяйственного назначения;</w:t>
      </w:r>
    </w:p>
    <w:p w:rsidR="00F051D4" w:rsidRDefault="00F051D4">
      <w:pPr>
        <w:pStyle w:val="ConsPlusNormal"/>
        <w:ind w:firstLine="540"/>
        <w:jc w:val="both"/>
      </w:pPr>
      <w:r>
        <w:t>- создание в сельской местности максимально возможного набора видов деятельности, удовлетворяющих потребности населения в сфере занятости; стимулирование увеличения рабочих мест в сельскохозяйственных и несельскохозяйственных сферах деятельности;</w:t>
      </w:r>
    </w:p>
    <w:p w:rsidR="00F051D4" w:rsidRDefault="00F051D4">
      <w:pPr>
        <w:pStyle w:val="ConsPlusNormal"/>
        <w:ind w:firstLine="540"/>
        <w:jc w:val="both"/>
      </w:pPr>
      <w:r>
        <w:t>- повышение привлекательности сельского труда в целях привлечения и закрепления молодежи на селе.</w:t>
      </w:r>
    </w:p>
    <w:p w:rsidR="00F051D4" w:rsidRDefault="00F051D4">
      <w:pPr>
        <w:pStyle w:val="ConsPlusNormal"/>
        <w:ind w:firstLine="540"/>
        <w:jc w:val="both"/>
      </w:pPr>
      <w:r>
        <w:lastRenderedPageBreak/>
        <w:t xml:space="preserve">Для обеспечения развития системы сельскохозяйственной кооперации как фактора повышения конкурентоспособности сельскохозяйственной продукции, устойчивого развития сельских территорий в состав подпрограммы включена планируемая к утверждению Министерством </w:t>
      </w:r>
      <w:hyperlink r:id="rId1375" w:history="1">
        <w:r>
          <w:rPr>
            <w:color w:val="0000FF"/>
          </w:rPr>
          <w:t>ВЦП</w:t>
        </w:r>
      </w:hyperlink>
      <w:r>
        <w:t xml:space="preserve"> "Развитие сельскохозяйственной кооперации в Омской области".</w:t>
      </w:r>
    </w:p>
    <w:p w:rsidR="00F051D4" w:rsidRDefault="00F051D4">
      <w:pPr>
        <w:pStyle w:val="ConsPlusNormal"/>
        <w:ind w:firstLine="540"/>
        <w:jc w:val="both"/>
      </w:pPr>
      <w:r>
        <w:t xml:space="preserve">Мероприятия </w:t>
      </w:r>
      <w:hyperlink r:id="rId1376" w:history="1">
        <w:r>
          <w:rPr>
            <w:color w:val="0000FF"/>
          </w:rPr>
          <w:t>ВЦП</w:t>
        </w:r>
      </w:hyperlink>
      <w:r>
        <w:t xml:space="preserve"> "Развитие сельскохозяйственной кооперации в Омской области" направлены на:</w:t>
      </w:r>
    </w:p>
    <w:p w:rsidR="00F051D4" w:rsidRDefault="00F051D4">
      <w:pPr>
        <w:pStyle w:val="ConsPlusNormal"/>
        <w:ind w:firstLine="540"/>
        <w:jc w:val="both"/>
      </w:pPr>
      <w:r>
        <w:t>- развитие материально-технической базы сельскохозяйственных кооперативов; организацию их деятельности по сбору, приему, хранению, подработке и реализации сельскохозяйственной продукции и продуктов ее переработки, пополнение фондов финансовой взаимопомощи, покупку земли и (или) земельных долей;</w:t>
      </w:r>
    </w:p>
    <w:p w:rsidR="00F051D4" w:rsidRDefault="00F051D4">
      <w:pPr>
        <w:pStyle w:val="ConsPlusNormal"/>
        <w:ind w:firstLine="540"/>
        <w:jc w:val="both"/>
      </w:pPr>
      <w:r>
        <w:t>- использование форм семейной занятости в ЛПХ путем их кооперирования в том числе с КФХ, перерабатывающими и обслуживающими производствами;</w:t>
      </w:r>
    </w:p>
    <w:p w:rsidR="00F051D4" w:rsidRDefault="00F051D4">
      <w:pPr>
        <w:pStyle w:val="ConsPlusNormal"/>
        <w:ind w:firstLine="540"/>
        <w:jc w:val="both"/>
      </w:pPr>
      <w:r>
        <w:t>- содействие сбыту сельскохозяйственной продукции, создание торговой и логистической системы на кооперативной основе.</w:t>
      </w:r>
    </w:p>
    <w:p w:rsidR="00F051D4" w:rsidRDefault="00F051D4">
      <w:pPr>
        <w:pStyle w:val="ConsPlusNormal"/>
        <w:ind w:firstLine="540"/>
        <w:jc w:val="both"/>
      </w:pPr>
      <w:r>
        <w:t xml:space="preserve">Для оценки эффективности </w:t>
      </w:r>
      <w:hyperlink r:id="rId1377" w:history="1">
        <w:r>
          <w:rPr>
            <w:color w:val="0000FF"/>
          </w:rPr>
          <w:t>ВЦП</w:t>
        </w:r>
      </w:hyperlink>
      <w:r>
        <w:t xml:space="preserve"> "Развитие сельскохозяйственной кооперации в Омской области" определены следующие целевые индикаторы:</w:t>
      </w:r>
    </w:p>
    <w:p w:rsidR="00F051D4" w:rsidRDefault="00F051D4">
      <w:pPr>
        <w:pStyle w:val="ConsPlusNormal"/>
        <w:ind w:firstLine="540"/>
        <w:jc w:val="both"/>
      </w:pPr>
      <w:r>
        <w:t>1) объем субсидируемых кредитов.</w:t>
      </w:r>
    </w:p>
    <w:p w:rsidR="00F051D4" w:rsidRDefault="00F051D4">
      <w:pPr>
        <w:pStyle w:val="ConsPlusNormal"/>
        <w:jc w:val="both"/>
      </w:pPr>
      <w:r>
        <w:t xml:space="preserve">(в ред. Постановлений Правительства Омской области от 25.06.2014 </w:t>
      </w:r>
      <w:hyperlink r:id="rId1378" w:history="1">
        <w:r>
          <w:rPr>
            <w:color w:val="0000FF"/>
          </w:rPr>
          <w:t>N 134-п</w:t>
        </w:r>
      </w:hyperlink>
      <w:r>
        <w:t xml:space="preserve">, от 21.10.2015 </w:t>
      </w:r>
      <w:hyperlink r:id="rId1379" w:history="1">
        <w:r>
          <w:rPr>
            <w:color w:val="0000FF"/>
          </w:rPr>
          <w:t>N 286-п</w:t>
        </w:r>
      </w:hyperlink>
      <w:r>
        <w:t xml:space="preserve">, от 09.12.2015 </w:t>
      </w:r>
      <w:hyperlink r:id="rId1380" w:history="1">
        <w:r>
          <w:rPr>
            <w:color w:val="0000FF"/>
          </w:rPr>
          <w:t>N 356-п</w:t>
        </w:r>
      </w:hyperlink>
      <w:r>
        <w:t>)</w:t>
      </w:r>
    </w:p>
    <w:p w:rsidR="00F051D4" w:rsidRDefault="00F051D4">
      <w:pPr>
        <w:pStyle w:val="ConsPlusNormal"/>
        <w:ind w:firstLine="540"/>
        <w:jc w:val="both"/>
      </w:pPr>
      <w:r>
        <w:t>Прогнозное значение целевого индикатора за весь период реализации составляет 44,1 млн. рублей, в том числе по годам:</w:t>
      </w:r>
    </w:p>
    <w:p w:rsidR="00F051D4" w:rsidRDefault="00F051D4">
      <w:pPr>
        <w:pStyle w:val="ConsPlusNormal"/>
        <w:jc w:val="both"/>
      </w:pPr>
      <w:r>
        <w:t xml:space="preserve">(в ред. Постановлений Правительства Омской области от 25.06.2014 </w:t>
      </w:r>
      <w:hyperlink r:id="rId1381" w:history="1">
        <w:r>
          <w:rPr>
            <w:color w:val="0000FF"/>
          </w:rPr>
          <w:t>N 134-п</w:t>
        </w:r>
      </w:hyperlink>
      <w:r>
        <w:t xml:space="preserve">, от 13.10.2014 </w:t>
      </w:r>
      <w:hyperlink r:id="rId1382" w:history="1">
        <w:r>
          <w:rPr>
            <w:color w:val="0000FF"/>
          </w:rPr>
          <w:t>N 240-п</w:t>
        </w:r>
      </w:hyperlink>
      <w:r>
        <w:t xml:space="preserve">, от 24.12.2014 </w:t>
      </w:r>
      <w:hyperlink r:id="rId1383" w:history="1">
        <w:r>
          <w:rPr>
            <w:color w:val="0000FF"/>
          </w:rPr>
          <w:t>N 346-п</w:t>
        </w:r>
      </w:hyperlink>
      <w:r>
        <w:t xml:space="preserve">, от 21.10.2015 </w:t>
      </w:r>
      <w:hyperlink r:id="rId1384" w:history="1">
        <w:r>
          <w:rPr>
            <w:color w:val="0000FF"/>
          </w:rPr>
          <w:t>N 286-п</w:t>
        </w:r>
      </w:hyperlink>
      <w:r>
        <w:t>)</w:t>
      </w:r>
    </w:p>
    <w:p w:rsidR="00F051D4" w:rsidRDefault="00F051D4">
      <w:pPr>
        <w:pStyle w:val="ConsPlusNormal"/>
        <w:ind w:firstLine="540"/>
        <w:jc w:val="both"/>
      </w:pPr>
      <w:r>
        <w:t>2014 год - 0,2 млн. рублей;</w:t>
      </w:r>
    </w:p>
    <w:p w:rsidR="00F051D4" w:rsidRDefault="00F051D4">
      <w:pPr>
        <w:pStyle w:val="ConsPlusNormal"/>
        <w:jc w:val="both"/>
      </w:pPr>
      <w:r>
        <w:t xml:space="preserve">(в ред. </w:t>
      </w:r>
      <w:hyperlink r:id="rId1385" w:history="1">
        <w:r>
          <w:rPr>
            <w:color w:val="0000FF"/>
          </w:rPr>
          <w:t>Постановления</w:t>
        </w:r>
      </w:hyperlink>
      <w:r>
        <w:t xml:space="preserve"> Правительства Омской области от 25.06.2014 N 134-п, от 24.12.2014 </w:t>
      </w:r>
      <w:hyperlink r:id="rId1386" w:history="1">
        <w:r>
          <w:rPr>
            <w:color w:val="0000FF"/>
          </w:rPr>
          <w:t>N 346-п</w:t>
        </w:r>
      </w:hyperlink>
      <w:r>
        <w:t>)</w:t>
      </w:r>
    </w:p>
    <w:p w:rsidR="00F051D4" w:rsidRDefault="00F051D4">
      <w:pPr>
        <w:pStyle w:val="ConsPlusNormal"/>
        <w:ind w:firstLine="540"/>
        <w:jc w:val="both"/>
      </w:pPr>
      <w:r>
        <w:t>2015 год - 0,1 млн. рублей;</w:t>
      </w:r>
    </w:p>
    <w:p w:rsidR="00F051D4" w:rsidRDefault="00F051D4">
      <w:pPr>
        <w:pStyle w:val="ConsPlusNormal"/>
        <w:jc w:val="both"/>
      </w:pPr>
      <w:r>
        <w:t xml:space="preserve">(в ред. </w:t>
      </w:r>
      <w:hyperlink r:id="rId1387"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2016 год - 0,1 млн. рублей;</w:t>
      </w:r>
    </w:p>
    <w:p w:rsidR="00F051D4" w:rsidRDefault="00F051D4">
      <w:pPr>
        <w:pStyle w:val="ConsPlusNormal"/>
        <w:jc w:val="both"/>
      </w:pPr>
      <w:r>
        <w:t xml:space="preserve">(в ред. </w:t>
      </w:r>
      <w:hyperlink r:id="rId1388"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2017 год - 0 млн. рублей;</w:t>
      </w:r>
    </w:p>
    <w:p w:rsidR="00F051D4" w:rsidRDefault="00F051D4">
      <w:pPr>
        <w:pStyle w:val="ConsPlusNormal"/>
        <w:jc w:val="both"/>
      </w:pPr>
      <w:r>
        <w:t xml:space="preserve">(в ред. </w:t>
      </w:r>
      <w:hyperlink r:id="rId1389"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2018 год - 0 млн. рублей;</w:t>
      </w:r>
    </w:p>
    <w:p w:rsidR="00F051D4" w:rsidRDefault="00F051D4">
      <w:pPr>
        <w:pStyle w:val="ConsPlusNormal"/>
        <w:jc w:val="both"/>
      </w:pPr>
      <w:r>
        <w:t xml:space="preserve">(в ред. </w:t>
      </w:r>
      <w:hyperlink r:id="rId1390"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2019 год - 20,2 млн. рублей;</w:t>
      </w:r>
    </w:p>
    <w:p w:rsidR="00F051D4" w:rsidRDefault="00F051D4">
      <w:pPr>
        <w:pStyle w:val="ConsPlusNormal"/>
        <w:jc w:val="both"/>
      </w:pPr>
      <w:r>
        <w:t xml:space="preserve">(в ред. </w:t>
      </w:r>
      <w:hyperlink r:id="rId1391"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2020 год - 23,5 млн. рублей;</w:t>
      </w:r>
    </w:p>
    <w:p w:rsidR="00F051D4" w:rsidRDefault="00F051D4">
      <w:pPr>
        <w:pStyle w:val="ConsPlusNormal"/>
        <w:jc w:val="both"/>
      </w:pPr>
      <w:r>
        <w:t xml:space="preserve">(в ред. </w:t>
      </w:r>
      <w:hyperlink r:id="rId1392"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 количество сельскохозяйственных потребительских кооперативов, развивших свою материально-техническую базу с помощью средств гранта сельскохозяйственным потребительским кооперативам для развития материально-технической базы.</w:t>
      </w:r>
    </w:p>
    <w:p w:rsidR="00F051D4" w:rsidRDefault="00F051D4">
      <w:pPr>
        <w:pStyle w:val="ConsPlusNormal"/>
        <w:jc w:val="both"/>
      </w:pPr>
      <w:r>
        <w:t xml:space="preserve">(в ред. </w:t>
      </w:r>
      <w:hyperlink r:id="rId1393"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Прогнозное значение целевого индикатора за весь период реализации подпрограммы составляет 11 единиц, в том числе по годам:</w:t>
      </w:r>
    </w:p>
    <w:p w:rsidR="00F051D4" w:rsidRDefault="00F051D4">
      <w:pPr>
        <w:pStyle w:val="ConsPlusNormal"/>
        <w:jc w:val="both"/>
      </w:pPr>
      <w:r>
        <w:t xml:space="preserve">(в ред. Постановлений Правительства Омской области от 05.10.2015 </w:t>
      </w:r>
      <w:hyperlink r:id="rId1394" w:history="1">
        <w:r>
          <w:rPr>
            <w:color w:val="0000FF"/>
          </w:rPr>
          <w:t>N 262-п</w:t>
        </w:r>
      </w:hyperlink>
      <w:r>
        <w:t xml:space="preserve">, от 21.10.2015 </w:t>
      </w:r>
      <w:hyperlink r:id="rId1395" w:history="1">
        <w:r>
          <w:rPr>
            <w:color w:val="0000FF"/>
          </w:rPr>
          <w:t>N 286-п</w:t>
        </w:r>
      </w:hyperlink>
      <w:r>
        <w:t>)</w:t>
      </w:r>
    </w:p>
    <w:p w:rsidR="00F051D4" w:rsidRDefault="00F051D4">
      <w:pPr>
        <w:pStyle w:val="ConsPlusNormal"/>
        <w:ind w:firstLine="540"/>
        <w:jc w:val="both"/>
      </w:pPr>
      <w:r>
        <w:t>2015 год - 2 единицы;</w:t>
      </w:r>
    </w:p>
    <w:p w:rsidR="00F051D4" w:rsidRDefault="00F051D4">
      <w:pPr>
        <w:pStyle w:val="ConsPlusNormal"/>
        <w:jc w:val="both"/>
      </w:pPr>
      <w:r>
        <w:t xml:space="preserve">(в ред. </w:t>
      </w:r>
      <w:hyperlink r:id="rId1396"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2016 год - 1 единица;</w:t>
      </w:r>
    </w:p>
    <w:p w:rsidR="00F051D4" w:rsidRDefault="00F051D4">
      <w:pPr>
        <w:pStyle w:val="ConsPlusNormal"/>
        <w:jc w:val="both"/>
      </w:pPr>
      <w:r>
        <w:t xml:space="preserve">(в ред. Постановлений Правительства Омской области от 05.10.2015 </w:t>
      </w:r>
      <w:hyperlink r:id="rId1397" w:history="1">
        <w:r>
          <w:rPr>
            <w:color w:val="0000FF"/>
          </w:rPr>
          <w:t>N 262-п</w:t>
        </w:r>
      </w:hyperlink>
      <w:r>
        <w:t xml:space="preserve">, от 21.10.2015 </w:t>
      </w:r>
      <w:hyperlink r:id="rId1398" w:history="1">
        <w:r>
          <w:rPr>
            <w:color w:val="0000FF"/>
          </w:rPr>
          <w:t>N 286-п</w:t>
        </w:r>
      </w:hyperlink>
      <w:r>
        <w:t>)</w:t>
      </w:r>
    </w:p>
    <w:p w:rsidR="00F051D4" w:rsidRDefault="00F051D4">
      <w:pPr>
        <w:pStyle w:val="ConsPlusNormal"/>
        <w:ind w:firstLine="540"/>
        <w:jc w:val="both"/>
      </w:pPr>
      <w:r>
        <w:t>2017 год - 1 единица;</w:t>
      </w:r>
    </w:p>
    <w:p w:rsidR="00F051D4" w:rsidRDefault="00F051D4">
      <w:pPr>
        <w:pStyle w:val="ConsPlusNormal"/>
        <w:jc w:val="both"/>
      </w:pPr>
      <w:r>
        <w:t xml:space="preserve">(в ред. </w:t>
      </w:r>
      <w:hyperlink r:id="rId1399"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2018 год - 1 единица;</w:t>
      </w:r>
    </w:p>
    <w:p w:rsidR="00F051D4" w:rsidRDefault="00F051D4">
      <w:pPr>
        <w:pStyle w:val="ConsPlusNormal"/>
        <w:jc w:val="both"/>
      </w:pPr>
      <w:r>
        <w:lastRenderedPageBreak/>
        <w:t xml:space="preserve">(в ред. </w:t>
      </w:r>
      <w:hyperlink r:id="rId1400"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2019 год - 3 единицы;</w:t>
      </w:r>
    </w:p>
    <w:p w:rsidR="00F051D4" w:rsidRDefault="00F051D4">
      <w:pPr>
        <w:pStyle w:val="ConsPlusNormal"/>
        <w:jc w:val="both"/>
      </w:pPr>
      <w:r>
        <w:t xml:space="preserve">(в ред. </w:t>
      </w:r>
      <w:hyperlink r:id="rId1401"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2020 год - 3 единицы.</w:t>
      </w:r>
    </w:p>
    <w:p w:rsidR="00F051D4" w:rsidRDefault="00F051D4">
      <w:pPr>
        <w:pStyle w:val="ConsPlusNormal"/>
        <w:jc w:val="both"/>
      </w:pPr>
      <w:r>
        <w:t xml:space="preserve">(в ред. </w:t>
      </w:r>
      <w:hyperlink r:id="rId1402"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 xml:space="preserve">Общие расходы областного бюджета на реализацию </w:t>
      </w:r>
      <w:hyperlink r:id="rId1403" w:history="1">
        <w:r>
          <w:rPr>
            <w:color w:val="0000FF"/>
          </w:rPr>
          <w:t>ВЦП</w:t>
        </w:r>
      </w:hyperlink>
      <w:r>
        <w:t xml:space="preserve"> "Развитие сельскохозяйственной кооперации в Омской области" составят 318 708 612,44 рубля, в том числе по годам:</w:t>
      </w:r>
    </w:p>
    <w:p w:rsidR="00F051D4" w:rsidRDefault="00F051D4">
      <w:pPr>
        <w:pStyle w:val="ConsPlusNormal"/>
        <w:jc w:val="both"/>
      </w:pPr>
      <w:r>
        <w:t xml:space="preserve">(в ред. Постановлений Правительства Омской области от 25.06.2014 </w:t>
      </w:r>
      <w:hyperlink r:id="rId1404" w:history="1">
        <w:r>
          <w:rPr>
            <w:color w:val="0000FF"/>
          </w:rPr>
          <w:t>N 134-п</w:t>
        </w:r>
      </w:hyperlink>
      <w:r>
        <w:t xml:space="preserve">, от 13.10.2014 </w:t>
      </w:r>
      <w:hyperlink r:id="rId1405" w:history="1">
        <w:r>
          <w:rPr>
            <w:color w:val="0000FF"/>
          </w:rPr>
          <w:t>N 240-п</w:t>
        </w:r>
      </w:hyperlink>
      <w:r>
        <w:t xml:space="preserve">, от 24.12.2014 </w:t>
      </w:r>
      <w:hyperlink r:id="rId1406" w:history="1">
        <w:r>
          <w:rPr>
            <w:color w:val="0000FF"/>
          </w:rPr>
          <w:t>N 346-п</w:t>
        </w:r>
      </w:hyperlink>
      <w:r>
        <w:t xml:space="preserve">, от 05.10.2015 </w:t>
      </w:r>
      <w:hyperlink r:id="rId1407" w:history="1">
        <w:r>
          <w:rPr>
            <w:color w:val="0000FF"/>
          </w:rPr>
          <w:t>N 262-п</w:t>
        </w:r>
      </w:hyperlink>
      <w:r>
        <w:t xml:space="preserve">, от 21.10.2015 </w:t>
      </w:r>
      <w:hyperlink r:id="rId1408" w:history="1">
        <w:r>
          <w:rPr>
            <w:color w:val="0000FF"/>
          </w:rPr>
          <w:t>N 286-п</w:t>
        </w:r>
      </w:hyperlink>
      <w:r>
        <w:t xml:space="preserve">, от 09.12.2015 </w:t>
      </w:r>
      <w:hyperlink r:id="rId1409" w:history="1">
        <w:r>
          <w:rPr>
            <w:color w:val="0000FF"/>
          </w:rPr>
          <w:t>N 356-п</w:t>
        </w:r>
      </w:hyperlink>
      <w:r>
        <w:t xml:space="preserve">, от 20.07.2016 </w:t>
      </w:r>
      <w:hyperlink r:id="rId1410" w:history="1">
        <w:r>
          <w:rPr>
            <w:color w:val="0000FF"/>
          </w:rPr>
          <w:t>N 212-п</w:t>
        </w:r>
      </w:hyperlink>
      <w:r>
        <w:t xml:space="preserve">, от 23.11.2016 </w:t>
      </w:r>
      <w:hyperlink r:id="rId1411" w:history="1">
        <w:r>
          <w:rPr>
            <w:color w:val="0000FF"/>
          </w:rPr>
          <w:t>N 342-п</w:t>
        </w:r>
      </w:hyperlink>
      <w:r>
        <w:t xml:space="preserve">, от 14.03.2017 </w:t>
      </w:r>
      <w:hyperlink r:id="rId1412" w:history="1">
        <w:r>
          <w:rPr>
            <w:color w:val="0000FF"/>
          </w:rPr>
          <w:t>N 60-п</w:t>
        </w:r>
      </w:hyperlink>
      <w:r>
        <w:t>)</w:t>
      </w:r>
    </w:p>
    <w:p w:rsidR="00F051D4" w:rsidRDefault="00F051D4">
      <w:pPr>
        <w:pStyle w:val="ConsPlusNormal"/>
        <w:ind w:firstLine="540"/>
        <w:jc w:val="both"/>
      </w:pPr>
      <w:r>
        <w:t>2014 год - 12 856,42 рубля;</w:t>
      </w:r>
    </w:p>
    <w:p w:rsidR="00F051D4" w:rsidRDefault="00F051D4">
      <w:pPr>
        <w:pStyle w:val="ConsPlusNormal"/>
        <w:jc w:val="both"/>
      </w:pPr>
      <w:r>
        <w:t xml:space="preserve">(в ред. Постановлений Правительства Омской области от 13.10.2014 </w:t>
      </w:r>
      <w:hyperlink r:id="rId1413" w:history="1">
        <w:r>
          <w:rPr>
            <w:color w:val="0000FF"/>
          </w:rPr>
          <w:t>N 240-п</w:t>
        </w:r>
      </w:hyperlink>
      <w:r>
        <w:t xml:space="preserve">, от 24.12.2014 </w:t>
      </w:r>
      <w:hyperlink r:id="rId1414" w:history="1">
        <w:r>
          <w:rPr>
            <w:color w:val="0000FF"/>
          </w:rPr>
          <w:t>N 346-п</w:t>
        </w:r>
      </w:hyperlink>
      <w:r>
        <w:t>)</w:t>
      </w:r>
    </w:p>
    <w:p w:rsidR="00F051D4" w:rsidRDefault="00F051D4">
      <w:pPr>
        <w:pStyle w:val="ConsPlusNormal"/>
        <w:ind w:firstLine="540"/>
        <w:jc w:val="both"/>
      </w:pPr>
      <w:r>
        <w:t>2015 год - 31 802 835,60 рубля;</w:t>
      </w:r>
    </w:p>
    <w:p w:rsidR="00F051D4" w:rsidRDefault="00F051D4">
      <w:pPr>
        <w:pStyle w:val="ConsPlusNormal"/>
        <w:jc w:val="both"/>
      </w:pPr>
      <w:r>
        <w:t xml:space="preserve">(в ред. Постановлений Правительства Омской области от 13.10.2014 </w:t>
      </w:r>
      <w:hyperlink r:id="rId1415" w:history="1">
        <w:r>
          <w:rPr>
            <w:color w:val="0000FF"/>
          </w:rPr>
          <w:t>N 240-п</w:t>
        </w:r>
      </w:hyperlink>
      <w:r>
        <w:t xml:space="preserve">, от 05.10.2015 </w:t>
      </w:r>
      <w:hyperlink r:id="rId1416" w:history="1">
        <w:r>
          <w:rPr>
            <w:color w:val="0000FF"/>
          </w:rPr>
          <w:t>N 262-п</w:t>
        </w:r>
      </w:hyperlink>
      <w:r>
        <w:t xml:space="preserve">, от 09.12.2015 </w:t>
      </w:r>
      <w:hyperlink r:id="rId1417" w:history="1">
        <w:r>
          <w:rPr>
            <w:color w:val="0000FF"/>
          </w:rPr>
          <w:t>N 356-п</w:t>
        </w:r>
      </w:hyperlink>
      <w:r>
        <w:t>)</w:t>
      </w:r>
    </w:p>
    <w:p w:rsidR="00F051D4" w:rsidRDefault="00F051D4">
      <w:pPr>
        <w:pStyle w:val="ConsPlusNormal"/>
        <w:ind w:firstLine="540"/>
        <w:jc w:val="both"/>
      </w:pPr>
      <w:r>
        <w:t>2016 год - 55 920 450,42 рубля;</w:t>
      </w:r>
    </w:p>
    <w:p w:rsidR="00F051D4" w:rsidRDefault="00F051D4">
      <w:pPr>
        <w:pStyle w:val="ConsPlusNormal"/>
        <w:jc w:val="both"/>
      </w:pPr>
      <w:r>
        <w:t xml:space="preserve">(в ред. Постановлений Правительства Омской области от 21.10.2015 </w:t>
      </w:r>
      <w:hyperlink r:id="rId1418" w:history="1">
        <w:r>
          <w:rPr>
            <w:color w:val="0000FF"/>
          </w:rPr>
          <w:t>N 286-п</w:t>
        </w:r>
      </w:hyperlink>
      <w:r>
        <w:t xml:space="preserve">, от 20.07.2016 </w:t>
      </w:r>
      <w:hyperlink r:id="rId1419" w:history="1">
        <w:r>
          <w:rPr>
            <w:color w:val="0000FF"/>
          </w:rPr>
          <w:t>N 212-п</w:t>
        </w:r>
      </w:hyperlink>
      <w:r>
        <w:t xml:space="preserve">, от 23.11.2016 </w:t>
      </w:r>
      <w:hyperlink r:id="rId1420" w:history="1">
        <w:r>
          <w:rPr>
            <w:color w:val="0000FF"/>
          </w:rPr>
          <w:t>N 342-п</w:t>
        </w:r>
      </w:hyperlink>
      <w:r>
        <w:t>)</w:t>
      </w:r>
    </w:p>
    <w:p w:rsidR="00F051D4" w:rsidRDefault="00F051D4">
      <w:pPr>
        <w:pStyle w:val="ConsPlusNormal"/>
        <w:ind w:firstLine="540"/>
        <w:jc w:val="both"/>
      </w:pPr>
      <w:r>
        <w:t>2017 год - 55 000 000,00 рубля;</w:t>
      </w:r>
    </w:p>
    <w:p w:rsidR="00F051D4" w:rsidRDefault="00F051D4">
      <w:pPr>
        <w:pStyle w:val="ConsPlusNormal"/>
        <w:jc w:val="both"/>
      </w:pPr>
      <w:r>
        <w:t xml:space="preserve">(в ред. Постановлений Правительства Омской области от 21.10.2015 </w:t>
      </w:r>
      <w:hyperlink r:id="rId1421" w:history="1">
        <w:r>
          <w:rPr>
            <w:color w:val="0000FF"/>
          </w:rPr>
          <w:t>N 286-п</w:t>
        </w:r>
      </w:hyperlink>
      <w:r>
        <w:t xml:space="preserve">, от 14.03.2017 </w:t>
      </w:r>
      <w:hyperlink r:id="rId1422" w:history="1">
        <w:r>
          <w:rPr>
            <w:color w:val="0000FF"/>
          </w:rPr>
          <w:t>N 60-п</w:t>
        </w:r>
      </w:hyperlink>
      <w:r>
        <w:t>)</w:t>
      </w:r>
    </w:p>
    <w:p w:rsidR="00F051D4" w:rsidRDefault="00F051D4">
      <w:pPr>
        <w:pStyle w:val="ConsPlusNormal"/>
        <w:ind w:firstLine="540"/>
        <w:jc w:val="both"/>
      </w:pPr>
      <w:r>
        <w:t>2018 год - 55 000 000,00 рубля;</w:t>
      </w:r>
    </w:p>
    <w:p w:rsidR="00F051D4" w:rsidRDefault="00F051D4">
      <w:pPr>
        <w:pStyle w:val="ConsPlusNormal"/>
        <w:jc w:val="both"/>
      </w:pPr>
      <w:r>
        <w:t xml:space="preserve">(в ред. Постановлений Правительства Омской области от 21.10.2015 </w:t>
      </w:r>
      <w:hyperlink r:id="rId1423" w:history="1">
        <w:r>
          <w:rPr>
            <w:color w:val="0000FF"/>
          </w:rPr>
          <w:t>N 286-п</w:t>
        </w:r>
      </w:hyperlink>
      <w:r>
        <w:t xml:space="preserve">, от 14.03.2017 </w:t>
      </w:r>
      <w:hyperlink r:id="rId1424" w:history="1">
        <w:r>
          <w:rPr>
            <w:color w:val="0000FF"/>
          </w:rPr>
          <w:t>N 60-п</w:t>
        </w:r>
      </w:hyperlink>
      <w:r>
        <w:t>)</w:t>
      </w:r>
    </w:p>
    <w:p w:rsidR="00F051D4" w:rsidRDefault="00F051D4">
      <w:pPr>
        <w:pStyle w:val="ConsPlusNormal"/>
        <w:ind w:firstLine="540"/>
        <w:jc w:val="both"/>
      </w:pPr>
      <w:r>
        <w:t>2019 год - 82 806 690,00 рубля;</w:t>
      </w:r>
    </w:p>
    <w:p w:rsidR="00F051D4" w:rsidRDefault="00F051D4">
      <w:pPr>
        <w:pStyle w:val="ConsPlusNormal"/>
        <w:jc w:val="both"/>
      </w:pPr>
      <w:r>
        <w:t xml:space="preserve">(в ред. </w:t>
      </w:r>
      <w:hyperlink r:id="rId142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- 38 165 780,0 рубля.</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123 642 612,44 рубля, в том числе по годам:</w:t>
      </w:r>
    </w:p>
    <w:p w:rsidR="00F051D4" w:rsidRDefault="00F051D4">
      <w:pPr>
        <w:pStyle w:val="ConsPlusNormal"/>
        <w:jc w:val="both"/>
      </w:pPr>
      <w:r>
        <w:t xml:space="preserve">(абзац введен </w:t>
      </w:r>
      <w:hyperlink r:id="rId1426" w:history="1">
        <w:r>
          <w:rPr>
            <w:color w:val="0000FF"/>
          </w:rPr>
          <w:t>Постановлением</w:t>
        </w:r>
      </w:hyperlink>
      <w:r>
        <w:t xml:space="preserve"> Правительства Омской области от 09.12.2015 N 356-п; в ред. Постановлений Правительства Омской области от 23.11.2016 </w:t>
      </w:r>
      <w:hyperlink r:id="rId1427" w:history="1">
        <w:r>
          <w:rPr>
            <w:color w:val="0000FF"/>
          </w:rPr>
          <w:t>N 342-п</w:t>
        </w:r>
      </w:hyperlink>
      <w:r>
        <w:t xml:space="preserve">, от 14.03.2017 </w:t>
      </w:r>
      <w:hyperlink r:id="rId1428" w:history="1">
        <w:r>
          <w:rPr>
            <w:color w:val="0000FF"/>
          </w:rPr>
          <w:t>N 60-п</w:t>
        </w:r>
      </w:hyperlink>
      <w:r>
        <w:t>)</w:t>
      </w:r>
    </w:p>
    <w:p w:rsidR="00F051D4" w:rsidRDefault="00F051D4">
      <w:pPr>
        <w:pStyle w:val="ConsPlusNormal"/>
        <w:ind w:firstLine="540"/>
        <w:jc w:val="both"/>
      </w:pPr>
      <w:r>
        <w:t>2014 год - 12 856,42 рубля;</w:t>
      </w:r>
    </w:p>
    <w:p w:rsidR="00F051D4" w:rsidRDefault="00F051D4">
      <w:pPr>
        <w:pStyle w:val="ConsPlusNormal"/>
        <w:jc w:val="both"/>
      </w:pPr>
      <w:r>
        <w:t xml:space="preserve">(абзац введен </w:t>
      </w:r>
      <w:hyperlink r:id="rId1429" w:history="1">
        <w:r>
          <w:rPr>
            <w:color w:val="0000FF"/>
          </w:rPr>
          <w:t>Постановлением</w:t>
        </w:r>
      </w:hyperlink>
      <w:r>
        <w:t xml:space="preserve"> Правительства Омской области от 09.12.2015 N 356-п)</w:t>
      </w:r>
    </w:p>
    <w:p w:rsidR="00F051D4" w:rsidRDefault="00F051D4">
      <w:pPr>
        <w:pStyle w:val="ConsPlusNormal"/>
        <w:ind w:firstLine="540"/>
        <w:jc w:val="both"/>
      </w:pPr>
      <w:r>
        <w:t>2015 год - 18 356 835,60 рубля;</w:t>
      </w:r>
    </w:p>
    <w:p w:rsidR="00F051D4" w:rsidRDefault="00F051D4">
      <w:pPr>
        <w:pStyle w:val="ConsPlusNormal"/>
        <w:jc w:val="both"/>
      </w:pPr>
      <w:r>
        <w:t xml:space="preserve">(абзац введен </w:t>
      </w:r>
      <w:hyperlink r:id="rId1430" w:history="1">
        <w:r>
          <w:rPr>
            <w:color w:val="0000FF"/>
          </w:rPr>
          <w:t>Постановлением</w:t>
        </w:r>
      </w:hyperlink>
      <w:r>
        <w:t xml:space="preserve"> Правительства Омской области от 09.12.2015 N 356-п)</w:t>
      </w:r>
    </w:p>
    <w:p w:rsidR="00F051D4" w:rsidRDefault="00F051D4">
      <w:pPr>
        <w:pStyle w:val="ConsPlusNormal"/>
        <w:ind w:firstLine="540"/>
        <w:jc w:val="both"/>
      </w:pPr>
      <w:r>
        <w:t>2016 год - 10 000 450,42 рубля;</w:t>
      </w:r>
    </w:p>
    <w:p w:rsidR="00F051D4" w:rsidRDefault="00F051D4">
      <w:pPr>
        <w:pStyle w:val="ConsPlusNormal"/>
        <w:jc w:val="both"/>
      </w:pPr>
      <w:r>
        <w:t xml:space="preserve">(абзац введен </w:t>
      </w:r>
      <w:hyperlink r:id="rId1431" w:history="1">
        <w:r>
          <w:rPr>
            <w:color w:val="0000FF"/>
          </w:rPr>
          <w:t>Постановлением</w:t>
        </w:r>
      </w:hyperlink>
      <w:r>
        <w:t xml:space="preserve"> Правительства Омской области от 09.12.2015 N 356-п; в ред. </w:t>
      </w:r>
      <w:hyperlink r:id="rId1432" w:history="1">
        <w:r>
          <w:rPr>
            <w:color w:val="0000FF"/>
          </w:rPr>
          <w:t>Постановления</w:t>
        </w:r>
      </w:hyperlink>
      <w:r>
        <w:t xml:space="preserve"> Правительства Омской области от 23.11.2016 N 342-п)</w:t>
      </w:r>
    </w:p>
    <w:p w:rsidR="00F051D4" w:rsidRDefault="00F051D4">
      <w:pPr>
        <w:pStyle w:val="ConsPlusNormal"/>
        <w:ind w:firstLine="540"/>
        <w:jc w:val="both"/>
      </w:pPr>
      <w:r>
        <w:t>2017 год - 9 300 000,00 рубля;</w:t>
      </w:r>
    </w:p>
    <w:p w:rsidR="00F051D4" w:rsidRDefault="00F051D4">
      <w:pPr>
        <w:pStyle w:val="ConsPlusNormal"/>
        <w:jc w:val="both"/>
      </w:pPr>
      <w:r>
        <w:t xml:space="preserve">(абзац введен </w:t>
      </w:r>
      <w:hyperlink r:id="rId1433" w:history="1">
        <w:r>
          <w:rPr>
            <w:color w:val="0000FF"/>
          </w:rPr>
          <w:t>Постановлением</w:t>
        </w:r>
      </w:hyperlink>
      <w:r>
        <w:t xml:space="preserve"> Правительства Омской области от 09.12.2015 N 356-п; в ред. </w:t>
      </w:r>
      <w:hyperlink r:id="rId1434"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- 10 000 000,00 рубля;</w:t>
      </w:r>
    </w:p>
    <w:p w:rsidR="00F051D4" w:rsidRDefault="00F051D4">
      <w:pPr>
        <w:pStyle w:val="ConsPlusNormal"/>
        <w:jc w:val="both"/>
      </w:pPr>
      <w:r>
        <w:t xml:space="preserve">(абзац введен </w:t>
      </w:r>
      <w:hyperlink r:id="rId1435" w:history="1">
        <w:r>
          <w:rPr>
            <w:color w:val="0000FF"/>
          </w:rPr>
          <w:t>Постановлением</w:t>
        </w:r>
      </w:hyperlink>
      <w:r>
        <w:t xml:space="preserve"> Правительства Омской области от 09.12.2015 N 356-п)</w:t>
      </w:r>
    </w:p>
    <w:p w:rsidR="00F051D4" w:rsidRDefault="00F051D4">
      <w:pPr>
        <w:pStyle w:val="ConsPlusNormal"/>
        <w:ind w:firstLine="540"/>
        <w:jc w:val="both"/>
      </w:pPr>
      <w:r>
        <w:t>2019 год - 37 806 690,00 рубля;</w:t>
      </w:r>
    </w:p>
    <w:p w:rsidR="00F051D4" w:rsidRDefault="00F051D4">
      <w:pPr>
        <w:pStyle w:val="ConsPlusNormal"/>
        <w:jc w:val="both"/>
      </w:pPr>
      <w:r>
        <w:t xml:space="preserve">(абзац введен </w:t>
      </w:r>
      <w:hyperlink r:id="rId1436" w:history="1">
        <w:r>
          <w:rPr>
            <w:color w:val="0000FF"/>
          </w:rPr>
          <w:t>Постановлением</w:t>
        </w:r>
      </w:hyperlink>
      <w:r>
        <w:t xml:space="preserve"> Правительства Омской области от 09.12.2015 N 356-п)</w:t>
      </w:r>
    </w:p>
    <w:p w:rsidR="00F051D4" w:rsidRDefault="00F051D4">
      <w:pPr>
        <w:pStyle w:val="ConsPlusNormal"/>
        <w:ind w:firstLine="540"/>
        <w:jc w:val="both"/>
      </w:pPr>
      <w:r>
        <w:t>2020 год - 38 165 780,00 рубля.</w:t>
      </w:r>
    </w:p>
    <w:p w:rsidR="00F051D4" w:rsidRDefault="00F051D4">
      <w:pPr>
        <w:pStyle w:val="ConsPlusNormal"/>
        <w:jc w:val="both"/>
      </w:pPr>
      <w:r>
        <w:t xml:space="preserve">(абзац введен </w:t>
      </w:r>
      <w:hyperlink r:id="rId1437" w:history="1">
        <w:r>
          <w:rPr>
            <w:color w:val="0000FF"/>
          </w:rPr>
          <w:t>Постановлением</w:t>
        </w:r>
      </w:hyperlink>
      <w:r>
        <w:t xml:space="preserve"> Правительства Омской области от 09.12.2015 N 356-п)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195 066 000,00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1438" w:history="1">
        <w:r>
          <w:rPr>
            <w:color w:val="0000FF"/>
          </w:rPr>
          <w:t>N 212-п</w:t>
        </w:r>
      </w:hyperlink>
      <w:r>
        <w:t xml:space="preserve">, от 14.03.2017 </w:t>
      </w:r>
      <w:hyperlink r:id="rId1439" w:history="1">
        <w:r>
          <w:rPr>
            <w:color w:val="0000FF"/>
          </w:rPr>
          <w:t>N 60-п</w:t>
        </w:r>
      </w:hyperlink>
      <w:r>
        <w:t>)</w:t>
      </w:r>
    </w:p>
    <w:p w:rsidR="00F051D4" w:rsidRDefault="00F051D4">
      <w:pPr>
        <w:pStyle w:val="ConsPlusNormal"/>
        <w:ind w:firstLine="540"/>
        <w:jc w:val="both"/>
      </w:pPr>
      <w:r>
        <w:t>2015 год - 13 446 000,00 рубля;</w:t>
      </w:r>
    </w:p>
    <w:p w:rsidR="00F051D4" w:rsidRDefault="00F051D4">
      <w:pPr>
        <w:pStyle w:val="ConsPlusNormal"/>
        <w:jc w:val="both"/>
      </w:pPr>
      <w:r>
        <w:t xml:space="preserve">(абзац введен </w:t>
      </w:r>
      <w:hyperlink r:id="rId144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2016 год - 45 920 000,00 рубля;</w:t>
      </w:r>
    </w:p>
    <w:p w:rsidR="00F051D4" w:rsidRDefault="00F051D4">
      <w:pPr>
        <w:pStyle w:val="ConsPlusNormal"/>
        <w:jc w:val="both"/>
      </w:pPr>
      <w:r>
        <w:t xml:space="preserve">(абзац введен </w:t>
      </w:r>
      <w:hyperlink r:id="rId1441" w:history="1">
        <w:r>
          <w:rPr>
            <w:color w:val="0000FF"/>
          </w:rPr>
          <w:t>Постановлением</w:t>
        </w:r>
      </w:hyperlink>
      <w:r>
        <w:t xml:space="preserve"> Правительства Омской области от 20.07.2016 N 212-п; в ред. </w:t>
      </w:r>
      <w:hyperlink r:id="rId144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2017 год - 45 700 000,00 рубля;</w:t>
      </w:r>
    </w:p>
    <w:p w:rsidR="00F051D4" w:rsidRDefault="00F051D4">
      <w:pPr>
        <w:pStyle w:val="ConsPlusNormal"/>
        <w:jc w:val="both"/>
      </w:pPr>
      <w:r>
        <w:t xml:space="preserve">(абзац введен </w:t>
      </w:r>
      <w:hyperlink r:id="rId144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2018 год - 45 000 000,00 рубля;</w:t>
      </w:r>
    </w:p>
    <w:p w:rsidR="00F051D4" w:rsidRDefault="00F051D4">
      <w:pPr>
        <w:pStyle w:val="ConsPlusNormal"/>
        <w:jc w:val="both"/>
      </w:pPr>
      <w:r>
        <w:t xml:space="preserve">(абзац введен </w:t>
      </w:r>
      <w:hyperlink r:id="rId144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- 45 000 000,00 рубля.</w:t>
      </w:r>
    </w:p>
    <w:p w:rsidR="00F051D4" w:rsidRDefault="00F051D4">
      <w:pPr>
        <w:pStyle w:val="ConsPlusNormal"/>
        <w:jc w:val="both"/>
      </w:pPr>
      <w:r>
        <w:t xml:space="preserve">(абзац введен </w:t>
      </w:r>
      <w:hyperlink r:id="rId1445"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по годам, а также по итогам реализации подпрограммы приведен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Финансирование мероприятий подпрограммы осуществляется в форме бюджетных ассигнований на:</w:t>
      </w:r>
    </w:p>
    <w:p w:rsidR="00F051D4" w:rsidRDefault="00F051D4">
      <w:pPr>
        <w:pStyle w:val="ConsPlusNormal"/>
        <w:ind w:firstLine="540"/>
        <w:jc w:val="both"/>
      </w:pPr>
      <w:r>
        <w:t>- предоставление субсидий юридическим лицам (за исключением субсидий государственным (муниципальным) учреждениям), индивидуальным предпринимателям;</w:t>
      </w:r>
    </w:p>
    <w:p w:rsidR="00F051D4" w:rsidRDefault="00F051D4">
      <w:pPr>
        <w:pStyle w:val="ConsPlusNormal"/>
        <w:ind w:firstLine="540"/>
        <w:jc w:val="both"/>
      </w:pPr>
      <w:r>
        <w:t>- предоставление межбюджетных трансфертов.</w:t>
      </w:r>
    </w:p>
    <w:p w:rsidR="00F051D4" w:rsidRDefault="00F051D4">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подпрограммы из федерального, местных бюджетов и внебюджетных источников.</w:t>
      </w:r>
    </w:p>
    <w:p w:rsidR="00F051D4" w:rsidRDefault="00F051D4">
      <w:pPr>
        <w:pStyle w:val="ConsPlusNormal"/>
        <w:ind w:firstLine="540"/>
        <w:jc w:val="both"/>
      </w:pPr>
      <w:r>
        <w:t xml:space="preserve">Привлечение средств федерального бюджета предусматривается в рамках Государственной </w:t>
      </w:r>
      <w:hyperlink r:id="rId144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F051D4" w:rsidRDefault="00F051D4">
      <w:pPr>
        <w:pStyle w:val="ConsPlusNormal"/>
        <w:ind w:firstLine="540"/>
        <w:jc w:val="both"/>
      </w:pPr>
      <w:r>
        <w:t>Финансирование мероприятий подпрограммы из федерального бюджета предполагается на долевой основе при соблюдении Омской областью условий софинансирования, предусмотренных федеральным законодательством.</w:t>
      </w:r>
    </w:p>
    <w:p w:rsidR="00F051D4" w:rsidRDefault="00F051D4">
      <w:pPr>
        <w:pStyle w:val="ConsPlusNormal"/>
        <w:ind w:firstLine="540"/>
        <w:jc w:val="both"/>
      </w:pPr>
      <w:r>
        <w:t>Механизм привлечения федеральных средств предусмотрен:</w:t>
      </w:r>
    </w:p>
    <w:p w:rsidR="00F051D4" w:rsidRDefault="00F051D4">
      <w:pPr>
        <w:pStyle w:val="ConsPlusNormal"/>
        <w:ind w:firstLine="540"/>
        <w:jc w:val="both"/>
      </w:pPr>
      <w:r>
        <w:t xml:space="preserve">- </w:t>
      </w:r>
      <w:hyperlink r:id="rId144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КФХ,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утвержденными постановлением Правительства Российской Федерации от 31 октября 2011 года N 874;</w:t>
      </w:r>
    </w:p>
    <w:p w:rsidR="00F051D4" w:rsidRDefault="00F051D4">
      <w:pPr>
        <w:pStyle w:val="ConsPlusNormal"/>
        <w:ind w:firstLine="540"/>
        <w:jc w:val="both"/>
      </w:pPr>
      <w:r>
        <w:t xml:space="preserve">- </w:t>
      </w:r>
      <w:hyperlink r:id="rId144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утвержденными постановлением Правительства Российской Федерации от 28 февраля 2012 года N 165;</w:t>
      </w:r>
    </w:p>
    <w:p w:rsidR="00F051D4" w:rsidRDefault="00F051D4">
      <w:pPr>
        <w:pStyle w:val="ConsPlusNormal"/>
        <w:ind w:firstLine="540"/>
        <w:jc w:val="both"/>
      </w:pPr>
      <w:r>
        <w:t xml:space="preserve">- </w:t>
      </w:r>
      <w:hyperlink r:id="rId144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начинающих фермеров, утвержденными постановлением Правительства Российской Федерации от 28 февраля 2012 года N 166;</w:t>
      </w:r>
    </w:p>
    <w:p w:rsidR="00F051D4" w:rsidRDefault="00F051D4">
      <w:pPr>
        <w:pStyle w:val="ConsPlusNormal"/>
        <w:ind w:firstLine="540"/>
        <w:jc w:val="both"/>
      </w:pPr>
      <w:r>
        <w:t xml:space="preserve">- </w:t>
      </w:r>
      <w:hyperlink r:id="rId145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w:t>
      </w:r>
    </w:p>
    <w:p w:rsidR="00F051D4" w:rsidRDefault="00F051D4">
      <w:pPr>
        <w:pStyle w:val="ConsPlusNormal"/>
        <w:jc w:val="both"/>
      </w:pPr>
      <w:r>
        <w:t xml:space="preserve">(в ред. </w:t>
      </w:r>
      <w:hyperlink r:id="rId1451"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 xml:space="preserve">- </w:t>
      </w:r>
      <w:hyperlink r:id="rId145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утвержденными постановлением Правительства Российской Федерации от 24 июня 2015 года N 623;</w:t>
      </w:r>
    </w:p>
    <w:p w:rsidR="00F051D4" w:rsidRDefault="00F051D4">
      <w:pPr>
        <w:pStyle w:val="ConsPlusNormal"/>
        <w:jc w:val="both"/>
      </w:pPr>
      <w:r>
        <w:lastRenderedPageBreak/>
        <w:t xml:space="preserve">(абзац введен </w:t>
      </w:r>
      <w:hyperlink r:id="rId1453" w:history="1">
        <w:r>
          <w:rPr>
            <w:color w:val="0000FF"/>
          </w:rPr>
          <w:t>Постановлением</w:t>
        </w:r>
      </w:hyperlink>
      <w:r>
        <w:t xml:space="preserve"> Правительства Омской области от 12.08.2015 N 208-п; в ред. </w:t>
      </w:r>
      <w:hyperlink r:id="rId1454"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xml:space="preserve">- </w:t>
      </w:r>
      <w:hyperlink r:id="rId145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утвержденными постановлением Правительства Российской Федерации от 23 января 2017 года N 49.</w:t>
      </w:r>
    </w:p>
    <w:p w:rsidR="00F051D4" w:rsidRDefault="00F051D4">
      <w:pPr>
        <w:pStyle w:val="ConsPlusNormal"/>
        <w:jc w:val="both"/>
      </w:pPr>
      <w:r>
        <w:t xml:space="preserve">(абзац введен </w:t>
      </w:r>
      <w:hyperlink r:id="rId1456"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Привлечение средств местных бюджетов предполагается посредством предоставления межбюджетных трансфертов на условиях софинансирования в соответствии с законодательством.</w:t>
      </w:r>
    </w:p>
    <w:p w:rsidR="00F051D4" w:rsidRDefault="00F051D4">
      <w:pPr>
        <w:pStyle w:val="ConsPlusNormal"/>
        <w:ind w:firstLine="540"/>
        <w:jc w:val="both"/>
      </w:pPr>
      <w:r>
        <w:t>Привлечение средств из внебюджетных источников предполагается на долевой основе за счет:</w:t>
      </w:r>
    </w:p>
    <w:p w:rsidR="00F051D4" w:rsidRDefault="00F051D4">
      <w:pPr>
        <w:pStyle w:val="ConsPlusNormal"/>
        <w:ind w:firstLine="540"/>
        <w:jc w:val="both"/>
      </w:pPr>
      <w:r>
        <w:t>- использования механизмов государственно-частного партнерства (средств инвесторов, направляемых на финансирование расходов капитального характера, связанных со строительством, реконструкцией, модернизацией объектов по производству, переработке и хранению сельскохозяйственной продукции, в том числе приобретение оборудования);</w:t>
      </w:r>
    </w:p>
    <w:p w:rsidR="00F051D4" w:rsidRDefault="00F051D4">
      <w:pPr>
        <w:pStyle w:val="ConsPlusNormal"/>
        <w:ind w:firstLine="540"/>
        <w:jc w:val="both"/>
      </w:pPr>
      <w:r>
        <w:t>- собственных средств КФХ, граждан, ведущих ЛПХ, сельскохозяйственных кооперативов, направленных на реализацию программных мероприятий за счет возмещения части затрат, а также привлеченных кредитных средств путем компенсации части процентной ставки.</w:t>
      </w:r>
    </w:p>
    <w:p w:rsidR="00F051D4" w:rsidRDefault="00F051D4">
      <w:pPr>
        <w:pStyle w:val="ConsPlusNormal"/>
        <w:jc w:val="both"/>
      </w:pPr>
      <w:r>
        <w:t xml:space="preserve">(в ред. </w:t>
      </w:r>
      <w:hyperlink r:id="rId1457"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Привлечение средств из внебюджетных источников предполагается в порядке и на условиях, предусмотренных законодательством.</w:t>
      </w:r>
    </w:p>
    <w:p w:rsidR="00F051D4" w:rsidRDefault="00F051D4">
      <w:pPr>
        <w:pStyle w:val="ConsPlusNormal"/>
        <w:ind w:firstLine="540"/>
        <w:jc w:val="both"/>
      </w:pPr>
      <w:r>
        <w:t>Для оценки выполнения мероприятий основного мероприятия подпрограммы "Развитие малых форм хозяйствования" при установленных объемах финансирования применяются следующие целевые индикаторы:</w:t>
      </w:r>
    </w:p>
    <w:p w:rsidR="00F051D4" w:rsidRDefault="00F051D4">
      <w:pPr>
        <w:pStyle w:val="ConsPlusNormal"/>
        <w:jc w:val="both"/>
      </w:pPr>
      <w:r>
        <w:t xml:space="preserve">(в ред. </w:t>
      </w:r>
      <w:hyperlink r:id="rId1458"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1) количество хозяйств начинающих фермеров, осуществивших проекты создания и развития своих хозяйств с помощью государственной поддержки (единица измерения - единиц);</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ind w:firstLine="540"/>
        <w:jc w:val="both"/>
      </w:pPr>
      <w:r>
        <w:t>2) количество семейных животноводческих ферм, получивших грантовую поддержку (единица измерения - единиц).</w:t>
      </w:r>
    </w:p>
    <w:p w:rsidR="00F051D4" w:rsidRDefault="00F051D4">
      <w:pPr>
        <w:pStyle w:val="ConsPlusNormal"/>
        <w:jc w:val="both"/>
      </w:pPr>
      <w:r>
        <w:t xml:space="preserve">(в ред. </w:t>
      </w:r>
      <w:hyperlink r:id="rId1459"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(в ред. </w:t>
      </w:r>
      <w:hyperlink r:id="rId1460"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 xml:space="preserve">абзацы исключены. - </w:t>
      </w:r>
      <w:hyperlink r:id="rId1461" w:history="1">
        <w:r>
          <w:rPr>
            <w:color w:val="0000FF"/>
          </w:rPr>
          <w:t>Постановление</w:t>
        </w:r>
      </w:hyperlink>
      <w:r>
        <w:t xml:space="preserve"> Правительства Омской области от 23.12.2015 N 398-п;</w:t>
      </w:r>
    </w:p>
    <w:p w:rsidR="00F051D4" w:rsidRDefault="00F051D4">
      <w:pPr>
        <w:pStyle w:val="ConsPlusNormal"/>
        <w:ind w:firstLine="540"/>
        <w:jc w:val="both"/>
      </w:pPr>
      <w:r>
        <w:t>3) площадь земельных участков, оформленных в собственность КФХ (единица измерения - тыс. га);</w:t>
      </w:r>
    </w:p>
    <w:p w:rsidR="00F051D4" w:rsidRDefault="00F051D4">
      <w:pPr>
        <w:pStyle w:val="ConsPlusNormal"/>
        <w:ind w:firstLine="540"/>
        <w:jc w:val="both"/>
      </w:pPr>
      <w:r>
        <w:t>Значение целевого индикатора определяются на основании данных мониторинга Министерства;</w:t>
      </w:r>
    </w:p>
    <w:p w:rsidR="00F051D4" w:rsidRDefault="00F051D4">
      <w:pPr>
        <w:pStyle w:val="ConsPlusNormal"/>
        <w:ind w:firstLine="540"/>
        <w:jc w:val="both"/>
      </w:pPr>
      <w:r>
        <w:t>4) объем молока, сданного гражданами, ведущими ЛПХ, на промышленную переработку (единица измерения - тыс. тонн);</w:t>
      </w:r>
    </w:p>
    <w:p w:rsidR="00F051D4" w:rsidRDefault="00F051D4">
      <w:pPr>
        <w:pStyle w:val="ConsPlusNormal"/>
        <w:jc w:val="both"/>
      </w:pPr>
      <w:r>
        <w:t xml:space="preserve">(в ред. </w:t>
      </w:r>
      <w:hyperlink r:id="rId1462"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ind w:firstLine="540"/>
        <w:jc w:val="both"/>
      </w:pPr>
      <w:r>
        <w:t>5) объем субсидированных кредитов (займов), полученных малыми формами хозяйствования (единица измерения - млн. рублей).</w:t>
      </w:r>
    </w:p>
    <w:p w:rsidR="00F051D4" w:rsidRDefault="00F051D4">
      <w:pPr>
        <w:pStyle w:val="ConsPlusNormal"/>
        <w:ind w:firstLine="540"/>
        <w:jc w:val="both"/>
      </w:pPr>
      <w:r>
        <w:t>Значение целевого индикатора определяются на основании данных мониторинга Министерства;</w:t>
      </w:r>
    </w:p>
    <w:p w:rsidR="00F051D4" w:rsidRDefault="00F051D4">
      <w:pPr>
        <w:pStyle w:val="ConsPlusNormal"/>
        <w:ind w:firstLine="540"/>
        <w:jc w:val="both"/>
      </w:pPr>
      <w:r>
        <w:t>6) прирост поголовья коров в ЛПХ по северной зоне (к предыдущему году) (единица измерения - голов);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УПк = Пкт - Пкп, где:</w:t>
      </w:r>
    </w:p>
    <w:p w:rsidR="00F051D4" w:rsidRDefault="00F051D4">
      <w:pPr>
        <w:pStyle w:val="ConsPlusNormal"/>
        <w:jc w:val="both"/>
      </w:pPr>
    </w:p>
    <w:p w:rsidR="00F051D4" w:rsidRDefault="00F051D4">
      <w:pPr>
        <w:pStyle w:val="ConsPlusNormal"/>
        <w:ind w:firstLine="540"/>
        <w:jc w:val="both"/>
      </w:pPr>
      <w:r>
        <w:t>УПк - прирост поголовья коров в ЛПХ по северной зоне, голов. К северной зоне относятся территории Большеуковского, Знаменского, Седельниковского, Тарского, Тевризского, Усть-Ишимского муниципальных районов Омской области;</w:t>
      </w:r>
    </w:p>
    <w:p w:rsidR="00F051D4" w:rsidRDefault="00F051D4">
      <w:pPr>
        <w:pStyle w:val="ConsPlusNormal"/>
        <w:ind w:firstLine="540"/>
        <w:jc w:val="both"/>
      </w:pPr>
      <w:r>
        <w:t>Пкт - поголовье коров в ЛПХ на 1 июля отчетного года, голов;</w:t>
      </w:r>
    </w:p>
    <w:p w:rsidR="00F051D4" w:rsidRDefault="00F051D4">
      <w:pPr>
        <w:pStyle w:val="ConsPlusNormal"/>
        <w:ind w:firstLine="540"/>
        <w:jc w:val="both"/>
      </w:pPr>
      <w:r>
        <w:t>Пкп - поголовье коров в ЛПХ на 1 июля предыдущего года, голов.</w:t>
      </w:r>
    </w:p>
    <w:p w:rsidR="00F051D4" w:rsidRDefault="00F051D4">
      <w:pPr>
        <w:pStyle w:val="ConsPlusNormal"/>
        <w:ind w:firstLine="540"/>
        <w:jc w:val="both"/>
      </w:pPr>
      <w:r>
        <w:t>Поголовье коров в ЛПХ на 1 июля определяется по данным мониторинга Министерства, органов местного самоуправления муниципальных районов Омской области.</w:t>
      </w:r>
    </w:p>
    <w:p w:rsidR="00F051D4" w:rsidRDefault="00F051D4">
      <w:pPr>
        <w:pStyle w:val="ConsPlusNormal"/>
        <w:ind w:firstLine="540"/>
        <w:jc w:val="both"/>
      </w:pPr>
      <w:r>
        <w:t>Значения показателей для расчета целевого индикатора определяются на основании данных статистического наблюдения;</w:t>
      </w:r>
    </w:p>
    <w:p w:rsidR="00F051D4" w:rsidRDefault="00F051D4">
      <w:pPr>
        <w:pStyle w:val="ConsPlusNormal"/>
        <w:jc w:val="both"/>
      </w:pPr>
      <w:r>
        <w:t xml:space="preserve">(в ред. </w:t>
      </w:r>
      <w:hyperlink r:id="rId1463"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7) объем субсидированных кредитов (займов), полученных гражданами, ведущими ЛПХ (кроме граждан, ведущих ЛПХ в городе Омске) (единица измерения - млн. рублей).</w:t>
      </w:r>
    </w:p>
    <w:p w:rsidR="00F051D4" w:rsidRDefault="00F051D4">
      <w:pPr>
        <w:pStyle w:val="ConsPlusNormal"/>
        <w:jc w:val="both"/>
      </w:pPr>
      <w:r>
        <w:t xml:space="preserve">(абзац введен </w:t>
      </w:r>
      <w:hyperlink r:id="rId146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(абзац введен </w:t>
      </w:r>
      <w:hyperlink r:id="rId146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8) объем субсидированных кредитов (займов), полученных гражданами, ведущими ЛПХ в городе Омске (единица измерения - млн. рублей).</w:t>
      </w:r>
    </w:p>
    <w:p w:rsidR="00F051D4" w:rsidRDefault="00F051D4">
      <w:pPr>
        <w:pStyle w:val="ConsPlusNormal"/>
        <w:jc w:val="both"/>
      </w:pPr>
      <w:r>
        <w:t xml:space="preserve">(абзац введен </w:t>
      </w:r>
      <w:hyperlink r:id="rId146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(абзац введен </w:t>
      </w:r>
      <w:hyperlink r:id="rId146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9) объем субсидированных кредитов (займов), полученных сельскохозяйственными потребительскими кооперативами, КФХ (единица измерения - млн. рублей).</w:t>
      </w:r>
    </w:p>
    <w:p w:rsidR="00F051D4" w:rsidRDefault="00F051D4">
      <w:pPr>
        <w:pStyle w:val="ConsPlusNormal"/>
        <w:jc w:val="both"/>
      </w:pPr>
      <w:r>
        <w:t xml:space="preserve">(абзац введен </w:t>
      </w:r>
      <w:hyperlink r:id="rId146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(абзац введен </w:t>
      </w:r>
      <w:hyperlink r:id="rId1469" w:history="1">
        <w:r>
          <w:rPr>
            <w:color w:val="0000FF"/>
          </w:rPr>
          <w:t>Постановлением</w:t>
        </w:r>
      </w:hyperlink>
      <w:r>
        <w:t xml:space="preserve"> Правительства Омской области от 20.07.2016 N 212-п; в ред. </w:t>
      </w:r>
      <w:hyperlink r:id="rId1470" w:history="1">
        <w:r>
          <w:rPr>
            <w:color w:val="0000FF"/>
          </w:rPr>
          <w:t>Постановления</w:t>
        </w:r>
      </w:hyperlink>
      <w:r>
        <w:t xml:space="preserve"> Правительства Омской области от 24.07.2017 N 202-п)</w:t>
      </w:r>
    </w:p>
    <w:p w:rsidR="00F051D4" w:rsidRDefault="00F051D4">
      <w:pPr>
        <w:pStyle w:val="ConsPlusNormal"/>
        <w:ind w:firstLine="540"/>
        <w:jc w:val="both"/>
      </w:pPr>
      <w:r>
        <w:t>10) прирост поголовья коров у граждан, ведущих ЛПХ, получивших государственную поддержку на указанные цели (единица измерения - тыс. голов).</w:t>
      </w:r>
    </w:p>
    <w:p w:rsidR="00F051D4" w:rsidRDefault="00F051D4">
      <w:pPr>
        <w:pStyle w:val="ConsPlusNormal"/>
        <w:jc w:val="both"/>
      </w:pPr>
      <w:r>
        <w:t xml:space="preserve">(в ред. </w:t>
      </w:r>
      <w:hyperlink r:id="rId1471"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(в ред. </w:t>
      </w:r>
      <w:hyperlink r:id="rId1472" w:history="1">
        <w:r>
          <w:rPr>
            <w:color w:val="0000FF"/>
          </w:rPr>
          <w:t>Постановления</w:t>
        </w:r>
      </w:hyperlink>
      <w:r>
        <w:t xml:space="preserve"> Правительства Омской области от 29.08.2017 N 246-п)</w:t>
      </w:r>
    </w:p>
    <w:p w:rsidR="00F051D4" w:rsidRDefault="00F051D4">
      <w:pPr>
        <w:pStyle w:val="ConsPlusNormal"/>
        <w:jc w:val="both"/>
      </w:pPr>
    </w:p>
    <w:p w:rsidR="00F051D4" w:rsidRDefault="00F051D4">
      <w:pPr>
        <w:pStyle w:val="ConsPlusNormal"/>
        <w:ind w:firstLine="540"/>
        <w:jc w:val="both"/>
      </w:pPr>
      <w:r>
        <w:t>ПКл = (КЛи - КЛя) / 1000, где:</w:t>
      </w:r>
    </w:p>
    <w:p w:rsidR="00F051D4" w:rsidRDefault="00F051D4">
      <w:pPr>
        <w:pStyle w:val="ConsPlusNormal"/>
        <w:jc w:val="both"/>
      </w:pPr>
      <w:r>
        <w:t xml:space="preserve">(в ред. </w:t>
      </w:r>
      <w:hyperlink r:id="rId1473" w:history="1">
        <w:r>
          <w:rPr>
            <w:color w:val="0000FF"/>
          </w:rPr>
          <w:t>Постановления</w:t>
        </w:r>
      </w:hyperlink>
      <w:r>
        <w:t xml:space="preserve"> Правительства Омской области от 29.08.2017 N 246-п)</w:t>
      </w:r>
    </w:p>
    <w:p w:rsidR="00F051D4" w:rsidRDefault="00F051D4">
      <w:pPr>
        <w:pStyle w:val="ConsPlusNormal"/>
        <w:jc w:val="both"/>
      </w:pPr>
    </w:p>
    <w:p w:rsidR="00F051D4" w:rsidRDefault="00F051D4">
      <w:pPr>
        <w:pStyle w:val="ConsPlusNormal"/>
        <w:ind w:firstLine="540"/>
        <w:jc w:val="both"/>
      </w:pPr>
      <w:r>
        <w:t>ПКл - прирост поголовья коров у граждан, ведущих ЛПХ, получивших государственную поддержку на указанные цели (единица измерения - тыс. голов);</w:t>
      </w:r>
    </w:p>
    <w:p w:rsidR="00F051D4" w:rsidRDefault="00F051D4">
      <w:pPr>
        <w:pStyle w:val="ConsPlusNormal"/>
        <w:jc w:val="both"/>
      </w:pPr>
      <w:r>
        <w:t xml:space="preserve">(в ред. </w:t>
      </w:r>
      <w:hyperlink r:id="rId1474"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КЛи - поголовье коров (по состоянию на 1 июля текущего года) у граждан, ведущих ЛПХ, получивших государственную поддержку на указанные цели в текущем году, голов;</w:t>
      </w:r>
    </w:p>
    <w:p w:rsidR="00F051D4" w:rsidRDefault="00F051D4">
      <w:pPr>
        <w:pStyle w:val="ConsPlusNormal"/>
        <w:jc w:val="both"/>
      </w:pPr>
      <w:r>
        <w:t xml:space="preserve">(в ред. </w:t>
      </w:r>
      <w:hyperlink r:id="rId1475"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КЛя - поголовье коров (по состоянию на 1 января текущего года) у граждан, ведущих ЛПХ, получивших государственную поддержку на указанные цели в текущем году, голов.</w:t>
      </w:r>
    </w:p>
    <w:p w:rsidR="00F051D4" w:rsidRDefault="00F051D4">
      <w:pPr>
        <w:pStyle w:val="ConsPlusNormal"/>
        <w:jc w:val="both"/>
      </w:pPr>
      <w:r>
        <w:t xml:space="preserve">(в ред. </w:t>
      </w:r>
      <w:hyperlink r:id="rId1476"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Исходные данные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1477" w:history="1">
        <w:r>
          <w:rPr>
            <w:color w:val="0000FF"/>
          </w:rPr>
          <w:t>Постановления</w:t>
        </w:r>
      </w:hyperlink>
      <w:r>
        <w:t xml:space="preserve"> Правительства Омской области от 29.08.2017 N 246-п)</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1478" w:history="1">
        <w:r>
          <w:rPr>
            <w:color w:val="0000FF"/>
          </w:rPr>
          <w:t>Постановления</w:t>
        </w:r>
      </w:hyperlink>
      <w:r>
        <w:t xml:space="preserve"> Правительства Омской области</w:t>
      </w:r>
    </w:p>
    <w:p w:rsidR="00F051D4" w:rsidRDefault="00F051D4">
      <w:pPr>
        <w:pStyle w:val="ConsPlusNormal"/>
        <w:jc w:val="center"/>
      </w:pPr>
      <w:r>
        <w:t>от 21.10.2015 N 286-п)</w:t>
      </w:r>
    </w:p>
    <w:p w:rsidR="00F051D4" w:rsidRDefault="00F051D4">
      <w:pPr>
        <w:pStyle w:val="ConsPlusNormal"/>
        <w:jc w:val="both"/>
      </w:pPr>
    </w:p>
    <w:p w:rsidR="00F051D4" w:rsidRDefault="00F051D4">
      <w:pPr>
        <w:pStyle w:val="ConsPlusNormal"/>
        <w:ind w:firstLine="540"/>
        <w:jc w:val="both"/>
      </w:pPr>
      <w:r>
        <w:t>Общие расходы областного бюджета на реализацию подпрограммы составят 2 266 554 460,47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1479" w:history="1">
        <w:r>
          <w:rPr>
            <w:color w:val="0000FF"/>
          </w:rPr>
          <w:t>N 356-п</w:t>
        </w:r>
      </w:hyperlink>
      <w:r>
        <w:t xml:space="preserve">, от 23.12.2015 </w:t>
      </w:r>
      <w:hyperlink r:id="rId1480" w:history="1">
        <w:r>
          <w:rPr>
            <w:color w:val="0000FF"/>
          </w:rPr>
          <w:t>N 398-п</w:t>
        </w:r>
      </w:hyperlink>
      <w:r>
        <w:t xml:space="preserve">, от 14.03.2016 </w:t>
      </w:r>
      <w:hyperlink r:id="rId1481" w:history="1">
        <w:r>
          <w:rPr>
            <w:color w:val="0000FF"/>
          </w:rPr>
          <w:t>N 55-п</w:t>
        </w:r>
      </w:hyperlink>
      <w:r>
        <w:t xml:space="preserve">, от 20.07.2016 </w:t>
      </w:r>
      <w:hyperlink r:id="rId1482" w:history="1">
        <w:r>
          <w:rPr>
            <w:color w:val="0000FF"/>
          </w:rPr>
          <w:t>N 212-п</w:t>
        </w:r>
      </w:hyperlink>
      <w:r>
        <w:t xml:space="preserve">, от 23.11.2016 </w:t>
      </w:r>
      <w:hyperlink r:id="rId1483" w:history="1">
        <w:r>
          <w:rPr>
            <w:color w:val="0000FF"/>
          </w:rPr>
          <w:t>N 342-п</w:t>
        </w:r>
      </w:hyperlink>
      <w:r>
        <w:t xml:space="preserve">, от 21.12.2016 </w:t>
      </w:r>
      <w:hyperlink r:id="rId1484" w:history="1">
        <w:r>
          <w:rPr>
            <w:color w:val="0000FF"/>
          </w:rPr>
          <w:t>N 370-п</w:t>
        </w:r>
      </w:hyperlink>
      <w:r>
        <w:t xml:space="preserve">, от 14.03.2017 </w:t>
      </w:r>
      <w:hyperlink r:id="rId1485" w:history="1">
        <w:r>
          <w:rPr>
            <w:color w:val="0000FF"/>
          </w:rPr>
          <w:t>N 60-п</w:t>
        </w:r>
      </w:hyperlink>
      <w:r>
        <w:t xml:space="preserve">, от 24.07.2017 </w:t>
      </w:r>
      <w:hyperlink r:id="rId1486" w:history="1">
        <w:r>
          <w:rPr>
            <w:color w:val="0000FF"/>
          </w:rPr>
          <w:t>N 202-п</w:t>
        </w:r>
      </w:hyperlink>
      <w:r>
        <w:t xml:space="preserve">, от 29.08.2017 </w:t>
      </w:r>
      <w:hyperlink r:id="rId1487" w:history="1">
        <w:r>
          <w:rPr>
            <w:color w:val="0000FF"/>
          </w:rPr>
          <w:t>N 246-п</w:t>
        </w:r>
      </w:hyperlink>
      <w:r>
        <w:t>)</w:t>
      </w:r>
    </w:p>
    <w:p w:rsidR="00F051D4" w:rsidRDefault="00F051D4">
      <w:pPr>
        <w:pStyle w:val="ConsPlusNormal"/>
        <w:ind w:firstLine="540"/>
        <w:jc w:val="both"/>
      </w:pPr>
      <w:r>
        <w:t>2014 год - 296 414 734,54 рубля;</w:t>
      </w:r>
    </w:p>
    <w:p w:rsidR="00F051D4" w:rsidRDefault="00F051D4">
      <w:pPr>
        <w:pStyle w:val="ConsPlusNormal"/>
        <w:ind w:firstLine="540"/>
        <w:jc w:val="both"/>
      </w:pPr>
      <w:r>
        <w:t>2015 год - 421 685 849,31 рубля;</w:t>
      </w:r>
    </w:p>
    <w:p w:rsidR="00F051D4" w:rsidRDefault="00F051D4">
      <w:pPr>
        <w:pStyle w:val="ConsPlusNormal"/>
        <w:jc w:val="both"/>
      </w:pPr>
      <w:r>
        <w:t xml:space="preserve">(в ред. Постановлений Правительства Омской области от 09.12.2015 </w:t>
      </w:r>
      <w:hyperlink r:id="rId1488" w:history="1">
        <w:r>
          <w:rPr>
            <w:color w:val="0000FF"/>
          </w:rPr>
          <w:t>N 356-п</w:t>
        </w:r>
      </w:hyperlink>
      <w:r>
        <w:t xml:space="preserve">, от 23.12.2015 </w:t>
      </w:r>
      <w:hyperlink r:id="rId1489" w:history="1">
        <w:r>
          <w:rPr>
            <w:color w:val="0000FF"/>
          </w:rPr>
          <w:t>N 398-п</w:t>
        </w:r>
      </w:hyperlink>
      <w:r>
        <w:t>)</w:t>
      </w:r>
    </w:p>
    <w:p w:rsidR="00F051D4" w:rsidRDefault="00F051D4">
      <w:pPr>
        <w:pStyle w:val="ConsPlusNormal"/>
        <w:ind w:firstLine="540"/>
        <w:jc w:val="both"/>
      </w:pPr>
      <w:r>
        <w:t>2016 год - 298 077 835,42 рубля, в том числе не исполненные обязательства в предшествующем году - 132 999,80 рубля;</w:t>
      </w:r>
    </w:p>
    <w:p w:rsidR="00F051D4" w:rsidRDefault="00F051D4">
      <w:pPr>
        <w:pStyle w:val="ConsPlusNormal"/>
        <w:jc w:val="both"/>
      </w:pPr>
      <w:r>
        <w:t xml:space="preserve">(в ред. Постановлений Правительства Омской области от 14.03.2016 </w:t>
      </w:r>
      <w:hyperlink r:id="rId1490" w:history="1">
        <w:r>
          <w:rPr>
            <w:color w:val="0000FF"/>
          </w:rPr>
          <w:t>N 55-п</w:t>
        </w:r>
      </w:hyperlink>
      <w:r>
        <w:t xml:space="preserve">, от 20.07.2016 </w:t>
      </w:r>
      <w:hyperlink r:id="rId1491" w:history="1">
        <w:r>
          <w:rPr>
            <w:color w:val="0000FF"/>
          </w:rPr>
          <w:t>N 212-п</w:t>
        </w:r>
      </w:hyperlink>
      <w:r>
        <w:t xml:space="preserve">, от 23.11.2016 </w:t>
      </w:r>
      <w:hyperlink r:id="rId1492" w:history="1">
        <w:r>
          <w:rPr>
            <w:color w:val="0000FF"/>
          </w:rPr>
          <w:t>N 342-п</w:t>
        </w:r>
      </w:hyperlink>
      <w:r>
        <w:t xml:space="preserve">, от 21.12.2016 </w:t>
      </w:r>
      <w:hyperlink r:id="rId1493" w:history="1">
        <w:r>
          <w:rPr>
            <w:color w:val="0000FF"/>
          </w:rPr>
          <w:t>N 370-п</w:t>
        </w:r>
      </w:hyperlink>
      <w:r>
        <w:t>)</w:t>
      </w:r>
    </w:p>
    <w:p w:rsidR="00F051D4" w:rsidRDefault="00F051D4">
      <w:pPr>
        <w:pStyle w:val="ConsPlusNormal"/>
        <w:ind w:firstLine="540"/>
        <w:jc w:val="both"/>
      </w:pPr>
      <w:r>
        <w:t>2017 год - 384 904 267,00 рубля;</w:t>
      </w:r>
    </w:p>
    <w:p w:rsidR="00F051D4" w:rsidRDefault="00F051D4">
      <w:pPr>
        <w:pStyle w:val="ConsPlusNormal"/>
        <w:jc w:val="both"/>
      </w:pPr>
      <w:r>
        <w:t xml:space="preserve">(в ред. Постановлений Правительства Омской области от 14.03.2017 </w:t>
      </w:r>
      <w:hyperlink r:id="rId1494" w:history="1">
        <w:r>
          <w:rPr>
            <w:color w:val="0000FF"/>
          </w:rPr>
          <w:t>N 60-п</w:t>
        </w:r>
      </w:hyperlink>
      <w:r>
        <w:t xml:space="preserve">, от 24.07.2017 </w:t>
      </w:r>
      <w:hyperlink r:id="rId1495" w:history="1">
        <w:r>
          <w:rPr>
            <w:color w:val="0000FF"/>
          </w:rPr>
          <w:t>N 202-п</w:t>
        </w:r>
      </w:hyperlink>
      <w:r>
        <w:t xml:space="preserve">, от 29.08.2017 </w:t>
      </w:r>
      <w:hyperlink r:id="rId1496" w:history="1">
        <w:r>
          <w:rPr>
            <w:color w:val="0000FF"/>
          </w:rPr>
          <w:t>N 246-п</w:t>
        </w:r>
      </w:hyperlink>
      <w:r>
        <w:t>)</w:t>
      </w:r>
    </w:p>
    <w:p w:rsidR="00F051D4" w:rsidRDefault="00F051D4">
      <w:pPr>
        <w:pStyle w:val="ConsPlusNormal"/>
        <w:ind w:firstLine="540"/>
        <w:jc w:val="both"/>
      </w:pPr>
      <w:r>
        <w:t>2018 год - 276 255 077,00 рубля;</w:t>
      </w:r>
    </w:p>
    <w:p w:rsidR="00F051D4" w:rsidRDefault="00F051D4">
      <w:pPr>
        <w:pStyle w:val="ConsPlusNormal"/>
        <w:jc w:val="both"/>
      </w:pPr>
      <w:r>
        <w:t xml:space="preserve">(в ред. </w:t>
      </w:r>
      <w:hyperlink r:id="rId1497"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- 373 562 811,00 рубля;</w:t>
      </w:r>
    </w:p>
    <w:p w:rsidR="00F051D4" w:rsidRDefault="00F051D4">
      <w:pPr>
        <w:pStyle w:val="ConsPlusNormal"/>
        <w:jc w:val="both"/>
      </w:pPr>
      <w:r>
        <w:t xml:space="preserve">(в ред. </w:t>
      </w:r>
      <w:hyperlink r:id="rId149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- 215 786 886,00 рубля.</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1 183 759 107,95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1499" w:history="1">
        <w:r>
          <w:rPr>
            <w:color w:val="0000FF"/>
          </w:rPr>
          <w:t>N 356-п</w:t>
        </w:r>
      </w:hyperlink>
      <w:r>
        <w:t xml:space="preserve">, от 23.12.2015 </w:t>
      </w:r>
      <w:hyperlink r:id="rId1500" w:history="1">
        <w:r>
          <w:rPr>
            <w:color w:val="0000FF"/>
          </w:rPr>
          <w:t>N 398-п</w:t>
        </w:r>
      </w:hyperlink>
      <w:r>
        <w:t xml:space="preserve">, от 14.03.2016 </w:t>
      </w:r>
      <w:hyperlink r:id="rId1501" w:history="1">
        <w:r>
          <w:rPr>
            <w:color w:val="0000FF"/>
          </w:rPr>
          <w:t>N 55-п</w:t>
        </w:r>
      </w:hyperlink>
      <w:r>
        <w:t xml:space="preserve">, от 20.07.2016 </w:t>
      </w:r>
      <w:hyperlink r:id="rId1502" w:history="1">
        <w:r>
          <w:rPr>
            <w:color w:val="0000FF"/>
          </w:rPr>
          <w:t>N 212-п</w:t>
        </w:r>
      </w:hyperlink>
      <w:r>
        <w:t xml:space="preserve">, от 23.11.2016 </w:t>
      </w:r>
      <w:hyperlink r:id="rId1503" w:history="1">
        <w:r>
          <w:rPr>
            <w:color w:val="0000FF"/>
          </w:rPr>
          <w:t>N 342-п</w:t>
        </w:r>
      </w:hyperlink>
      <w:r>
        <w:t xml:space="preserve">, от 21.12.2016 </w:t>
      </w:r>
      <w:hyperlink r:id="rId1504" w:history="1">
        <w:r>
          <w:rPr>
            <w:color w:val="0000FF"/>
          </w:rPr>
          <w:t>N 370-п</w:t>
        </w:r>
      </w:hyperlink>
      <w:r>
        <w:t xml:space="preserve">, от 14.03.2017 </w:t>
      </w:r>
      <w:hyperlink r:id="rId1505" w:history="1">
        <w:r>
          <w:rPr>
            <w:color w:val="0000FF"/>
          </w:rPr>
          <w:t>N 60-п</w:t>
        </w:r>
      </w:hyperlink>
      <w:r>
        <w:t xml:space="preserve">, от 24.07.2017 </w:t>
      </w:r>
      <w:hyperlink r:id="rId1506" w:history="1">
        <w:r>
          <w:rPr>
            <w:color w:val="0000FF"/>
          </w:rPr>
          <w:t>N 202-п</w:t>
        </w:r>
      </w:hyperlink>
      <w:r>
        <w:t xml:space="preserve">, от 29.08.2017 </w:t>
      </w:r>
      <w:hyperlink r:id="rId1507" w:history="1">
        <w:r>
          <w:rPr>
            <w:color w:val="0000FF"/>
          </w:rPr>
          <w:t>N 246-п</w:t>
        </w:r>
      </w:hyperlink>
      <w:r>
        <w:t>)</w:t>
      </w:r>
    </w:p>
    <w:p w:rsidR="00F051D4" w:rsidRDefault="00F051D4">
      <w:pPr>
        <w:pStyle w:val="ConsPlusNormal"/>
        <w:ind w:firstLine="540"/>
        <w:jc w:val="both"/>
      </w:pPr>
      <w:r>
        <w:t>2014 год - 176 480 056,42 рубля;</w:t>
      </w:r>
    </w:p>
    <w:p w:rsidR="00F051D4" w:rsidRDefault="00F051D4">
      <w:pPr>
        <w:pStyle w:val="ConsPlusNormal"/>
        <w:ind w:firstLine="540"/>
        <w:jc w:val="both"/>
      </w:pPr>
      <w:r>
        <w:t>2015 год - 168 504 899,31 рубля;</w:t>
      </w:r>
    </w:p>
    <w:p w:rsidR="00F051D4" w:rsidRDefault="00F051D4">
      <w:pPr>
        <w:pStyle w:val="ConsPlusNormal"/>
        <w:jc w:val="both"/>
      </w:pPr>
      <w:r>
        <w:t xml:space="preserve">(в ред. Постановлений Правительства Омской области от 09.12.2015 </w:t>
      </w:r>
      <w:hyperlink r:id="rId1508" w:history="1">
        <w:r>
          <w:rPr>
            <w:color w:val="0000FF"/>
          </w:rPr>
          <w:t>N 356-п</w:t>
        </w:r>
      </w:hyperlink>
      <w:r>
        <w:t xml:space="preserve">, от 23.12.2015 </w:t>
      </w:r>
      <w:hyperlink r:id="rId1509" w:history="1">
        <w:r>
          <w:rPr>
            <w:color w:val="0000FF"/>
          </w:rPr>
          <w:t>N 398-п</w:t>
        </w:r>
      </w:hyperlink>
      <w:r>
        <w:t>)</w:t>
      </w:r>
    </w:p>
    <w:p w:rsidR="00F051D4" w:rsidRDefault="00F051D4">
      <w:pPr>
        <w:pStyle w:val="ConsPlusNormal"/>
        <w:ind w:firstLine="540"/>
        <w:jc w:val="both"/>
      </w:pPr>
      <w:r>
        <w:t>2016 год - 143 621 535,42 рубля, в том числе не исполненные обязательства в предшествующем году - 132 999,80 рубля;</w:t>
      </w:r>
    </w:p>
    <w:p w:rsidR="00F051D4" w:rsidRDefault="00F051D4">
      <w:pPr>
        <w:pStyle w:val="ConsPlusNormal"/>
        <w:jc w:val="both"/>
      </w:pPr>
      <w:r>
        <w:t xml:space="preserve">(в ред. Постановлений Правительства Омской области от 14.03.2016 </w:t>
      </w:r>
      <w:hyperlink r:id="rId1510" w:history="1">
        <w:r>
          <w:rPr>
            <w:color w:val="0000FF"/>
          </w:rPr>
          <w:t>N 55-п</w:t>
        </w:r>
      </w:hyperlink>
      <w:r>
        <w:t xml:space="preserve">, от 20.07.2016 </w:t>
      </w:r>
      <w:hyperlink r:id="rId1511" w:history="1">
        <w:r>
          <w:rPr>
            <w:color w:val="0000FF"/>
          </w:rPr>
          <w:t>N 212-п</w:t>
        </w:r>
      </w:hyperlink>
      <w:r>
        <w:t xml:space="preserve">, от 23.11.2016 </w:t>
      </w:r>
      <w:hyperlink r:id="rId1512" w:history="1">
        <w:r>
          <w:rPr>
            <w:color w:val="0000FF"/>
          </w:rPr>
          <w:t>N 342-п</w:t>
        </w:r>
      </w:hyperlink>
      <w:r>
        <w:t xml:space="preserve">, от 21.12.2016 </w:t>
      </w:r>
      <w:hyperlink r:id="rId1513" w:history="1">
        <w:r>
          <w:rPr>
            <w:color w:val="0000FF"/>
          </w:rPr>
          <w:t>N 370-п</w:t>
        </w:r>
      </w:hyperlink>
      <w:r>
        <w:t>)</w:t>
      </w:r>
    </w:p>
    <w:p w:rsidR="00F051D4" w:rsidRDefault="00F051D4">
      <w:pPr>
        <w:pStyle w:val="ConsPlusNormal"/>
        <w:ind w:firstLine="540"/>
        <w:jc w:val="both"/>
      </w:pPr>
      <w:r>
        <w:t>2017 год - 153 197 358,60 рубля;</w:t>
      </w:r>
    </w:p>
    <w:p w:rsidR="00F051D4" w:rsidRDefault="00F051D4">
      <w:pPr>
        <w:pStyle w:val="ConsPlusNormal"/>
        <w:jc w:val="both"/>
      </w:pPr>
      <w:r>
        <w:t xml:space="preserve">(в ред. Постановлений Правительства Омской области от 14.03.2017 </w:t>
      </w:r>
      <w:hyperlink r:id="rId1514" w:history="1">
        <w:r>
          <w:rPr>
            <w:color w:val="0000FF"/>
          </w:rPr>
          <w:t>N 60-п</w:t>
        </w:r>
      </w:hyperlink>
      <w:r>
        <w:t xml:space="preserve">, от 24.07.2017 </w:t>
      </w:r>
      <w:hyperlink r:id="rId1515" w:history="1">
        <w:r>
          <w:rPr>
            <w:color w:val="0000FF"/>
          </w:rPr>
          <w:t>N 202-п</w:t>
        </w:r>
      </w:hyperlink>
      <w:r>
        <w:t xml:space="preserve">, от 29.08.2017 </w:t>
      </w:r>
      <w:hyperlink r:id="rId1516" w:history="1">
        <w:r>
          <w:rPr>
            <w:color w:val="0000FF"/>
          </w:rPr>
          <w:t>N 246-п</w:t>
        </w:r>
      </w:hyperlink>
      <w:r>
        <w:t>)</w:t>
      </w:r>
    </w:p>
    <w:p w:rsidR="00F051D4" w:rsidRDefault="00F051D4">
      <w:pPr>
        <w:pStyle w:val="ConsPlusNormal"/>
        <w:ind w:firstLine="540"/>
        <w:jc w:val="both"/>
      </w:pPr>
      <w:r>
        <w:t>2018 год - 114 446 819,00 рубля;</w:t>
      </w:r>
    </w:p>
    <w:p w:rsidR="00F051D4" w:rsidRDefault="00F051D4">
      <w:pPr>
        <w:pStyle w:val="ConsPlusNormal"/>
        <w:ind w:firstLine="540"/>
        <w:jc w:val="both"/>
      </w:pPr>
      <w:r>
        <w:t>2019 год - 211 854 553,00 рубля;</w:t>
      </w:r>
    </w:p>
    <w:p w:rsidR="00F051D4" w:rsidRDefault="00F051D4">
      <w:pPr>
        <w:pStyle w:val="ConsPlusNormal"/>
        <w:ind w:firstLine="540"/>
        <w:jc w:val="both"/>
      </w:pPr>
      <w:r>
        <w:t>2020 год - 215 786 886,00 рубля.</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1 082 795 352,52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1517" w:history="1">
        <w:r>
          <w:rPr>
            <w:color w:val="0000FF"/>
          </w:rPr>
          <w:t>N 356-п</w:t>
        </w:r>
      </w:hyperlink>
      <w:r>
        <w:t xml:space="preserve">, от 20.07.2016 </w:t>
      </w:r>
      <w:hyperlink r:id="rId1518" w:history="1">
        <w:r>
          <w:rPr>
            <w:color w:val="0000FF"/>
          </w:rPr>
          <w:t>N 212-п</w:t>
        </w:r>
      </w:hyperlink>
      <w:r>
        <w:t xml:space="preserve">, от 23.11.2016 </w:t>
      </w:r>
      <w:hyperlink r:id="rId1519" w:history="1">
        <w:r>
          <w:rPr>
            <w:color w:val="0000FF"/>
          </w:rPr>
          <w:t>N 342-п</w:t>
        </w:r>
      </w:hyperlink>
      <w:r>
        <w:t xml:space="preserve">, от 14.03.2017 </w:t>
      </w:r>
      <w:hyperlink r:id="rId1520" w:history="1">
        <w:r>
          <w:rPr>
            <w:color w:val="0000FF"/>
          </w:rPr>
          <w:t>N 60-п</w:t>
        </w:r>
      </w:hyperlink>
      <w:r>
        <w:t xml:space="preserve">, от 29.08.2017 </w:t>
      </w:r>
      <w:hyperlink r:id="rId1521" w:history="1">
        <w:r>
          <w:rPr>
            <w:color w:val="0000FF"/>
          </w:rPr>
          <w:t>N 246-п</w:t>
        </w:r>
      </w:hyperlink>
      <w:r>
        <w:t>)</w:t>
      </w:r>
    </w:p>
    <w:p w:rsidR="00F051D4" w:rsidRDefault="00F051D4">
      <w:pPr>
        <w:pStyle w:val="ConsPlusNormal"/>
        <w:ind w:firstLine="540"/>
        <w:jc w:val="both"/>
      </w:pPr>
      <w:r>
        <w:t>2014 год - 119 934 678,12 рубля;</w:t>
      </w:r>
    </w:p>
    <w:p w:rsidR="00F051D4" w:rsidRDefault="00F051D4">
      <w:pPr>
        <w:pStyle w:val="ConsPlusNormal"/>
        <w:ind w:firstLine="540"/>
        <w:jc w:val="both"/>
      </w:pPr>
      <w:r>
        <w:t>2015 год - 253 180 950,00 рубля;</w:t>
      </w:r>
    </w:p>
    <w:p w:rsidR="00F051D4" w:rsidRDefault="00F051D4">
      <w:pPr>
        <w:pStyle w:val="ConsPlusNormal"/>
        <w:jc w:val="both"/>
      </w:pPr>
      <w:r>
        <w:t xml:space="preserve">(в ред. Постановлений Правительства Омской области от 09.12.2015 </w:t>
      </w:r>
      <w:hyperlink r:id="rId1522" w:history="1">
        <w:r>
          <w:rPr>
            <w:color w:val="0000FF"/>
          </w:rPr>
          <w:t>N 356-п</w:t>
        </w:r>
      </w:hyperlink>
      <w:r>
        <w:t xml:space="preserve">, от 20.07.2016 </w:t>
      </w:r>
      <w:hyperlink r:id="rId1523" w:history="1">
        <w:r>
          <w:rPr>
            <w:color w:val="0000FF"/>
          </w:rPr>
          <w:t>N 212-п</w:t>
        </w:r>
      </w:hyperlink>
      <w:r>
        <w:t>)</w:t>
      </w:r>
    </w:p>
    <w:p w:rsidR="00F051D4" w:rsidRDefault="00F051D4">
      <w:pPr>
        <w:pStyle w:val="ConsPlusNormal"/>
        <w:ind w:firstLine="540"/>
        <w:jc w:val="both"/>
      </w:pPr>
      <w:r>
        <w:t>2016 год - 154 456 300,00 рубля;</w:t>
      </w:r>
    </w:p>
    <w:p w:rsidR="00F051D4" w:rsidRDefault="00F051D4">
      <w:pPr>
        <w:pStyle w:val="ConsPlusNormal"/>
        <w:jc w:val="both"/>
      </w:pPr>
      <w:r>
        <w:lastRenderedPageBreak/>
        <w:t xml:space="preserve">(абзац введен </w:t>
      </w:r>
      <w:hyperlink r:id="rId1524" w:history="1">
        <w:r>
          <w:rPr>
            <w:color w:val="0000FF"/>
          </w:rPr>
          <w:t>Постановлением</w:t>
        </w:r>
      </w:hyperlink>
      <w:r>
        <w:t xml:space="preserve"> Правительства Омской области от 20.07.2016 N 212-п; в ред. Постановлений Правительства Омской области от 23.11.2016 </w:t>
      </w:r>
      <w:hyperlink r:id="rId1525" w:history="1">
        <w:r>
          <w:rPr>
            <w:color w:val="0000FF"/>
          </w:rPr>
          <w:t>N 342-п</w:t>
        </w:r>
      </w:hyperlink>
      <w:r>
        <w:t xml:space="preserve">, от 14.03.2017 </w:t>
      </w:r>
      <w:hyperlink r:id="rId1526" w:history="1">
        <w:r>
          <w:rPr>
            <w:color w:val="0000FF"/>
          </w:rPr>
          <w:t>N 60-п</w:t>
        </w:r>
      </w:hyperlink>
      <w:r>
        <w:t>)</w:t>
      </w:r>
    </w:p>
    <w:p w:rsidR="00F051D4" w:rsidRDefault="00F051D4">
      <w:pPr>
        <w:pStyle w:val="ConsPlusNormal"/>
        <w:ind w:firstLine="540"/>
        <w:jc w:val="both"/>
      </w:pPr>
      <w:r>
        <w:t>2017 год - 231 706 908,40 рубля;</w:t>
      </w:r>
    </w:p>
    <w:p w:rsidR="00F051D4" w:rsidRDefault="00F051D4">
      <w:pPr>
        <w:pStyle w:val="ConsPlusNormal"/>
        <w:jc w:val="both"/>
      </w:pPr>
      <w:r>
        <w:t xml:space="preserve">(абзац введен </w:t>
      </w:r>
      <w:hyperlink r:id="rId1527" w:history="1">
        <w:r>
          <w:rPr>
            <w:color w:val="0000FF"/>
          </w:rPr>
          <w:t>Постановлением</w:t>
        </w:r>
      </w:hyperlink>
      <w:r>
        <w:t xml:space="preserve"> Правительства Омской области от 14.03.2017 N 60-п; в ред. </w:t>
      </w:r>
      <w:hyperlink r:id="rId152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- 161 808 258,00 рубля;</w:t>
      </w:r>
    </w:p>
    <w:p w:rsidR="00F051D4" w:rsidRDefault="00F051D4">
      <w:pPr>
        <w:pStyle w:val="ConsPlusNormal"/>
        <w:jc w:val="both"/>
      </w:pPr>
      <w:r>
        <w:t xml:space="preserve">(абзац введен </w:t>
      </w:r>
      <w:hyperlink r:id="rId1529"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- 161 708 258,00 рубля.</w:t>
      </w:r>
    </w:p>
    <w:p w:rsidR="00F051D4" w:rsidRDefault="00F051D4">
      <w:pPr>
        <w:pStyle w:val="ConsPlusNormal"/>
        <w:jc w:val="both"/>
      </w:pPr>
      <w:r>
        <w:t xml:space="preserve">(абзац введен </w:t>
      </w:r>
      <w:hyperlink r:id="rId153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224 615,84 рубля, в том числе в 2015 году - 224 615,84 рубля.</w:t>
      </w:r>
    </w:p>
    <w:p w:rsidR="00F051D4" w:rsidRDefault="00F051D4">
      <w:pPr>
        <w:pStyle w:val="ConsPlusNormal"/>
        <w:ind w:firstLine="540"/>
        <w:jc w:val="both"/>
      </w:pPr>
      <w:r>
        <w:t>Прогнозируемый объем финансирования из федерального бюджета - 165 994 334,00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1531" w:history="1">
        <w:r>
          <w:rPr>
            <w:color w:val="0000FF"/>
          </w:rPr>
          <w:t>N 212-п</w:t>
        </w:r>
      </w:hyperlink>
      <w:r>
        <w:t xml:space="preserve">, от 14.03.2017 </w:t>
      </w:r>
      <w:hyperlink r:id="rId1532" w:history="1">
        <w:r>
          <w:rPr>
            <w:color w:val="0000FF"/>
          </w:rPr>
          <w:t>N 60-п</w:t>
        </w:r>
      </w:hyperlink>
      <w:r>
        <w:t>)</w:t>
      </w:r>
    </w:p>
    <w:p w:rsidR="00F051D4" w:rsidRDefault="00F051D4">
      <w:pPr>
        <w:pStyle w:val="ConsPlusNormal"/>
        <w:ind w:firstLine="540"/>
        <w:jc w:val="both"/>
      </w:pPr>
      <w:r>
        <w:t xml:space="preserve">абзацы двадцать третий - двадцать шестой исключены. - </w:t>
      </w:r>
      <w:hyperlink r:id="rId1533" w:history="1">
        <w:r>
          <w:rPr>
            <w:color w:val="0000FF"/>
          </w:rPr>
          <w:t>Постановление</w:t>
        </w:r>
      </w:hyperlink>
      <w:r>
        <w:t xml:space="preserve"> Правительства Омской области от 14.03.2017 N 60-п;</w:t>
      </w:r>
    </w:p>
    <w:p w:rsidR="00F051D4" w:rsidRDefault="00F051D4">
      <w:pPr>
        <w:pStyle w:val="ConsPlusNormal"/>
        <w:ind w:firstLine="540"/>
        <w:jc w:val="both"/>
      </w:pPr>
      <w:r>
        <w:t>2020 год - 165 994 334,00 рубля.</w:t>
      </w:r>
    </w:p>
    <w:p w:rsidR="00F051D4" w:rsidRDefault="00F051D4">
      <w:pPr>
        <w:pStyle w:val="ConsPlusNormal"/>
        <w:ind w:firstLine="540"/>
        <w:jc w:val="both"/>
      </w:pPr>
      <w:r>
        <w:t>Прогнозируемый объем финансирования из местных бюджетов - 3 518 052,00 рубля, в том числе по годам:</w:t>
      </w:r>
    </w:p>
    <w:p w:rsidR="00F051D4" w:rsidRDefault="00F051D4">
      <w:pPr>
        <w:pStyle w:val="ConsPlusNormal"/>
        <w:jc w:val="both"/>
      </w:pPr>
      <w:r>
        <w:t xml:space="preserve">(в ред. Постановлений Правительства Омской области от 23.12.2015 </w:t>
      </w:r>
      <w:hyperlink r:id="rId1534" w:history="1">
        <w:r>
          <w:rPr>
            <w:color w:val="0000FF"/>
          </w:rPr>
          <w:t>N 398-п</w:t>
        </w:r>
      </w:hyperlink>
      <w:r>
        <w:t xml:space="preserve">, от 14.03.2016 </w:t>
      </w:r>
      <w:hyperlink r:id="rId1535" w:history="1">
        <w:r>
          <w:rPr>
            <w:color w:val="0000FF"/>
          </w:rPr>
          <w:t>N 55-п</w:t>
        </w:r>
      </w:hyperlink>
      <w:r>
        <w:t xml:space="preserve">, от 14.03.2017 </w:t>
      </w:r>
      <w:hyperlink r:id="rId1536" w:history="1">
        <w:r>
          <w:rPr>
            <w:color w:val="0000FF"/>
          </w:rPr>
          <w:t>N 60-п</w:t>
        </w:r>
      </w:hyperlink>
      <w:r>
        <w:t xml:space="preserve">, от 24.07.2017 </w:t>
      </w:r>
      <w:hyperlink r:id="rId1537" w:history="1">
        <w:r>
          <w:rPr>
            <w:color w:val="0000FF"/>
          </w:rPr>
          <w:t>N 202-п</w:t>
        </w:r>
      </w:hyperlink>
      <w:r>
        <w:t>)</w:t>
      </w:r>
    </w:p>
    <w:p w:rsidR="00F051D4" w:rsidRDefault="00F051D4">
      <w:pPr>
        <w:pStyle w:val="ConsPlusNormal"/>
        <w:ind w:firstLine="540"/>
        <w:jc w:val="both"/>
      </w:pPr>
      <w:r>
        <w:t>2014 год - 625 724,00 рубля;</w:t>
      </w:r>
    </w:p>
    <w:p w:rsidR="00F051D4" w:rsidRDefault="00F051D4">
      <w:pPr>
        <w:pStyle w:val="ConsPlusNormal"/>
        <w:ind w:firstLine="540"/>
        <w:jc w:val="both"/>
      </w:pPr>
      <w:r>
        <w:t>2015 год - 113 199,00 рубля;</w:t>
      </w:r>
    </w:p>
    <w:p w:rsidR="00F051D4" w:rsidRDefault="00F051D4">
      <w:pPr>
        <w:pStyle w:val="ConsPlusNormal"/>
        <w:jc w:val="both"/>
      </w:pPr>
      <w:r>
        <w:t xml:space="preserve">(в ред. </w:t>
      </w:r>
      <w:hyperlink r:id="rId1538"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2016 год - 105 105,00 рубля;</w:t>
      </w:r>
    </w:p>
    <w:p w:rsidR="00F051D4" w:rsidRDefault="00F051D4">
      <w:pPr>
        <w:pStyle w:val="ConsPlusNormal"/>
        <w:jc w:val="both"/>
      </w:pPr>
      <w:r>
        <w:t xml:space="preserve">(в ред. </w:t>
      </w:r>
      <w:hyperlink r:id="rId1539" w:history="1">
        <w:r>
          <w:rPr>
            <w:color w:val="0000FF"/>
          </w:rPr>
          <w:t>Постановления</w:t>
        </w:r>
      </w:hyperlink>
      <w:r>
        <w:t xml:space="preserve"> Правительства Омской области от 14.03.2016 N 55-п)</w:t>
      </w:r>
    </w:p>
    <w:p w:rsidR="00F051D4" w:rsidRDefault="00F051D4">
      <w:pPr>
        <w:pStyle w:val="ConsPlusNormal"/>
        <w:ind w:firstLine="540"/>
        <w:jc w:val="both"/>
      </w:pPr>
      <w:r>
        <w:t>2017 год - 976 674,00 рубля;</w:t>
      </w:r>
    </w:p>
    <w:p w:rsidR="00F051D4" w:rsidRDefault="00F051D4">
      <w:pPr>
        <w:pStyle w:val="ConsPlusNormal"/>
        <w:jc w:val="both"/>
      </w:pPr>
      <w:r>
        <w:t xml:space="preserve">(в ред. Постановлений Правительства Омской области от 14.03.2017 </w:t>
      </w:r>
      <w:hyperlink r:id="rId1540" w:history="1">
        <w:r>
          <w:rPr>
            <w:color w:val="0000FF"/>
          </w:rPr>
          <w:t>N 60-п</w:t>
        </w:r>
      </w:hyperlink>
      <w:r>
        <w:t xml:space="preserve">, от 24.07.2017 </w:t>
      </w:r>
      <w:hyperlink r:id="rId1541" w:history="1">
        <w:r>
          <w:rPr>
            <w:color w:val="0000FF"/>
          </w:rPr>
          <w:t>N 202-п</w:t>
        </w:r>
      </w:hyperlink>
      <w:r>
        <w:t>)</w:t>
      </w:r>
    </w:p>
    <w:p w:rsidR="00F051D4" w:rsidRDefault="00F051D4">
      <w:pPr>
        <w:pStyle w:val="ConsPlusNormal"/>
        <w:ind w:firstLine="540"/>
        <w:jc w:val="both"/>
      </w:pPr>
      <w:r>
        <w:t>2018 год - 57 962,00 рубля;</w:t>
      </w:r>
    </w:p>
    <w:p w:rsidR="00F051D4" w:rsidRDefault="00F051D4">
      <w:pPr>
        <w:pStyle w:val="ConsPlusNormal"/>
        <w:ind w:firstLine="540"/>
        <w:jc w:val="both"/>
      </w:pPr>
      <w:r>
        <w:t>2019 год - 816 309,00 рубля;</w:t>
      </w:r>
    </w:p>
    <w:p w:rsidR="00F051D4" w:rsidRDefault="00F051D4">
      <w:pPr>
        <w:pStyle w:val="ConsPlusNormal"/>
        <w:ind w:firstLine="540"/>
        <w:jc w:val="both"/>
      </w:pPr>
      <w:r>
        <w:t>2020 год - 823 079,00 рубля.</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- 2 106 033 579,00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1542" w:history="1">
        <w:r>
          <w:rPr>
            <w:color w:val="0000FF"/>
          </w:rPr>
          <w:t>N 356-п</w:t>
        </w:r>
      </w:hyperlink>
      <w:r>
        <w:t xml:space="preserve">, от 20.07.2016 </w:t>
      </w:r>
      <w:hyperlink r:id="rId1543" w:history="1">
        <w:r>
          <w:rPr>
            <w:color w:val="0000FF"/>
          </w:rPr>
          <w:t>N 212-п</w:t>
        </w:r>
      </w:hyperlink>
      <w:r>
        <w:t xml:space="preserve">, от 23.11.2016 </w:t>
      </w:r>
      <w:hyperlink r:id="rId1544" w:history="1">
        <w:r>
          <w:rPr>
            <w:color w:val="0000FF"/>
          </w:rPr>
          <w:t>N 342-п</w:t>
        </w:r>
      </w:hyperlink>
      <w:r>
        <w:t xml:space="preserve">, от 14.03.2017 </w:t>
      </w:r>
      <w:hyperlink r:id="rId1545" w:history="1">
        <w:r>
          <w:rPr>
            <w:color w:val="0000FF"/>
          </w:rPr>
          <w:t>N 60-п</w:t>
        </w:r>
      </w:hyperlink>
      <w:r>
        <w:t xml:space="preserve">, от 29.08.2017 </w:t>
      </w:r>
      <w:hyperlink r:id="rId1546" w:history="1">
        <w:r>
          <w:rPr>
            <w:color w:val="0000FF"/>
          </w:rPr>
          <w:t>N 246-п</w:t>
        </w:r>
      </w:hyperlink>
      <w:r>
        <w:t>)</w:t>
      </w:r>
    </w:p>
    <w:p w:rsidR="00F051D4" w:rsidRDefault="00F051D4">
      <w:pPr>
        <w:pStyle w:val="ConsPlusNormal"/>
        <w:ind w:firstLine="540"/>
        <w:jc w:val="both"/>
      </w:pPr>
      <w:r>
        <w:t>2014 год - 1 046 898 583,00 рубля;</w:t>
      </w:r>
    </w:p>
    <w:p w:rsidR="00F051D4" w:rsidRDefault="00F051D4">
      <w:pPr>
        <w:pStyle w:val="ConsPlusNormal"/>
        <w:ind w:firstLine="540"/>
        <w:jc w:val="both"/>
      </w:pPr>
      <w:r>
        <w:t>2015 год - 126 851 604,00 рубля;</w:t>
      </w:r>
    </w:p>
    <w:p w:rsidR="00F051D4" w:rsidRDefault="00F051D4">
      <w:pPr>
        <w:pStyle w:val="ConsPlusNormal"/>
        <w:jc w:val="both"/>
      </w:pPr>
      <w:r>
        <w:t xml:space="preserve">(в ред. </w:t>
      </w:r>
      <w:hyperlink r:id="rId1547"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- 162 354 646,00 рубля;</w:t>
      </w:r>
    </w:p>
    <w:p w:rsidR="00F051D4" w:rsidRDefault="00F051D4">
      <w:pPr>
        <w:pStyle w:val="ConsPlusNormal"/>
        <w:jc w:val="both"/>
      </w:pPr>
      <w:r>
        <w:t xml:space="preserve">(в ред. Постановлений Правительства Омской области от 20.07.2016 </w:t>
      </w:r>
      <w:hyperlink r:id="rId1548" w:history="1">
        <w:r>
          <w:rPr>
            <w:color w:val="0000FF"/>
          </w:rPr>
          <w:t>N 212-п</w:t>
        </w:r>
      </w:hyperlink>
      <w:r>
        <w:t xml:space="preserve">, от 23.11.2016 </w:t>
      </w:r>
      <w:hyperlink r:id="rId1549" w:history="1">
        <w:r>
          <w:rPr>
            <w:color w:val="0000FF"/>
          </w:rPr>
          <w:t>N 342-п</w:t>
        </w:r>
      </w:hyperlink>
      <w:r>
        <w:t>)</w:t>
      </w:r>
    </w:p>
    <w:p w:rsidR="00F051D4" w:rsidRDefault="00F051D4">
      <w:pPr>
        <w:pStyle w:val="ConsPlusNormal"/>
        <w:ind w:firstLine="540"/>
        <w:jc w:val="both"/>
      </w:pPr>
      <w:r>
        <w:t>2017 год - 197 043 713,00 рубля;</w:t>
      </w:r>
    </w:p>
    <w:p w:rsidR="00F051D4" w:rsidRDefault="00F051D4">
      <w:pPr>
        <w:pStyle w:val="ConsPlusNormal"/>
        <w:jc w:val="both"/>
      </w:pPr>
      <w:r>
        <w:t xml:space="preserve">(в ред. Постановлений Правительства Омской области от 14.03.2017 </w:t>
      </w:r>
      <w:hyperlink r:id="rId1550" w:history="1">
        <w:r>
          <w:rPr>
            <w:color w:val="0000FF"/>
          </w:rPr>
          <w:t>N 60-п</w:t>
        </w:r>
      </w:hyperlink>
      <w:r>
        <w:t xml:space="preserve">, от 29.08.2017 </w:t>
      </w:r>
      <w:hyperlink r:id="rId1551" w:history="1">
        <w:r>
          <w:rPr>
            <w:color w:val="0000FF"/>
          </w:rPr>
          <w:t>N 246-п</w:t>
        </w:r>
      </w:hyperlink>
      <w:r>
        <w:t>)</w:t>
      </w:r>
    </w:p>
    <w:p w:rsidR="00F051D4" w:rsidRDefault="00F051D4">
      <w:pPr>
        <w:pStyle w:val="ConsPlusNormal"/>
        <w:ind w:firstLine="540"/>
        <w:jc w:val="both"/>
      </w:pPr>
      <w:r>
        <w:t>2018 год - 188 755 357,00 рубля;</w:t>
      </w:r>
    </w:p>
    <w:p w:rsidR="00F051D4" w:rsidRDefault="00F051D4">
      <w:pPr>
        <w:pStyle w:val="ConsPlusNormal"/>
        <w:jc w:val="both"/>
      </w:pPr>
      <w:r>
        <w:t xml:space="preserve">(в ред. </w:t>
      </w:r>
      <w:hyperlink r:id="rId155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- 210 835 850,00 рубля;</w:t>
      </w:r>
    </w:p>
    <w:p w:rsidR="00F051D4" w:rsidRDefault="00F051D4">
      <w:pPr>
        <w:pStyle w:val="ConsPlusNormal"/>
        <w:jc w:val="both"/>
      </w:pPr>
      <w:r>
        <w:t xml:space="preserve">(в ред. </w:t>
      </w:r>
      <w:hyperlink r:id="rId155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- 173 293 826,00 рубля.</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lastRenderedPageBreak/>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подпрограммы по годам характеризуют следующие ожидаемые результаты реализации подпрограммы:</w:t>
      </w:r>
    </w:p>
    <w:p w:rsidR="00F051D4" w:rsidRDefault="00F051D4">
      <w:pPr>
        <w:pStyle w:val="ConsPlusNormal"/>
        <w:ind w:firstLine="540"/>
        <w:jc w:val="both"/>
      </w:pPr>
      <w:r>
        <w:t>1) производство продукции сельского хозяйства в малых формах хозяйствования (единица измерения - млн. рублей).</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1554"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2) прирост суммы займов, выданных сельскохозяйственными кредитными потребительскими кооперативами на развитие сельскохозяйственной деятельности (к предыдущему году) (единица измерения - процентов).</w:t>
      </w:r>
    </w:p>
    <w:p w:rsidR="00F051D4" w:rsidRDefault="00F051D4">
      <w:pPr>
        <w:pStyle w:val="ConsPlusNormal"/>
        <w:jc w:val="both"/>
      </w:pPr>
      <w:r>
        <w:t xml:space="preserve">(в ред. Постановлений Правительства Омской области от 25.06.2014 </w:t>
      </w:r>
      <w:hyperlink r:id="rId1555" w:history="1">
        <w:r>
          <w:rPr>
            <w:color w:val="0000FF"/>
          </w:rPr>
          <w:t>N 134-п</w:t>
        </w:r>
      </w:hyperlink>
      <w:r>
        <w:t xml:space="preserve">, от 21.10.2015 </w:t>
      </w:r>
      <w:hyperlink r:id="rId1556" w:history="1">
        <w:r>
          <w:rPr>
            <w:color w:val="0000FF"/>
          </w:rPr>
          <w:t>N 286-п</w:t>
        </w:r>
      </w:hyperlink>
      <w:r>
        <w:t>)</w:t>
      </w:r>
    </w:p>
    <w:p w:rsidR="00F051D4" w:rsidRDefault="00F051D4">
      <w:pPr>
        <w:pStyle w:val="ConsPlusNormal"/>
        <w:ind w:firstLine="540"/>
        <w:jc w:val="both"/>
      </w:pPr>
      <w:r>
        <w:t>Показатель прироста суммы займов, выданных сельскохозяйственными кредитными потребительскими кооперативами на развитие сельскохозяйственной деятельности (к предыдущему году), определяется по формуле:</w:t>
      </w:r>
    </w:p>
    <w:p w:rsidR="00F051D4" w:rsidRDefault="00F051D4">
      <w:pPr>
        <w:pStyle w:val="ConsPlusNormal"/>
        <w:jc w:val="both"/>
      </w:pPr>
      <w:r>
        <w:t xml:space="preserve">(в ред. Постановлений Правительства Омской области от 25.06.2014 </w:t>
      </w:r>
      <w:hyperlink r:id="rId1557" w:history="1">
        <w:r>
          <w:rPr>
            <w:color w:val="0000FF"/>
          </w:rPr>
          <w:t>N 134-п</w:t>
        </w:r>
      </w:hyperlink>
      <w:r>
        <w:t xml:space="preserve">, от 21.10.2015 </w:t>
      </w:r>
      <w:hyperlink r:id="rId1558" w:history="1">
        <w:r>
          <w:rPr>
            <w:color w:val="0000FF"/>
          </w:rPr>
          <w:t>N 286-п</w:t>
        </w:r>
      </w:hyperlink>
      <w:r>
        <w:t>)</w:t>
      </w:r>
    </w:p>
    <w:p w:rsidR="00F051D4" w:rsidRDefault="00F051D4">
      <w:pPr>
        <w:pStyle w:val="ConsPlusNormal"/>
        <w:jc w:val="both"/>
      </w:pPr>
    </w:p>
    <w:p w:rsidR="00F051D4" w:rsidRDefault="00F051D4">
      <w:pPr>
        <w:pStyle w:val="ConsPlusNormal"/>
        <w:ind w:firstLine="540"/>
        <w:jc w:val="both"/>
      </w:pPr>
      <w:r>
        <w:t>Пз = (Зог / Зпг x 100) - 100, где:</w:t>
      </w:r>
    </w:p>
    <w:p w:rsidR="00F051D4" w:rsidRDefault="00F051D4">
      <w:pPr>
        <w:pStyle w:val="ConsPlusNormal"/>
        <w:jc w:val="both"/>
      </w:pPr>
    </w:p>
    <w:p w:rsidR="00F051D4" w:rsidRDefault="00F051D4">
      <w:pPr>
        <w:pStyle w:val="ConsPlusNormal"/>
        <w:ind w:firstLine="540"/>
        <w:jc w:val="both"/>
      </w:pPr>
      <w:r>
        <w:t>Пз - прирост суммы займов, выданных сельскохозяйственными кредитными потребительскими кооперативами, процентов;</w:t>
      </w:r>
    </w:p>
    <w:p w:rsidR="00F051D4" w:rsidRDefault="00F051D4">
      <w:pPr>
        <w:pStyle w:val="ConsPlusNormal"/>
        <w:jc w:val="both"/>
      </w:pPr>
      <w:r>
        <w:t xml:space="preserve">(в ред. </w:t>
      </w:r>
      <w:hyperlink r:id="rId1559"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Зог - сумма займов, выданных сельскохозяйственными кредитными потребительскими кооперативами в отчетном году, млн. рублей;</w:t>
      </w:r>
    </w:p>
    <w:p w:rsidR="00F051D4" w:rsidRDefault="00F051D4">
      <w:pPr>
        <w:pStyle w:val="ConsPlusNormal"/>
        <w:jc w:val="both"/>
      </w:pPr>
      <w:r>
        <w:t xml:space="preserve">(в ред. </w:t>
      </w:r>
      <w:hyperlink r:id="rId1560"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Зпг - сумма займов, выданных сельскохозяйственными кредитными потребительскими кооперативами в предыдущем году, млн. рублей.</w:t>
      </w:r>
    </w:p>
    <w:p w:rsidR="00F051D4" w:rsidRDefault="00F051D4">
      <w:pPr>
        <w:pStyle w:val="ConsPlusNormal"/>
        <w:jc w:val="both"/>
      </w:pPr>
      <w:r>
        <w:t xml:space="preserve">(в ред. Постановлений Правительства Омской области от 25.06.2014 </w:t>
      </w:r>
      <w:hyperlink r:id="rId1561" w:history="1">
        <w:r>
          <w:rPr>
            <w:color w:val="0000FF"/>
          </w:rPr>
          <w:t>N 134-п</w:t>
        </w:r>
      </w:hyperlink>
      <w:r>
        <w:t xml:space="preserve">, от 21.10.2015 </w:t>
      </w:r>
      <w:hyperlink r:id="rId1562" w:history="1">
        <w:r>
          <w:rPr>
            <w:color w:val="0000FF"/>
          </w:rPr>
          <w:t>N 286-п</w:t>
        </w:r>
      </w:hyperlink>
      <w:r>
        <w:t>)</w:t>
      </w:r>
    </w:p>
    <w:p w:rsidR="00F051D4" w:rsidRDefault="00F051D4">
      <w:pPr>
        <w:pStyle w:val="ConsPlusNormal"/>
        <w:ind w:firstLine="540"/>
        <w:jc w:val="both"/>
      </w:pPr>
      <w:r>
        <w:t>Исходные данные для расчета показателя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156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3) количество новых постоянных рабочих мест, созданных в КФХ, осуществивших проекты создания и развития своих хозяйств с помощью грантовой поддержки (единица измерения - единиц).</w:t>
      </w:r>
    </w:p>
    <w:p w:rsidR="00F051D4" w:rsidRDefault="00F051D4">
      <w:pPr>
        <w:pStyle w:val="ConsPlusNormal"/>
        <w:jc w:val="both"/>
      </w:pPr>
      <w:r>
        <w:t xml:space="preserve">(абзац введен </w:t>
      </w:r>
      <w:hyperlink r:id="rId156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Значение показателя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1565"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4) прирост объема сельскохозяйственной продукции, произведенной КФХ, получившими грантовую поддержку (к предыдущему году) (единица измерения - процентов).</w:t>
      </w:r>
    </w:p>
    <w:p w:rsidR="00F051D4" w:rsidRDefault="00F051D4">
      <w:pPr>
        <w:pStyle w:val="ConsPlusNormal"/>
        <w:jc w:val="both"/>
      </w:pPr>
      <w:r>
        <w:t xml:space="preserve">(абзац введен </w:t>
      </w:r>
      <w:hyperlink r:id="rId1566"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Значение показателя прироста объема сельскохозяйственной продукции, произведенной КФХ, получившими грантовую поддержку (к предыдущему году), определяется по формуле:</w:t>
      </w:r>
    </w:p>
    <w:p w:rsidR="00F051D4" w:rsidRDefault="00F051D4">
      <w:pPr>
        <w:pStyle w:val="ConsPlusNormal"/>
        <w:jc w:val="both"/>
      </w:pPr>
      <w:r>
        <w:t xml:space="preserve">(абзац введен </w:t>
      </w:r>
      <w:hyperlink r:id="rId1567"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Ппп = (Пог / Ппг x 100) - 100, где:</w:t>
      </w:r>
    </w:p>
    <w:p w:rsidR="00F051D4" w:rsidRDefault="00F051D4">
      <w:pPr>
        <w:pStyle w:val="ConsPlusNormal"/>
        <w:jc w:val="both"/>
      </w:pPr>
      <w:r>
        <w:t xml:space="preserve">(абзац введен </w:t>
      </w:r>
      <w:hyperlink r:id="rId1568"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Ппп - прирост объема сельскохозяйственной продукции, произведенной КФХ, получившими грантовую поддержку (к предыдущему году), процентов;</w:t>
      </w:r>
    </w:p>
    <w:p w:rsidR="00F051D4" w:rsidRDefault="00F051D4">
      <w:pPr>
        <w:pStyle w:val="ConsPlusNormal"/>
        <w:jc w:val="both"/>
      </w:pPr>
      <w:r>
        <w:lastRenderedPageBreak/>
        <w:t xml:space="preserve">(абзац введен </w:t>
      </w:r>
      <w:hyperlink r:id="rId1569"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Пог - объем сельскохозяйственной продукции, произведенной КФХ (получившими в отчетном году, в годах, предшествующих отчетному, грантовую поддержку) в отчетном году, млн. рублей;</w:t>
      </w:r>
    </w:p>
    <w:p w:rsidR="00F051D4" w:rsidRDefault="00F051D4">
      <w:pPr>
        <w:pStyle w:val="ConsPlusNormal"/>
        <w:jc w:val="both"/>
      </w:pPr>
      <w:r>
        <w:t xml:space="preserve">(абзац введен </w:t>
      </w:r>
      <w:hyperlink r:id="rId157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Ппг - объем сельскохозяйственной продукции, произведенной КФХ (получившими грантовую поддержку в годы, предшествующие отчетному) в году, предшествующем отчетному году, млн. рублей.</w:t>
      </w:r>
    </w:p>
    <w:p w:rsidR="00F051D4" w:rsidRDefault="00F051D4">
      <w:pPr>
        <w:pStyle w:val="ConsPlusNormal"/>
        <w:jc w:val="both"/>
      </w:pPr>
      <w:r>
        <w:t xml:space="preserve">(абзац введен </w:t>
      </w:r>
      <w:hyperlink r:id="rId1571"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Исходные данные для расчета показателя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1572"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5) количество новых постоянных рабочих мест, созданных в сельскохозяйственных потребительских кооперативах, получивших грантовую поддержку (единица измерения - единиц).</w:t>
      </w:r>
    </w:p>
    <w:p w:rsidR="00F051D4" w:rsidRDefault="00F051D4">
      <w:pPr>
        <w:pStyle w:val="ConsPlusNormal"/>
        <w:jc w:val="both"/>
      </w:pPr>
      <w:r>
        <w:t xml:space="preserve">(абзац введен </w:t>
      </w:r>
      <w:hyperlink r:id="rId157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Значение показателя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157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предыдущему году) (единица измерения - процентов).</w:t>
      </w:r>
    </w:p>
    <w:p w:rsidR="00F051D4" w:rsidRDefault="00F051D4">
      <w:pPr>
        <w:pStyle w:val="ConsPlusNormal"/>
        <w:jc w:val="both"/>
      </w:pPr>
      <w:r>
        <w:t xml:space="preserve">(абзац введен </w:t>
      </w:r>
      <w:hyperlink r:id="rId1575"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Показатель прироста объема сельскохозяйственной продукции, реализованной сельскохозяйственными потребительскими кооперативами, получившими грантовую поддержку (к предыдущему году), определяется по формуле:</w:t>
      </w:r>
    </w:p>
    <w:p w:rsidR="00F051D4" w:rsidRDefault="00F051D4">
      <w:pPr>
        <w:pStyle w:val="ConsPlusNormal"/>
        <w:jc w:val="both"/>
      </w:pPr>
      <w:r>
        <w:t xml:space="preserve">(абзац введен </w:t>
      </w:r>
      <w:hyperlink r:id="rId1576"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Прп = (Рог / Рпг x 100) - 100, где:</w:t>
      </w:r>
    </w:p>
    <w:p w:rsidR="00F051D4" w:rsidRDefault="00F051D4">
      <w:pPr>
        <w:pStyle w:val="ConsPlusNormal"/>
        <w:jc w:val="both"/>
      </w:pPr>
      <w:r>
        <w:t xml:space="preserve">(абзац введен </w:t>
      </w:r>
      <w:hyperlink r:id="rId1577"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Прп -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предыдущему году), процентов;</w:t>
      </w:r>
    </w:p>
    <w:p w:rsidR="00F051D4" w:rsidRDefault="00F051D4">
      <w:pPr>
        <w:pStyle w:val="ConsPlusNormal"/>
        <w:jc w:val="both"/>
      </w:pPr>
      <w:r>
        <w:t xml:space="preserve">(абзац введен </w:t>
      </w:r>
      <w:hyperlink r:id="rId1578"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Рог - объем сельскохозяйственной продукции, реализованной сельскохозяйственными потребительскими кооперативами (получившими грантовую поддержку в период реализации государственной программы) в отчетном году, млн. рублей;</w:t>
      </w:r>
    </w:p>
    <w:p w:rsidR="00F051D4" w:rsidRDefault="00F051D4">
      <w:pPr>
        <w:pStyle w:val="ConsPlusNormal"/>
        <w:jc w:val="both"/>
      </w:pPr>
      <w:r>
        <w:t xml:space="preserve">(абзац введен </w:t>
      </w:r>
      <w:hyperlink r:id="rId1579"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Рпг - объем сельскохозяйственной продукции, реализованной сельскохозяйственными потребительскими кооперативами (получившими грантовую поддержку в годы, предшествующие отчетному) в году, предшествующем отчетному году, млн. рублей.</w:t>
      </w:r>
    </w:p>
    <w:p w:rsidR="00F051D4" w:rsidRDefault="00F051D4">
      <w:pPr>
        <w:pStyle w:val="ConsPlusNormal"/>
        <w:jc w:val="both"/>
      </w:pPr>
      <w:r>
        <w:t xml:space="preserve">(абзац введен </w:t>
      </w:r>
      <w:hyperlink r:id="rId158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Исходные данные для расчета показателя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1581"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Абзацы исключены. - </w:t>
      </w:r>
      <w:hyperlink r:id="rId1582"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Министерство в соответствии с </w:t>
      </w:r>
      <w:hyperlink w:anchor="P565" w:history="1">
        <w:r>
          <w:rPr>
            <w:color w:val="0000FF"/>
          </w:rPr>
          <w:t>разделом VII</w:t>
        </w:r>
      </w:hyperlink>
      <w:r>
        <w:t xml:space="preserve"> "Описание системы управления реализацией государственной программы" государственной программы.</w:t>
      </w:r>
    </w:p>
    <w:p w:rsidR="00F051D4" w:rsidRDefault="00F051D4">
      <w:pPr>
        <w:pStyle w:val="ConsPlusNormal"/>
        <w:jc w:val="both"/>
      </w:pPr>
    </w:p>
    <w:p w:rsidR="00F051D4" w:rsidRDefault="00F051D4">
      <w:pPr>
        <w:pStyle w:val="ConsPlusNormal"/>
        <w:jc w:val="center"/>
        <w:outlineLvl w:val="2"/>
      </w:pPr>
      <w:r>
        <w:t>X. Условия предоставления и расходования субсидий</w:t>
      </w:r>
    </w:p>
    <w:p w:rsidR="00F051D4" w:rsidRDefault="00F051D4">
      <w:pPr>
        <w:pStyle w:val="ConsPlusNormal"/>
        <w:jc w:val="center"/>
      </w:pPr>
      <w:r>
        <w:t>местным бюджетам из областного бюджета, критерии отбора</w:t>
      </w:r>
    </w:p>
    <w:p w:rsidR="00F051D4" w:rsidRDefault="00F051D4">
      <w:pPr>
        <w:pStyle w:val="ConsPlusNormal"/>
        <w:jc w:val="center"/>
      </w:pPr>
      <w:r>
        <w:t>муниципальных образований для предоставления указанных</w:t>
      </w:r>
    </w:p>
    <w:p w:rsidR="00F051D4" w:rsidRDefault="00F051D4">
      <w:pPr>
        <w:pStyle w:val="ConsPlusNormal"/>
        <w:jc w:val="center"/>
      </w:pPr>
      <w:r>
        <w:t>субсидий, порядок предоставления и методика</w:t>
      </w:r>
    </w:p>
    <w:p w:rsidR="00F051D4" w:rsidRDefault="00F051D4">
      <w:pPr>
        <w:pStyle w:val="ConsPlusNormal"/>
        <w:jc w:val="center"/>
      </w:pPr>
      <w:r>
        <w:t>расчета указанных субсидий</w:t>
      </w:r>
    </w:p>
    <w:p w:rsidR="00F051D4" w:rsidRDefault="00F051D4">
      <w:pPr>
        <w:pStyle w:val="ConsPlusNormal"/>
        <w:jc w:val="both"/>
      </w:pPr>
    </w:p>
    <w:p w:rsidR="00F051D4" w:rsidRDefault="00F051D4">
      <w:pPr>
        <w:pStyle w:val="ConsPlusNormal"/>
        <w:ind w:firstLine="540"/>
        <w:jc w:val="both"/>
      </w:pPr>
      <w:r>
        <w:t>Подпрограммой предусматривается предоставление субсидии местным бюджетам на софинансирование мероприятий, не требующих капитальных затрат:</w:t>
      </w:r>
    </w:p>
    <w:p w:rsidR="00F051D4" w:rsidRDefault="00F051D4">
      <w:pPr>
        <w:pStyle w:val="ConsPlusNormal"/>
        <w:ind w:firstLine="540"/>
        <w:jc w:val="both"/>
      </w:pPr>
      <w:r>
        <w:t>- на предоставление субсидий гражданам, ведущим ЛПХ, на возмещение части затрат по производству молока;</w:t>
      </w:r>
    </w:p>
    <w:p w:rsidR="00F051D4" w:rsidRDefault="00F051D4">
      <w:pPr>
        <w:pStyle w:val="ConsPlusNormal"/>
        <w:ind w:firstLine="540"/>
        <w:jc w:val="both"/>
      </w:pPr>
      <w:r>
        <w:t>- на предоставление субсидий гражданам, ведущим ЛПХ, на возмещение части затрат на содержание коров;</w:t>
      </w:r>
    </w:p>
    <w:p w:rsidR="00F051D4" w:rsidRDefault="00F051D4">
      <w:pPr>
        <w:pStyle w:val="ConsPlusNormal"/>
        <w:jc w:val="both"/>
      </w:pPr>
      <w:r>
        <w:t xml:space="preserve">(в ред. </w:t>
      </w:r>
      <w:hyperlink r:id="rId1583" w:history="1">
        <w:r>
          <w:rPr>
            <w:color w:val="0000FF"/>
          </w:rPr>
          <w:t>Постановления</w:t>
        </w:r>
      </w:hyperlink>
      <w:r>
        <w:t xml:space="preserve"> Правительства Омской области от 24.07.2017 N 202-п)</w:t>
      </w:r>
    </w:p>
    <w:p w:rsidR="00F051D4" w:rsidRDefault="00F051D4">
      <w:pPr>
        <w:pStyle w:val="ConsPlusNormal"/>
        <w:ind w:firstLine="540"/>
        <w:jc w:val="both"/>
      </w:pPr>
      <w:r>
        <w:t>- на предоставление субсидий гражданам, ведущим ЛПХ, на возмещение части затрат на увеличение поголовья коров.</w:t>
      </w:r>
    </w:p>
    <w:p w:rsidR="00F051D4" w:rsidRDefault="00F051D4">
      <w:pPr>
        <w:pStyle w:val="ConsPlusNormal"/>
        <w:jc w:val="both"/>
      </w:pPr>
      <w:r>
        <w:t xml:space="preserve">(абзац введен </w:t>
      </w:r>
      <w:hyperlink r:id="rId1584"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Отбор муниципальных районов Омской области для предоставления субсидий местным бюджетам на софинансирование мероприятий, не требующих капитальных затрат, осуществляется Министерством на основании заявок на участие в отборе, представляемых уполномоченными органами местного самоуправления Омской области Министерству.</w:t>
      </w:r>
    </w:p>
    <w:p w:rsidR="00F051D4" w:rsidRDefault="00F051D4">
      <w:pPr>
        <w:pStyle w:val="ConsPlusNormal"/>
        <w:jc w:val="both"/>
      </w:pPr>
      <w:r>
        <w:t xml:space="preserve">(абзац введен </w:t>
      </w:r>
      <w:hyperlink r:id="rId1585"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Форма, перечень прилагаемых документов, сроки представления заявок на участие в отборе муниципальных районов Омской области для предоставления субсидий местным бюджетам на софинансирование мероприятий, не требующих капитальных затрат, а также заявок на предоставление данных субсидий определяются Министерством.</w:t>
      </w:r>
    </w:p>
    <w:p w:rsidR="00F051D4" w:rsidRDefault="00F051D4">
      <w:pPr>
        <w:pStyle w:val="ConsPlusNormal"/>
        <w:jc w:val="both"/>
      </w:pPr>
      <w:r>
        <w:t xml:space="preserve">(абзац введен </w:t>
      </w:r>
      <w:hyperlink r:id="rId1586"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 xml:space="preserve">Абзацы исключены. - </w:t>
      </w:r>
      <w:hyperlink r:id="rId158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Критериями отбора муниципальных районов Омской области для предоставления субсидий местным бюджетам на софинансирование мероприятий, не требующих капитальных затрат, являются:</w:t>
      </w:r>
    </w:p>
    <w:p w:rsidR="00F051D4" w:rsidRDefault="00F051D4">
      <w:pPr>
        <w:pStyle w:val="ConsPlusNormal"/>
        <w:jc w:val="both"/>
      </w:pPr>
      <w:r>
        <w:t xml:space="preserve">(в ред. </w:t>
      </w:r>
      <w:hyperlink r:id="rId1588"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 осуществление органами местного самоуправления Омской области деятельности по решению вопросов местного значения, соответствующей целям предоставления данных субсидий;</w:t>
      </w:r>
    </w:p>
    <w:p w:rsidR="00F051D4" w:rsidRDefault="00F051D4">
      <w:pPr>
        <w:pStyle w:val="ConsPlusNormal"/>
        <w:jc w:val="both"/>
      </w:pPr>
      <w:r>
        <w:t xml:space="preserve">(в ред. </w:t>
      </w:r>
      <w:hyperlink r:id="rId1589"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 наличие муниципальных программ, предусматривающих реализацию мероприятий, аналогичных подпрограмме.</w:t>
      </w:r>
    </w:p>
    <w:p w:rsidR="00F051D4" w:rsidRDefault="00F051D4">
      <w:pPr>
        <w:pStyle w:val="ConsPlusNormal"/>
        <w:jc w:val="both"/>
      </w:pPr>
      <w:r>
        <w:t xml:space="preserve">(в ред. </w:t>
      </w:r>
      <w:hyperlink r:id="rId1590"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Условиями предоставления субсидий местным бюджетам на софинансирование мероприятий, не требующих капитальных затрат, являются:</w:t>
      </w:r>
    </w:p>
    <w:p w:rsidR="00F051D4" w:rsidRDefault="00F051D4">
      <w:pPr>
        <w:pStyle w:val="ConsPlusNormal"/>
        <w:ind w:firstLine="540"/>
        <w:jc w:val="both"/>
      </w:pPr>
      <w:r>
        <w:t>- прохождение муниципальными районами Омской области отбора для предоставления субсидий на софинансирование мероприятий, не требующих капитальных затрат;</w:t>
      </w:r>
    </w:p>
    <w:p w:rsidR="00F051D4" w:rsidRDefault="00F051D4">
      <w:pPr>
        <w:pStyle w:val="ConsPlusNormal"/>
        <w:jc w:val="both"/>
      </w:pPr>
      <w:r>
        <w:t xml:space="preserve">(абзац введен </w:t>
      </w:r>
      <w:hyperlink r:id="rId1591"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 xml:space="preserve">- абзац исключен. - </w:t>
      </w:r>
      <w:hyperlink r:id="rId1592"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наличие средств, предусмотренных в бюджетах муниципальных районов Омской области, направляемых на:</w:t>
      </w:r>
    </w:p>
    <w:p w:rsidR="00F051D4" w:rsidRDefault="00F051D4">
      <w:pPr>
        <w:pStyle w:val="ConsPlusNormal"/>
        <w:ind w:firstLine="540"/>
        <w:jc w:val="both"/>
      </w:pPr>
      <w:r>
        <w:t>1) возмещение гражданам, ведущим ЛПХ, части затрат по производству молока в размере не менее 0,1 процента от общего объема субсидии, предоставляемой из областного бюджета на софинансирование данных расходов;</w:t>
      </w:r>
    </w:p>
    <w:p w:rsidR="00F051D4" w:rsidRDefault="00F051D4">
      <w:pPr>
        <w:pStyle w:val="ConsPlusNormal"/>
        <w:ind w:firstLine="540"/>
        <w:jc w:val="both"/>
      </w:pPr>
      <w:r>
        <w:t>2) возмещение гражданам, ведущим ЛПХ, части затрат на содержание коров в размере не менее 5 процентов от общего объема субсидии, предоставляемой из областного бюджета на софинансирование данных расходов;</w:t>
      </w:r>
    </w:p>
    <w:p w:rsidR="00F051D4" w:rsidRDefault="00F051D4">
      <w:pPr>
        <w:pStyle w:val="ConsPlusNormal"/>
        <w:ind w:firstLine="540"/>
        <w:jc w:val="both"/>
      </w:pPr>
      <w:r>
        <w:t xml:space="preserve">3) возмещение гражданам, ведущим ЛПХ, части затрат на увеличение поголовья коров в </w:t>
      </w:r>
      <w:r>
        <w:lastRenderedPageBreak/>
        <w:t>размере не менее 5 процентов от общего объема субсидии, предоставляемой из областного бюджета на софинансирование данных расходов;</w:t>
      </w:r>
    </w:p>
    <w:p w:rsidR="00F051D4" w:rsidRDefault="00F051D4">
      <w:pPr>
        <w:pStyle w:val="ConsPlusNormal"/>
        <w:jc w:val="both"/>
      </w:pPr>
      <w:r>
        <w:t xml:space="preserve">(абзац введен </w:t>
      </w:r>
      <w:hyperlink r:id="rId1593"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 заключение соглашений между Министерством и органами местного самоуправления муниципальных районов Омской области о совместной деятельности по возмещению гражданам, ведущим ЛПХ, части затрат по производству молока, по возмещению гражданам, ведущим ЛПХ, части затрат на содержание коров, по возмещению гражданам, ведущим ЛПХ, части затрат на увеличение поголовья коров, предусматривающих показатели результативности исполнения субсидий, ответственность за их недостижение.</w:t>
      </w:r>
    </w:p>
    <w:p w:rsidR="00F051D4" w:rsidRDefault="00F051D4">
      <w:pPr>
        <w:pStyle w:val="ConsPlusNormal"/>
        <w:jc w:val="both"/>
      </w:pPr>
      <w:r>
        <w:t xml:space="preserve">(в ред. Постановлений Правительства Омской области от 23.12.2015 </w:t>
      </w:r>
      <w:hyperlink r:id="rId1594" w:history="1">
        <w:r>
          <w:rPr>
            <w:color w:val="0000FF"/>
          </w:rPr>
          <w:t>N 398-п</w:t>
        </w:r>
      </w:hyperlink>
      <w:r>
        <w:t xml:space="preserve">, от 24.07.2017 </w:t>
      </w:r>
      <w:hyperlink r:id="rId1595" w:history="1">
        <w:r>
          <w:rPr>
            <w:color w:val="0000FF"/>
          </w:rPr>
          <w:t>N 202-п</w:t>
        </w:r>
      </w:hyperlink>
      <w:r>
        <w:t>)</w:t>
      </w:r>
    </w:p>
    <w:p w:rsidR="00F051D4" w:rsidRDefault="00F051D4">
      <w:pPr>
        <w:pStyle w:val="ConsPlusNormal"/>
        <w:ind w:firstLine="540"/>
        <w:jc w:val="both"/>
      </w:pPr>
      <w:r>
        <w:t>Показателями результативности исполнения субсидий являются:</w:t>
      </w:r>
    </w:p>
    <w:p w:rsidR="00F051D4" w:rsidRDefault="00F051D4">
      <w:pPr>
        <w:pStyle w:val="ConsPlusNormal"/>
        <w:jc w:val="both"/>
      </w:pPr>
      <w:r>
        <w:t xml:space="preserve">(абзац введен </w:t>
      </w:r>
      <w:hyperlink r:id="rId1596"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 доля населенных пунктов, в которых осуществляется закуп молока у граждан, ведущих ЛПХ (с учетом внутрипоселковой реализации), от общего количества населенных пунктов муниципального района Омской области, процентов;</w:t>
      </w:r>
    </w:p>
    <w:p w:rsidR="00F051D4" w:rsidRDefault="00F051D4">
      <w:pPr>
        <w:pStyle w:val="ConsPlusNormal"/>
        <w:jc w:val="both"/>
      </w:pPr>
      <w:r>
        <w:t xml:space="preserve">(абзац введен </w:t>
      </w:r>
      <w:hyperlink r:id="rId1597"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 объем молока, сданного гражданами, ведущими ЛПХ, на промышленную переработку, тыс. тонн;</w:t>
      </w:r>
    </w:p>
    <w:p w:rsidR="00F051D4" w:rsidRDefault="00F051D4">
      <w:pPr>
        <w:pStyle w:val="ConsPlusNormal"/>
        <w:jc w:val="both"/>
      </w:pPr>
      <w:r>
        <w:t xml:space="preserve">(абзац введен </w:t>
      </w:r>
      <w:hyperlink r:id="rId1598"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 наличие в муниципальных программах мероприятий, предусматривающих предоставление субсидий гражданам, ведущим ЛПХ, на возмещение части затрат по производству молока, на возмещение части затрат на содержание коров, на возмещение части затрат на увеличение поголовья коров;</w:t>
      </w:r>
    </w:p>
    <w:p w:rsidR="00F051D4" w:rsidRDefault="00F051D4">
      <w:pPr>
        <w:pStyle w:val="ConsPlusNormal"/>
        <w:jc w:val="both"/>
      </w:pPr>
      <w:r>
        <w:t xml:space="preserve">(в ред. Постановлений Правительства Омской области от 21.10.2015 </w:t>
      </w:r>
      <w:hyperlink r:id="rId1599" w:history="1">
        <w:r>
          <w:rPr>
            <w:color w:val="0000FF"/>
          </w:rPr>
          <w:t>N 286-п</w:t>
        </w:r>
      </w:hyperlink>
      <w:r>
        <w:t xml:space="preserve">, от 23.12.2015 </w:t>
      </w:r>
      <w:hyperlink r:id="rId1600" w:history="1">
        <w:r>
          <w:rPr>
            <w:color w:val="0000FF"/>
          </w:rPr>
          <w:t>N 398-п</w:t>
        </w:r>
      </w:hyperlink>
      <w:r>
        <w:t xml:space="preserve">, от 24.07.2017 </w:t>
      </w:r>
      <w:hyperlink r:id="rId1601" w:history="1">
        <w:r>
          <w:rPr>
            <w:color w:val="0000FF"/>
          </w:rPr>
          <w:t>N 202-п</w:t>
        </w:r>
      </w:hyperlink>
      <w:r>
        <w:t>)</w:t>
      </w:r>
    </w:p>
    <w:p w:rsidR="00F051D4" w:rsidRDefault="00F051D4">
      <w:pPr>
        <w:pStyle w:val="ConsPlusNormal"/>
        <w:ind w:firstLine="540"/>
        <w:jc w:val="both"/>
      </w:pPr>
      <w:r>
        <w:t>- прирост поголовья коров в ЛПХ в муниципальных районах Омской области, получивших государственную поддержку (к предыдущему году) (единица измерения - процентов).</w:t>
      </w:r>
    </w:p>
    <w:p w:rsidR="00F051D4" w:rsidRDefault="00F051D4">
      <w:pPr>
        <w:pStyle w:val="ConsPlusNormal"/>
        <w:jc w:val="both"/>
      </w:pPr>
      <w:r>
        <w:t xml:space="preserve">(абзац введен </w:t>
      </w:r>
      <w:hyperlink r:id="rId1602"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Субсидии местным бюджетам на софинансирование мероприятий, не требующих капитальных затрат, предоставляются на основании заявок на их предоставление, направляемых уполномоченными органами местного самоуправления Омской области Министерству.</w:t>
      </w:r>
    </w:p>
    <w:p w:rsidR="00F051D4" w:rsidRDefault="00F051D4">
      <w:pPr>
        <w:pStyle w:val="ConsPlusNormal"/>
        <w:jc w:val="both"/>
      </w:pPr>
      <w:r>
        <w:t xml:space="preserve">(в ред. </w:t>
      </w:r>
      <w:hyperlink r:id="rId1603"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Размер субсидии, предоставляемой бюджету i-го муниципального района Омской области на предоставление субсидий гражданам, ведущим ЛПХ, на возмещение части затрат по производству молока, рассчитывается по следующей формуле:</w:t>
      </w:r>
    </w:p>
    <w:p w:rsidR="00F051D4" w:rsidRDefault="00F051D4">
      <w:pPr>
        <w:pStyle w:val="ConsPlusNormal"/>
        <w:jc w:val="both"/>
      </w:pPr>
      <w:r>
        <w:t xml:space="preserve">(в ред. </w:t>
      </w:r>
      <w:hyperlink r:id="rId1604" w:history="1">
        <w:r>
          <w:rPr>
            <w:color w:val="0000FF"/>
          </w:rPr>
          <w:t>Постановления</w:t>
        </w:r>
      </w:hyperlink>
      <w:r>
        <w:t xml:space="preserve"> Правительства Омской области от 21.10.2015 N 286-п)</w:t>
      </w: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both"/>
      </w:pPr>
    </w:p>
    <w:p w:rsidR="00F051D4" w:rsidRDefault="00F051D4">
      <w:pPr>
        <w:pStyle w:val="ConsPlusNormal"/>
        <w:ind w:firstLine="540"/>
        <w:jc w:val="both"/>
      </w:pPr>
      <w:r w:rsidRPr="008B3495">
        <w:rPr>
          <w:position w:val="-32"/>
        </w:rPr>
        <w:pict>
          <v:shape id="_x0000_i1025" style="width:444.6pt;height:42pt" coordsize="" o:spt="100" adj="0,,0" path="" filled="f" stroked="f">
            <v:stroke joinstyle="miter"/>
            <v:imagedata r:id="rId1605" o:title="base_23724_121359_22"/>
            <v:formulas/>
            <v:path o:connecttype="segments"/>
          </v:shape>
        </w:pict>
      </w:r>
    </w:p>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both"/>
      </w:pPr>
      <w:r>
        <w:t xml:space="preserve">(в ред. </w:t>
      </w:r>
      <w:hyperlink r:id="rId1606" w:history="1">
        <w:r>
          <w:rPr>
            <w:color w:val="0000FF"/>
          </w:rPr>
          <w:t>Постановления</w:t>
        </w:r>
      </w:hyperlink>
      <w:r>
        <w:t xml:space="preserve"> Правительства Омской области от 26.10.2015 N 301-п)</w:t>
      </w:r>
    </w:p>
    <w:p w:rsidR="00F051D4" w:rsidRDefault="00F051D4">
      <w:pPr>
        <w:pStyle w:val="ConsPlusNormal"/>
        <w:ind w:firstLine="540"/>
        <w:jc w:val="both"/>
      </w:pPr>
      <w:r>
        <w:t>СМi - размер субсидии i-му муниципальному району Омской области на предоставление субсидий гражданам, ведущим ЛПХ, на возмещение части затрат по производству молока (полученное значение округляется до целого числа);</w:t>
      </w:r>
    </w:p>
    <w:p w:rsidR="00F051D4" w:rsidRDefault="00F051D4">
      <w:pPr>
        <w:pStyle w:val="ConsPlusNormal"/>
        <w:jc w:val="both"/>
      </w:pPr>
      <w:r>
        <w:t xml:space="preserve">(в ред. </w:t>
      </w:r>
      <w:hyperlink r:id="rId1607" w:history="1">
        <w:r>
          <w:rPr>
            <w:color w:val="0000FF"/>
          </w:rPr>
          <w:t>Постановления</w:t>
        </w:r>
      </w:hyperlink>
      <w:r>
        <w:t xml:space="preserve"> Правительства Омской области от 26.10.2015 N 301-п)</w:t>
      </w:r>
    </w:p>
    <w:p w:rsidR="00F051D4" w:rsidRDefault="00F051D4">
      <w:pPr>
        <w:pStyle w:val="ConsPlusNormal"/>
        <w:ind w:firstLine="540"/>
        <w:jc w:val="both"/>
      </w:pPr>
      <w:r>
        <w:t>СМ - объем денежных средств, предусмотренный в областном бюджете в текущем финансовом году на субсидии местным бюджетам на предоставление субсидий гражданам, ведущим ЛПХ, на возмещение части затрат по производству молока (за исключением денежных средств на погашение неисполненных обязательств Омской области предшествующего года (далее в настоящем разделе - неисполненные обязательства))</w:t>
      </w:r>
    </w:p>
    <w:p w:rsidR="00F051D4" w:rsidRDefault="00F051D4">
      <w:pPr>
        <w:pStyle w:val="ConsPlusNormal"/>
        <w:jc w:val="both"/>
      </w:pPr>
      <w:r>
        <w:t xml:space="preserve">(в ред. </w:t>
      </w:r>
      <w:hyperlink r:id="rId1608" w:history="1">
        <w:r>
          <w:rPr>
            <w:color w:val="0000FF"/>
          </w:rPr>
          <w:t>Постановления</w:t>
        </w:r>
      </w:hyperlink>
      <w:r>
        <w:t xml:space="preserve"> Правительства Омской области от 14.03.2016 N 55-п)</w:t>
      </w:r>
    </w:p>
    <w:p w:rsidR="00F051D4" w:rsidRDefault="00F051D4">
      <w:pPr>
        <w:pStyle w:val="ConsPlusNormal"/>
        <w:ind w:firstLine="540"/>
        <w:jc w:val="both"/>
      </w:pPr>
      <w:r>
        <w:t>Д - доля софинансирования из областного бюджета расходов на предоставление субсидии гражданам, ведущим ЛПХ, на возмещение части затрат по производству молока (не более 99,9 процента);</w:t>
      </w:r>
    </w:p>
    <w:p w:rsidR="00F051D4" w:rsidRDefault="00F051D4">
      <w:pPr>
        <w:pStyle w:val="ConsPlusNormal"/>
        <w:ind w:firstLine="540"/>
        <w:jc w:val="both"/>
      </w:pPr>
      <w:r>
        <w:t>VЛПХi - объем молока, реализованного гражданами, ведущими ЛПХ, i-го муниципального района Омской области заготовителям, литров;</w:t>
      </w:r>
    </w:p>
    <w:p w:rsidR="00F051D4" w:rsidRDefault="00F051D4">
      <w:pPr>
        <w:pStyle w:val="ConsPlusNormal"/>
        <w:jc w:val="both"/>
      </w:pPr>
      <w:r>
        <w:t xml:space="preserve">(в ред. Постановлений Правительства Омской области от 21.10.2015 </w:t>
      </w:r>
      <w:hyperlink r:id="rId1609" w:history="1">
        <w:r>
          <w:rPr>
            <w:color w:val="0000FF"/>
          </w:rPr>
          <w:t>N 286-п</w:t>
        </w:r>
      </w:hyperlink>
      <w:r>
        <w:t xml:space="preserve">, от 23.12.2015 </w:t>
      </w:r>
      <w:hyperlink r:id="rId1610" w:history="1">
        <w:r>
          <w:rPr>
            <w:color w:val="0000FF"/>
          </w:rPr>
          <w:t>N 398-п</w:t>
        </w:r>
      </w:hyperlink>
      <w:r>
        <w:t>)</w:t>
      </w:r>
    </w:p>
    <w:p w:rsidR="00F051D4" w:rsidRDefault="00F051D4">
      <w:pPr>
        <w:pStyle w:val="ConsPlusNormal"/>
        <w:ind w:firstLine="540"/>
        <w:jc w:val="both"/>
      </w:pPr>
      <w:r>
        <w:t>СЛПХi - ставка за 1 литр молока, реализованного гражданами, ведущими ЛПХ, i-го муниципального района Омской области заготовителям, рублей;</w:t>
      </w:r>
    </w:p>
    <w:p w:rsidR="00F051D4" w:rsidRDefault="00F051D4">
      <w:pPr>
        <w:pStyle w:val="ConsPlusNormal"/>
        <w:ind w:firstLine="540"/>
        <w:jc w:val="both"/>
      </w:pPr>
      <w:r>
        <w:t>n - количество муниципальных районов Омской области, участвующих в распределении субсидии.</w:t>
      </w:r>
    </w:p>
    <w:p w:rsidR="00F051D4" w:rsidRDefault="00F051D4">
      <w:pPr>
        <w:pStyle w:val="ConsPlusNormal"/>
        <w:ind w:firstLine="540"/>
        <w:jc w:val="both"/>
      </w:pPr>
      <w:r>
        <w:t>Субсидии местным бюджетам на предоставление субсидий гражданам, ведущим ЛПХ, на возмещение части затрат по производству молока предоставляются в соответствии со сводной бюджетной росписью и кассовым планом исполнения областного бюджета в пределах лимитов бюджетных обязательств на текущий финансовый год, предусмотренных в установленном порядке Министерством.</w:t>
      </w:r>
    </w:p>
    <w:p w:rsidR="00F051D4" w:rsidRDefault="00F051D4">
      <w:pPr>
        <w:pStyle w:val="ConsPlusNormal"/>
        <w:jc w:val="both"/>
      </w:pPr>
      <w:r>
        <w:t xml:space="preserve">(абзац введен </w:t>
      </w:r>
      <w:hyperlink r:id="rId1611" w:history="1">
        <w:r>
          <w:rPr>
            <w:color w:val="0000FF"/>
          </w:rPr>
          <w:t>Постановлением</w:t>
        </w:r>
      </w:hyperlink>
      <w:r>
        <w:t xml:space="preserve"> Правительства Омской области от 23.12.2015 N 398-п; в ред. </w:t>
      </w:r>
      <w:hyperlink r:id="rId1612" w:history="1">
        <w:r>
          <w:rPr>
            <w:color w:val="0000FF"/>
          </w:rPr>
          <w:t>Постановления</w:t>
        </w:r>
      </w:hyperlink>
      <w:r>
        <w:t xml:space="preserve"> Правительства Омской области от 14.03.2016 N 55-п)</w:t>
      </w:r>
    </w:p>
    <w:p w:rsidR="00F051D4" w:rsidRDefault="00F051D4">
      <w:pPr>
        <w:pStyle w:val="ConsPlusNormal"/>
        <w:ind w:firstLine="540"/>
        <w:jc w:val="both"/>
      </w:pPr>
      <w:r>
        <w:t xml:space="preserve">Абзац исключен. - </w:t>
      </w:r>
      <w:hyperlink r:id="rId1613"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Субсидии гражданам, ведущим ЛПХ, на возмещение части затрат по производству молока предоставляются с учетом ставки 2,6 рубля за 1 литр молока, реализованного гражданами, ведущими ЛПХ, заготовителям.</w:t>
      </w:r>
    </w:p>
    <w:p w:rsidR="00F051D4" w:rsidRDefault="00F051D4">
      <w:pPr>
        <w:pStyle w:val="ConsPlusNormal"/>
        <w:jc w:val="both"/>
      </w:pPr>
      <w:r>
        <w:t xml:space="preserve">(в ред. </w:t>
      </w:r>
      <w:hyperlink r:id="rId1614"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Размер субсидии, предоставляемый бюджету i-го муниципального района Омской области на предоставление субсидий гражданам, ведущим ЛПХ, на возмещение части затрат на содержание коров, определяется по формуле:</w:t>
      </w:r>
    </w:p>
    <w:p w:rsidR="00F051D4" w:rsidRDefault="00F051D4">
      <w:pPr>
        <w:pStyle w:val="ConsPlusNormal"/>
        <w:jc w:val="both"/>
      </w:pPr>
      <w:r>
        <w:t xml:space="preserve">(в ред. </w:t>
      </w:r>
      <w:hyperlink r:id="rId1615" w:history="1">
        <w:r>
          <w:rPr>
            <w:color w:val="0000FF"/>
          </w:rPr>
          <w:t>Постановления</w:t>
        </w:r>
      </w:hyperlink>
      <w:r>
        <w:t xml:space="preserve"> Правительства Омской области от 21.10.2015 N 286-п)</w:t>
      </w:r>
    </w:p>
    <w:p w:rsidR="00F051D4" w:rsidRDefault="00F051D4">
      <w:pPr>
        <w:pStyle w:val="ConsPlusNormal"/>
        <w:jc w:val="both"/>
      </w:pPr>
    </w:p>
    <w:p w:rsidR="00F051D4" w:rsidRDefault="00F051D4">
      <w:pPr>
        <w:pStyle w:val="ConsPlusNormal"/>
        <w:ind w:firstLine="540"/>
        <w:jc w:val="both"/>
      </w:pPr>
      <w:r w:rsidRPr="008B3495">
        <w:rPr>
          <w:position w:val="-32"/>
        </w:rPr>
        <w:pict>
          <v:shape id="_x0000_i1026" style="width:157.8pt;height:42pt" coordsize="" o:spt="100" adj="0,,0" path="" filled="f" stroked="f">
            <v:stroke joinstyle="miter"/>
            <v:imagedata r:id="rId1616" o:title="base_23724_121359_23"/>
            <v:formulas/>
            <v:path o:connecttype="segments"/>
          </v:shape>
        </w:pict>
      </w:r>
      <w:r>
        <w:t>, где:</w:t>
      </w:r>
    </w:p>
    <w:p w:rsidR="00F051D4" w:rsidRDefault="00F051D4">
      <w:pPr>
        <w:pStyle w:val="ConsPlusNormal"/>
        <w:jc w:val="both"/>
      </w:pPr>
    </w:p>
    <w:p w:rsidR="00F051D4" w:rsidRDefault="00F051D4">
      <w:pPr>
        <w:pStyle w:val="ConsPlusNormal"/>
        <w:ind w:firstLine="540"/>
        <w:jc w:val="both"/>
      </w:pPr>
      <w:r>
        <w:t>ССКi - размер субсидии i-му муниципальному району Омской области на предоставление субсидий гражданам, ведущим ЛПХ, на возмещение части затрат на содержание коров;</w:t>
      </w:r>
    </w:p>
    <w:p w:rsidR="00F051D4" w:rsidRDefault="00F051D4">
      <w:pPr>
        <w:pStyle w:val="ConsPlusNormal"/>
        <w:ind w:firstLine="540"/>
        <w:jc w:val="both"/>
      </w:pPr>
      <w:r>
        <w:t>ССК - объем денежных средств, предусмотренный в областном бюджете в текущем финансовом году на субсидии местным бюджетам на предоставление субсидий гражданам, ведущим ЛПХ, на возмещение части затрат на содержание коров (не более 95 процентов);</w:t>
      </w:r>
    </w:p>
    <w:p w:rsidR="00F051D4" w:rsidRDefault="00F051D4">
      <w:pPr>
        <w:pStyle w:val="ConsPlusNormal"/>
        <w:ind w:firstLine="540"/>
        <w:jc w:val="both"/>
      </w:pPr>
      <w:r>
        <w:t>ПКi - поголовье коров в ЛПХ i-го муниципального района Омской области по состоянию на 1 января текущего года;</w:t>
      </w:r>
    </w:p>
    <w:p w:rsidR="00F051D4" w:rsidRDefault="00F051D4">
      <w:pPr>
        <w:pStyle w:val="ConsPlusNormal"/>
        <w:ind w:firstLine="540"/>
        <w:jc w:val="both"/>
      </w:pPr>
      <w:r>
        <w:t>n - количество муниципальных районов Омской области, прошедших отбор для предоставления субсидий гражданам, ведущим ЛПХ, на возмещение части затрат на содержание коров.</w:t>
      </w:r>
    </w:p>
    <w:p w:rsidR="00F051D4" w:rsidRDefault="00F051D4">
      <w:pPr>
        <w:pStyle w:val="ConsPlusNormal"/>
        <w:jc w:val="both"/>
      </w:pPr>
      <w:r>
        <w:lastRenderedPageBreak/>
        <w:t xml:space="preserve">(в ред. Постановлений Правительства Омской области от 21.10.2015 </w:t>
      </w:r>
      <w:hyperlink r:id="rId1617" w:history="1">
        <w:r>
          <w:rPr>
            <w:color w:val="0000FF"/>
          </w:rPr>
          <w:t>N 286-п</w:t>
        </w:r>
      </w:hyperlink>
      <w:r>
        <w:t xml:space="preserve">, от 23.12.2015 </w:t>
      </w:r>
      <w:hyperlink r:id="rId1618" w:history="1">
        <w:r>
          <w:rPr>
            <w:color w:val="0000FF"/>
          </w:rPr>
          <w:t>N 398-п</w:t>
        </w:r>
      </w:hyperlink>
      <w:r>
        <w:t>)</w:t>
      </w:r>
    </w:p>
    <w:p w:rsidR="00F051D4" w:rsidRDefault="00F051D4">
      <w:pPr>
        <w:pStyle w:val="ConsPlusNormal"/>
        <w:ind w:firstLine="540"/>
        <w:jc w:val="both"/>
      </w:pPr>
      <w:r>
        <w:t>Субсидии гражданам, ведущим ЛПХ, на содержание коров предоставляются с учетом ставки 1200 рублей за одну голову по Муромцевскому, Большеуковскому, Знаменскому, Тарскому, Седельниковскому, Тевризскому, Усть-Ишимскому муниципальным районам Омской области.</w:t>
      </w:r>
    </w:p>
    <w:p w:rsidR="00F051D4" w:rsidRDefault="00F051D4">
      <w:pPr>
        <w:pStyle w:val="ConsPlusNormal"/>
        <w:ind w:firstLine="540"/>
        <w:jc w:val="both"/>
      </w:pPr>
      <w:r>
        <w:t xml:space="preserve">Абзац исключен. - </w:t>
      </w:r>
      <w:hyperlink r:id="rId1619" w:history="1">
        <w:r>
          <w:rPr>
            <w:color w:val="0000FF"/>
          </w:rPr>
          <w:t>Постановление</w:t>
        </w:r>
      </w:hyperlink>
      <w:r>
        <w:t xml:space="preserve"> Правительства Омской области от 23.12.2015 N 398-п.</w:t>
      </w:r>
    </w:p>
    <w:p w:rsidR="00F051D4" w:rsidRDefault="00F051D4">
      <w:pPr>
        <w:pStyle w:val="ConsPlusNormal"/>
        <w:ind w:firstLine="540"/>
        <w:jc w:val="both"/>
      </w:pPr>
      <w:r>
        <w:t>Субсидии местным бюджетам на возмещение части затрат на содержание коров предоставляются в соответствии со сводной бюджетной росписью и кассовым планом исполнения областного бюджета в пределах лимитов бюджетных обязательств на текущий финансовый год, предусмотренных в установленном порядке Министерством.</w:t>
      </w:r>
    </w:p>
    <w:p w:rsidR="00F051D4" w:rsidRDefault="00F051D4">
      <w:pPr>
        <w:pStyle w:val="ConsPlusNormal"/>
        <w:jc w:val="both"/>
      </w:pPr>
      <w:r>
        <w:t xml:space="preserve">(в ред. Постановлений Правительства Омской области от 21.10.2015 </w:t>
      </w:r>
      <w:hyperlink r:id="rId1620" w:history="1">
        <w:r>
          <w:rPr>
            <w:color w:val="0000FF"/>
          </w:rPr>
          <w:t>N 286-п</w:t>
        </w:r>
      </w:hyperlink>
      <w:r>
        <w:t xml:space="preserve">, от 23.12.2015 </w:t>
      </w:r>
      <w:hyperlink r:id="rId1621" w:history="1">
        <w:r>
          <w:rPr>
            <w:color w:val="0000FF"/>
          </w:rPr>
          <w:t>N 398-п</w:t>
        </w:r>
      </w:hyperlink>
      <w:r>
        <w:t xml:space="preserve">, от 14.03.2016 </w:t>
      </w:r>
      <w:hyperlink r:id="rId1622" w:history="1">
        <w:r>
          <w:rPr>
            <w:color w:val="0000FF"/>
          </w:rPr>
          <w:t>N 55-п</w:t>
        </w:r>
      </w:hyperlink>
      <w:r>
        <w:t>)</w:t>
      </w:r>
    </w:p>
    <w:p w:rsidR="00F051D4" w:rsidRDefault="00F051D4">
      <w:pPr>
        <w:pStyle w:val="ConsPlusNormal"/>
        <w:ind w:firstLine="540"/>
        <w:jc w:val="both"/>
      </w:pPr>
      <w:r>
        <w:t>Размер субсидии, предоставляемый бюджету i-го муниципального района Омской области на предоставление субсидий гражданам, ведущим ЛПХ, на возмещение части затрат на увеличение поголовья коров, определяется по формуле:</w:t>
      </w:r>
    </w:p>
    <w:p w:rsidR="00F051D4" w:rsidRDefault="00F051D4">
      <w:pPr>
        <w:pStyle w:val="ConsPlusNormal"/>
        <w:jc w:val="both"/>
      </w:pPr>
      <w:r>
        <w:t xml:space="preserve">(абзац введен </w:t>
      </w:r>
      <w:hyperlink r:id="rId1623" w:history="1">
        <w:r>
          <w:rPr>
            <w:color w:val="0000FF"/>
          </w:rPr>
          <w:t>Постановлением</w:t>
        </w:r>
      </w:hyperlink>
      <w:r>
        <w:t xml:space="preserve"> Правительства Омской области от 24.07.2017 N 202-п)</w:t>
      </w:r>
    </w:p>
    <w:p w:rsidR="00F051D4" w:rsidRDefault="00F051D4">
      <w:pPr>
        <w:pStyle w:val="ConsPlusNormal"/>
        <w:jc w:val="both"/>
      </w:pPr>
    </w:p>
    <w:p w:rsidR="00F051D4" w:rsidRDefault="00F051D4">
      <w:pPr>
        <w:pStyle w:val="ConsPlusNormal"/>
        <w:ind w:firstLine="540"/>
        <w:jc w:val="both"/>
      </w:pPr>
      <w:r w:rsidRPr="008B3495">
        <w:rPr>
          <w:position w:val="-32"/>
        </w:rPr>
        <w:pict>
          <v:shape id="_x0000_i1027" style="width:198.6pt;height:42pt" coordsize="" o:spt="100" adj="0,,0" path="" filled="f" stroked="f">
            <v:stroke joinstyle="miter"/>
            <v:imagedata r:id="rId1624" o:title="base_23724_121359_24"/>
            <v:formulas/>
            <v:path o:connecttype="segments"/>
          </v:shape>
        </w:pict>
      </w:r>
    </w:p>
    <w:p w:rsidR="00F051D4" w:rsidRDefault="00F051D4">
      <w:pPr>
        <w:pStyle w:val="ConsPlusNormal"/>
        <w:jc w:val="both"/>
      </w:pPr>
      <w:r>
        <w:t xml:space="preserve">(абзац введен </w:t>
      </w:r>
      <w:hyperlink r:id="rId1625" w:history="1">
        <w:r>
          <w:rPr>
            <w:color w:val="0000FF"/>
          </w:rPr>
          <w:t>Постановлением</w:t>
        </w:r>
      </w:hyperlink>
      <w:r>
        <w:t xml:space="preserve"> Правительства Омской области от 24.07.2017 N 202-п)</w:t>
      </w:r>
    </w:p>
    <w:p w:rsidR="00F051D4" w:rsidRDefault="00F051D4">
      <w:pPr>
        <w:pStyle w:val="ConsPlusNormal"/>
        <w:jc w:val="both"/>
      </w:pPr>
    </w:p>
    <w:p w:rsidR="00F051D4" w:rsidRDefault="00F051D4">
      <w:pPr>
        <w:pStyle w:val="ConsPlusNormal"/>
        <w:ind w:firstLine="540"/>
        <w:jc w:val="both"/>
      </w:pPr>
      <w:r>
        <w:t>ССКi - размер субсидии i-му муниципальному району Омской области на предоставление субсидий гражданам, ведущим ЛПХ, на возмещение части затрат на увеличение поголовья коров;</w:t>
      </w:r>
    </w:p>
    <w:p w:rsidR="00F051D4" w:rsidRDefault="00F051D4">
      <w:pPr>
        <w:pStyle w:val="ConsPlusNormal"/>
        <w:jc w:val="both"/>
      </w:pPr>
      <w:r>
        <w:t xml:space="preserve">(абзац введен </w:t>
      </w:r>
      <w:hyperlink r:id="rId1626"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ССК - объем денежных средств, предусмотренный в областном бюджете в текущем финансовом году на субсидии местным бюджетам на увеличение поголовья коров, содержащихся у граждан, ведущих ЛПХ (не более 95 процентов);</w:t>
      </w:r>
    </w:p>
    <w:p w:rsidR="00F051D4" w:rsidRDefault="00F051D4">
      <w:pPr>
        <w:pStyle w:val="ConsPlusNormal"/>
        <w:jc w:val="both"/>
      </w:pPr>
      <w:r>
        <w:t xml:space="preserve">(абзац введен </w:t>
      </w:r>
      <w:hyperlink r:id="rId1627"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ПФi - объем потребности i-го муниципального района Омской области в финансовых ресурсах в текущем финансовом году на предоставление субсидий гражданам, ведущим ЛПХ, на возмещение части затрат на увеличение поголовья коров в соответствии с представленной заявкой на участие в отборе;</w:t>
      </w:r>
    </w:p>
    <w:p w:rsidR="00F051D4" w:rsidRDefault="00F051D4">
      <w:pPr>
        <w:pStyle w:val="ConsPlusNormal"/>
        <w:jc w:val="both"/>
      </w:pPr>
      <w:r>
        <w:t xml:space="preserve">(абзац введен </w:t>
      </w:r>
      <w:hyperlink r:id="rId1628"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n - количество муниципальных районов Омской области, прошедших отбор для предоставления субсидий гражданам, ведущим ЛПХ, на возмещение части затрат на увеличение поголовья коров.</w:t>
      </w:r>
    </w:p>
    <w:p w:rsidR="00F051D4" w:rsidRDefault="00F051D4">
      <w:pPr>
        <w:pStyle w:val="ConsPlusNormal"/>
        <w:jc w:val="both"/>
      </w:pPr>
      <w:r>
        <w:t xml:space="preserve">(абзац введен </w:t>
      </w:r>
      <w:hyperlink r:id="rId1629"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Субсидии гражданам, ведущим ЛПХ, на возмещение части затрат на увеличение поголовья коров предоставляются с учетом ставки 5000 рублей за одну голову прироста поголовья коров по состоянию на 1 июля текущего года по отношению к 1 января текущего года.</w:t>
      </w:r>
    </w:p>
    <w:p w:rsidR="00F051D4" w:rsidRDefault="00F051D4">
      <w:pPr>
        <w:pStyle w:val="ConsPlusNormal"/>
        <w:jc w:val="both"/>
      </w:pPr>
      <w:r>
        <w:t xml:space="preserve">(абзац введен </w:t>
      </w:r>
      <w:hyperlink r:id="rId1630"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Субсидии местным бюджетам на предоставление субсидий гражданам, ведущим ЛПХ, на возмещение части затрат на увеличение поголовья коров предоставляются в соответствии со сводной бюджетной росписью и кассовым планом исполнения областного бюджета в пределах лимитов бюджетных обязательств на текущий финансовый год, предусмотренных в установленном порядке Министерству.</w:t>
      </w:r>
    </w:p>
    <w:p w:rsidR="00F051D4" w:rsidRDefault="00F051D4">
      <w:pPr>
        <w:pStyle w:val="ConsPlusNormal"/>
        <w:jc w:val="both"/>
      </w:pPr>
      <w:r>
        <w:t xml:space="preserve">(абзац введен </w:t>
      </w:r>
      <w:hyperlink r:id="rId1631" w:history="1">
        <w:r>
          <w:rPr>
            <w:color w:val="0000FF"/>
          </w:rPr>
          <w:t>Постановлением</w:t>
        </w:r>
      </w:hyperlink>
      <w:r>
        <w:t xml:space="preserve"> Правительства Омской области от 24.07.2017 N 202-п)</w:t>
      </w:r>
    </w:p>
    <w:p w:rsidR="00F051D4" w:rsidRDefault="00F051D4">
      <w:pPr>
        <w:pStyle w:val="ConsPlusNormal"/>
        <w:ind w:firstLine="540"/>
        <w:jc w:val="both"/>
      </w:pPr>
      <w:r>
        <w:t>В случае наличия в текущем финансовом году неисполненных обязательств по предоставлению субсидий местным бюджетам на софинансирование мероприятий, не требующих капитальных затрат, данные денежные средства предоставляются местным бюджетам на основании результатов соответствующего отбора, проведенного в финансовом году, в котором возникли данные обязательства.</w:t>
      </w:r>
    </w:p>
    <w:p w:rsidR="00F051D4" w:rsidRDefault="00F051D4">
      <w:pPr>
        <w:pStyle w:val="ConsPlusNormal"/>
        <w:jc w:val="both"/>
      </w:pPr>
      <w:r>
        <w:t xml:space="preserve">(абзац введен </w:t>
      </w:r>
      <w:hyperlink r:id="rId1632" w:history="1">
        <w:r>
          <w:rPr>
            <w:color w:val="0000FF"/>
          </w:rPr>
          <w:t>Постановлением</w:t>
        </w:r>
      </w:hyperlink>
      <w:r>
        <w:t xml:space="preserve"> Правительства Омской области от 14.03.2016 N 55-п)</w:t>
      </w:r>
    </w:p>
    <w:p w:rsidR="00F051D4" w:rsidRDefault="00F051D4">
      <w:pPr>
        <w:pStyle w:val="ConsPlusNormal"/>
        <w:ind w:firstLine="540"/>
        <w:jc w:val="both"/>
      </w:pPr>
      <w:r>
        <w:lastRenderedPageBreak/>
        <w:t>Перечисление денежных средств на погашение неисполненных обязательств по предоставлению субсидий местным бюджетам на софинансирование мероприятий, не требующих капитальных затрат, осуществляется на основании соответствующего обращения муниципального района Омской области с приложением документов, свидетельствующих о наличии кредиторской задолженности местного бюджета перед получателями субсидий и о наличии средств в местном бюджете на софинансирование неисполненных обязательств. При этом доля софинансирования в текущем году за счет средств областного бюджета по неисполненным обязательствам определяется с учетом выполнения муниципальным районом Омской области обязательств в году, предшествующем текущему финансовом году.</w:t>
      </w:r>
    </w:p>
    <w:p w:rsidR="00F051D4" w:rsidRDefault="00F051D4">
      <w:pPr>
        <w:pStyle w:val="ConsPlusNormal"/>
        <w:jc w:val="both"/>
      </w:pPr>
      <w:r>
        <w:t xml:space="preserve">(абзац введен </w:t>
      </w:r>
      <w:hyperlink r:id="rId1633" w:history="1">
        <w:r>
          <w:rPr>
            <w:color w:val="0000FF"/>
          </w:rPr>
          <w:t>Постановлением</w:t>
        </w:r>
      </w:hyperlink>
      <w:r>
        <w:t xml:space="preserve"> Правительства Омской области от 14.03.2016 N 55-п)</w:t>
      </w:r>
    </w:p>
    <w:p w:rsidR="00F051D4" w:rsidRDefault="00F051D4">
      <w:pPr>
        <w:pStyle w:val="ConsPlusNormal"/>
        <w:ind w:firstLine="540"/>
        <w:jc w:val="both"/>
      </w:pPr>
      <w:r>
        <w:t>По результатам рассмотрения указанных документов Министерство подготавливает проект постановления Правительства Омской области о распределении субсидий местным бюджетам на софинансирование мероприятий, не требующих капитальных затрат.</w:t>
      </w:r>
    </w:p>
    <w:p w:rsidR="00F051D4" w:rsidRDefault="00F051D4">
      <w:pPr>
        <w:pStyle w:val="ConsPlusNormal"/>
        <w:jc w:val="both"/>
      </w:pPr>
      <w:r>
        <w:t xml:space="preserve">(абзац введен </w:t>
      </w:r>
      <w:hyperlink r:id="rId1634" w:history="1">
        <w:r>
          <w:rPr>
            <w:color w:val="0000FF"/>
          </w:rPr>
          <w:t>Постановлением</w:t>
        </w:r>
      </w:hyperlink>
      <w:r>
        <w:t xml:space="preserve"> Правительства Омской области от 14.03.2016 N 55-п)</w:t>
      </w:r>
    </w:p>
    <w:p w:rsidR="00F051D4" w:rsidRDefault="00F051D4">
      <w:pPr>
        <w:pStyle w:val="ConsPlusNormal"/>
        <w:ind w:firstLine="540"/>
        <w:jc w:val="both"/>
      </w:pPr>
      <w:r>
        <w:t>Условиями расходования субсидий местным бюджетам на софинансирование мероприятий, не требующих капитальных затрат, являются:</w:t>
      </w:r>
    </w:p>
    <w:p w:rsidR="00F051D4" w:rsidRDefault="00F051D4">
      <w:pPr>
        <w:pStyle w:val="ConsPlusNormal"/>
        <w:ind w:firstLine="540"/>
        <w:jc w:val="both"/>
      </w:pPr>
      <w:r>
        <w:t>- фактическое осуществление расходов с соблюдением установленной доли софинансирования по мероприятию муниципальной программы за счет средств местного бюджета;</w:t>
      </w:r>
    </w:p>
    <w:p w:rsidR="00F051D4" w:rsidRDefault="00F051D4">
      <w:pPr>
        <w:pStyle w:val="ConsPlusNormal"/>
        <w:jc w:val="both"/>
      </w:pPr>
      <w:r>
        <w:t xml:space="preserve">(в ред. </w:t>
      </w:r>
      <w:hyperlink r:id="rId1635"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 целевое использование предоставленных субсидий;</w:t>
      </w:r>
    </w:p>
    <w:p w:rsidR="00F051D4" w:rsidRDefault="00F051D4">
      <w:pPr>
        <w:pStyle w:val="ConsPlusNormal"/>
        <w:ind w:firstLine="540"/>
        <w:jc w:val="both"/>
      </w:pPr>
      <w:r>
        <w:t>- представление отчетов о расходовании субсидий.</w:t>
      </w:r>
    </w:p>
    <w:p w:rsidR="00F051D4" w:rsidRDefault="00F051D4">
      <w:pPr>
        <w:pStyle w:val="ConsPlusNormal"/>
        <w:ind w:firstLine="540"/>
        <w:jc w:val="both"/>
      </w:pPr>
      <w:r>
        <w:t>Муниципальные районы Омской области в срок до 10 числа месяца, следующего за отчетным, представляют Министерству отчеты о расходовании субсидий местным бюджетам по формам, установленным Министерством.</w:t>
      </w:r>
    </w:p>
    <w:p w:rsidR="00F051D4" w:rsidRDefault="00F051D4">
      <w:pPr>
        <w:pStyle w:val="ConsPlusNormal"/>
        <w:ind w:firstLine="540"/>
        <w:jc w:val="both"/>
      </w:pPr>
      <w:r>
        <w:t>Контроль за соблюдением целей, условий и порядка предоставления субсидий местным бюджетам на софинансирование отдельных видов расходов осуществляется Министерством и Главным управлением финансового контроля Омской области в соответствии с законодательством.</w:t>
      </w:r>
    </w:p>
    <w:p w:rsidR="00F051D4" w:rsidRDefault="00F051D4">
      <w:pPr>
        <w:pStyle w:val="ConsPlusNormal"/>
        <w:ind w:firstLine="540"/>
        <w:jc w:val="both"/>
      </w:pPr>
      <w:r>
        <w:t>В случае отсутствия у муниципального района Омской области в текущем финансовом году потребности в субсидии местным бюджетам на софинансирование мероприятий, не требующих капитальных затрат, высвобождающиеся средства, подтвержденные письменным обращением органов местного самоуправления Омской области, при условии их возврата в областной бюджет (в случае, если они зачислены в местный бюджет) могут быть перераспределены между другими муниципальными районами Омской области или направлены на выплату иных субсидий в соответствии с бюджетным законодательством Российской Федерации.</w:t>
      </w:r>
    </w:p>
    <w:p w:rsidR="00F051D4" w:rsidRDefault="00F051D4">
      <w:pPr>
        <w:pStyle w:val="ConsPlusNormal"/>
        <w:ind w:firstLine="540"/>
        <w:jc w:val="both"/>
      </w:pPr>
      <w:r>
        <w:t>Субсидии местным бюджетам на софинансирование мероприятий, не требующих капитальных затрат, не использованные в текущем финансовом году, могут использоваться в очередном финансовом году на те же цели при наличии потребности в указанных субсидиях в соответствии с решением Министерства.</w:t>
      </w:r>
    </w:p>
    <w:p w:rsidR="00F051D4" w:rsidRDefault="00F051D4">
      <w:pPr>
        <w:pStyle w:val="ConsPlusNormal"/>
        <w:ind w:firstLine="540"/>
        <w:jc w:val="both"/>
      </w:pPr>
      <w:r>
        <w:t>В случае использования субсидий местным бюджетам на софинансирование мероприятий, не требующих капитальных затрат, не по целевому назначению соответствующие средства подлежат возврату в областной бюджет в порядке, установленном законодательством.</w:t>
      </w:r>
    </w:p>
    <w:p w:rsidR="00F051D4" w:rsidRDefault="00F051D4">
      <w:pPr>
        <w:pStyle w:val="ConsPlusNormal"/>
        <w:ind w:firstLine="540"/>
        <w:jc w:val="both"/>
      </w:pPr>
      <w:r>
        <w:t>В случае если в отчетном финансовом году муниципальным районом Омской области не достигнуты установленные соглашением о совместной деятельности по возмещению гражданам, ведущим ЛПХ, части затрат по производству молока, по возмещению гражданам, ведущим ЛПХ, части затрат на содержание коров, части затрат на увеличение поголовья коров, содержащихся у граждан, ведущих ЛПХ, значения показателей результативности исполнения субсидий, Министерство готовит предложения о сокращении размера предоставляемой субсидии на год, следующий за отчетным финансовым годом, из расчета 1 процент размера субсидии за каждый процентный пункт снижения значения показателя результативности исполнения субсидии, а также о перераспределении высвобождающейся субсидии между бюджетами других муниципальных районов Омской области, имеющих право на получение субсидий.</w:t>
      </w:r>
    </w:p>
    <w:p w:rsidR="00F051D4" w:rsidRDefault="00F051D4">
      <w:pPr>
        <w:pStyle w:val="ConsPlusNormal"/>
        <w:jc w:val="both"/>
      </w:pPr>
      <w:r>
        <w:t xml:space="preserve">(абзац введен </w:t>
      </w:r>
      <w:hyperlink r:id="rId1636" w:history="1">
        <w:r>
          <w:rPr>
            <w:color w:val="0000FF"/>
          </w:rPr>
          <w:t>Постановлением</w:t>
        </w:r>
      </w:hyperlink>
      <w:r>
        <w:t xml:space="preserve"> Правительства Омской области от 23.12.2015 N 398-п; в ред. </w:t>
      </w:r>
      <w:hyperlink r:id="rId1637" w:history="1">
        <w:r>
          <w:rPr>
            <w:color w:val="0000FF"/>
          </w:rPr>
          <w:t>Постановления</w:t>
        </w:r>
      </w:hyperlink>
      <w:r>
        <w:t xml:space="preserve"> Правительства Омской области от 24.07.2017 N 202-п)</w:t>
      </w:r>
    </w:p>
    <w:p w:rsidR="00F051D4" w:rsidRDefault="00F051D4">
      <w:pPr>
        <w:pStyle w:val="ConsPlusNormal"/>
        <w:ind w:firstLine="540"/>
        <w:jc w:val="both"/>
      </w:pPr>
      <w:r>
        <w:t>Размер субсидии не подлежит сокращению в случае, если установленные соглашением о совместной деятельности по возмещению гражданам, ведущим ЛПХ, части затрат по производству молока, по возмещению гражданам, ведущим ЛПХ, части затрат на содержание коров, по возмещению гражданам, ведущим ЛПХ, части затрат на увеличение поголовья коров значения показателей результативности исполнения субсидий не достигнуты в результате возникновения обстоятельств непреодолимой силы.</w:t>
      </w:r>
    </w:p>
    <w:p w:rsidR="00F051D4" w:rsidRDefault="00F051D4">
      <w:pPr>
        <w:pStyle w:val="ConsPlusNormal"/>
        <w:jc w:val="both"/>
      </w:pPr>
      <w:r>
        <w:t xml:space="preserve">(абзац введен </w:t>
      </w:r>
      <w:hyperlink r:id="rId1638" w:history="1">
        <w:r>
          <w:rPr>
            <w:color w:val="0000FF"/>
          </w:rPr>
          <w:t>Постановлением</w:t>
        </w:r>
      </w:hyperlink>
      <w:r>
        <w:t xml:space="preserve"> Правительства Омской области от 23.12.2015 N 398-п; в ред. </w:t>
      </w:r>
      <w:hyperlink r:id="rId1639" w:history="1">
        <w:r>
          <w:rPr>
            <w:color w:val="0000FF"/>
          </w:rPr>
          <w:t>Постановления</w:t>
        </w:r>
      </w:hyperlink>
      <w:r>
        <w:t xml:space="preserve"> Правительства Омской области от 24.07.2017 N 202-п)</w:t>
      </w:r>
    </w:p>
    <w:p w:rsidR="00F051D4" w:rsidRDefault="00F051D4">
      <w:pPr>
        <w:pStyle w:val="ConsPlusNormal"/>
        <w:jc w:val="both"/>
      </w:pPr>
    </w:p>
    <w:p w:rsidR="00F051D4" w:rsidRDefault="00F051D4">
      <w:pPr>
        <w:pStyle w:val="ConsPlusNormal"/>
        <w:jc w:val="center"/>
        <w:outlineLvl w:val="2"/>
      </w:pPr>
      <w:r>
        <w:t>XI. Порядок предоставления грантов в форме субсидий</w:t>
      </w:r>
    </w:p>
    <w:p w:rsidR="00F051D4" w:rsidRDefault="00F051D4">
      <w:pPr>
        <w:pStyle w:val="ConsPlusNormal"/>
        <w:jc w:val="center"/>
      </w:pPr>
      <w:r>
        <w:t>некоммерческим организациям, не являющимся казенными</w:t>
      </w:r>
    </w:p>
    <w:p w:rsidR="00F051D4" w:rsidRDefault="00F051D4">
      <w:pPr>
        <w:pStyle w:val="ConsPlusNormal"/>
        <w:jc w:val="center"/>
      </w:pPr>
      <w:r>
        <w:t>учреждениями, а также юридическим лицам (за исключением</w:t>
      </w:r>
    </w:p>
    <w:p w:rsidR="00F051D4" w:rsidRDefault="00F051D4">
      <w:pPr>
        <w:pStyle w:val="ConsPlusNormal"/>
        <w:jc w:val="center"/>
      </w:pPr>
      <w:r>
        <w:t>государственных (муниципальных) учреждений)</w:t>
      </w:r>
    </w:p>
    <w:p w:rsidR="00F051D4" w:rsidRDefault="00F051D4">
      <w:pPr>
        <w:pStyle w:val="ConsPlusNormal"/>
        <w:jc w:val="center"/>
      </w:pPr>
      <w:r>
        <w:t>и индивидуальным предпринимателям</w:t>
      </w:r>
    </w:p>
    <w:p w:rsidR="00F051D4" w:rsidRDefault="00F051D4">
      <w:pPr>
        <w:pStyle w:val="ConsPlusNormal"/>
        <w:jc w:val="center"/>
      </w:pPr>
    </w:p>
    <w:p w:rsidR="00F051D4" w:rsidRDefault="00F051D4">
      <w:pPr>
        <w:pStyle w:val="ConsPlusNormal"/>
        <w:jc w:val="center"/>
      </w:pPr>
      <w:r>
        <w:t xml:space="preserve">(введен </w:t>
      </w:r>
      <w:hyperlink r:id="rId1640" w:history="1">
        <w:r>
          <w:rPr>
            <w:color w:val="0000FF"/>
          </w:rPr>
          <w:t>Постановлением</w:t>
        </w:r>
      </w:hyperlink>
      <w:r>
        <w:t xml:space="preserve"> Правительства Омской области</w:t>
      </w:r>
    </w:p>
    <w:p w:rsidR="00F051D4" w:rsidRDefault="00F051D4">
      <w:pPr>
        <w:pStyle w:val="ConsPlusNormal"/>
        <w:jc w:val="center"/>
      </w:pPr>
      <w:r>
        <w:t>от 11.03.2015 N 51-п)</w:t>
      </w:r>
    </w:p>
    <w:p w:rsidR="00F051D4" w:rsidRDefault="00F051D4">
      <w:pPr>
        <w:pStyle w:val="ConsPlusNormal"/>
        <w:jc w:val="both"/>
      </w:pPr>
    </w:p>
    <w:p w:rsidR="00F051D4" w:rsidRDefault="00F051D4">
      <w:pPr>
        <w:pStyle w:val="ConsPlusNormal"/>
        <w:ind w:firstLine="540"/>
        <w:jc w:val="both"/>
      </w:pPr>
      <w:r>
        <w:t>Подпрограммой предусматривается предоставление грантов в форме субсидий некоммерческим организациям, не являющимся казенными учреждениями, а также юридическим лицам (за исключением государственных (муниципальных) учреждений) и индивидуальным предпринимателям в соответствии со следующими порядками:</w:t>
      </w:r>
    </w:p>
    <w:p w:rsidR="00F051D4" w:rsidRDefault="00F051D4">
      <w:pPr>
        <w:pStyle w:val="ConsPlusNormal"/>
        <w:ind w:firstLine="540"/>
        <w:jc w:val="both"/>
      </w:pPr>
      <w:r>
        <w:t xml:space="preserve">1) </w:t>
      </w:r>
      <w:hyperlink w:anchor="P8656" w:history="1">
        <w:r>
          <w:rPr>
            <w:color w:val="0000FF"/>
          </w:rPr>
          <w:t>порядок</w:t>
        </w:r>
      </w:hyperlink>
      <w:r>
        <w:t xml:space="preserve"> предоставления из областного бюджета грантов на создание и развитие КФХ и на единовременную помощь на бытовое обустройство начинающим фермерам (приложение N 1 к подпрограмме);</w:t>
      </w:r>
    </w:p>
    <w:p w:rsidR="00F051D4" w:rsidRDefault="00F051D4">
      <w:pPr>
        <w:pStyle w:val="ConsPlusNormal"/>
        <w:jc w:val="both"/>
      </w:pPr>
      <w:r>
        <w:t xml:space="preserve">(в ред. </w:t>
      </w:r>
      <w:hyperlink r:id="rId1641"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 xml:space="preserve">2) </w:t>
      </w:r>
      <w:hyperlink w:anchor="P8936" w:history="1">
        <w:r>
          <w:rPr>
            <w:color w:val="0000FF"/>
          </w:rPr>
          <w:t>порядок</w:t>
        </w:r>
      </w:hyperlink>
      <w:r>
        <w:t xml:space="preserve"> предоставления грантов из областного бюджета на развитие семейных животноводческих ферм (приложение N 2 к подпрограмме);</w:t>
      </w:r>
    </w:p>
    <w:p w:rsidR="00F051D4" w:rsidRDefault="00F051D4">
      <w:pPr>
        <w:pStyle w:val="ConsPlusNormal"/>
        <w:ind w:firstLine="540"/>
        <w:jc w:val="both"/>
      </w:pPr>
      <w:r>
        <w:t xml:space="preserve">3) </w:t>
      </w:r>
      <w:hyperlink w:anchor="P9213" w:history="1">
        <w:r>
          <w:rPr>
            <w:color w:val="0000FF"/>
          </w:rPr>
          <w:t>порядок</w:t>
        </w:r>
      </w:hyperlink>
      <w:r>
        <w:t xml:space="preserve"> предоставления грантов сельскохозяйственным потребительским кооперативам для развития материально-технической базы (приложение N 3 к подпрограмме).</w:t>
      </w:r>
    </w:p>
    <w:p w:rsidR="00F051D4" w:rsidRDefault="00F051D4">
      <w:pPr>
        <w:pStyle w:val="ConsPlusNormal"/>
        <w:jc w:val="both"/>
      </w:pPr>
      <w:r>
        <w:t xml:space="preserve">(в ред. </w:t>
      </w:r>
      <w:hyperlink r:id="rId1642"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 xml:space="preserve">Для целей предоставления указанных грантов </w:t>
      </w:r>
      <w:hyperlink w:anchor="P9438" w:history="1">
        <w:r>
          <w:rPr>
            <w:color w:val="0000FF"/>
          </w:rPr>
          <w:t>распределение</w:t>
        </w:r>
      </w:hyperlink>
      <w:r>
        <w:t xml:space="preserve"> муниципальных районов Омской области по природно-климатическим зонам Омской области определено согласно приложению N 4 к подпрограмме.</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1</w:t>
      </w:r>
    </w:p>
    <w:p w:rsidR="00F051D4" w:rsidRDefault="00F051D4">
      <w:pPr>
        <w:pStyle w:val="ConsPlusNormal"/>
        <w:jc w:val="right"/>
      </w:pPr>
      <w:r>
        <w:t>к подпрограмме "Поддержка сельскохозяйственной</w:t>
      </w:r>
    </w:p>
    <w:p w:rsidR="00F051D4" w:rsidRDefault="00F051D4">
      <w:pPr>
        <w:pStyle w:val="ConsPlusNormal"/>
        <w:jc w:val="right"/>
      </w:pPr>
      <w:r>
        <w:t>деятельности малых форм хозяйствования и создание</w:t>
      </w:r>
    </w:p>
    <w:p w:rsidR="00F051D4" w:rsidRDefault="00F051D4">
      <w:pPr>
        <w:pStyle w:val="ConsPlusNormal"/>
        <w:jc w:val="right"/>
      </w:pPr>
      <w:r>
        <w:t>условий для их развития" государственной программы</w:t>
      </w:r>
    </w:p>
    <w:p w:rsidR="00F051D4" w:rsidRDefault="00F051D4">
      <w:pPr>
        <w:pStyle w:val="ConsPlusNormal"/>
        <w:jc w:val="right"/>
      </w:pPr>
      <w:r>
        <w:t>Омской области "Развитие сельского хозяйства</w:t>
      </w:r>
    </w:p>
    <w:p w:rsidR="00F051D4" w:rsidRDefault="00F051D4">
      <w:pPr>
        <w:pStyle w:val="ConsPlusNormal"/>
        <w:jc w:val="right"/>
      </w:pPr>
      <w:r>
        <w:t>и регулирование рынков сельскохозяйственной</w:t>
      </w:r>
    </w:p>
    <w:p w:rsidR="00F051D4" w:rsidRDefault="00F051D4">
      <w:pPr>
        <w:pStyle w:val="ConsPlusNormal"/>
        <w:jc w:val="right"/>
      </w:pPr>
      <w:r>
        <w:t>продукции, 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27" w:name="P8656"/>
      <w:bookmarkEnd w:id="27"/>
      <w:r>
        <w:t>ПОРЯДОК</w:t>
      </w:r>
    </w:p>
    <w:p w:rsidR="00F051D4" w:rsidRDefault="00F051D4">
      <w:pPr>
        <w:pStyle w:val="ConsPlusTitle"/>
        <w:jc w:val="center"/>
      </w:pPr>
      <w:r>
        <w:t>предоставления из областного бюджета грантов на создание</w:t>
      </w:r>
    </w:p>
    <w:p w:rsidR="00F051D4" w:rsidRDefault="00F051D4">
      <w:pPr>
        <w:pStyle w:val="ConsPlusTitle"/>
        <w:jc w:val="center"/>
      </w:pPr>
      <w:r>
        <w:t>и развитие крестьянского (фермерского) хозяйства</w:t>
      </w:r>
    </w:p>
    <w:p w:rsidR="00F051D4" w:rsidRDefault="00F051D4">
      <w:pPr>
        <w:pStyle w:val="ConsPlusTitle"/>
        <w:jc w:val="center"/>
      </w:pPr>
      <w:r>
        <w:t>и на единовременную помощь на бытовое обустройство</w:t>
      </w:r>
    </w:p>
    <w:p w:rsidR="00F051D4" w:rsidRDefault="00F051D4">
      <w:pPr>
        <w:pStyle w:val="ConsPlusTitle"/>
        <w:jc w:val="center"/>
      </w:pPr>
      <w:r>
        <w:lastRenderedPageBreak/>
        <w:t>начинающим фермерам</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 </w:t>
      </w:r>
      <w:hyperlink r:id="rId1643" w:history="1">
        <w:r>
          <w:rPr>
            <w:color w:val="0000FF"/>
          </w:rPr>
          <w:t>Постановлением</w:t>
        </w:r>
      </w:hyperlink>
      <w:r>
        <w:t xml:space="preserve"> Правительства Омской области</w:t>
      </w:r>
    </w:p>
    <w:p w:rsidR="00F051D4" w:rsidRDefault="00F051D4">
      <w:pPr>
        <w:pStyle w:val="ConsPlusNormal"/>
        <w:jc w:val="center"/>
      </w:pPr>
      <w:r>
        <w:t>от 11.03.2015 N 51-п; в ред. Постановлений Правительства</w:t>
      </w:r>
    </w:p>
    <w:p w:rsidR="00F051D4" w:rsidRDefault="00F051D4">
      <w:pPr>
        <w:pStyle w:val="ConsPlusNormal"/>
        <w:jc w:val="center"/>
      </w:pPr>
      <w:r>
        <w:t xml:space="preserve">Омской области от 24.06.2015 </w:t>
      </w:r>
      <w:hyperlink r:id="rId1644" w:history="1">
        <w:r>
          <w:rPr>
            <w:color w:val="0000FF"/>
          </w:rPr>
          <w:t>N 174-п</w:t>
        </w:r>
      </w:hyperlink>
      <w:r>
        <w:t xml:space="preserve">, от 23.12.2015 </w:t>
      </w:r>
      <w:hyperlink r:id="rId1645" w:history="1">
        <w:r>
          <w:rPr>
            <w:color w:val="0000FF"/>
          </w:rPr>
          <w:t>N 398-п</w:t>
        </w:r>
      </w:hyperlink>
      <w:r>
        <w:t>,</w:t>
      </w:r>
    </w:p>
    <w:p w:rsidR="00F051D4" w:rsidRDefault="00F051D4">
      <w:pPr>
        <w:pStyle w:val="ConsPlusNormal"/>
        <w:jc w:val="center"/>
      </w:pPr>
      <w:r>
        <w:t xml:space="preserve">от 23.03.2016 </w:t>
      </w:r>
      <w:hyperlink r:id="rId1646" w:history="1">
        <w:r>
          <w:rPr>
            <w:color w:val="0000FF"/>
          </w:rPr>
          <w:t>N 67-п</w:t>
        </w:r>
      </w:hyperlink>
      <w:r>
        <w:t xml:space="preserve">, от 09.03.2017 </w:t>
      </w:r>
      <w:hyperlink r:id="rId1647" w:history="1">
        <w:r>
          <w:rPr>
            <w:color w:val="0000FF"/>
          </w:rPr>
          <w:t>N 59-п</w:t>
        </w:r>
      </w:hyperlink>
      <w:r>
        <w:t xml:space="preserve">, от 26.07.2017 </w:t>
      </w:r>
      <w:hyperlink r:id="rId1648" w:history="1">
        <w:r>
          <w:rPr>
            <w:color w:val="0000FF"/>
          </w:rPr>
          <w:t>N 212-п</w:t>
        </w:r>
      </w:hyperlink>
      <w:r>
        <w:t>,</w:t>
      </w:r>
    </w:p>
    <w:p w:rsidR="00F051D4" w:rsidRDefault="00F051D4">
      <w:pPr>
        <w:pStyle w:val="ConsPlusNormal"/>
        <w:jc w:val="center"/>
      </w:pPr>
      <w:r>
        <w:t xml:space="preserve">от 29.08.2017 </w:t>
      </w:r>
      <w:hyperlink r:id="rId1649" w:history="1">
        <w:r>
          <w:rPr>
            <w:color w:val="0000FF"/>
          </w:rPr>
          <w:t>N 246-п</w:t>
        </w:r>
      </w:hyperlink>
      <w:r>
        <w:t>)</w:t>
      </w:r>
    </w:p>
    <w:p w:rsidR="00F051D4" w:rsidRDefault="00F051D4">
      <w:pPr>
        <w:pStyle w:val="ConsPlusNormal"/>
        <w:jc w:val="both"/>
      </w:pPr>
    </w:p>
    <w:p w:rsidR="00F051D4" w:rsidRDefault="00F051D4">
      <w:pPr>
        <w:pStyle w:val="ConsPlusNormal"/>
        <w:jc w:val="center"/>
        <w:outlineLvl w:val="3"/>
      </w:pPr>
      <w:r>
        <w:t>I. Общие положения</w:t>
      </w:r>
    </w:p>
    <w:p w:rsidR="00F051D4" w:rsidRDefault="00F051D4">
      <w:pPr>
        <w:pStyle w:val="ConsPlusNormal"/>
        <w:jc w:val="both"/>
      </w:pPr>
    </w:p>
    <w:p w:rsidR="00F051D4" w:rsidRDefault="00F051D4">
      <w:pPr>
        <w:pStyle w:val="ConsPlusNormal"/>
        <w:ind w:firstLine="540"/>
        <w:jc w:val="both"/>
      </w:pPr>
      <w:r>
        <w:t>1. Настоящий Порядок определяет цель предоставления из областного бюджета начинающим фермерам грантов на создание и развитие крестьянского (фермерского) хозяйства (далее соответственно - грант на развитие КФХ, КФХ) и на единовременную помощь на бытовое обустройство (далее - единовременная помощь), критерии отбора начинающих фермеров для предоставления грантов на развитие КФХ и единовременной помощи, условия и порядок предоставления грантов на развитие КФХ и единовременной помощи, а также порядок возврата остатков средств гранта на развитие КФХ и единовременной помощи, не использованных в течение 18 месяцев со дня их предоставления (далее - остатки гранта), порядок возврата грантов на развитие КФХ и единовременной помощи в случае нарушения условий их предоставления.</w:t>
      </w:r>
    </w:p>
    <w:p w:rsidR="00F051D4" w:rsidRDefault="00F051D4">
      <w:pPr>
        <w:pStyle w:val="ConsPlusNormal"/>
        <w:ind w:firstLine="540"/>
        <w:jc w:val="both"/>
      </w:pPr>
      <w:bookmarkStart w:id="28" w:name="P8672"/>
      <w:bookmarkEnd w:id="28"/>
      <w:r>
        <w:t>2. Целью предоставления грантов на развитие КФХ является софинансирование затрат начинающих фермеров по созданию и развитию на территории сельских поселений Омской области КФХ, включая:</w:t>
      </w:r>
    </w:p>
    <w:p w:rsidR="00F051D4" w:rsidRDefault="00F051D4">
      <w:pPr>
        <w:pStyle w:val="ConsPlusNormal"/>
        <w:ind w:firstLine="540"/>
        <w:jc w:val="both"/>
      </w:pPr>
      <w:r>
        <w:t>1) приобретение земельных участков, относящихся к категории земель сельскохозяйственного назначения;</w:t>
      </w:r>
    </w:p>
    <w:p w:rsidR="00F051D4" w:rsidRDefault="00F051D4">
      <w:pPr>
        <w:pStyle w:val="ConsPlusNormal"/>
        <w:ind w:firstLine="540"/>
        <w:jc w:val="both"/>
      </w:pPr>
      <w:r>
        <w:t>2)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F051D4" w:rsidRDefault="00F051D4">
      <w:pPr>
        <w:pStyle w:val="ConsPlusNormal"/>
        <w:ind w:firstLine="540"/>
        <w:jc w:val="both"/>
      </w:pPr>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F051D4" w:rsidRDefault="00F051D4">
      <w:pPr>
        <w:pStyle w:val="ConsPlusNormal"/>
        <w:ind w:firstLine="540"/>
        <w:jc w:val="both"/>
      </w:pPr>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F051D4" w:rsidRDefault="00F051D4">
      <w:pPr>
        <w:pStyle w:val="ConsPlusNormal"/>
        <w:ind w:firstLine="540"/>
        <w:jc w:val="both"/>
      </w:pPr>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электро-, водо-, газо- и теплопроводным сетям, дорожной инфраструктуре;</w:t>
      </w:r>
    </w:p>
    <w:p w:rsidR="00F051D4" w:rsidRDefault="00F051D4">
      <w:pPr>
        <w:pStyle w:val="ConsPlusNormal"/>
        <w:ind w:firstLine="540"/>
        <w:jc w:val="both"/>
      </w:pPr>
      <w:r>
        <w:t>6) приобретение сельскохозяйственных животных в сельскохозяйственных организациях всех форм собственности и (или) у индивидуальных предпринимателей, включая КФХ;</w:t>
      </w:r>
    </w:p>
    <w:p w:rsidR="00F051D4" w:rsidRDefault="00F051D4">
      <w:pPr>
        <w:pStyle w:val="ConsPlusNormal"/>
        <w:jc w:val="both"/>
      </w:pPr>
      <w:r>
        <w:t xml:space="preserve">(в ред. </w:t>
      </w:r>
      <w:hyperlink r:id="rId1650"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F051D4" w:rsidRDefault="00F051D4">
      <w:pPr>
        <w:pStyle w:val="ConsPlusNormal"/>
        <w:ind w:firstLine="540"/>
        <w:jc w:val="both"/>
      </w:pPr>
      <w:r>
        <w:t>8) приобретение семян и посадочного материала для закладки многолетних насаждений;</w:t>
      </w:r>
    </w:p>
    <w:p w:rsidR="00F051D4" w:rsidRDefault="00F051D4">
      <w:pPr>
        <w:pStyle w:val="ConsPlusNormal"/>
        <w:ind w:firstLine="540"/>
        <w:jc w:val="both"/>
      </w:pPr>
      <w:r>
        <w:t>9) приобретение удобрений и ядохимикатов.</w:t>
      </w:r>
    </w:p>
    <w:p w:rsidR="00F051D4" w:rsidRDefault="00F051D4">
      <w:pPr>
        <w:pStyle w:val="ConsPlusNormal"/>
        <w:ind w:firstLine="540"/>
        <w:jc w:val="both"/>
      </w:pPr>
      <w:bookmarkStart w:id="29" w:name="P8683"/>
      <w:bookmarkEnd w:id="29"/>
      <w:r>
        <w:t>3. Целью предоставления единовременной помощи является софинансирование следующих затрат начинающего фермера:</w:t>
      </w:r>
    </w:p>
    <w:p w:rsidR="00F051D4" w:rsidRDefault="00F051D4">
      <w:pPr>
        <w:pStyle w:val="ConsPlusNormal"/>
        <w:ind w:firstLine="540"/>
        <w:jc w:val="both"/>
      </w:pPr>
      <w:r>
        <w:t>1) 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F051D4" w:rsidRDefault="00F051D4">
      <w:pPr>
        <w:pStyle w:val="ConsPlusNormal"/>
        <w:ind w:firstLine="540"/>
        <w:jc w:val="both"/>
      </w:pPr>
      <w:r>
        <w:t>2) приобретение одного грузо-пассажирского автомобиля;</w:t>
      </w:r>
    </w:p>
    <w:p w:rsidR="00F051D4" w:rsidRDefault="00F051D4">
      <w:pPr>
        <w:pStyle w:val="ConsPlusNormal"/>
        <w:ind w:firstLine="540"/>
        <w:jc w:val="both"/>
      </w:pPr>
      <w:r>
        <w:t xml:space="preserve">3)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w:t>
      </w:r>
      <w:r>
        <w:lastRenderedPageBreak/>
        <w:t>водоотведения;</w:t>
      </w:r>
    </w:p>
    <w:p w:rsidR="00F051D4" w:rsidRDefault="00F051D4">
      <w:pPr>
        <w:pStyle w:val="ConsPlusNormal"/>
        <w:ind w:firstLine="540"/>
        <w:jc w:val="both"/>
      </w:pPr>
      <w:r>
        <w:t>4) подключение жилья к газовым, тепловым и электрическим сетям, сетям связи, информационно-телекоммуникационной сети "Интернет", водопроводу и канализации.</w:t>
      </w:r>
    </w:p>
    <w:p w:rsidR="00F051D4" w:rsidRDefault="00F051D4">
      <w:pPr>
        <w:pStyle w:val="ConsPlusNormal"/>
        <w:ind w:firstLine="540"/>
        <w:jc w:val="both"/>
      </w:pPr>
      <w:r>
        <w:t>3.1.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развитие КФХ и единовременной помощи, является Министерство сельского хозяйства и продовольствия Омской области (далее - Министерство).</w:t>
      </w:r>
    </w:p>
    <w:p w:rsidR="00F051D4" w:rsidRDefault="00F051D4">
      <w:pPr>
        <w:pStyle w:val="ConsPlusNormal"/>
        <w:jc w:val="both"/>
      </w:pPr>
      <w:r>
        <w:t xml:space="preserve">(п. 3.1 введен </w:t>
      </w:r>
      <w:hyperlink r:id="rId1651" w:history="1">
        <w:r>
          <w:rPr>
            <w:color w:val="0000FF"/>
          </w:rPr>
          <w:t>Постановлением</w:t>
        </w:r>
      </w:hyperlink>
      <w:r>
        <w:t xml:space="preserve"> Правительства Омской области от 26.07.2017 N 212-п)</w:t>
      </w:r>
    </w:p>
    <w:p w:rsidR="00F051D4" w:rsidRDefault="00F051D4">
      <w:pPr>
        <w:pStyle w:val="ConsPlusNormal"/>
        <w:jc w:val="both"/>
      </w:pPr>
    </w:p>
    <w:p w:rsidR="00F051D4" w:rsidRDefault="00F051D4">
      <w:pPr>
        <w:pStyle w:val="ConsPlusNormal"/>
        <w:jc w:val="center"/>
        <w:outlineLvl w:val="3"/>
      </w:pPr>
      <w:r>
        <w:t>II. Отбор получателей грантов на развитие КФХ</w:t>
      </w:r>
    </w:p>
    <w:p w:rsidR="00F051D4" w:rsidRDefault="00F051D4">
      <w:pPr>
        <w:pStyle w:val="ConsPlusNormal"/>
        <w:jc w:val="center"/>
      </w:pPr>
      <w:r>
        <w:t>и единовременной помощи, порядок определения объема</w:t>
      </w:r>
    </w:p>
    <w:p w:rsidR="00F051D4" w:rsidRDefault="00F051D4">
      <w:pPr>
        <w:pStyle w:val="ConsPlusNormal"/>
        <w:jc w:val="center"/>
      </w:pPr>
      <w:r>
        <w:t>грантов на развитие КФХ и единовременной помощи</w:t>
      </w:r>
    </w:p>
    <w:p w:rsidR="00F051D4" w:rsidRDefault="00F051D4">
      <w:pPr>
        <w:pStyle w:val="ConsPlusNormal"/>
        <w:jc w:val="both"/>
      </w:pPr>
    </w:p>
    <w:p w:rsidR="00F051D4" w:rsidRDefault="00F051D4">
      <w:pPr>
        <w:pStyle w:val="ConsPlusNormal"/>
        <w:ind w:firstLine="540"/>
        <w:jc w:val="both"/>
      </w:pPr>
      <w:r>
        <w:t>4. Критерием отбора получателей грантов на развитие КФХ и единовременной помощи является признание заявителя победителем конкурса, проводимого в соответствии с настоящим Порядком.</w:t>
      </w:r>
    </w:p>
    <w:p w:rsidR="00F051D4" w:rsidRDefault="00F051D4">
      <w:pPr>
        <w:pStyle w:val="ConsPlusNormal"/>
        <w:ind w:firstLine="540"/>
        <w:jc w:val="both"/>
      </w:pPr>
      <w:r>
        <w:t>5. Положение о конкурсной комиссии, ее состав утверждаются Министерством.</w:t>
      </w:r>
    </w:p>
    <w:p w:rsidR="00F051D4" w:rsidRDefault="00F051D4">
      <w:pPr>
        <w:pStyle w:val="ConsPlusNormal"/>
        <w:jc w:val="both"/>
      </w:pPr>
      <w:r>
        <w:t xml:space="preserve">(в ред. </w:t>
      </w:r>
      <w:hyperlink r:id="rId1652"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В состав конкурсной комиссии включаются представители Министерства, Министерства экономики Омской области, а также по согласованию представители органов местного самоуправления Омской области, кредитных организаций, высших учебных заведений и иных некоммерческих организаций. При этом количество государственных гражданских служащих Омской области, муниципальных служащих в составе конкурсной комиссии должно составлять не более 50 процентов от общего числа ее членов.</w:t>
      </w:r>
    </w:p>
    <w:p w:rsidR="00F051D4" w:rsidRDefault="00F051D4">
      <w:pPr>
        <w:pStyle w:val="ConsPlusNormal"/>
        <w:ind w:firstLine="540"/>
        <w:jc w:val="both"/>
      </w:pPr>
      <w:bookmarkStart w:id="30" w:name="P8699"/>
      <w:bookmarkEnd w:id="30"/>
      <w:r>
        <w:t>6. Конкурс проводится в два этапа.</w:t>
      </w:r>
    </w:p>
    <w:p w:rsidR="00F051D4" w:rsidRDefault="00F051D4">
      <w:pPr>
        <w:pStyle w:val="ConsPlusNormal"/>
        <w:ind w:firstLine="540"/>
        <w:jc w:val="both"/>
      </w:pPr>
      <w:r>
        <w:t xml:space="preserve">Первый этап конкурса предусматривает подачу заявителями в конкурсную комиссию в срок не позднее 30 апреля текущего года конкурсных заявок, включающих документы, предусмотренные </w:t>
      </w:r>
      <w:hyperlink w:anchor="P8722" w:history="1">
        <w:r>
          <w:rPr>
            <w:color w:val="0000FF"/>
          </w:rPr>
          <w:t>пунктом 8</w:t>
        </w:r>
      </w:hyperlink>
      <w:r>
        <w:t xml:space="preserve"> настоящего Порядка, их рассмотрение конкурсной комиссией в течение 15 календарных дней со дня поступления на предмет соответствия заявителя требованиям, установленным </w:t>
      </w:r>
      <w:hyperlink w:anchor="P8702" w:history="1">
        <w:r>
          <w:rPr>
            <w:color w:val="0000FF"/>
          </w:rPr>
          <w:t>пунктом 7</w:t>
        </w:r>
      </w:hyperlink>
      <w:r>
        <w:t xml:space="preserve"> настоящего Порядка, соблюдения срока подачи конкурсной заявки и представления полного пакета документов.</w:t>
      </w:r>
    </w:p>
    <w:p w:rsidR="00F051D4" w:rsidRDefault="00F051D4">
      <w:pPr>
        <w:pStyle w:val="ConsPlusNormal"/>
        <w:ind w:firstLine="540"/>
        <w:jc w:val="both"/>
      </w:pPr>
      <w:r>
        <w:t>Сообщение о проведении конкурса, содержащее сведения о месте и времени предоставления конкурсных заявок, размещается на сайте Министерства www.msh.omskportal.ru в информационно-телекоммуникационной сети "Интернет" (далее - сайт) не позднее 1 апреля текущего года.</w:t>
      </w:r>
    </w:p>
    <w:p w:rsidR="00F051D4" w:rsidRDefault="00F051D4">
      <w:pPr>
        <w:pStyle w:val="ConsPlusNormal"/>
        <w:ind w:firstLine="540"/>
        <w:jc w:val="both"/>
      </w:pPr>
      <w:bookmarkStart w:id="31" w:name="P8702"/>
      <w:bookmarkEnd w:id="31"/>
      <w:r>
        <w:t>7. К участию в конкурсе, проводимом в соответствии с настоящим Порядком, могут быть допущены граждане Российской Федерации, являющиеся главами КФХ, отвечающие следующим требованиям:</w:t>
      </w:r>
    </w:p>
    <w:p w:rsidR="00F051D4" w:rsidRDefault="00F051D4">
      <w:pPr>
        <w:pStyle w:val="ConsPlusNormal"/>
        <w:ind w:firstLine="540"/>
        <w:jc w:val="both"/>
      </w:pPr>
      <w:r>
        <w:t>1) заявитель до государственной регистрации в качестве индивидуального предпринимателя - главы КФХ не осуществлял предпринимательскую деятельность в течение последних 3 лет, в том числе не являлся учредителем (участником) коммерческой организации.</w:t>
      </w:r>
    </w:p>
    <w:p w:rsidR="00F051D4" w:rsidRDefault="00F051D4">
      <w:pPr>
        <w:pStyle w:val="ConsPlusNormal"/>
        <w:ind w:firstLine="540"/>
        <w:jc w:val="both"/>
      </w:pPr>
      <w:r>
        <w:t>Заявитель может подать конкурсную заявку на участие в конкурсе, если период предпринимательской деятельности в совокупности составлял не более 6 месяцев в течение последних 3 лет;</w:t>
      </w:r>
    </w:p>
    <w:p w:rsidR="00F051D4" w:rsidRDefault="00F051D4">
      <w:pPr>
        <w:pStyle w:val="ConsPlusNormal"/>
        <w:ind w:firstLine="540"/>
        <w:jc w:val="both"/>
      </w:pPr>
      <w:r>
        <w:t xml:space="preserve">2) заявитель ранее не являлся получателем гранта на развитие КФХ, гранта на развитие семейных животноводческих ферм, выплаты на содействие самозанятости безработных граждан, средств финансовой поддержки в виде субсидии или грантов на организацию начального этапа предпринимательской деятельности, полученных до государственной регистрации КФХ, главой которого является заявитель, единовременной помощи, а также выплат из областного бюджета в соответствии с иными нормативными правовыми актами Омской области на цели, указанные в </w:t>
      </w:r>
      <w:hyperlink w:anchor="P8672" w:history="1">
        <w:r>
          <w:rPr>
            <w:color w:val="0000FF"/>
          </w:rPr>
          <w:t>пунктах 2</w:t>
        </w:r>
      </w:hyperlink>
      <w:r>
        <w:t xml:space="preserve">, </w:t>
      </w:r>
      <w:hyperlink w:anchor="P8683" w:history="1">
        <w:r>
          <w:rPr>
            <w:color w:val="0000FF"/>
          </w:rPr>
          <w:t>3</w:t>
        </w:r>
      </w:hyperlink>
      <w:r>
        <w:t xml:space="preserve"> настоящего Порядка.</w:t>
      </w:r>
    </w:p>
    <w:p w:rsidR="00F051D4" w:rsidRDefault="00F051D4">
      <w:pPr>
        <w:pStyle w:val="ConsPlusNormal"/>
        <w:jc w:val="both"/>
      </w:pPr>
      <w:r>
        <w:t xml:space="preserve">(в ред. </w:t>
      </w:r>
      <w:hyperlink r:id="rId1653"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 xml:space="preserve">Заявитель может подать конкурсную заявку, если выплаты на содействие самозанятости </w:t>
      </w:r>
      <w:r>
        <w:lastRenderedPageBreak/>
        <w:t>безработных граждан или средства финансовой поддержки в виде субсидии или грантов на организацию начального этапа предпринимательской деятельности, полученные до государственной регистрации КФХ, главой которого является заявитель, заявитель получает для создания и развития КФХ и не допускает финансирования за счет указанных выплат одних и тех же затрат;</w:t>
      </w:r>
    </w:p>
    <w:p w:rsidR="00F051D4" w:rsidRDefault="00F051D4">
      <w:pPr>
        <w:pStyle w:val="ConsPlusNormal"/>
        <w:ind w:firstLine="540"/>
        <w:jc w:val="both"/>
      </w:pPr>
      <w:r>
        <w:t>3) заявитель является главой КФХ, деятельность которого на дату подачи конкурсной заявки не превышает 24 месяцев со дня его государственной регистрации;</w:t>
      </w:r>
    </w:p>
    <w:p w:rsidR="00F051D4" w:rsidRDefault="00F051D4">
      <w:pPr>
        <w:pStyle w:val="ConsPlusNormal"/>
        <w:ind w:firstLine="540"/>
        <w:jc w:val="both"/>
      </w:pPr>
      <w:r>
        <w:t>4) заявитель имеет среднее профессиональное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на дату подачи конкурсной заявки имеет трудовой стаж в сельском хозяйстве не менее 3 лет, или осуществляет ведение или совместное ведение личного подсобного хозяйства в течение не менее 3 лет;</w:t>
      </w:r>
    </w:p>
    <w:p w:rsidR="00F051D4" w:rsidRDefault="00F051D4">
      <w:pPr>
        <w:pStyle w:val="ConsPlusNormal"/>
        <w:ind w:firstLine="540"/>
        <w:jc w:val="both"/>
      </w:pPr>
      <w:r>
        <w:t xml:space="preserve">5) КФХ, главой которого является заявитель, подпадает под критерии микропредприятия, установленные Федеральным </w:t>
      </w:r>
      <w:hyperlink r:id="rId1654" w:history="1">
        <w:r>
          <w:rPr>
            <w:color w:val="0000FF"/>
          </w:rPr>
          <w:t>законом</w:t>
        </w:r>
      </w:hyperlink>
      <w:r>
        <w:t xml:space="preserve"> "О развитии малого и среднего предпринимательства в Российской Федерации";</w:t>
      </w:r>
    </w:p>
    <w:p w:rsidR="00F051D4" w:rsidRDefault="00F051D4">
      <w:pPr>
        <w:pStyle w:val="ConsPlusNormal"/>
        <w:ind w:firstLine="540"/>
        <w:jc w:val="both"/>
      </w:pPr>
      <w:r>
        <w:t xml:space="preserve">6) заявитель имеет бизнес-план по созданию и развитию КФХ по одному из направлений деятельности (одной отрасли), указанному в </w:t>
      </w:r>
      <w:hyperlink w:anchor="P8769" w:history="1">
        <w:r>
          <w:rPr>
            <w:color w:val="0000FF"/>
          </w:rPr>
          <w:t>подпункте 5 пункта 11</w:t>
        </w:r>
      </w:hyperlink>
      <w:r>
        <w:t xml:space="preserve"> настоящего Порядка, на срок не менее 5 лет по форме, утвержденной Министерством, содержащий план расходов с указанием наименования приобретаемого имущества, выполняемых работ, оказываемых услуг, их количества, цены, источников финансирования (средств грантов на развитие КФХ и единовременной помощи, собственных или заемных средств) (далее соответственно - бизнес-план, план расходов бизнес-плана). При этом общая сумма приобретений, указанных в плане расходов бизнес-плана, должна предусматривать оплату в размере не менее 10 процентов собственных средств заявителя;</w:t>
      </w:r>
    </w:p>
    <w:p w:rsidR="00F051D4" w:rsidRDefault="00F051D4">
      <w:pPr>
        <w:pStyle w:val="ConsPlusNormal"/>
        <w:jc w:val="both"/>
      </w:pPr>
      <w:r>
        <w:t xml:space="preserve">(в ред. </w:t>
      </w:r>
      <w:hyperlink r:id="rId1655"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7) заявитель не прекратил деятельность в качестве индивидуального предпринимателя - главы КФХ;</w:t>
      </w:r>
    </w:p>
    <w:p w:rsidR="00F051D4" w:rsidRDefault="00F051D4">
      <w:pPr>
        <w:pStyle w:val="ConsPlusNormal"/>
        <w:jc w:val="both"/>
      </w:pPr>
      <w:r>
        <w:t xml:space="preserve">(пп. 7 в ред. </w:t>
      </w:r>
      <w:hyperlink r:id="rId1656"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8) заявитель постоянно проживает в муниципальном образовании Омской области по месту нахождения и регистрации КФХ, которое является его единственным местом трудоустройства в качестве главы КФХ, или обязуется переехать в данное муниципальное образование Омской области на постоянное место жительства;</w:t>
      </w:r>
    </w:p>
    <w:p w:rsidR="00F051D4" w:rsidRDefault="00F051D4">
      <w:pPr>
        <w:pStyle w:val="ConsPlusNormal"/>
        <w:ind w:firstLine="540"/>
        <w:jc w:val="both"/>
      </w:pPr>
      <w:r>
        <w:t>9) заявитель заключил договоры (предварительные договоры) о реализации сельскохозяйственной продукции на сумму более 30 тыс. руб.;</w:t>
      </w:r>
    </w:p>
    <w:p w:rsidR="00F051D4" w:rsidRDefault="00F051D4">
      <w:pPr>
        <w:pStyle w:val="ConsPlusNormal"/>
        <w:ind w:firstLine="540"/>
        <w:jc w:val="both"/>
      </w:pPr>
      <w:r>
        <w:t>10) глава КФХ обязуется использовать гранты на развитие КФХ и единовременную помощь в течение 18 месяцев со дня поступления средств на его счет и использовать имущество, приобретаемое за счет гранта на развитие КФХ, не менее 5 лет исключительно на развитие КФХ;</w:t>
      </w:r>
    </w:p>
    <w:p w:rsidR="00F051D4" w:rsidRDefault="00F051D4">
      <w:pPr>
        <w:pStyle w:val="ConsPlusNormal"/>
        <w:ind w:firstLine="540"/>
        <w:jc w:val="both"/>
      </w:pPr>
      <w:r>
        <w:t>11) у заявителя на первое число месяца, в котором представлена конкурсная заявка в конкурсную комиссию,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иная просроченная задолженность перед областным бюджетом;</w:t>
      </w:r>
    </w:p>
    <w:p w:rsidR="00F051D4" w:rsidRDefault="00F051D4">
      <w:pPr>
        <w:pStyle w:val="ConsPlusNormal"/>
        <w:jc w:val="both"/>
      </w:pPr>
      <w:r>
        <w:t xml:space="preserve">(пп. 11 в ред. </w:t>
      </w:r>
      <w:hyperlink r:id="rId1657"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12)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51D4" w:rsidRDefault="00F051D4">
      <w:pPr>
        <w:pStyle w:val="ConsPlusNormal"/>
        <w:jc w:val="both"/>
      </w:pPr>
      <w:r>
        <w:t xml:space="preserve">(пп. 12 введен </w:t>
      </w:r>
      <w:hyperlink r:id="rId1658"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bookmarkStart w:id="32" w:name="P8722"/>
      <w:bookmarkEnd w:id="32"/>
      <w:r>
        <w:t xml:space="preserve">8. В целях участия в конкурсе для предоставления грантов на развитие КФХ и единовременной помощи заявители, соответствующие требованиям, установленным в </w:t>
      </w:r>
      <w:hyperlink w:anchor="P8702" w:history="1">
        <w:r>
          <w:rPr>
            <w:color w:val="0000FF"/>
          </w:rPr>
          <w:t>пункте 7</w:t>
        </w:r>
      </w:hyperlink>
      <w:r>
        <w:t xml:space="preserve"> настоящего Порядка, в срок, указанный в </w:t>
      </w:r>
      <w:hyperlink w:anchor="P8699" w:history="1">
        <w:r>
          <w:rPr>
            <w:color w:val="0000FF"/>
          </w:rPr>
          <w:t>пункте 6</w:t>
        </w:r>
      </w:hyperlink>
      <w:r>
        <w:t xml:space="preserve"> настоящего Порядка, обращаются в конкурсную комиссию с конкурсной заявкой по форме, утвержденной Министерством, с заявлением о согласии на обработку их персональных данных в соответствии с законодательством Российской Федерации, прилагая следующие документы:</w:t>
      </w:r>
    </w:p>
    <w:p w:rsidR="00F051D4" w:rsidRDefault="00F051D4">
      <w:pPr>
        <w:pStyle w:val="ConsPlusNormal"/>
        <w:ind w:firstLine="540"/>
        <w:jc w:val="both"/>
      </w:pPr>
      <w:r>
        <w:t>1) копия документа, удостоверяющего личность;</w:t>
      </w:r>
    </w:p>
    <w:p w:rsidR="00F051D4" w:rsidRDefault="00F051D4">
      <w:pPr>
        <w:pStyle w:val="ConsPlusNormal"/>
        <w:ind w:firstLine="540"/>
        <w:jc w:val="both"/>
      </w:pPr>
      <w:r>
        <w:lastRenderedPageBreak/>
        <w:t>2) копия документа об образовании, подтверждающего наличие у заявителя среднего профессионального, высшего образования или дополнительного профессионального образования по сельскохозяйственной специальности, или копия трудовой книжки (выписка из трудовой книжки), подтверждающей, что заявитель имеет трудовой стаж в сельском хозяйстве не менее 3 лет, или выписка из похозяйственной книги, содержащая сведения о ведении или совместном ведении заявителем личного подсобного хозяйства в течение не менее 3 лет;</w:t>
      </w:r>
    </w:p>
    <w:p w:rsidR="00F051D4" w:rsidRDefault="00F051D4">
      <w:pPr>
        <w:pStyle w:val="ConsPlusNormal"/>
        <w:jc w:val="both"/>
      </w:pPr>
      <w:r>
        <w:t xml:space="preserve">(в ред. </w:t>
      </w:r>
      <w:hyperlink r:id="rId1659"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3) копия свидетельства о государственной регистрации КФХ;</w:t>
      </w:r>
    </w:p>
    <w:p w:rsidR="00F051D4" w:rsidRDefault="00F051D4">
      <w:pPr>
        <w:pStyle w:val="ConsPlusNormal"/>
        <w:ind w:firstLine="540"/>
        <w:jc w:val="both"/>
      </w:pPr>
      <w:r>
        <w:t>4) копия бизнес-плана;</w:t>
      </w:r>
    </w:p>
    <w:p w:rsidR="00F051D4" w:rsidRDefault="00F051D4">
      <w:pPr>
        <w:pStyle w:val="ConsPlusNormal"/>
        <w:ind w:firstLine="540"/>
        <w:jc w:val="both"/>
      </w:pPr>
      <w:r>
        <w:t>5) копии договоров (предварительных договоров) о реализации сельскохозяйственной продукции на сумму более 30 тыс. руб.;</w:t>
      </w:r>
    </w:p>
    <w:p w:rsidR="00F051D4" w:rsidRDefault="00F051D4">
      <w:pPr>
        <w:pStyle w:val="ConsPlusNormal"/>
        <w:ind w:firstLine="540"/>
        <w:jc w:val="both"/>
      </w:pPr>
      <w:r>
        <w:t>6) копии документов, подтверждающих наличие у заявителя не менее 10 процентов собственных средств на оплату общей суммы приобретений, указанных в плане расходов бизнес-плана;</w:t>
      </w:r>
    </w:p>
    <w:p w:rsidR="00F051D4" w:rsidRDefault="00F051D4">
      <w:pPr>
        <w:pStyle w:val="ConsPlusNormal"/>
        <w:jc w:val="both"/>
      </w:pPr>
      <w:r>
        <w:t xml:space="preserve">(в ред. </w:t>
      </w:r>
      <w:hyperlink r:id="rId1660"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xml:space="preserve">7) документ, содержащий информацию о производственной деятельности КФХ, о наличии ресурсов в КФХ за календарный год, предшествующий текущему, предоставляемую в случае государственной регистрации главы КФХ в календарном году, предшествующем текущему году, по </w:t>
      </w:r>
      <w:hyperlink r:id="rId1661" w:history="1">
        <w:r>
          <w:rPr>
            <w:color w:val="0000FF"/>
          </w:rPr>
          <w:t>формам N 1-КФХ</w:t>
        </w:r>
      </w:hyperlink>
      <w:r>
        <w:t xml:space="preserve">, </w:t>
      </w:r>
      <w:hyperlink r:id="rId1662" w:history="1">
        <w:r>
          <w:rPr>
            <w:color w:val="0000FF"/>
          </w:rPr>
          <w:t>N 2-КФХ</w:t>
        </w:r>
      </w:hyperlink>
      <w:r>
        <w:t>, утверждаемым Министерством сельского хозяйства Российской Федерации (в случае непредставления в Министерство указанного документа ранее);</w:t>
      </w:r>
    </w:p>
    <w:p w:rsidR="00F051D4" w:rsidRDefault="00F051D4">
      <w:pPr>
        <w:pStyle w:val="ConsPlusNormal"/>
        <w:jc w:val="both"/>
      </w:pPr>
      <w:r>
        <w:t xml:space="preserve">(в ред. </w:t>
      </w:r>
      <w:hyperlink r:id="rId1663"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8) рекомендательные письма и (или) ходатайства от органов местного самоуправления Омской области или общественных организаций, или поручителей (при наличии);</w:t>
      </w:r>
    </w:p>
    <w:p w:rsidR="00F051D4" w:rsidRDefault="00F051D4">
      <w:pPr>
        <w:pStyle w:val="ConsPlusNormal"/>
        <w:jc w:val="both"/>
      </w:pPr>
      <w:r>
        <w:t xml:space="preserve">(пп. 8 в ред. </w:t>
      </w:r>
      <w:hyperlink r:id="rId1664"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9) справка налогового органа о состоянии расчетов по налогам, сборам, страховым взносам, пеням, штрафам, процентам (далее - справка о состоянии расчетов), полученная не ранее чем за 30 календарных дней до дня представления в конкурсную комиссию конкурсной заявки.</w:t>
      </w:r>
    </w:p>
    <w:p w:rsidR="00F051D4" w:rsidRDefault="00F051D4">
      <w:pPr>
        <w:pStyle w:val="ConsPlusNormal"/>
        <w:jc w:val="both"/>
      </w:pPr>
      <w:r>
        <w:t xml:space="preserve">(пп. 9 в ред. </w:t>
      </w:r>
      <w:hyperlink r:id="rId1665"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Представленные на бумажном носителе документы должны быть сброшюрованы в папку, пронумерованы, копии документов заверяются подписью и печатью (при наличии) главы КФХ. Реквизиты всех документов, подаваемых заявителем, количество листов в них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экземпляр описи (копия) прилагается к конкурсной заявке и документам, рассматриваемым конкурсной комиссией.</w:t>
      </w:r>
    </w:p>
    <w:p w:rsidR="00F051D4" w:rsidRDefault="00F051D4">
      <w:pPr>
        <w:pStyle w:val="ConsPlusNormal"/>
        <w:jc w:val="both"/>
      </w:pPr>
      <w:r>
        <w:t xml:space="preserve">(в ред. Постановлений Правительства Омской области от 23.03.2016 </w:t>
      </w:r>
      <w:hyperlink r:id="rId1666" w:history="1">
        <w:r>
          <w:rPr>
            <w:color w:val="0000FF"/>
          </w:rPr>
          <w:t>N 67-п</w:t>
        </w:r>
      </w:hyperlink>
      <w:r>
        <w:t xml:space="preserve">, от 26.07.2017 </w:t>
      </w:r>
      <w:hyperlink r:id="rId1667" w:history="1">
        <w:r>
          <w:rPr>
            <w:color w:val="0000FF"/>
          </w:rPr>
          <w:t>N 212-п</w:t>
        </w:r>
      </w:hyperlink>
      <w:r>
        <w:t>)</w:t>
      </w:r>
    </w:p>
    <w:p w:rsidR="00F051D4" w:rsidRDefault="00F051D4">
      <w:pPr>
        <w:pStyle w:val="ConsPlusNormal"/>
        <w:ind w:firstLine="540"/>
        <w:jc w:val="both"/>
      </w:pPr>
      <w:r>
        <w:t>Выписку из похозяйственной книги, содержащую сведения о ведении или совместном ведении заявителем личного подсобного хозяйства в течение не менее 3 лет, копию свидетельства о государственной регистрации КФХ, справку о состоянии расчетов заявители вправе представить по собственной инициативе. В случае непредставления таких документов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w:t>
      </w:r>
    </w:p>
    <w:p w:rsidR="00F051D4" w:rsidRDefault="00F051D4">
      <w:pPr>
        <w:pStyle w:val="ConsPlusNormal"/>
        <w:ind w:firstLine="540"/>
        <w:jc w:val="both"/>
      </w:pPr>
      <w:r>
        <w:t>Конкурсная заявка и документы, указанные в настоящем пункте, могут быть представлены заявителем в форме электронных документов (подписанных электронной подписью) в соответствии с законодательством.</w:t>
      </w:r>
    </w:p>
    <w:p w:rsidR="00F051D4" w:rsidRDefault="00F051D4">
      <w:pPr>
        <w:pStyle w:val="ConsPlusNormal"/>
        <w:jc w:val="both"/>
      </w:pPr>
      <w:r>
        <w:t xml:space="preserve">(абзац введен </w:t>
      </w:r>
      <w:hyperlink r:id="rId1668"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r>
        <w:t>9. В течение 5 рабочих дней со дня рассмотрения конкурсной заявки заявителю направляется уведомление о прохождении первого этапа конкурса с указанием даты, места и времени проведения второго этапа конкурса.</w:t>
      </w:r>
    </w:p>
    <w:p w:rsidR="00F051D4" w:rsidRDefault="00F051D4">
      <w:pPr>
        <w:pStyle w:val="ConsPlusNormal"/>
        <w:ind w:firstLine="540"/>
        <w:jc w:val="both"/>
      </w:pPr>
      <w:r>
        <w:t xml:space="preserve">В случае если заявитель не соответствует требованиям, установленным </w:t>
      </w:r>
      <w:hyperlink w:anchor="P8702" w:history="1">
        <w:r>
          <w:rPr>
            <w:color w:val="0000FF"/>
          </w:rPr>
          <w:t>пунктом 7</w:t>
        </w:r>
      </w:hyperlink>
      <w:r>
        <w:t xml:space="preserve"> настоящего Порядка, либо конкурсная заявка представлена в нарушение срока, указанного в </w:t>
      </w:r>
      <w:hyperlink w:anchor="P8699" w:history="1">
        <w:r>
          <w:rPr>
            <w:color w:val="0000FF"/>
          </w:rPr>
          <w:t>пункте 6</w:t>
        </w:r>
      </w:hyperlink>
      <w:r>
        <w:t xml:space="preserve"> настоящего Порядка, или не соответствует требованиям, определенным настоящим Порядком, или заявитель не представил (представил не в полном объеме) указанные документы, либо информация, представленная заявителем, является недостоверной, ему в течение 5 рабочих </w:t>
      </w:r>
      <w:r>
        <w:lastRenderedPageBreak/>
        <w:t>дней со дня рассмотрения конкурсной заявки направляется уведомление об отказе в допуске к участию во втором этапе конкурса с указанием соответствующих недостатков.</w:t>
      </w:r>
    </w:p>
    <w:p w:rsidR="00F051D4" w:rsidRDefault="00F051D4">
      <w:pPr>
        <w:pStyle w:val="ConsPlusNormal"/>
        <w:jc w:val="both"/>
      </w:pPr>
      <w:r>
        <w:t xml:space="preserve">(в ред. </w:t>
      </w:r>
      <w:hyperlink r:id="rId1669"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rsidR="00F051D4" w:rsidRDefault="00F051D4">
      <w:pPr>
        <w:pStyle w:val="ConsPlusNormal"/>
        <w:jc w:val="both"/>
      </w:pPr>
      <w:r>
        <w:t xml:space="preserve">(абзац введен </w:t>
      </w:r>
      <w:hyperlink r:id="rId1670"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r>
        <w:t>Заявитель, получивший уведомление об отказе в допуске к участию во втором этапе конкурса, вправе повторно обратиться в конкурсную комиссию после устранения недостатков, послуживших основанием для отказа в допуске к участию во втором этапе конкурса, но не позднее срока, установленного для приема конкурсных заявок.</w:t>
      </w:r>
    </w:p>
    <w:p w:rsidR="00F051D4" w:rsidRDefault="00F051D4">
      <w:pPr>
        <w:pStyle w:val="ConsPlusNormal"/>
        <w:ind w:firstLine="540"/>
        <w:jc w:val="both"/>
      </w:pPr>
      <w:r>
        <w:t>10. Второй этап конкурса проводится в срок до 31 мая текущего года и предусматривает оценку конкурсной комиссией конкурсных заявок, а также очное собеседование с заявителем с использованием балльной системы оценок.</w:t>
      </w:r>
    </w:p>
    <w:p w:rsidR="00F051D4" w:rsidRDefault="00F051D4">
      <w:pPr>
        <w:pStyle w:val="ConsPlusNormal"/>
        <w:ind w:firstLine="540"/>
        <w:jc w:val="both"/>
      </w:pPr>
      <w:bookmarkStart w:id="33" w:name="P8749"/>
      <w:bookmarkEnd w:id="33"/>
      <w:r>
        <w:t>11. При использовании балльной системы оценки к конкурсным заявкам применяются следующие критерии:</w:t>
      </w:r>
    </w:p>
    <w:p w:rsidR="00F051D4" w:rsidRDefault="00F051D4">
      <w:pPr>
        <w:pStyle w:val="ConsPlusNormal"/>
        <w:ind w:firstLine="540"/>
        <w:jc w:val="both"/>
      </w:pPr>
      <w:r>
        <w:t>1) природно-климатические условия места расположения муниципального района Омской области, в котором осуществляет деятельность КФХ, главой которого является заявитель:</w:t>
      </w:r>
    </w:p>
    <w:p w:rsidR="00F051D4" w:rsidRDefault="00F051D4">
      <w:pPr>
        <w:pStyle w:val="ConsPlusNormal"/>
        <w:ind w:firstLine="540"/>
        <w:jc w:val="both"/>
      </w:pPr>
      <w:r>
        <w:t>- степная, южная лесостепная зона Омской области - 1 балл;</w:t>
      </w:r>
    </w:p>
    <w:p w:rsidR="00F051D4" w:rsidRDefault="00F051D4">
      <w:pPr>
        <w:pStyle w:val="ConsPlusNormal"/>
        <w:ind w:firstLine="540"/>
        <w:jc w:val="both"/>
      </w:pPr>
      <w:r>
        <w:t>- северная лесостепная зона Омской области - 2 балла;</w:t>
      </w:r>
    </w:p>
    <w:p w:rsidR="00F051D4" w:rsidRDefault="00F051D4">
      <w:pPr>
        <w:pStyle w:val="ConsPlusNormal"/>
        <w:ind w:firstLine="540"/>
        <w:jc w:val="both"/>
      </w:pPr>
      <w:r>
        <w:t>- северная зона Омской области - 3 балла.</w:t>
      </w:r>
    </w:p>
    <w:p w:rsidR="00F051D4" w:rsidRDefault="00F051D4">
      <w:pPr>
        <w:pStyle w:val="ConsPlusNormal"/>
        <w:ind w:firstLine="540"/>
        <w:jc w:val="both"/>
      </w:pPr>
      <w:r>
        <w:t>Если КФХ осуществляет свою деятельность на территории нескольких природно-климатических зон Омской области, то баллы рассчитываются применительно к зоне, для которой установлен наиболее высокий балл;</w:t>
      </w:r>
    </w:p>
    <w:p w:rsidR="00F051D4" w:rsidRDefault="00F051D4">
      <w:pPr>
        <w:pStyle w:val="ConsPlusNormal"/>
        <w:ind w:firstLine="540"/>
        <w:jc w:val="both"/>
      </w:pPr>
      <w:r>
        <w:t>2) опыт и уровни профессионального образования главы КФХ:</w:t>
      </w:r>
    </w:p>
    <w:p w:rsidR="00F051D4" w:rsidRDefault="00F051D4">
      <w:pPr>
        <w:pStyle w:val="ConsPlusNormal"/>
        <w:ind w:firstLine="540"/>
        <w:jc w:val="both"/>
      </w:pPr>
      <w:r>
        <w:t>- стаж работы в сельском хозяйстве (за исключением личных подсобных хозяйств) не менее 3 лет - 1 балл;</w:t>
      </w:r>
    </w:p>
    <w:p w:rsidR="00F051D4" w:rsidRDefault="00F051D4">
      <w:pPr>
        <w:pStyle w:val="ConsPlusNormal"/>
        <w:ind w:firstLine="540"/>
        <w:jc w:val="both"/>
      </w:pPr>
      <w:r>
        <w:t>- ведение или совместное ведение личного подсобного хозяйства не менее 3 лет и (или) наличие документа о прохождении обучения по дополнительным профессиональным программам, направленным на повышение эффективности работы КФХ, - 2 балла;</w:t>
      </w:r>
    </w:p>
    <w:p w:rsidR="00F051D4" w:rsidRDefault="00F051D4">
      <w:pPr>
        <w:pStyle w:val="ConsPlusNormal"/>
        <w:jc w:val="both"/>
      </w:pPr>
      <w:r>
        <w:t xml:space="preserve">(в ред. </w:t>
      </w:r>
      <w:hyperlink r:id="rId1671"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среднее профессиональное или высшее сельскохозяйственное образование - 3 балла;</w:t>
      </w:r>
    </w:p>
    <w:p w:rsidR="00F051D4" w:rsidRDefault="00F051D4">
      <w:pPr>
        <w:pStyle w:val="ConsPlusNormal"/>
        <w:ind w:firstLine="540"/>
        <w:jc w:val="both"/>
      </w:pPr>
      <w:r>
        <w:t>3) размер собственных средств заявителя от общей стоимости планируемых затрат на приобретение имущества, выполнение работ, оказание услуг, указанных в плане расходов бизнес-плана:</w:t>
      </w:r>
    </w:p>
    <w:p w:rsidR="00F051D4" w:rsidRDefault="00F051D4">
      <w:pPr>
        <w:pStyle w:val="ConsPlusNormal"/>
        <w:ind w:firstLine="540"/>
        <w:jc w:val="both"/>
      </w:pPr>
      <w:r>
        <w:t>- 10 процентов - 1 балл;</w:t>
      </w:r>
    </w:p>
    <w:p w:rsidR="00F051D4" w:rsidRDefault="00F051D4">
      <w:pPr>
        <w:pStyle w:val="ConsPlusNormal"/>
        <w:ind w:firstLine="540"/>
        <w:jc w:val="both"/>
      </w:pPr>
      <w:r>
        <w:t>- более 10 процентов, но не более 30 процентов - 2 балла;</w:t>
      </w:r>
    </w:p>
    <w:p w:rsidR="00F051D4" w:rsidRDefault="00F051D4">
      <w:pPr>
        <w:pStyle w:val="ConsPlusNormal"/>
        <w:ind w:firstLine="540"/>
        <w:jc w:val="both"/>
      </w:pPr>
      <w:r>
        <w:t>- более 30 процентов, но не более 50 процентов - 3 балла;</w:t>
      </w:r>
    </w:p>
    <w:p w:rsidR="00F051D4" w:rsidRDefault="00F051D4">
      <w:pPr>
        <w:pStyle w:val="ConsPlusNormal"/>
        <w:ind w:firstLine="540"/>
        <w:jc w:val="both"/>
      </w:pPr>
      <w:r>
        <w:t>- более 50 процентов - 4 балла;</w:t>
      </w:r>
    </w:p>
    <w:p w:rsidR="00F051D4" w:rsidRDefault="00F051D4">
      <w:pPr>
        <w:pStyle w:val="ConsPlusNormal"/>
        <w:ind w:firstLine="540"/>
        <w:jc w:val="both"/>
      </w:pPr>
      <w:r>
        <w:t>4) количество рабочих мест в КФХ, которое предполагается создать в течение 3 лет со дня предоставления гранта на развитие КФХ:</w:t>
      </w:r>
    </w:p>
    <w:p w:rsidR="00F051D4" w:rsidRDefault="00F051D4">
      <w:pPr>
        <w:pStyle w:val="ConsPlusNormal"/>
        <w:ind w:firstLine="540"/>
        <w:jc w:val="both"/>
      </w:pPr>
      <w:r>
        <w:t>- 3 рабочих места - 1 балл;</w:t>
      </w:r>
    </w:p>
    <w:p w:rsidR="00F051D4" w:rsidRDefault="00F051D4">
      <w:pPr>
        <w:pStyle w:val="ConsPlusNormal"/>
        <w:ind w:firstLine="540"/>
        <w:jc w:val="both"/>
      </w:pPr>
      <w:r>
        <w:t>- от 4 рабочих мест до 7 рабочих мест - 2 балла;</w:t>
      </w:r>
    </w:p>
    <w:p w:rsidR="00F051D4" w:rsidRDefault="00F051D4">
      <w:pPr>
        <w:pStyle w:val="ConsPlusNormal"/>
        <w:ind w:firstLine="540"/>
        <w:jc w:val="both"/>
      </w:pPr>
      <w:r>
        <w:t>- более 8 рабочих мест - 3 балла;</w:t>
      </w:r>
    </w:p>
    <w:p w:rsidR="00F051D4" w:rsidRDefault="00F051D4">
      <w:pPr>
        <w:pStyle w:val="ConsPlusNormal"/>
        <w:ind w:firstLine="540"/>
        <w:jc w:val="both"/>
      </w:pPr>
      <w:bookmarkStart w:id="34" w:name="P8769"/>
      <w:bookmarkEnd w:id="34"/>
      <w:r>
        <w:t>5) направление деятельности (отрасль), выбранное для осуществления деятельности КФХ:</w:t>
      </w:r>
    </w:p>
    <w:p w:rsidR="00F051D4" w:rsidRDefault="00F051D4">
      <w:pPr>
        <w:pStyle w:val="ConsPlusNormal"/>
        <w:ind w:firstLine="540"/>
        <w:jc w:val="both"/>
      </w:pPr>
      <w:r>
        <w:t>- растениеводство;</w:t>
      </w:r>
    </w:p>
    <w:p w:rsidR="00F051D4" w:rsidRDefault="00F051D4">
      <w:pPr>
        <w:pStyle w:val="ConsPlusNormal"/>
        <w:jc w:val="both"/>
      </w:pPr>
      <w:r>
        <w:t xml:space="preserve">(в ред. </w:t>
      </w:r>
      <w:hyperlink r:id="rId1672"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соя на семена:</w:t>
      </w:r>
    </w:p>
    <w:p w:rsidR="00F051D4" w:rsidRDefault="00F051D4">
      <w:pPr>
        <w:pStyle w:val="ConsPlusNormal"/>
        <w:jc w:val="both"/>
      </w:pPr>
      <w:r>
        <w:t xml:space="preserve">(абзац введен </w:t>
      </w:r>
      <w:hyperlink r:id="rId1673"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t>менее 20 га - 5 баллов;</w:t>
      </w:r>
    </w:p>
    <w:p w:rsidR="00F051D4" w:rsidRDefault="00F051D4">
      <w:pPr>
        <w:pStyle w:val="ConsPlusNormal"/>
        <w:jc w:val="both"/>
      </w:pPr>
      <w:r>
        <w:t xml:space="preserve">(абзац введен </w:t>
      </w:r>
      <w:hyperlink r:id="rId1674"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t>20 - 50 га - 10 баллов;</w:t>
      </w:r>
    </w:p>
    <w:p w:rsidR="00F051D4" w:rsidRDefault="00F051D4">
      <w:pPr>
        <w:pStyle w:val="ConsPlusNormal"/>
        <w:jc w:val="both"/>
      </w:pPr>
      <w:r>
        <w:t xml:space="preserve">(абзац введен </w:t>
      </w:r>
      <w:hyperlink r:id="rId1675"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lastRenderedPageBreak/>
        <w:t>более 50, но менее 100 га - 15 баллов;</w:t>
      </w:r>
    </w:p>
    <w:p w:rsidR="00F051D4" w:rsidRDefault="00F051D4">
      <w:pPr>
        <w:pStyle w:val="ConsPlusNormal"/>
        <w:jc w:val="both"/>
      </w:pPr>
      <w:r>
        <w:t xml:space="preserve">(абзац введен </w:t>
      </w:r>
      <w:hyperlink r:id="rId1676"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t>100 га и более - 20 баллов;</w:t>
      </w:r>
    </w:p>
    <w:p w:rsidR="00F051D4" w:rsidRDefault="00F051D4">
      <w:pPr>
        <w:pStyle w:val="ConsPlusNormal"/>
        <w:jc w:val="both"/>
      </w:pPr>
      <w:r>
        <w:t xml:space="preserve">(абзац введен </w:t>
      </w:r>
      <w:hyperlink r:id="rId1677"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t>иные культуры независимо от цели назначения и посевной площади - 1 балл;</w:t>
      </w:r>
    </w:p>
    <w:p w:rsidR="00F051D4" w:rsidRDefault="00F051D4">
      <w:pPr>
        <w:pStyle w:val="ConsPlusNormal"/>
        <w:jc w:val="both"/>
      </w:pPr>
      <w:r>
        <w:t xml:space="preserve">(абзац введен </w:t>
      </w:r>
      <w:hyperlink r:id="rId1678"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t>- 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 на развитие КФХ):</w:t>
      </w:r>
    </w:p>
    <w:p w:rsidR="00F051D4" w:rsidRDefault="00F051D4">
      <w:pPr>
        <w:pStyle w:val="ConsPlusNormal"/>
        <w:jc w:val="both"/>
      </w:pPr>
      <w:r>
        <w:t xml:space="preserve">(в ред. </w:t>
      </w:r>
      <w:hyperlink r:id="rId1679"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крупный рогатый скот мясного направления:</w:t>
      </w:r>
    </w:p>
    <w:p w:rsidR="00F051D4" w:rsidRDefault="00F051D4">
      <w:pPr>
        <w:pStyle w:val="ConsPlusNormal"/>
        <w:ind w:firstLine="540"/>
        <w:jc w:val="both"/>
      </w:pPr>
      <w:r>
        <w:t>до 10 голов - 5 баллов;</w:t>
      </w:r>
    </w:p>
    <w:p w:rsidR="00F051D4" w:rsidRDefault="00F051D4">
      <w:pPr>
        <w:pStyle w:val="ConsPlusNormal"/>
        <w:ind w:firstLine="540"/>
        <w:jc w:val="both"/>
      </w:pPr>
      <w:r>
        <w:t>от 11 до 30 голов - 10 баллов;</w:t>
      </w:r>
    </w:p>
    <w:p w:rsidR="00F051D4" w:rsidRDefault="00F051D4">
      <w:pPr>
        <w:pStyle w:val="ConsPlusNormal"/>
        <w:ind w:firstLine="540"/>
        <w:jc w:val="both"/>
      </w:pPr>
      <w:r>
        <w:t>от 31 до 50 голов - 15 баллов;</w:t>
      </w:r>
    </w:p>
    <w:p w:rsidR="00F051D4" w:rsidRDefault="00F051D4">
      <w:pPr>
        <w:pStyle w:val="ConsPlusNormal"/>
        <w:ind w:firstLine="540"/>
        <w:jc w:val="both"/>
      </w:pPr>
      <w:r>
        <w:t>более 50 голов - 20 баллов;</w:t>
      </w:r>
    </w:p>
    <w:p w:rsidR="00F051D4" w:rsidRDefault="00F051D4">
      <w:pPr>
        <w:pStyle w:val="ConsPlusNormal"/>
        <w:ind w:firstLine="540"/>
        <w:jc w:val="both"/>
      </w:pPr>
      <w:r>
        <w:t>крупный рогатый скот молочного направления:</w:t>
      </w:r>
    </w:p>
    <w:p w:rsidR="00F051D4" w:rsidRDefault="00F051D4">
      <w:pPr>
        <w:pStyle w:val="ConsPlusNormal"/>
        <w:ind w:firstLine="540"/>
        <w:jc w:val="both"/>
      </w:pPr>
      <w:r>
        <w:t>до 10 голов - 5 баллов;</w:t>
      </w:r>
    </w:p>
    <w:p w:rsidR="00F051D4" w:rsidRDefault="00F051D4">
      <w:pPr>
        <w:pStyle w:val="ConsPlusNormal"/>
        <w:ind w:firstLine="540"/>
        <w:jc w:val="both"/>
      </w:pPr>
      <w:r>
        <w:t>от 11 до 30 голов - 10 баллов;</w:t>
      </w:r>
    </w:p>
    <w:p w:rsidR="00F051D4" w:rsidRDefault="00F051D4">
      <w:pPr>
        <w:pStyle w:val="ConsPlusNormal"/>
        <w:ind w:firstLine="540"/>
        <w:jc w:val="both"/>
      </w:pPr>
      <w:r>
        <w:t>от 31 до 50 голов - 15 баллов;</w:t>
      </w:r>
    </w:p>
    <w:p w:rsidR="00F051D4" w:rsidRDefault="00F051D4">
      <w:pPr>
        <w:pStyle w:val="ConsPlusNormal"/>
        <w:ind w:firstLine="540"/>
        <w:jc w:val="both"/>
      </w:pPr>
      <w:r>
        <w:t>более 50 голов - 20 баллов;</w:t>
      </w:r>
    </w:p>
    <w:p w:rsidR="00F051D4" w:rsidRDefault="00F051D4">
      <w:pPr>
        <w:pStyle w:val="ConsPlusNormal"/>
        <w:ind w:firstLine="540"/>
        <w:jc w:val="both"/>
      </w:pPr>
      <w:r>
        <w:t>свиньи, лошади, козы:</w:t>
      </w:r>
    </w:p>
    <w:p w:rsidR="00F051D4" w:rsidRDefault="00F051D4">
      <w:pPr>
        <w:pStyle w:val="ConsPlusNormal"/>
        <w:jc w:val="both"/>
      </w:pPr>
      <w:r>
        <w:t xml:space="preserve">(в ред. </w:t>
      </w:r>
      <w:hyperlink r:id="rId1680"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до 50 голов - 5 баллов;</w:t>
      </w:r>
    </w:p>
    <w:p w:rsidR="00F051D4" w:rsidRDefault="00F051D4">
      <w:pPr>
        <w:pStyle w:val="ConsPlusNormal"/>
        <w:ind w:firstLine="540"/>
        <w:jc w:val="both"/>
      </w:pPr>
      <w:r>
        <w:t>от 51 до 100 голов - 10 баллов;</w:t>
      </w:r>
    </w:p>
    <w:p w:rsidR="00F051D4" w:rsidRDefault="00F051D4">
      <w:pPr>
        <w:pStyle w:val="ConsPlusNormal"/>
        <w:ind w:firstLine="540"/>
        <w:jc w:val="both"/>
      </w:pPr>
      <w:r>
        <w:t>более 100 голов - 7 баллов;</w:t>
      </w:r>
    </w:p>
    <w:p w:rsidR="00F051D4" w:rsidRDefault="00F051D4">
      <w:pPr>
        <w:pStyle w:val="ConsPlusNormal"/>
        <w:ind w:firstLine="540"/>
        <w:jc w:val="both"/>
      </w:pPr>
      <w:r>
        <w:t>овцы тонкорунных пород:</w:t>
      </w:r>
    </w:p>
    <w:p w:rsidR="00F051D4" w:rsidRDefault="00F051D4">
      <w:pPr>
        <w:pStyle w:val="ConsPlusNormal"/>
        <w:jc w:val="both"/>
      </w:pPr>
      <w:r>
        <w:t xml:space="preserve">(абзац введен </w:t>
      </w:r>
      <w:hyperlink r:id="rId1681"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t>до 50 голов - 5 баллов;</w:t>
      </w:r>
    </w:p>
    <w:p w:rsidR="00F051D4" w:rsidRDefault="00F051D4">
      <w:pPr>
        <w:pStyle w:val="ConsPlusNormal"/>
        <w:jc w:val="both"/>
      </w:pPr>
      <w:r>
        <w:t xml:space="preserve">(абзац введен </w:t>
      </w:r>
      <w:hyperlink r:id="rId1682"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t>от 51 до 100 голов - 10 баллов;</w:t>
      </w:r>
    </w:p>
    <w:p w:rsidR="00F051D4" w:rsidRDefault="00F051D4">
      <w:pPr>
        <w:pStyle w:val="ConsPlusNormal"/>
        <w:jc w:val="both"/>
      </w:pPr>
      <w:r>
        <w:t xml:space="preserve">(абзац введен </w:t>
      </w:r>
      <w:hyperlink r:id="rId1683"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t>более 100, но не более 300 голов - 15 баллов;</w:t>
      </w:r>
    </w:p>
    <w:p w:rsidR="00F051D4" w:rsidRDefault="00F051D4">
      <w:pPr>
        <w:pStyle w:val="ConsPlusNormal"/>
        <w:jc w:val="both"/>
      </w:pPr>
      <w:r>
        <w:t xml:space="preserve">(абзац введен </w:t>
      </w:r>
      <w:hyperlink r:id="rId1684"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t>птица:</w:t>
      </w:r>
    </w:p>
    <w:p w:rsidR="00F051D4" w:rsidRDefault="00F051D4">
      <w:pPr>
        <w:pStyle w:val="ConsPlusNormal"/>
        <w:ind w:firstLine="540"/>
        <w:jc w:val="both"/>
      </w:pPr>
      <w:r>
        <w:t>от 500 до 1000 голов - 5 баллов;</w:t>
      </w:r>
    </w:p>
    <w:p w:rsidR="00F051D4" w:rsidRDefault="00F051D4">
      <w:pPr>
        <w:pStyle w:val="ConsPlusNormal"/>
        <w:ind w:firstLine="540"/>
        <w:jc w:val="both"/>
      </w:pPr>
      <w:r>
        <w:t>от 1001 до 1500 голов - 10 баллов;</w:t>
      </w:r>
    </w:p>
    <w:p w:rsidR="00F051D4" w:rsidRDefault="00F051D4">
      <w:pPr>
        <w:pStyle w:val="ConsPlusNormal"/>
        <w:ind w:firstLine="540"/>
        <w:jc w:val="both"/>
      </w:pPr>
      <w:r>
        <w:t>более 1500 голов - 15 баллов;</w:t>
      </w:r>
    </w:p>
    <w:p w:rsidR="00F051D4" w:rsidRDefault="00F051D4">
      <w:pPr>
        <w:pStyle w:val="ConsPlusNormal"/>
        <w:ind w:firstLine="540"/>
        <w:jc w:val="both"/>
      </w:pPr>
      <w:r>
        <w:t>кролики:</w:t>
      </w:r>
    </w:p>
    <w:p w:rsidR="00F051D4" w:rsidRDefault="00F051D4">
      <w:pPr>
        <w:pStyle w:val="ConsPlusNormal"/>
        <w:ind w:firstLine="540"/>
        <w:jc w:val="both"/>
      </w:pPr>
      <w:r>
        <w:t>от 100 до 500 голов - 5 баллов;</w:t>
      </w:r>
    </w:p>
    <w:p w:rsidR="00F051D4" w:rsidRDefault="00F051D4">
      <w:pPr>
        <w:pStyle w:val="ConsPlusNormal"/>
        <w:ind w:firstLine="540"/>
        <w:jc w:val="both"/>
      </w:pPr>
      <w:r>
        <w:t>от 501 до 1000 голов - 10 баллов;</w:t>
      </w:r>
    </w:p>
    <w:p w:rsidR="00F051D4" w:rsidRDefault="00F051D4">
      <w:pPr>
        <w:pStyle w:val="ConsPlusNormal"/>
        <w:ind w:firstLine="540"/>
        <w:jc w:val="both"/>
      </w:pPr>
      <w:r>
        <w:t>более 1000 голов - 15 баллов;</w:t>
      </w:r>
    </w:p>
    <w:p w:rsidR="00F051D4" w:rsidRDefault="00F051D4">
      <w:pPr>
        <w:pStyle w:val="ConsPlusNormal"/>
        <w:ind w:firstLine="540"/>
        <w:jc w:val="both"/>
      </w:pPr>
      <w:r>
        <w:t>иные сельскохозяйственные животные в количестве более 100 голов - 5 баллов.</w:t>
      </w:r>
    </w:p>
    <w:p w:rsidR="00F051D4" w:rsidRDefault="00F051D4">
      <w:pPr>
        <w:pStyle w:val="ConsPlusNormal"/>
        <w:ind w:firstLine="540"/>
        <w:jc w:val="both"/>
      </w:pPr>
      <w:r>
        <w:t>Если КФХ укомплектовывается несколькими видами сельскохозяйственных животных, то баллы рассчитываются применительно к сельскохозяйственным животным, наибольшим количеством которых укомплектовывается данное КФХ, а в случае равенства количества нескольких видов сельскохозяйственных животных - к сельскохозяйственным животным, для которых установлен более высокий балл;</w:t>
      </w:r>
    </w:p>
    <w:p w:rsidR="00F051D4" w:rsidRDefault="00F051D4">
      <w:pPr>
        <w:pStyle w:val="ConsPlusNormal"/>
        <w:ind w:firstLine="540"/>
        <w:jc w:val="both"/>
      </w:pPr>
      <w:r>
        <w:t>6) срок окупаемости денежных средств, вложенных в создание и развитие КФХ:</w:t>
      </w:r>
    </w:p>
    <w:p w:rsidR="00F051D4" w:rsidRDefault="00F051D4">
      <w:pPr>
        <w:pStyle w:val="ConsPlusNormal"/>
        <w:ind w:firstLine="540"/>
        <w:jc w:val="both"/>
      </w:pPr>
      <w:r>
        <w:t>- не более 5 лет - 5 баллов;</w:t>
      </w:r>
    </w:p>
    <w:p w:rsidR="00F051D4" w:rsidRDefault="00F051D4">
      <w:pPr>
        <w:pStyle w:val="ConsPlusNormal"/>
        <w:ind w:firstLine="540"/>
        <w:jc w:val="both"/>
      </w:pPr>
      <w:r>
        <w:t>- более 5 лет, но не более 8 лет - 3 балла;</w:t>
      </w:r>
    </w:p>
    <w:p w:rsidR="00F051D4" w:rsidRDefault="00F051D4">
      <w:pPr>
        <w:pStyle w:val="ConsPlusNormal"/>
        <w:jc w:val="both"/>
      </w:pPr>
      <w:r>
        <w:t xml:space="preserve">(пп. 6 в ред. </w:t>
      </w:r>
      <w:hyperlink r:id="rId1685"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7) наличие или отсутствие в населенном пункте по месту осуществления КФХ сельскохозяйственной деятельности других хозяйствующих субъектов, осуществляющих указанную деятельность:</w:t>
      </w:r>
    </w:p>
    <w:p w:rsidR="00F051D4" w:rsidRDefault="00F051D4">
      <w:pPr>
        <w:pStyle w:val="ConsPlusNormal"/>
        <w:ind w:firstLine="540"/>
        <w:jc w:val="both"/>
      </w:pPr>
      <w:r>
        <w:lastRenderedPageBreak/>
        <w:t>- наличие других хозяйствующих субъектов - 1 балл;</w:t>
      </w:r>
    </w:p>
    <w:p w:rsidR="00F051D4" w:rsidRDefault="00F051D4">
      <w:pPr>
        <w:pStyle w:val="ConsPlusNormal"/>
        <w:ind w:firstLine="540"/>
        <w:jc w:val="both"/>
      </w:pPr>
      <w:r>
        <w:t>- отсутствие других хозяйствующих субъектов - 5 баллов.</w:t>
      </w:r>
    </w:p>
    <w:p w:rsidR="00F051D4" w:rsidRDefault="00F051D4">
      <w:pPr>
        <w:pStyle w:val="ConsPlusNormal"/>
        <w:ind w:firstLine="540"/>
        <w:jc w:val="both"/>
      </w:pPr>
      <w:r>
        <w:t>12. При проведении очного собеседования каждый член конкурсной комиссии оценивает обоснование заявителем необходимости создания и развития КФХ, экономические риски реализации представленного бизнес-плана заявителя и выставляет от 0 до 10 баллов. По результатам очного собеседования рассчитывается средний балл в отношении каждого участника конкурса.</w:t>
      </w:r>
    </w:p>
    <w:p w:rsidR="00F051D4" w:rsidRDefault="00F051D4">
      <w:pPr>
        <w:pStyle w:val="ConsPlusNormal"/>
        <w:jc w:val="both"/>
      </w:pPr>
      <w:r>
        <w:t xml:space="preserve">(в ред. </w:t>
      </w:r>
      <w:hyperlink r:id="rId1686"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13. Конкурсная комиссия подводит итоги второго этапа конкурса и осуществляет:</w:t>
      </w:r>
    </w:p>
    <w:p w:rsidR="00F051D4" w:rsidRDefault="00F051D4">
      <w:pPr>
        <w:pStyle w:val="ConsPlusNormal"/>
        <w:ind w:firstLine="540"/>
        <w:jc w:val="both"/>
      </w:pPr>
      <w:r>
        <w:t xml:space="preserve">1) расчет общего количества баллов, набранных участниками конкурса по всем критериям, установленным в </w:t>
      </w:r>
      <w:hyperlink w:anchor="P8749" w:history="1">
        <w:r>
          <w:rPr>
            <w:color w:val="0000FF"/>
          </w:rPr>
          <w:t>пункте 11</w:t>
        </w:r>
      </w:hyperlink>
      <w:r>
        <w:t xml:space="preserve"> настоящего Порядка, и по результатам очного собеседования;</w:t>
      </w:r>
    </w:p>
    <w:p w:rsidR="00F051D4" w:rsidRDefault="00F051D4">
      <w:pPr>
        <w:pStyle w:val="ConsPlusNormal"/>
        <w:ind w:firstLine="540"/>
        <w:jc w:val="both"/>
      </w:pPr>
      <w:bookmarkStart w:id="35" w:name="P8830"/>
      <w:bookmarkEnd w:id="35"/>
      <w:r>
        <w:t>2) составление перечня участников конкурса путем их ранжирования, исходя из наибольшего количества набранных баллов и присвоения им соответствующего порядкового номера. Количество участников - глав КФХ, ранее ведущих личное подсобное хозяйство, включенных в указанный перечень, должно составлять не менее 70 процентов от общего количества отобранных участников конкурса;</w:t>
      </w:r>
    </w:p>
    <w:p w:rsidR="00F051D4" w:rsidRDefault="00F051D4">
      <w:pPr>
        <w:pStyle w:val="ConsPlusNormal"/>
        <w:ind w:firstLine="540"/>
        <w:jc w:val="both"/>
      </w:pPr>
      <w:r>
        <w:t>3) определение победителей конкурса, размеров грантов на развитие КФХ и единовременной помощи.</w:t>
      </w:r>
    </w:p>
    <w:p w:rsidR="00F051D4" w:rsidRDefault="00F051D4">
      <w:pPr>
        <w:pStyle w:val="ConsPlusNormal"/>
        <w:ind w:firstLine="540"/>
        <w:jc w:val="both"/>
      </w:pPr>
      <w:bookmarkStart w:id="36" w:name="P8832"/>
      <w:bookmarkEnd w:id="36"/>
      <w:r>
        <w:t>14. Максимальный размер гранта на развитие КФХ и единовременной помощи определяется в размере, не превышающем:</w:t>
      </w:r>
    </w:p>
    <w:p w:rsidR="00F051D4" w:rsidRDefault="00F051D4">
      <w:pPr>
        <w:pStyle w:val="ConsPlusNormal"/>
        <w:jc w:val="both"/>
      </w:pPr>
      <w:r>
        <w:t xml:space="preserve">(в ред. </w:t>
      </w:r>
      <w:hyperlink r:id="rId1687"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- 3 млн. рублей - для глав КФХ, планирующих осуществлять деятельность по разведению крупного рогатого скота мясного и молочного направления продуктивности;</w:t>
      </w:r>
    </w:p>
    <w:p w:rsidR="00F051D4" w:rsidRDefault="00F051D4">
      <w:pPr>
        <w:pStyle w:val="ConsPlusNormal"/>
        <w:ind w:firstLine="540"/>
        <w:jc w:val="both"/>
      </w:pPr>
      <w:r>
        <w:t>- 1,5 млн. рублей - для глав КФХ, планирующих осуществлять иные направления деятельности.</w:t>
      </w:r>
    </w:p>
    <w:p w:rsidR="00F051D4" w:rsidRDefault="00F051D4">
      <w:pPr>
        <w:pStyle w:val="ConsPlusNormal"/>
        <w:ind w:firstLine="540"/>
        <w:jc w:val="both"/>
      </w:pPr>
      <w:r>
        <w:t>При этом размер гранта не может превышать 90 процентов затрат, указанных в плане расходов бизнес-плана, и определяется конкурсной комиссией с учетом собственных средств начинающего фермера и плана расходов бизнес-плана.</w:t>
      </w:r>
    </w:p>
    <w:p w:rsidR="00F051D4" w:rsidRDefault="00F051D4">
      <w:pPr>
        <w:pStyle w:val="ConsPlusNormal"/>
        <w:jc w:val="both"/>
      </w:pPr>
      <w:r>
        <w:t xml:space="preserve">(п. 14 в ред. </w:t>
      </w:r>
      <w:hyperlink r:id="rId1688"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xml:space="preserve">15. Победителями конкурса признаются первый начинающий фермер и последующие начинающие фермеры, которые указаны в перечне, предусмотренном в </w:t>
      </w:r>
      <w:hyperlink w:anchor="P8830" w:history="1">
        <w:r>
          <w:rPr>
            <w:color w:val="0000FF"/>
          </w:rPr>
          <w:t>подпункте 2 пункта 13</w:t>
        </w:r>
      </w:hyperlink>
      <w:r>
        <w:t xml:space="preserve"> настоящего Порядка, и которым достаточно бюджетных средств для предоставления грантов на развитие КФХ и единовременной помощи в пределах бюджетных ассигнований и лимитов бюджетных обязательств, предусмотренных Министерству на текущий финансовый год.</w:t>
      </w:r>
    </w:p>
    <w:p w:rsidR="00F051D4" w:rsidRDefault="00F051D4">
      <w:pPr>
        <w:pStyle w:val="ConsPlusNormal"/>
        <w:ind w:firstLine="540"/>
        <w:jc w:val="both"/>
      </w:pPr>
      <w:r>
        <w:t>Если размер грантов на развитие КФХ и единовременной помощи, предусмотренных заявителю, превышает размер остатка бюджетных средств, имеющихся у Министерства на соответствующие цели в текущем финансовом году, то такой заявитель не признается победителем конкурса и гранты на развитие КФХ и единовременная помощь ему не предоставляются.</w:t>
      </w:r>
    </w:p>
    <w:p w:rsidR="00F051D4" w:rsidRDefault="00F051D4">
      <w:pPr>
        <w:pStyle w:val="ConsPlusNormal"/>
        <w:ind w:firstLine="540"/>
        <w:jc w:val="both"/>
      </w:pPr>
      <w:bookmarkStart w:id="37" w:name="P8840"/>
      <w:bookmarkEnd w:id="37"/>
      <w:r>
        <w:t xml:space="preserve">16. Результаты конкурса оформляются протоколом, к которому прикладывается перечень участников конкурса, указанный в </w:t>
      </w:r>
      <w:hyperlink w:anchor="P8830" w:history="1">
        <w:r>
          <w:rPr>
            <w:color w:val="0000FF"/>
          </w:rPr>
          <w:t>подпункте 2 пункта 13</w:t>
        </w:r>
      </w:hyperlink>
      <w:r>
        <w:t xml:space="preserve"> настоящего Порядка, с перечислением победителей конкурса и размеров предоставляемых грантов на развитие КФХ и единовременной помощи.</w:t>
      </w:r>
    </w:p>
    <w:p w:rsidR="00F051D4" w:rsidRDefault="00F051D4">
      <w:pPr>
        <w:pStyle w:val="ConsPlusNormal"/>
        <w:ind w:firstLine="540"/>
        <w:jc w:val="both"/>
      </w:pPr>
      <w:r>
        <w:t>Указанный протокол в течение 10 календарных дней со дня его подписания размещается на сайте.</w:t>
      </w:r>
    </w:p>
    <w:p w:rsidR="00F051D4" w:rsidRDefault="00F051D4">
      <w:pPr>
        <w:pStyle w:val="ConsPlusNormal"/>
        <w:ind w:firstLine="540"/>
        <w:jc w:val="both"/>
      </w:pPr>
      <w:r>
        <w:t>По письменному заявлению главы КФХ, не являющегося победителем конкурса, пакет документов, представленный в конкурсную комиссию на бумажном носителе, возвращается ему в течение 10 рабочих дней.</w:t>
      </w:r>
    </w:p>
    <w:p w:rsidR="00F051D4" w:rsidRDefault="00F051D4">
      <w:pPr>
        <w:pStyle w:val="ConsPlusNormal"/>
        <w:jc w:val="both"/>
      </w:pPr>
      <w:r>
        <w:t xml:space="preserve">(в ред. </w:t>
      </w:r>
      <w:hyperlink r:id="rId1689"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16.1. В случае выделения Министерству в текущем финансовом году дополнительных лимитов бюджетных обязательств с целью предоставления в текущем году за счет соответствующих денежных средств грантов на развитие КФХ и единовременной помощи Министерство проводит повторный конкурс для предоставления гранта на развитие КФХ и единовременной помощи (далее - повторный конкурс).</w:t>
      </w:r>
    </w:p>
    <w:p w:rsidR="00F051D4" w:rsidRDefault="00F051D4">
      <w:pPr>
        <w:pStyle w:val="ConsPlusNormal"/>
        <w:ind w:firstLine="540"/>
        <w:jc w:val="both"/>
      </w:pPr>
      <w:r>
        <w:lastRenderedPageBreak/>
        <w:t xml:space="preserve">Проведение повторного конкурса осуществляется в соответствии с </w:t>
      </w:r>
      <w:hyperlink w:anchor="P8699" w:history="1">
        <w:r>
          <w:rPr>
            <w:color w:val="0000FF"/>
          </w:rPr>
          <w:t>пунктами 6</w:t>
        </w:r>
      </w:hyperlink>
      <w:r>
        <w:t xml:space="preserve"> - </w:t>
      </w:r>
      <w:hyperlink w:anchor="P8840" w:history="1">
        <w:r>
          <w:rPr>
            <w:color w:val="0000FF"/>
          </w:rPr>
          <w:t>16</w:t>
        </w:r>
      </w:hyperlink>
      <w:r>
        <w:t xml:space="preserve"> (в части, не затрагивающей сроки подачи в конкурсную комиссию конкурсной заявки и проведения второго этапа конкурса), </w:t>
      </w:r>
      <w:hyperlink w:anchor="P8847" w:history="1">
        <w:r>
          <w:rPr>
            <w:color w:val="0000FF"/>
          </w:rPr>
          <w:t>16.2</w:t>
        </w:r>
      </w:hyperlink>
      <w:r>
        <w:t xml:space="preserve">, </w:t>
      </w:r>
      <w:hyperlink w:anchor="P8851" w:history="1">
        <w:r>
          <w:rPr>
            <w:color w:val="0000FF"/>
          </w:rPr>
          <w:t>16.3</w:t>
        </w:r>
      </w:hyperlink>
      <w:r>
        <w:t xml:space="preserve"> настоящего Порядка.</w:t>
      </w:r>
    </w:p>
    <w:p w:rsidR="00F051D4" w:rsidRDefault="00F051D4">
      <w:pPr>
        <w:pStyle w:val="ConsPlusNormal"/>
        <w:jc w:val="both"/>
      </w:pPr>
      <w:r>
        <w:t xml:space="preserve">(п. 16.1 введен </w:t>
      </w:r>
      <w:hyperlink r:id="rId1690" w:history="1">
        <w:r>
          <w:rPr>
            <w:color w:val="0000FF"/>
          </w:rPr>
          <w:t>Постановлением</w:t>
        </w:r>
      </w:hyperlink>
      <w:r>
        <w:t xml:space="preserve"> Правительства Омской области от 24.06.2015 N 174-п)</w:t>
      </w:r>
    </w:p>
    <w:p w:rsidR="00F051D4" w:rsidRDefault="00F051D4">
      <w:pPr>
        <w:pStyle w:val="ConsPlusNormal"/>
        <w:ind w:firstLine="540"/>
        <w:jc w:val="both"/>
      </w:pPr>
      <w:bookmarkStart w:id="38" w:name="P8847"/>
      <w:bookmarkEnd w:id="38"/>
      <w:r>
        <w:t>16.2. В рамках первого этапа повторного конкурса:</w:t>
      </w:r>
    </w:p>
    <w:p w:rsidR="00F051D4" w:rsidRDefault="00F051D4">
      <w:pPr>
        <w:pStyle w:val="ConsPlusNormal"/>
        <w:ind w:firstLine="540"/>
        <w:jc w:val="both"/>
      </w:pPr>
      <w:bookmarkStart w:id="39" w:name="P8848"/>
      <w:bookmarkEnd w:id="39"/>
      <w:r>
        <w:t>1) сообщение о проведении повторного конкурса, содержащее сведения о месте и времени предоставления конкурсных заявок, размещается на сайте в течение 30 календарных дней со дня доведения Министерству дополнительных лимитов бюджетных обязательств;</w:t>
      </w:r>
    </w:p>
    <w:p w:rsidR="00F051D4" w:rsidRDefault="00F051D4">
      <w:pPr>
        <w:pStyle w:val="ConsPlusNormal"/>
        <w:ind w:firstLine="540"/>
        <w:jc w:val="both"/>
      </w:pPr>
      <w:r>
        <w:t xml:space="preserve">2) конкурсные заявки принимаются в течение 10 календарных дней со дня размещения на сайте сообщения, указанного в </w:t>
      </w:r>
      <w:hyperlink w:anchor="P8848" w:history="1">
        <w:r>
          <w:rPr>
            <w:color w:val="0000FF"/>
          </w:rPr>
          <w:t>подпункте 1</w:t>
        </w:r>
      </w:hyperlink>
      <w:r>
        <w:t xml:space="preserve"> настоящего пункта.</w:t>
      </w:r>
    </w:p>
    <w:p w:rsidR="00F051D4" w:rsidRDefault="00F051D4">
      <w:pPr>
        <w:pStyle w:val="ConsPlusNormal"/>
        <w:jc w:val="both"/>
      </w:pPr>
      <w:r>
        <w:t xml:space="preserve">(п. 16.2 введен </w:t>
      </w:r>
      <w:hyperlink r:id="rId1691" w:history="1">
        <w:r>
          <w:rPr>
            <w:color w:val="0000FF"/>
          </w:rPr>
          <w:t>Постановлением</w:t>
        </w:r>
      </w:hyperlink>
      <w:r>
        <w:t xml:space="preserve"> Правительства Омской области от 24.06.2015 N 174-п)</w:t>
      </w:r>
    </w:p>
    <w:p w:rsidR="00F051D4" w:rsidRDefault="00F051D4">
      <w:pPr>
        <w:pStyle w:val="ConsPlusNormal"/>
        <w:ind w:firstLine="540"/>
        <w:jc w:val="both"/>
      </w:pPr>
      <w:bookmarkStart w:id="40" w:name="P8851"/>
      <w:bookmarkEnd w:id="40"/>
      <w:r>
        <w:t>16.3. Второй этап повторного конкурса проводится в течение 30 календарных дней со дня окончания приема конкурсных заявок.</w:t>
      </w:r>
    </w:p>
    <w:p w:rsidR="00F051D4" w:rsidRDefault="00F051D4">
      <w:pPr>
        <w:pStyle w:val="ConsPlusNormal"/>
        <w:jc w:val="both"/>
      </w:pPr>
      <w:r>
        <w:t xml:space="preserve">(п. 16.3 введен </w:t>
      </w:r>
      <w:hyperlink r:id="rId1692" w:history="1">
        <w:r>
          <w:rPr>
            <w:color w:val="0000FF"/>
          </w:rPr>
          <w:t>Постановлением</w:t>
        </w:r>
      </w:hyperlink>
      <w:r>
        <w:t xml:space="preserve"> Правительства Омской области от 24.06.2015 N 174-п)</w:t>
      </w:r>
    </w:p>
    <w:p w:rsidR="00F051D4" w:rsidRDefault="00F051D4">
      <w:pPr>
        <w:pStyle w:val="ConsPlusNormal"/>
        <w:ind w:firstLine="540"/>
        <w:jc w:val="both"/>
      </w:pPr>
      <w:r>
        <w:t>16.4. В случае если после распределения бюджетных средств между победителями конкурса (повторного конкурса) в соответствии с настоящим Порядком остались нераспределенные бюджетные средства, предусмотренные Министерству на текущий финансовый год, Министерство с целью предоставления в текущем году за счет соответствующих денежных средств грантов на развитие КФХ и единовременной помощи проводит дополнительный конкурс для предоставления гранта на развитие КФХ и единовременной помощи (далее - дополнительный конкурс).</w:t>
      </w:r>
    </w:p>
    <w:p w:rsidR="00F051D4" w:rsidRDefault="00F051D4">
      <w:pPr>
        <w:pStyle w:val="ConsPlusNormal"/>
        <w:ind w:firstLine="540"/>
        <w:jc w:val="both"/>
      </w:pPr>
      <w:r>
        <w:t xml:space="preserve">Проведение дополнительного конкурса осуществляется в соответствии с </w:t>
      </w:r>
      <w:hyperlink w:anchor="P8699" w:history="1">
        <w:r>
          <w:rPr>
            <w:color w:val="0000FF"/>
          </w:rPr>
          <w:t>пунктами 6</w:t>
        </w:r>
      </w:hyperlink>
      <w:r>
        <w:t xml:space="preserve"> - </w:t>
      </w:r>
      <w:hyperlink w:anchor="P8832" w:history="1">
        <w:r>
          <w:rPr>
            <w:color w:val="0000FF"/>
          </w:rPr>
          <w:t>14</w:t>
        </w:r>
      </w:hyperlink>
      <w:r>
        <w:t xml:space="preserve"> (в части, не затрагивающей сроки подачи в конкурсную комиссию конкурсной заявки и проведения второго этапа конкурса), </w:t>
      </w:r>
      <w:hyperlink w:anchor="P8840" w:history="1">
        <w:r>
          <w:rPr>
            <w:color w:val="0000FF"/>
          </w:rPr>
          <w:t>16</w:t>
        </w:r>
      </w:hyperlink>
      <w:r>
        <w:t xml:space="preserve">, </w:t>
      </w:r>
      <w:hyperlink w:anchor="P8856" w:history="1">
        <w:r>
          <w:rPr>
            <w:color w:val="0000FF"/>
          </w:rPr>
          <w:t>16.5</w:t>
        </w:r>
      </w:hyperlink>
      <w:r>
        <w:t xml:space="preserve"> - </w:t>
      </w:r>
      <w:hyperlink w:anchor="P8863" w:history="1">
        <w:r>
          <w:rPr>
            <w:color w:val="0000FF"/>
          </w:rPr>
          <w:t>16.7</w:t>
        </w:r>
      </w:hyperlink>
      <w:r>
        <w:t xml:space="preserve"> настоящего Порядка.</w:t>
      </w:r>
    </w:p>
    <w:p w:rsidR="00F051D4" w:rsidRDefault="00F051D4">
      <w:pPr>
        <w:pStyle w:val="ConsPlusNormal"/>
        <w:jc w:val="both"/>
      </w:pPr>
      <w:r>
        <w:t xml:space="preserve">(п. 16.4 введен </w:t>
      </w:r>
      <w:hyperlink r:id="rId1693" w:history="1">
        <w:r>
          <w:rPr>
            <w:color w:val="0000FF"/>
          </w:rPr>
          <w:t>Постановлением</w:t>
        </w:r>
      </w:hyperlink>
      <w:r>
        <w:t xml:space="preserve"> Правительства Омской области от 24.06.2015 N 174-п)</w:t>
      </w:r>
    </w:p>
    <w:p w:rsidR="00F051D4" w:rsidRDefault="00F051D4">
      <w:pPr>
        <w:pStyle w:val="ConsPlusNormal"/>
        <w:ind w:firstLine="540"/>
        <w:jc w:val="both"/>
      </w:pPr>
      <w:bookmarkStart w:id="41" w:name="P8856"/>
      <w:bookmarkEnd w:id="41"/>
      <w:r>
        <w:t>16.5. В рамках первого этапа дополнительного конкурса:</w:t>
      </w:r>
    </w:p>
    <w:p w:rsidR="00F051D4" w:rsidRDefault="00F051D4">
      <w:pPr>
        <w:pStyle w:val="ConsPlusNormal"/>
        <w:ind w:firstLine="540"/>
        <w:jc w:val="both"/>
      </w:pPr>
      <w:r>
        <w:t>1) сообщение о проведении дополнительного конкурса, содержащее информацию о размере остатка нераспределенных бюджетных средств, для предоставления которого проводится дополнительный конкурс, размещается на сайте в течение 30 календарных дней со дня возникновения указанного остатка;</w:t>
      </w:r>
    </w:p>
    <w:p w:rsidR="00F051D4" w:rsidRDefault="00F051D4">
      <w:pPr>
        <w:pStyle w:val="ConsPlusNormal"/>
        <w:ind w:firstLine="540"/>
        <w:jc w:val="both"/>
      </w:pPr>
      <w:r>
        <w:t xml:space="preserve">2) конкурсные заявки принимаются в течение 14 календарных дней со дня размещения на сайте сообщения, указанного в </w:t>
      </w:r>
      <w:hyperlink w:anchor="P83" w:history="1">
        <w:r>
          <w:rPr>
            <w:color w:val="0000FF"/>
          </w:rPr>
          <w:t>подпункте 1</w:t>
        </w:r>
      </w:hyperlink>
      <w:r>
        <w:t xml:space="preserve"> настоящего пункта;</w:t>
      </w:r>
    </w:p>
    <w:p w:rsidR="00F051D4" w:rsidRDefault="00F051D4">
      <w:pPr>
        <w:pStyle w:val="ConsPlusNormal"/>
        <w:ind w:firstLine="540"/>
        <w:jc w:val="both"/>
      </w:pPr>
      <w:r>
        <w:t>3) дополнительным требованием для глав КФХ к участию в дополнительном конкурсе является размер испрашиваемого гранта на развитие КФХ и единовременной помощи, указанный в конкурсной заявке, который должен быть равен размеру остатка нераспределенных бюджетных средств.</w:t>
      </w:r>
    </w:p>
    <w:p w:rsidR="00F051D4" w:rsidRDefault="00F051D4">
      <w:pPr>
        <w:pStyle w:val="ConsPlusNormal"/>
        <w:jc w:val="both"/>
      </w:pPr>
      <w:r>
        <w:t xml:space="preserve">(п. 16.5 введен </w:t>
      </w:r>
      <w:hyperlink r:id="rId1694" w:history="1">
        <w:r>
          <w:rPr>
            <w:color w:val="0000FF"/>
          </w:rPr>
          <w:t>Постановлением</w:t>
        </w:r>
      </w:hyperlink>
      <w:r>
        <w:t xml:space="preserve"> Правительства Омской области от 24.06.2015 N 174-п)</w:t>
      </w:r>
    </w:p>
    <w:p w:rsidR="00F051D4" w:rsidRDefault="00F051D4">
      <w:pPr>
        <w:pStyle w:val="ConsPlusNormal"/>
        <w:ind w:firstLine="540"/>
        <w:jc w:val="both"/>
      </w:pPr>
      <w:r>
        <w:t>16.6. Второй этап дополнительного конкурса проводится в течение 30 календарных дней со дня окончания приема конкурсных заявок.</w:t>
      </w:r>
    </w:p>
    <w:p w:rsidR="00F051D4" w:rsidRDefault="00F051D4">
      <w:pPr>
        <w:pStyle w:val="ConsPlusNormal"/>
        <w:jc w:val="both"/>
      </w:pPr>
      <w:r>
        <w:t xml:space="preserve">(п. 16.6 введен </w:t>
      </w:r>
      <w:hyperlink r:id="rId1695" w:history="1">
        <w:r>
          <w:rPr>
            <w:color w:val="0000FF"/>
          </w:rPr>
          <w:t>Постановлением</w:t>
        </w:r>
      </w:hyperlink>
      <w:r>
        <w:t xml:space="preserve"> Правительства Омской области от 24.06.2015 N 174-п)</w:t>
      </w:r>
    </w:p>
    <w:p w:rsidR="00F051D4" w:rsidRDefault="00F051D4">
      <w:pPr>
        <w:pStyle w:val="ConsPlusNormal"/>
        <w:ind w:firstLine="540"/>
        <w:jc w:val="both"/>
      </w:pPr>
      <w:bookmarkStart w:id="42" w:name="P8863"/>
      <w:bookmarkEnd w:id="42"/>
      <w:r>
        <w:t xml:space="preserve">16.7. Победителем дополнительного конкурса признается глава КФХ, указанный первым в перечне участников дополнительного конкурса, составленном в соответствии с </w:t>
      </w:r>
      <w:hyperlink r:id="rId1696" w:history="1">
        <w:r>
          <w:rPr>
            <w:color w:val="0000FF"/>
          </w:rPr>
          <w:t>подпунктом 2 пункта 13</w:t>
        </w:r>
      </w:hyperlink>
      <w:r>
        <w:t xml:space="preserve"> настоящего Порядка.</w:t>
      </w:r>
    </w:p>
    <w:p w:rsidR="00F051D4" w:rsidRDefault="00F051D4">
      <w:pPr>
        <w:pStyle w:val="ConsPlusNormal"/>
        <w:jc w:val="both"/>
      </w:pPr>
      <w:r>
        <w:t xml:space="preserve">(п. 16.7 введен </w:t>
      </w:r>
      <w:hyperlink r:id="rId1697" w:history="1">
        <w:r>
          <w:rPr>
            <w:color w:val="0000FF"/>
          </w:rPr>
          <w:t>Постановлением</w:t>
        </w:r>
      </w:hyperlink>
      <w:r>
        <w:t xml:space="preserve"> Правительства Омской области от 24.06.2015 N 174-п)</w:t>
      </w:r>
    </w:p>
    <w:p w:rsidR="00F051D4" w:rsidRDefault="00F051D4">
      <w:pPr>
        <w:pStyle w:val="ConsPlusNormal"/>
        <w:jc w:val="both"/>
      </w:pPr>
    </w:p>
    <w:p w:rsidR="00F051D4" w:rsidRDefault="00F051D4">
      <w:pPr>
        <w:pStyle w:val="ConsPlusNormal"/>
        <w:jc w:val="center"/>
        <w:outlineLvl w:val="3"/>
      </w:pPr>
      <w:r>
        <w:t>III. Условия и порядок предоставления грантов</w:t>
      </w:r>
    </w:p>
    <w:p w:rsidR="00F051D4" w:rsidRDefault="00F051D4">
      <w:pPr>
        <w:pStyle w:val="ConsPlusNormal"/>
        <w:jc w:val="center"/>
      </w:pPr>
      <w:r>
        <w:t>на развитие КФХ и единовременной помощи</w:t>
      </w:r>
    </w:p>
    <w:p w:rsidR="00F051D4" w:rsidRDefault="00F051D4">
      <w:pPr>
        <w:pStyle w:val="ConsPlusNormal"/>
        <w:jc w:val="both"/>
      </w:pPr>
    </w:p>
    <w:p w:rsidR="00F051D4" w:rsidRDefault="00F051D4">
      <w:pPr>
        <w:pStyle w:val="ConsPlusNormal"/>
        <w:ind w:firstLine="540"/>
        <w:jc w:val="both"/>
      </w:pPr>
      <w:r>
        <w:t>17. Условиями предоставления грантов на развитие КФХ и единовременной помощи являются:</w:t>
      </w:r>
    </w:p>
    <w:p w:rsidR="00F051D4" w:rsidRDefault="00F051D4">
      <w:pPr>
        <w:pStyle w:val="ConsPlusNormal"/>
        <w:ind w:firstLine="540"/>
        <w:jc w:val="both"/>
      </w:pPr>
      <w:bookmarkStart w:id="43" w:name="P8870"/>
      <w:bookmarkEnd w:id="43"/>
      <w:r>
        <w:t xml:space="preserve">1) указание главой КФХ достоверных сведений в документах, направленных в конкурсную комиссию согласно </w:t>
      </w:r>
      <w:hyperlink w:anchor="P8722" w:history="1">
        <w:r>
          <w:rPr>
            <w:color w:val="0000FF"/>
          </w:rPr>
          <w:t>пункту 8</w:t>
        </w:r>
      </w:hyperlink>
      <w:r>
        <w:t xml:space="preserve"> настоящего Порядка;</w:t>
      </w:r>
    </w:p>
    <w:p w:rsidR="00F051D4" w:rsidRDefault="00F051D4">
      <w:pPr>
        <w:pStyle w:val="ConsPlusNormal"/>
        <w:ind w:firstLine="540"/>
        <w:jc w:val="both"/>
      </w:pPr>
      <w:r>
        <w:t>2) осуществление главой КФХ деятельности по ведению КФХ в течение не менее 5 лет со дня предоставления грантов на развитие КФХ и единовременной помощи;</w:t>
      </w:r>
    </w:p>
    <w:p w:rsidR="00F051D4" w:rsidRDefault="00F051D4">
      <w:pPr>
        <w:pStyle w:val="ConsPlusNormal"/>
        <w:ind w:firstLine="540"/>
        <w:jc w:val="both"/>
      </w:pPr>
      <w:bookmarkStart w:id="44" w:name="P8872"/>
      <w:bookmarkEnd w:id="44"/>
      <w:r>
        <w:lastRenderedPageBreak/>
        <w:t>3) использование грантов на развитие КФХ и единовременной помощи в течение 18 месяцев со дня поступления соответствующих средств на счет начинающего фермера;</w:t>
      </w:r>
    </w:p>
    <w:p w:rsidR="00F051D4" w:rsidRDefault="00F051D4">
      <w:pPr>
        <w:pStyle w:val="ConsPlusNormal"/>
        <w:ind w:firstLine="540"/>
        <w:jc w:val="both"/>
      </w:pPr>
      <w:r>
        <w:t>4) использование грантов на развитие КФХ и единовременной помощи в соответствии со статьями расходов, указанными в плане расходов бизнес-плана. Изменение главой КФХ плана расходов бизнес-плана, в том числе в пределах предоставленного гранта на развитие КФХ, подлежит согласованию с конкурсной комиссией в порядке, утвержденном Министерством;</w:t>
      </w:r>
    </w:p>
    <w:p w:rsidR="00F051D4" w:rsidRDefault="00F051D4">
      <w:pPr>
        <w:pStyle w:val="ConsPlusNormal"/>
        <w:ind w:firstLine="540"/>
        <w:jc w:val="both"/>
      </w:pPr>
      <w:r>
        <w:t>5) создание не менее одного постоянного рабочего места на каждый 1 млн. рублей гранта, но не менее одного нового постоянного рабочего места на один грант в течение 18 месяцев;</w:t>
      </w:r>
    </w:p>
    <w:p w:rsidR="00F051D4" w:rsidRDefault="00F051D4">
      <w:pPr>
        <w:pStyle w:val="ConsPlusNormal"/>
        <w:jc w:val="both"/>
      </w:pPr>
      <w:r>
        <w:t xml:space="preserve">(пп. 5 в ред. </w:t>
      </w:r>
      <w:hyperlink r:id="rId1698"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bookmarkStart w:id="45" w:name="P8876"/>
      <w:bookmarkEnd w:id="45"/>
      <w:r>
        <w:t>6) представление в Министерство отчета о достижении значений показателей по форме и в сроки, утвержденные Министерством сельского хозяйства Российской Федерации, с приложением копий документов (договоров, актов приемки выполненных работ, накладных, платежных поручений, кассовых чеков, квитанций об оплате и иных установленных законодательством Российской Федерации документов), подтверждающих оплату статей расходов, указанных в плане расходов бизнес-плана в отчетном периоде;</w:t>
      </w:r>
    </w:p>
    <w:p w:rsidR="00F051D4" w:rsidRDefault="00F051D4">
      <w:pPr>
        <w:pStyle w:val="ConsPlusNormal"/>
        <w:jc w:val="both"/>
      </w:pPr>
      <w:r>
        <w:t xml:space="preserve">(пп. 6 в ред. </w:t>
      </w:r>
      <w:hyperlink r:id="rId169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 xml:space="preserve">7) заключение с Министерством соглашения о предоставлении гранта на развитие КФХ и единовременной помощи, предусматривающего в качестве условия предоставления грантов на развитие КФХ и единовременной помощи согласие их получателя на осуществление Министерством и органами государственного финансового контроля проверок соблюдения им условий, цели и порядка предоставления грантов на развитие КФХ и единовременной помощи, а также запрет приобретения иностранной валюты в соответствии с </w:t>
      </w:r>
      <w:hyperlink r:id="rId1700" w:history="1">
        <w:r>
          <w:rPr>
            <w:color w:val="0000FF"/>
          </w:rPr>
          <w:t>пунктом 5.1 статьи 78</w:t>
        </w:r>
      </w:hyperlink>
      <w:r>
        <w:t xml:space="preserve"> Бюджетного кодекса Российской Федерации (далее - соглашение).</w:t>
      </w:r>
    </w:p>
    <w:p w:rsidR="00F051D4" w:rsidRDefault="00F051D4">
      <w:pPr>
        <w:pStyle w:val="ConsPlusNormal"/>
        <w:ind w:firstLine="540"/>
        <w:jc w:val="both"/>
      </w:pPr>
      <w:r>
        <w:t xml:space="preserve">Соглашение заключается в соответствии с типовой формой, установленной Министерством финансов Омской области, на основании </w:t>
      </w:r>
      <w:hyperlink r:id="rId1701" w:history="1">
        <w:r>
          <w:rPr>
            <w:color w:val="0000FF"/>
          </w:rPr>
          <w:t>подпункта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F051D4" w:rsidRDefault="00F051D4">
      <w:pPr>
        <w:pStyle w:val="ConsPlusNormal"/>
        <w:ind w:firstLine="540"/>
        <w:jc w:val="both"/>
      </w:pPr>
      <w:r>
        <w:t>Соглашением предусматриваются:</w:t>
      </w:r>
    </w:p>
    <w:p w:rsidR="00F051D4" w:rsidRDefault="00F051D4">
      <w:pPr>
        <w:pStyle w:val="ConsPlusNormal"/>
        <w:ind w:firstLine="540"/>
        <w:jc w:val="both"/>
      </w:pPr>
      <w:r>
        <w:t>- случаи возврата в областной бюджет начинающими фермерами в текущем финансовом году остатков грантов;</w:t>
      </w:r>
    </w:p>
    <w:p w:rsidR="00F051D4" w:rsidRDefault="00F051D4">
      <w:pPr>
        <w:pStyle w:val="ConsPlusNormal"/>
        <w:ind w:firstLine="540"/>
        <w:jc w:val="both"/>
      </w:pPr>
      <w:r>
        <w:t xml:space="preserve">- абзац исключен. - </w:t>
      </w:r>
      <w:hyperlink r:id="rId1702" w:history="1">
        <w:r>
          <w:rPr>
            <w:color w:val="0000FF"/>
          </w:rPr>
          <w:t>Постановление</w:t>
        </w:r>
      </w:hyperlink>
      <w:r>
        <w:t xml:space="preserve"> Правительства Омской области от 26.07.2017 N 212-п;</w:t>
      </w:r>
    </w:p>
    <w:p w:rsidR="00F051D4" w:rsidRDefault="00F051D4">
      <w:pPr>
        <w:pStyle w:val="ConsPlusNormal"/>
        <w:ind w:firstLine="540"/>
        <w:jc w:val="both"/>
      </w:pPr>
      <w:r>
        <w:t xml:space="preserve">- значения показателей результативности, предусмотренных в соответствии с </w:t>
      </w:r>
      <w:hyperlink w:anchor="P8890" w:history="1">
        <w:r>
          <w:rPr>
            <w:color w:val="0000FF"/>
          </w:rPr>
          <w:t>пунктом 17.1</w:t>
        </w:r>
      </w:hyperlink>
      <w:r>
        <w:t xml:space="preserve"> настоящего Порядка;</w:t>
      </w:r>
    </w:p>
    <w:p w:rsidR="00F051D4" w:rsidRDefault="00F051D4">
      <w:pPr>
        <w:pStyle w:val="ConsPlusNormal"/>
        <w:jc w:val="both"/>
      </w:pPr>
      <w:r>
        <w:t xml:space="preserve">(в ред. </w:t>
      </w:r>
      <w:hyperlink r:id="rId1703"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 порядок, сроки и формы представления начинающими фермерами отчета о достижении показателей результативности;</w:t>
      </w:r>
    </w:p>
    <w:p w:rsidR="00F051D4" w:rsidRDefault="00F051D4">
      <w:pPr>
        <w:pStyle w:val="ConsPlusNormal"/>
        <w:jc w:val="both"/>
      </w:pPr>
      <w:r>
        <w:t xml:space="preserve">(в ред. </w:t>
      </w:r>
      <w:hyperlink r:id="rId1704" w:history="1">
        <w:r>
          <w:rPr>
            <w:color w:val="0000FF"/>
          </w:rPr>
          <w:t>Постановления</w:t>
        </w:r>
      </w:hyperlink>
      <w:r>
        <w:t xml:space="preserve"> Правительства Омской области от 26.07.2017 N 212-п)</w:t>
      </w:r>
    </w:p>
    <w:p w:rsidR="00F051D4" w:rsidRDefault="00F051D4">
      <w:pPr>
        <w:pStyle w:val="ConsPlusNormal"/>
        <w:jc w:val="both"/>
      </w:pPr>
      <w:r>
        <w:t xml:space="preserve">(пп. 7 в ред. </w:t>
      </w:r>
      <w:hyperlink r:id="rId1705"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xml:space="preserve">8) достижение показателей результативности, предусмотренных в соглашении в соответствии с </w:t>
      </w:r>
      <w:hyperlink w:anchor="P8890" w:history="1">
        <w:r>
          <w:rPr>
            <w:color w:val="0000FF"/>
          </w:rPr>
          <w:t>пунктом 17.1</w:t>
        </w:r>
      </w:hyperlink>
      <w:r>
        <w:t xml:space="preserve"> настоящего Порядка.</w:t>
      </w:r>
    </w:p>
    <w:p w:rsidR="00F051D4" w:rsidRDefault="00F051D4">
      <w:pPr>
        <w:pStyle w:val="ConsPlusNormal"/>
        <w:jc w:val="both"/>
      </w:pPr>
      <w:r>
        <w:t xml:space="preserve">(пп. 8 введен </w:t>
      </w:r>
      <w:hyperlink r:id="rId1706"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bookmarkStart w:id="46" w:name="P8890"/>
      <w:bookmarkEnd w:id="46"/>
      <w:r>
        <w:t>17.1. Показателями результативности являются:</w:t>
      </w:r>
    </w:p>
    <w:p w:rsidR="00F051D4" w:rsidRDefault="00F051D4">
      <w:pPr>
        <w:pStyle w:val="ConsPlusNormal"/>
        <w:ind w:firstLine="540"/>
        <w:jc w:val="both"/>
      </w:pPr>
      <w:r>
        <w:t>1) прирост объема сельскохозяйственной продукции, произведенной в КФХ (процентов);</w:t>
      </w:r>
    </w:p>
    <w:p w:rsidR="00F051D4" w:rsidRDefault="00F051D4">
      <w:pPr>
        <w:pStyle w:val="ConsPlusNormal"/>
        <w:ind w:firstLine="540"/>
        <w:jc w:val="both"/>
      </w:pPr>
      <w:r>
        <w:t>2) количество новых постоянных рабочих мест, созданных в КФХ (единиц).</w:t>
      </w:r>
    </w:p>
    <w:p w:rsidR="00F051D4" w:rsidRDefault="00F051D4">
      <w:pPr>
        <w:pStyle w:val="ConsPlusNormal"/>
        <w:jc w:val="both"/>
      </w:pPr>
      <w:r>
        <w:t xml:space="preserve">(п. 17.1 введен </w:t>
      </w:r>
      <w:hyperlink r:id="rId1707"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r>
        <w:t>18. Дополнительным условием предоставления грантов на развитие КФХ является использование имущества, закупаемого начинающим фермером за счет средств гранта на развитие КФХ, исключительно на развитие КФХ, главой которого он является.</w:t>
      </w:r>
    </w:p>
    <w:p w:rsidR="00F051D4" w:rsidRDefault="00F051D4">
      <w:pPr>
        <w:pStyle w:val="ConsPlusNormal"/>
        <w:ind w:firstLine="540"/>
        <w:jc w:val="both"/>
      </w:pPr>
      <w:r>
        <w:t xml:space="preserve">19. На основании протокола заседания конкурсной комиссии, предусмотренного </w:t>
      </w:r>
      <w:hyperlink w:anchor="P8840" w:history="1">
        <w:r>
          <w:rPr>
            <w:color w:val="0000FF"/>
          </w:rPr>
          <w:t>пунктом 16</w:t>
        </w:r>
      </w:hyperlink>
      <w:r>
        <w:t xml:space="preserve"> настоящего Порядка, в течение 15 календарных дней со дня его размещения на сайте Министерство принимает решение о предоставлении грантов на развитие КФХ и единовременной </w:t>
      </w:r>
      <w:r>
        <w:lastRenderedPageBreak/>
        <w:t>помощи.</w:t>
      </w:r>
    </w:p>
    <w:p w:rsidR="00F051D4" w:rsidRDefault="00F051D4">
      <w:pPr>
        <w:pStyle w:val="ConsPlusNormal"/>
        <w:ind w:firstLine="540"/>
        <w:jc w:val="both"/>
      </w:pPr>
      <w:r>
        <w:t xml:space="preserve">20. В течение 10 календарных дней с даты принятия решения о предоставлении грантов на развитие КФХ и единовременной помощи Министерство направляет главам КФХ сертификат участника государственной </w:t>
      </w:r>
      <w:hyperlink w:anchor="P46" w:history="1">
        <w:r>
          <w:rPr>
            <w:color w:val="0000FF"/>
          </w:rPr>
          <w:t>программы</w:t>
        </w:r>
      </w:hyperlink>
      <w:r>
        <w:t xml:space="preserve"> Омской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от 15 октября 2013 года N 252-п, по форме, утвержденной Министерством (далее - сертификат).</w:t>
      </w:r>
    </w:p>
    <w:p w:rsidR="00F051D4" w:rsidRDefault="00F051D4">
      <w:pPr>
        <w:pStyle w:val="ConsPlusNormal"/>
        <w:jc w:val="both"/>
      </w:pPr>
      <w:r>
        <w:t xml:space="preserve">(п. 20 в ред. </w:t>
      </w:r>
      <w:hyperlink r:id="rId1708"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21. В течение 10 рабочих дней со дня принятия решения о предоставлении грантов на развитие КФХ и единовременной помощи Министерство перечисляет на лицевые счета глав КФХ, открытые в Управлении Федерального казначейства по Омской области, денежные средства, составляющие гранты на развитие КФХ и единовременную помощь.</w:t>
      </w:r>
    </w:p>
    <w:p w:rsidR="00F051D4" w:rsidRDefault="00F051D4">
      <w:pPr>
        <w:pStyle w:val="ConsPlusNormal"/>
        <w:jc w:val="both"/>
      </w:pPr>
      <w:r>
        <w:t xml:space="preserve">(в ред. Постановлений Правительства Омской области от 09.03.2017 </w:t>
      </w:r>
      <w:hyperlink r:id="rId1709" w:history="1">
        <w:r>
          <w:rPr>
            <w:color w:val="0000FF"/>
          </w:rPr>
          <w:t>N 59-п</w:t>
        </w:r>
      </w:hyperlink>
      <w:r>
        <w:t xml:space="preserve">, от 26.07.2017 </w:t>
      </w:r>
      <w:hyperlink r:id="rId1710" w:history="1">
        <w:r>
          <w:rPr>
            <w:color w:val="0000FF"/>
          </w:rPr>
          <w:t>N 212-п</w:t>
        </w:r>
      </w:hyperlink>
      <w:r>
        <w:t>)</w:t>
      </w:r>
    </w:p>
    <w:p w:rsidR="00F051D4" w:rsidRDefault="00F051D4">
      <w:pPr>
        <w:pStyle w:val="ConsPlusNormal"/>
        <w:ind w:firstLine="540"/>
        <w:jc w:val="both"/>
      </w:pPr>
      <w:r>
        <w:t xml:space="preserve">22. С момента списания денежных средств, составляющих гранты на развитие КФХ и единовременную помощь, со счета Министерства на лицевые счета глав КФХ, открытые в Управлении Федерального казначейства по Омской области, гранты на развитие КФХ и единовременная помощь считаются предоставленными начинающему фермеру, а </w:t>
      </w:r>
      <w:hyperlink r:id="rId1711" w:history="1">
        <w:r>
          <w:rPr>
            <w:color w:val="0000FF"/>
          </w:rPr>
          <w:t>сертификат</w:t>
        </w:r>
      </w:hyperlink>
      <w:r>
        <w:t xml:space="preserve"> погашенным.</w:t>
      </w:r>
    </w:p>
    <w:p w:rsidR="00F051D4" w:rsidRDefault="00F051D4">
      <w:pPr>
        <w:pStyle w:val="ConsPlusNormal"/>
        <w:jc w:val="both"/>
      </w:pPr>
      <w:r>
        <w:t xml:space="preserve">(в ред. </w:t>
      </w:r>
      <w:hyperlink r:id="rId1712"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23. Проверка соблюдения условий, цели и порядка предоставления грантов на развитие КФХ и единовременной помощи осуществляется Министерством и Главным управлением финансового контроля Омской области.</w:t>
      </w:r>
    </w:p>
    <w:p w:rsidR="00F051D4" w:rsidRDefault="00F051D4">
      <w:pPr>
        <w:pStyle w:val="ConsPlusNormal"/>
        <w:jc w:val="both"/>
      </w:pPr>
    </w:p>
    <w:p w:rsidR="00F051D4" w:rsidRDefault="00F051D4">
      <w:pPr>
        <w:pStyle w:val="ConsPlusNormal"/>
        <w:jc w:val="center"/>
        <w:outlineLvl w:val="3"/>
      </w:pPr>
      <w:r>
        <w:t>IV. Порядок возврата грантов на развитие КФХ</w:t>
      </w:r>
    </w:p>
    <w:p w:rsidR="00F051D4" w:rsidRDefault="00F051D4">
      <w:pPr>
        <w:pStyle w:val="ConsPlusNormal"/>
        <w:jc w:val="center"/>
      </w:pPr>
      <w:r>
        <w:t>и единовременной помощи в случае нарушения условий,</w:t>
      </w:r>
    </w:p>
    <w:p w:rsidR="00F051D4" w:rsidRDefault="00F051D4">
      <w:pPr>
        <w:pStyle w:val="ConsPlusNormal"/>
        <w:jc w:val="center"/>
      </w:pPr>
      <w:r>
        <w:t>установленных при их предоставлении</w:t>
      </w:r>
    </w:p>
    <w:p w:rsidR="00F051D4" w:rsidRDefault="00F051D4">
      <w:pPr>
        <w:pStyle w:val="ConsPlusNormal"/>
        <w:jc w:val="both"/>
      </w:pPr>
    </w:p>
    <w:p w:rsidR="00F051D4" w:rsidRDefault="00F051D4">
      <w:pPr>
        <w:pStyle w:val="ConsPlusNormal"/>
        <w:ind w:firstLine="540"/>
        <w:jc w:val="both"/>
      </w:pPr>
      <w:bookmarkStart w:id="47" w:name="P8908"/>
      <w:bookmarkEnd w:id="47"/>
      <w:r>
        <w:t xml:space="preserve">24. В случае нарушения начинающими фермерами предусмотренных </w:t>
      </w:r>
      <w:hyperlink w:anchor="P8870" w:history="1">
        <w:r>
          <w:rPr>
            <w:color w:val="0000FF"/>
          </w:rPr>
          <w:t>подпунктами 1</w:t>
        </w:r>
      </w:hyperlink>
      <w:r>
        <w:t xml:space="preserve"> - </w:t>
      </w:r>
      <w:hyperlink w:anchor="P8876" w:history="1">
        <w:r>
          <w:rPr>
            <w:color w:val="0000FF"/>
          </w:rPr>
          <w:t>6 пункта 17</w:t>
        </w:r>
      </w:hyperlink>
      <w:r>
        <w:t xml:space="preserve"> настоящего Порядка условий, установленных при предоставлении грантов на развитие КФХ и единовременной помощи, Министерство в течение 10 рабочих дней со дня обнаружения указанных нарушений направляет начинающим фермерам уведомление о возврате грантов на развитие КФХ и единовременной помощи в полном объеме, а в случае выявления факта нецелевого использования полученных грантов на развитие КФХ и единовременной помощи - уведомление о возврате средств, составляющих сумму нецелевого использования.</w:t>
      </w:r>
    </w:p>
    <w:p w:rsidR="00F051D4" w:rsidRDefault="00F051D4">
      <w:pPr>
        <w:pStyle w:val="ConsPlusNormal"/>
        <w:jc w:val="both"/>
      </w:pPr>
      <w:r>
        <w:t xml:space="preserve">(в ред. Постановлений Правительства Омской области от 23.12.2015 </w:t>
      </w:r>
      <w:hyperlink r:id="rId1713" w:history="1">
        <w:r>
          <w:rPr>
            <w:color w:val="0000FF"/>
          </w:rPr>
          <w:t>N 398-п</w:t>
        </w:r>
      </w:hyperlink>
      <w:r>
        <w:t xml:space="preserve">, от 26.07.2017 </w:t>
      </w:r>
      <w:hyperlink r:id="rId1714" w:history="1">
        <w:r>
          <w:rPr>
            <w:color w:val="0000FF"/>
          </w:rPr>
          <w:t>N 212-п</w:t>
        </w:r>
      </w:hyperlink>
      <w:r>
        <w:t>)</w:t>
      </w:r>
    </w:p>
    <w:p w:rsidR="00F051D4" w:rsidRDefault="00F051D4">
      <w:pPr>
        <w:pStyle w:val="ConsPlusNormal"/>
        <w:ind w:firstLine="540"/>
        <w:jc w:val="both"/>
      </w:pPr>
      <w:r>
        <w:t xml:space="preserve">В случае недостижения начинающими фермерами показателей результативности, указанных в </w:t>
      </w:r>
      <w:hyperlink w:anchor="P8890" w:history="1">
        <w:r>
          <w:rPr>
            <w:color w:val="0000FF"/>
          </w:rPr>
          <w:t>пункте 17.1</w:t>
        </w:r>
      </w:hyperlink>
      <w:r>
        <w:t xml:space="preserve"> настоящего Порядка, Министерство в течение 10 рабочих дней со дня обнаружения указанных обстоятельств направляет уведомление о возврате гранта в размере, пропорционально невыполненным показателям.</w:t>
      </w:r>
    </w:p>
    <w:p w:rsidR="00F051D4" w:rsidRDefault="00F051D4">
      <w:pPr>
        <w:pStyle w:val="ConsPlusNormal"/>
        <w:jc w:val="both"/>
      </w:pPr>
      <w:r>
        <w:t xml:space="preserve">(абзац введен </w:t>
      </w:r>
      <w:hyperlink r:id="rId1715" w:history="1">
        <w:r>
          <w:rPr>
            <w:color w:val="0000FF"/>
          </w:rPr>
          <w:t>Постановлением</w:t>
        </w:r>
      </w:hyperlink>
      <w:r>
        <w:t xml:space="preserve"> Правительства Омской области от 09.03.2017 N 59-п; в ред. </w:t>
      </w:r>
      <w:hyperlink r:id="rId1716"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начинающего фермера).</w:t>
      </w:r>
    </w:p>
    <w:p w:rsidR="00F051D4" w:rsidRDefault="00F051D4">
      <w:pPr>
        <w:pStyle w:val="ConsPlusNormal"/>
        <w:jc w:val="both"/>
      </w:pPr>
      <w:r>
        <w:t xml:space="preserve">(абзац введен </w:t>
      </w:r>
      <w:hyperlink r:id="rId1717"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bookmarkStart w:id="48" w:name="P8914"/>
      <w:bookmarkEnd w:id="48"/>
      <w:r>
        <w:t xml:space="preserve">25. В течение 30 календарных дней со дня получения уведомлений, указанных в </w:t>
      </w:r>
      <w:hyperlink w:anchor="P8908" w:history="1">
        <w:r>
          <w:rPr>
            <w:color w:val="0000FF"/>
          </w:rPr>
          <w:t>пункте 24</w:t>
        </w:r>
      </w:hyperlink>
      <w:r>
        <w:t xml:space="preserve"> настоящего Порядка, средства грантов на развитие КФХ и единовременной помощи подлежат возврату в областной бюджет.</w:t>
      </w:r>
    </w:p>
    <w:p w:rsidR="00F051D4" w:rsidRDefault="00F051D4">
      <w:pPr>
        <w:pStyle w:val="ConsPlusNormal"/>
        <w:ind w:firstLine="540"/>
        <w:jc w:val="both"/>
      </w:pPr>
      <w:r>
        <w:t xml:space="preserve">26. В случае невозврата бюджетных средств в срок, указанный в </w:t>
      </w:r>
      <w:hyperlink w:anchor="P8914" w:history="1">
        <w:r>
          <w:rPr>
            <w:color w:val="0000FF"/>
          </w:rPr>
          <w:t>пункте 25</w:t>
        </w:r>
      </w:hyperlink>
      <w:r>
        <w:t xml:space="preserve"> настоящего Порядка, их взыскание производится Министерством в судебном порядке в соответствии с законодательством Российской Федерации.</w:t>
      </w:r>
    </w:p>
    <w:p w:rsidR="00F051D4" w:rsidRDefault="00F051D4">
      <w:pPr>
        <w:pStyle w:val="ConsPlusNormal"/>
        <w:jc w:val="both"/>
      </w:pPr>
    </w:p>
    <w:p w:rsidR="00F051D4" w:rsidRDefault="00F051D4">
      <w:pPr>
        <w:pStyle w:val="ConsPlusNormal"/>
        <w:jc w:val="center"/>
        <w:outlineLvl w:val="3"/>
      </w:pPr>
      <w:r>
        <w:lastRenderedPageBreak/>
        <w:t>V. Порядок возврата остатков гранта</w:t>
      </w:r>
    </w:p>
    <w:p w:rsidR="00F051D4" w:rsidRDefault="00F051D4">
      <w:pPr>
        <w:pStyle w:val="ConsPlusNormal"/>
        <w:jc w:val="both"/>
      </w:pPr>
    </w:p>
    <w:p w:rsidR="00F051D4" w:rsidRDefault="00F051D4">
      <w:pPr>
        <w:pStyle w:val="ConsPlusNormal"/>
        <w:ind w:firstLine="540"/>
        <w:jc w:val="both"/>
      </w:pPr>
      <w:bookmarkStart w:id="49" w:name="P8919"/>
      <w:bookmarkEnd w:id="49"/>
      <w:r>
        <w:t xml:space="preserve">27. В случае неиспользования грантов на развитие КФХ и единовременной помощи начинающими фермерами в полном объеме остатки гранта подлежат возврату в областной бюджет в течение 10 рабочих дней со дня окончания срока использования грантов на развитие КФХ и единовременной помощи, указанного в </w:t>
      </w:r>
      <w:hyperlink w:anchor="P8872" w:history="1">
        <w:r>
          <w:rPr>
            <w:color w:val="0000FF"/>
          </w:rPr>
          <w:t>подпункте 3 пункта 17</w:t>
        </w:r>
      </w:hyperlink>
      <w:r>
        <w:t xml:space="preserve"> настоящего Порядка.</w:t>
      </w:r>
    </w:p>
    <w:p w:rsidR="00F051D4" w:rsidRDefault="00F051D4">
      <w:pPr>
        <w:pStyle w:val="ConsPlusNormal"/>
        <w:ind w:firstLine="540"/>
        <w:jc w:val="both"/>
      </w:pPr>
      <w:r>
        <w:t xml:space="preserve">28. В случае невозврата остатков гранта в срок, указанный в </w:t>
      </w:r>
      <w:hyperlink w:anchor="P8919" w:history="1">
        <w:r>
          <w:rPr>
            <w:color w:val="0000FF"/>
          </w:rPr>
          <w:t>пункте 27</w:t>
        </w:r>
      </w:hyperlink>
      <w:r>
        <w:t xml:space="preserve"> настоящего Порядка, их взыскание производится Министерством в судебном порядке в соответствии с законодательством Российской Федерации.</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2</w:t>
      </w:r>
    </w:p>
    <w:p w:rsidR="00F051D4" w:rsidRDefault="00F051D4">
      <w:pPr>
        <w:pStyle w:val="ConsPlusNormal"/>
        <w:jc w:val="right"/>
      </w:pPr>
      <w:r>
        <w:t>к подпрограмме "Поддержка сельскохозяйственной</w:t>
      </w:r>
    </w:p>
    <w:p w:rsidR="00F051D4" w:rsidRDefault="00F051D4">
      <w:pPr>
        <w:pStyle w:val="ConsPlusNormal"/>
        <w:jc w:val="right"/>
      </w:pPr>
      <w:r>
        <w:t>деятельности малых форм хозяйствования и создание</w:t>
      </w:r>
    </w:p>
    <w:p w:rsidR="00F051D4" w:rsidRDefault="00F051D4">
      <w:pPr>
        <w:pStyle w:val="ConsPlusNormal"/>
        <w:jc w:val="right"/>
      </w:pPr>
      <w:r>
        <w:t>условий для их развития" государственной программы</w:t>
      </w:r>
    </w:p>
    <w:p w:rsidR="00F051D4" w:rsidRDefault="00F051D4">
      <w:pPr>
        <w:pStyle w:val="ConsPlusNormal"/>
        <w:jc w:val="right"/>
      </w:pPr>
      <w:r>
        <w:t>Омской области "Развитие сельского хозяйства</w:t>
      </w:r>
    </w:p>
    <w:p w:rsidR="00F051D4" w:rsidRDefault="00F051D4">
      <w:pPr>
        <w:pStyle w:val="ConsPlusNormal"/>
        <w:jc w:val="right"/>
      </w:pPr>
      <w:r>
        <w:t>и регулирование рынков сельскохозяйственной</w:t>
      </w:r>
    </w:p>
    <w:p w:rsidR="00F051D4" w:rsidRDefault="00F051D4">
      <w:pPr>
        <w:pStyle w:val="ConsPlusNormal"/>
        <w:jc w:val="right"/>
      </w:pPr>
      <w:r>
        <w:t>продукции, 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50" w:name="P8936"/>
      <w:bookmarkEnd w:id="50"/>
      <w:r>
        <w:t>ПОРЯДОК</w:t>
      </w:r>
    </w:p>
    <w:p w:rsidR="00F051D4" w:rsidRDefault="00F051D4">
      <w:pPr>
        <w:pStyle w:val="ConsPlusTitle"/>
        <w:jc w:val="center"/>
      </w:pPr>
      <w:r>
        <w:t>предоставления грантов из областного бюджета</w:t>
      </w:r>
    </w:p>
    <w:p w:rsidR="00F051D4" w:rsidRDefault="00F051D4">
      <w:pPr>
        <w:pStyle w:val="ConsPlusTitle"/>
        <w:jc w:val="center"/>
      </w:pPr>
      <w:r>
        <w:t>на развитие семейных животноводческих ферм</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 </w:t>
      </w:r>
      <w:hyperlink r:id="rId1718" w:history="1">
        <w:r>
          <w:rPr>
            <w:color w:val="0000FF"/>
          </w:rPr>
          <w:t>Постановлением</w:t>
        </w:r>
      </w:hyperlink>
      <w:r>
        <w:t xml:space="preserve"> Правительства Омской области от 11.03.2015 N 51-п;</w:t>
      </w:r>
    </w:p>
    <w:p w:rsidR="00F051D4" w:rsidRDefault="00F051D4">
      <w:pPr>
        <w:pStyle w:val="ConsPlusNormal"/>
        <w:jc w:val="center"/>
      </w:pPr>
      <w:r>
        <w:t xml:space="preserve">в ред. Постановлений Правительства Омской области от 24.06.2015 </w:t>
      </w:r>
      <w:hyperlink r:id="rId1719" w:history="1">
        <w:r>
          <w:rPr>
            <w:color w:val="0000FF"/>
          </w:rPr>
          <w:t>N 174-п</w:t>
        </w:r>
      </w:hyperlink>
      <w:r>
        <w:t>,</w:t>
      </w:r>
    </w:p>
    <w:p w:rsidR="00F051D4" w:rsidRDefault="00F051D4">
      <w:pPr>
        <w:pStyle w:val="ConsPlusNormal"/>
        <w:jc w:val="center"/>
      </w:pPr>
      <w:r>
        <w:t xml:space="preserve">от 23.12.2015 </w:t>
      </w:r>
      <w:hyperlink r:id="rId1720" w:history="1">
        <w:r>
          <w:rPr>
            <w:color w:val="0000FF"/>
          </w:rPr>
          <w:t>N 398-п</w:t>
        </w:r>
      </w:hyperlink>
      <w:r>
        <w:t xml:space="preserve">, от 23.03.2016 </w:t>
      </w:r>
      <w:hyperlink r:id="rId1721" w:history="1">
        <w:r>
          <w:rPr>
            <w:color w:val="0000FF"/>
          </w:rPr>
          <w:t>N 67-п</w:t>
        </w:r>
      </w:hyperlink>
      <w:r>
        <w:t xml:space="preserve">, от 09.03.2017 </w:t>
      </w:r>
      <w:hyperlink r:id="rId1722" w:history="1">
        <w:r>
          <w:rPr>
            <w:color w:val="0000FF"/>
          </w:rPr>
          <w:t>N 59-п</w:t>
        </w:r>
      </w:hyperlink>
      <w:r>
        <w:t>,</w:t>
      </w:r>
    </w:p>
    <w:p w:rsidR="00F051D4" w:rsidRDefault="00F051D4">
      <w:pPr>
        <w:pStyle w:val="ConsPlusNormal"/>
        <w:jc w:val="center"/>
      </w:pPr>
      <w:r>
        <w:t xml:space="preserve">от 03.05.2017 </w:t>
      </w:r>
      <w:hyperlink r:id="rId1723" w:history="1">
        <w:r>
          <w:rPr>
            <w:color w:val="0000FF"/>
          </w:rPr>
          <w:t>N 119-п</w:t>
        </w:r>
      </w:hyperlink>
      <w:r>
        <w:t xml:space="preserve">, от 26.07.2017 </w:t>
      </w:r>
      <w:hyperlink r:id="rId1724" w:history="1">
        <w:r>
          <w:rPr>
            <w:color w:val="0000FF"/>
          </w:rPr>
          <w:t>N 212-п</w:t>
        </w:r>
      </w:hyperlink>
      <w:r>
        <w:t xml:space="preserve">, от 29.08.2017 </w:t>
      </w:r>
      <w:hyperlink r:id="rId1725" w:history="1">
        <w:r>
          <w:rPr>
            <w:color w:val="0000FF"/>
          </w:rPr>
          <w:t>N 246-п</w:t>
        </w:r>
      </w:hyperlink>
      <w:r>
        <w:t>)</w:t>
      </w:r>
    </w:p>
    <w:p w:rsidR="00F051D4" w:rsidRDefault="00F051D4">
      <w:pPr>
        <w:pStyle w:val="ConsPlusNormal"/>
        <w:jc w:val="both"/>
      </w:pPr>
    </w:p>
    <w:p w:rsidR="00F051D4" w:rsidRDefault="00F051D4">
      <w:pPr>
        <w:pStyle w:val="ConsPlusNormal"/>
        <w:jc w:val="center"/>
        <w:outlineLvl w:val="3"/>
      </w:pPr>
      <w:r>
        <w:t>I. Общие положения</w:t>
      </w:r>
    </w:p>
    <w:p w:rsidR="00F051D4" w:rsidRDefault="00F051D4">
      <w:pPr>
        <w:pStyle w:val="ConsPlusNormal"/>
        <w:jc w:val="both"/>
      </w:pPr>
    </w:p>
    <w:p w:rsidR="00F051D4" w:rsidRDefault="00F051D4">
      <w:pPr>
        <w:pStyle w:val="ConsPlusNormal"/>
        <w:ind w:firstLine="540"/>
        <w:jc w:val="both"/>
      </w:pPr>
      <w:r>
        <w:t>1. Настоящий Порядок определяет цель предоставления грантов из областного бюджета главам крестьянских (фермерских) хозяйств (далее - КФХ) на развитие семейных животноводческих ферм (далее - грант на развитие фермы), критерии отбора глав КФХ для предоставления грантов на развитие фермы, условия и порядок предоставления грантов на развитие фермы, а также порядок возврата остатков средств гранта на развитие фермы, не использованных в течение 24 месяцев со дня предоставления гранта на развитие фермы (далее - остатки гранта), порядок возврата грантов на развитие фермы в случае нарушения условий их предоставления.</w:t>
      </w:r>
    </w:p>
    <w:p w:rsidR="00F051D4" w:rsidRDefault="00F051D4">
      <w:pPr>
        <w:pStyle w:val="ConsPlusNormal"/>
        <w:ind w:firstLine="540"/>
        <w:jc w:val="both"/>
      </w:pPr>
      <w:bookmarkStart w:id="51" w:name="P8949"/>
      <w:bookmarkEnd w:id="51"/>
      <w:r>
        <w:t>2. Целью предоставления грантов на развитие фермы является софинансирование затрат глав КФХ, связанных с развитием на территории сельских поселений Омской области семейных животноводческих ферм, включая:</w:t>
      </w:r>
    </w:p>
    <w:p w:rsidR="00F051D4" w:rsidRDefault="00F051D4">
      <w:pPr>
        <w:pStyle w:val="ConsPlusNormal"/>
        <w:ind w:firstLine="540"/>
        <w:jc w:val="both"/>
      </w:pPr>
      <w:r>
        <w:t>1) разработку проектной документации строительства, реконструкции или модернизации семейных животноводческих ферм;</w:t>
      </w:r>
    </w:p>
    <w:p w:rsidR="00F051D4" w:rsidRDefault="00F051D4">
      <w:pPr>
        <w:pStyle w:val="ConsPlusNormal"/>
        <w:ind w:firstLine="540"/>
        <w:jc w:val="both"/>
      </w:pPr>
      <w:r>
        <w:t>2) строительство, реконструкцию или модернизацию семейных животноводческих ферм;</w:t>
      </w:r>
    </w:p>
    <w:p w:rsidR="00F051D4" w:rsidRDefault="00F051D4">
      <w:pPr>
        <w:pStyle w:val="ConsPlusNormal"/>
        <w:ind w:firstLine="540"/>
        <w:jc w:val="both"/>
      </w:pPr>
      <w:r>
        <w:t>3) строительство, реконструкцию или модернизацию производственных объектов по переработке продукции животноводства;</w:t>
      </w:r>
    </w:p>
    <w:p w:rsidR="00F051D4" w:rsidRDefault="00F051D4">
      <w:pPr>
        <w:pStyle w:val="ConsPlusNormal"/>
        <w:ind w:firstLine="540"/>
        <w:jc w:val="both"/>
      </w:pPr>
      <w:r>
        <w:t>4) 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F051D4" w:rsidRDefault="00F051D4">
      <w:pPr>
        <w:pStyle w:val="ConsPlusNormal"/>
        <w:ind w:firstLine="540"/>
        <w:jc w:val="both"/>
      </w:pPr>
      <w:r>
        <w:lastRenderedPageBreak/>
        <w:t>5) покупку сельскохозяйственных животных в сельскохозяйственных организациях всех форм собственности и (или) у индивидуальных предпринимателей, включая КФХ.</w:t>
      </w:r>
    </w:p>
    <w:p w:rsidR="00F051D4" w:rsidRDefault="00F051D4">
      <w:pPr>
        <w:pStyle w:val="ConsPlusNormal"/>
        <w:jc w:val="both"/>
      </w:pPr>
      <w:r>
        <w:t xml:space="preserve">(в ред. </w:t>
      </w:r>
      <w:hyperlink r:id="rId1726"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2.1.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развитие фермы, является Министерство сельского хозяйства и продовольствия Омской области (далее - Министерство).</w:t>
      </w:r>
    </w:p>
    <w:p w:rsidR="00F051D4" w:rsidRDefault="00F051D4">
      <w:pPr>
        <w:pStyle w:val="ConsPlusNormal"/>
        <w:jc w:val="both"/>
      </w:pPr>
      <w:r>
        <w:t xml:space="preserve">(п. 2.1 введен </w:t>
      </w:r>
      <w:hyperlink r:id="rId1727" w:history="1">
        <w:r>
          <w:rPr>
            <w:color w:val="0000FF"/>
          </w:rPr>
          <w:t>Постановлением</w:t>
        </w:r>
      </w:hyperlink>
      <w:r>
        <w:t xml:space="preserve"> Правительства Омской области от 26.07.2017 N 212-п)</w:t>
      </w:r>
    </w:p>
    <w:p w:rsidR="00F051D4" w:rsidRDefault="00F051D4">
      <w:pPr>
        <w:pStyle w:val="ConsPlusNormal"/>
        <w:jc w:val="both"/>
      </w:pPr>
    </w:p>
    <w:p w:rsidR="00F051D4" w:rsidRDefault="00F051D4">
      <w:pPr>
        <w:pStyle w:val="ConsPlusNormal"/>
        <w:jc w:val="center"/>
        <w:outlineLvl w:val="3"/>
      </w:pPr>
      <w:r>
        <w:t>II. Критерии отбора получателей грантов на развитие фермы,</w:t>
      </w:r>
    </w:p>
    <w:p w:rsidR="00F051D4" w:rsidRDefault="00F051D4">
      <w:pPr>
        <w:pStyle w:val="ConsPlusNormal"/>
        <w:jc w:val="center"/>
      </w:pPr>
      <w:r>
        <w:t>порядок предоставления грантов на развитие фермы</w:t>
      </w:r>
    </w:p>
    <w:p w:rsidR="00F051D4" w:rsidRDefault="00F051D4">
      <w:pPr>
        <w:pStyle w:val="ConsPlusNormal"/>
        <w:jc w:val="both"/>
      </w:pPr>
    </w:p>
    <w:p w:rsidR="00F051D4" w:rsidRDefault="00F051D4">
      <w:pPr>
        <w:pStyle w:val="ConsPlusNormal"/>
        <w:ind w:firstLine="540"/>
        <w:jc w:val="both"/>
      </w:pPr>
      <w:r>
        <w:t>3. Критерием отбора получателей грантов на развитие фермы является признание главы КФХ победителем конкурса для предоставления грантов на развитие фермы в соответствии с настоящим Порядком.</w:t>
      </w:r>
    </w:p>
    <w:p w:rsidR="00F051D4" w:rsidRDefault="00F051D4">
      <w:pPr>
        <w:pStyle w:val="ConsPlusNormal"/>
        <w:ind w:firstLine="540"/>
        <w:jc w:val="both"/>
      </w:pPr>
      <w:r>
        <w:t>4. Порядок работы и состав конкурсной комиссии утверждаются Министерством.</w:t>
      </w:r>
    </w:p>
    <w:p w:rsidR="00F051D4" w:rsidRDefault="00F051D4">
      <w:pPr>
        <w:pStyle w:val="ConsPlusNormal"/>
        <w:jc w:val="both"/>
      </w:pPr>
      <w:r>
        <w:t xml:space="preserve">(в ред. </w:t>
      </w:r>
      <w:hyperlink r:id="rId1728"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В состав комиссии включаются представители Министерства, Министерства экономики Омской области, а также по согласованию представители органов местного самоуправления Омской области, кредитных организаций, высших учебных заведений и иных некоммерческих организаций. При этом количество государственных гражданских служащих Омской области, муниципальных служащих в составе конкурсной комиссии должно составлять не более 50 процентов от общего числа ее членов.</w:t>
      </w:r>
    </w:p>
    <w:p w:rsidR="00F051D4" w:rsidRDefault="00F051D4">
      <w:pPr>
        <w:pStyle w:val="ConsPlusNormal"/>
        <w:ind w:firstLine="540"/>
        <w:jc w:val="both"/>
      </w:pPr>
      <w:bookmarkStart w:id="52" w:name="P8966"/>
      <w:bookmarkEnd w:id="52"/>
      <w:r>
        <w:t>5. Конкурс проводится в два этапа.</w:t>
      </w:r>
    </w:p>
    <w:p w:rsidR="00F051D4" w:rsidRDefault="00F051D4">
      <w:pPr>
        <w:pStyle w:val="ConsPlusNormal"/>
        <w:ind w:firstLine="540"/>
        <w:jc w:val="both"/>
      </w:pPr>
      <w:r>
        <w:t xml:space="preserve">Первый этап конкурса предусматривает подачу главами КФХ в конкурсную комиссию в срок не позднее 30 апреля текущего года конкурсных заявок, включающих документы, предусмотренные </w:t>
      </w:r>
      <w:hyperlink w:anchor="P8996" w:history="1">
        <w:r>
          <w:rPr>
            <w:color w:val="0000FF"/>
          </w:rPr>
          <w:t>пунктом 7</w:t>
        </w:r>
      </w:hyperlink>
      <w:r>
        <w:t xml:space="preserve"> настоящего Порядка, их рассмотрение конкурсной комиссией в течение 15 календарных дней со дня поступления на предмет соблюдения требований, установленных </w:t>
      </w:r>
      <w:hyperlink w:anchor="P8970" w:history="1">
        <w:r>
          <w:rPr>
            <w:color w:val="0000FF"/>
          </w:rPr>
          <w:t>пунктом 6</w:t>
        </w:r>
      </w:hyperlink>
      <w:r>
        <w:t xml:space="preserve"> настоящего Порядка, соблюдения срока подачи конкурсной заявки и представления полного пакета документов.</w:t>
      </w:r>
    </w:p>
    <w:p w:rsidR="00F051D4" w:rsidRDefault="00F051D4">
      <w:pPr>
        <w:pStyle w:val="ConsPlusNormal"/>
        <w:jc w:val="both"/>
      </w:pPr>
      <w:r>
        <w:t xml:space="preserve">(в ред. </w:t>
      </w:r>
      <w:hyperlink r:id="rId1729"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Сообщение о проведении конкурса, содержащее сведения о месте и времени предоставления конкурсных заявок, размещается на сайте www.msh.omskportal.ru в информационно-телекоммуникационной сети "Интернет" (далее - сайт) не позднее 1 апреля текущего года.</w:t>
      </w:r>
    </w:p>
    <w:p w:rsidR="00F051D4" w:rsidRDefault="00F051D4">
      <w:pPr>
        <w:pStyle w:val="ConsPlusNormal"/>
        <w:ind w:firstLine="540"/>
        <w:jc w:val="both"/>
      </w:pPr>
      <w:bookmarkStart w:id="53" w:name="P8970"/>
      <w:bookmarkEnd w:id="53"/>
      <w:r>
        <w:t>6. К участию в конкурсе для предоставления грантов на развитие фермы могут быть допущены главы КФХ, если возглавляемые ими КФХ отвечают следующим требованиям:</w:t>
      </w:r>
    </w:p>
    <w:p w:rsidR="00F051D4" w:rsidRDefault="00F051D4">
      <w:pPr>
        <w:pStyle w:val="ConsPlusNormal"/>
        <w:ind w:firstLine="540"/>
        <w:jc w:val="both"/>
      </w:pPr>
      <w:r>
        <w:t>1) глава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в КФХ, действующем на дату подачи конкурсной заявки в Министерство более 24 месяцев;</w:t>
      </w:r>
    </w:p>
    <w:p w:rsidR="00F051D4" w:rsidRDefault="00F051D4">
      <w:pPr>
        <w:pStyle w:val="ConsPlusNormal"/>
        <w:jc w:val="both"/>
      </w:pPr>
      <w:r>
        <w:t xml:space="preserve">(в ред. </w:t>
      </w:r>
      <w:hyperlink r:id="rId1730"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xml:space="preserve">2) исключен. - </w:t>
      </w:r>
      <w:hyperlink r:id="rId1731" w:history="1">
        <w:r>
          <w:rPr>
            <w:color w:val="0000FF"/>
          </w:rPr>
          <w:t>Постановление</w:t>
        </w:r>
      </w:hyperlink>
      <w:r>
        <w:t xml:space="preserve"> Правительства Омской области от 09.03.2017 N 59-п;</w:t>
      </w:r>
    </w:p>
    <w:p w:rsidR="00F051D4" w:rsidRDefault="00F051D4">
      <w:pPr>
        <w:pStyle w:val="ConsPlusNormal"/>
        <w:ind w:firstLine="540"/>
        <w:jc w:val="both"/>
      </w:pPr>
      <w:r>
        <w:t xml:space="preserve">3) глава КФХ имеет бизнес-план по созданию и развитию семейной животноводческой фермы с высокопродуктивным скотом и высокотехнологическим оборудованием на срок не менее 5 лет по форме, утвержденной Министерством, содержащий план расходов, соответствующий цели предоставления грантов на развитие фермы, с указанием наименований (статей расходов)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заемных средств) (далее соответственно - бизнес-план, план расходов бизнес-плана). При этом бизнес-план предполагает создание и развитие не более одной семейной животноводческой фермы по одному из направлений деятельности (одной отрасли) животноводства, предусмотренных </w:t>
      </w:r>
      <w:hyperlink w:anchor="P7974" w:history="1">
        <w:r>
          <w:rPr>
            <w:color w:val="0000FF"/>
          </w:rPr>
          <w:t>подпрограммой 3</w:t>
        </w:r>
      </w:hyperlink>
      <w:r>
        <w:t xml:space="preserve"> "Поддержка сельскохозяйственной деятельности малых </w:t>
      </w:r>
      <w:r>
        <w:lastRenderedPageBreak/>
        <w:t xml:space="preserve">форм хозяйствования и создание условий для их развития" государственной программы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от 15 октября 2013 года N 252-п, с учетом балансов производства и потребления сельскохозяйственной продукции и противоэпизоотических мероприятий по соответствующим видам животных, указанным в </w:t>
      </w:r>
      <w:hyperlink w:anchor="P9034" w:history="1">
        <w:r>
          <w:rPr>
            <w:color w:val="0000FF"/>
          </w:rPr>
          <w:t>подпункте 2 пункта 11</w:t>
        </w:r>
      </w:hyperlink>
      <w:r>
        <w:t xml:space="preserve"> настоящего Порядка, со сроком реализации и окупаемости не более 8 лет;</w:t>
      </w:r>
    </w:p>
    <w:p w:rsidR="00F051D4" w:rsidRDefault="00F051D4">
      <w:pPr>
        <w:pStyle w:val="ConsPlusNormal"/>
        <w:jc w:val="both"/>
      </w:pPr>
      <w:r>
        <w:t xml:space="preserve">(в ред. </w:t>
      </w:r>
      <w:hyperlink r:id="rId1732"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 xml:space="preserve">4) глава и члены КФХ ранее не являлись получателями грантов на создание и развитие КФХ, на развитие фермы или выплат из областного бюджета в соответствии с иными нормативными правовыми актами Омской области на цель, указанную в </w:t>
      </w:r>
      <w:hyperlink w:anchor="P8949" w:history="1">
        <w:r>
          <w:rPr>
            <w:color w:val="0000FF"/>
          </w:rPr>
          <w:t>пункте 2</w:t>
        </w:r>
      </w:hyperlink>
      <w:r>
        <w:t xml:space="preserve"> настоящего Порядка, либо с даты полного освоения гранта на создание и развитие КФХ, единовременной помощи на бытовое обустройство начинающих фермеров, гранта на развитие фермы прошло не менее 3 лет или не менее 2 лет - для семейных животноводческих ферм, занимающихся деятельностью в области разведения крупного рогатого скота молочного направления продуктивности;</w:t>
      </w:r>
    </w:p>
    <w:p w:rsidR="00F051D4" w:rsidRDefault="00F051D4">
      <w:pPr>
        <w:pStyle w:val="ConsPlusNormal"/>
        <w:jc w:val="both"/>
      </w:pPr>
      <w:r>
        <w:t xml:space="preserve">(в ред. Постановлений Правительства Омской области от 09.03.2017 </w:t>
      </w:r>
      <w:hyperlink r:id="rId1733" w:history="1">
        <w:r>
          <w:rPr>
            <w:color w:val="0000FF"/>
          </w:rPr>
          <w:t>N 59-п</w:t>
        </w:r>
      </w:hyperlink>
      <w:r>
        <w:t xml:space="preserve">, от 26.07.2017 </w:t>
      </w:r>
      <w:hyperlink r:id="rId1734" w:history="1">
        <w:r>
          <w:rPr>
            <w:color w:val="0000FF"/>
          </w:rPr>
          <w:t>N 212-п</w:t>
        </w:r>
      </w:hyperlink>
      <w:r>
        <w:t>)</w:t>
      </w:r>
    </w:p>
    <w:p w:rsidR="00F051D4" w:rsidRDefault="00F051D4">
      <w:pPr>
        <w:pStyle w:val="ConsPlusNormal"/>
        <w:ind w:firstLine="540"/>
        <w:jc w:val="both"/>
      </w:pPr>
      <w:r>
        <w:t xml:space="preserve">5) КФХ соответствует критериям микропредприятия в соответствии с Федеральным </w:t>
      </w:r>
      <w:hyperlink r:id="rId1735" w:history="1">
        <w:r>
          <w:rPr>
            <w:color w:val="0000FF"/>
          </w:rPr>
          <w:t>законом</w:t>
        </w:r>
      </w:hyperlink>
      <w:r>
        <w:t xml:space="preserve"> "О развитии малого и среднего предпринимательства в Российской Федерации";</w:t>
      </w:r>
    </w:p>
    <w:p w:rsidR="00F051D4" w:rsidRDefault="00F051D4">
      <w:pPr>
        <w:pStyle w:val="ConsPlusNormal"/>
        <w:ind w:firstLine="540"/>
        <w:jc w:val="both"/>
      </w:pPr>
      <w:r>
        <w:t>6) глава КФХ имеет (создает) собственную или совместно с другими сельскохозяйственными товаропроизводителями кормовую базу либо заключил договоры (предварительные договоры) на приобретение кормов;</w:t>
      </w:r>
    </w:p>
    <w:p w:rsidR="00F051D4" w:rsidRDefault="00F051D4">
      <w:pPr>
        <w:pStyle w:val="ConsPlusNormal"/>
        <w:ind w:firstLine="540"/>
        <w:jc w:val="both"/>
      </w:pPr>
      <w:r>
        <w:t>7) глава КФХ имеет собственную базу по переработке животноводческой продукции и (или) является членом сельскохозяйственного потребительского кооператива в случае, если планируемое поголовье сельскохозяйственных животных на семейной животноводческой ферме превышает:</w:t>
      </w:r>
    </w:p>
    <w:p w:rsidR="00F051D4" w:rsidRDefault="00F051D4">
      <w:pPr>
        <w:pStyle w:val="ConsPlusNormal"/>
        <w:ind w:firstLine="540"/>
        <w:jc w:val="both"/>
      </w:pPr>
      <w:r>
        <w:t>- крупный рогатый скот - 300 голов основного маточного стада молочного или мясного направления продуктивности;</w:t>
      </w:r>
    </w:p>
    <w:p w:rsidR="00F051D4" w:rsidRDefault="00F051D4">
      <w:pPr>
        <w:pStyle w:val="ConsPlusNormal"/>
        <w:jc w:val="both"/>
      </w:pPr>
      <w:r>
        <w:t xml:space="preserve">(в ред. </w:t>
      </w:r>
      <w:hyperlink r:id="rId1736"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козы (овцы), страусы - 300 голов;</w:t>
      </w:r>
    </w:p>
    <w:p w:rsidR="00F051D4" w:rsidRDefault="00F051D4">
      <w:pPr>
        <w:pStyle w:val="ConsPlusNormal"/>
        <w:ind w:firstLine="540"/>
        <w:jc w:val="both"/>
      </w:pPr>
      <w:r>
        <w:t>8) глава КФХ обязуется оплачивать не менее 40 процентов от общей суммы приобретений, указанных в плане расходов бизнес-плана, в том числе за счет собственных средств не менее 10 процентов от общей суммы приобретений;</w:t>
      </w:r>
    </w:p>
    <w:p w:rsidR="00F051D4" w:rsidRDefault="00F051D4">
      <w:pPr>
        <w:pStyle w:val="ConsPlusNormal"/>
        <w:jc w:val="both"/>
      </w:pPr>
      <w:r>
        <w:t xml:space="preserve">(пп. 8 в ред. </w:t>
      </w:r>
      <w:hyperlink r:id="rId1737"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9) глава КФХ постоянно проживает в муниципальном образовании Омской области по месту нахождения и государственной регистрации КФХ, которое является его единственным местом трудоустройства в качестве главы КФХ, или обязуется переехать в данное муниципальное образование Омской области на постоянное место жительства;</w:t>
      </w:r>
    </w:p>
    <w:p w:rsidR="00F051D4" w:rsidRDefault="00F051D4">
      <w:pPr>
        <w:pStyle w:val="ConsPlusNormal"/>
        <w:ind w:firstLine="540"/>
        <w:jc w:val="both"/>
      </w:pPr>
      <w:r>
        <w:t>10) глава КФХ не является учредителем (участником) коммерческой организации, за исключением КФХ, главой которого он является;</w:t>
      </w:r>
    </w:p>
    <w:p w:rsidR="00F051D4" w:rsidRDefault="00F051D4">
      <w:pPr>
        <w:pStyle w:val="ConsPlusNormal"/>
        <w:ind w:firstLine="540"/>
        <w:jc w:val="both"/>
      </w:pPr>
      <w:r>
        <w:t>11) заявитель на первое число месяца, в котором представлена конкурсная заявка в конкурсную комиссию, должен соответствовать следующим требованиям:</w:t>
      </w:r>
    </w:p>
    <w:p w:rsidR="00F051D4" w:rsidRDefault="00F051D4">
      <w:pPr>
        <w:pStyle w:val="ConsPlusNormal"/>
        <w:ind w:firstLine="540"/>
        <w:jc w:val="both"/>
      </w:pPr>
      <w:r>
        <w:t>-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иная просроченная задолженность перед областным бюджетом;</w:t>
      </w:r>
    </w:p>
    <w:p w:rsidR="00F051D4" w:rsidRDefault="00F051D4">
      <w:pPr>
        <w:pStyle w:val="ConsPlusNormal"/>
        <w:ind w:firstLine="540"/>
        <w:jc w:val="both"/>
      </w:pPr>
      <w:r>
        <w:t>- КФХ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051D4" w:rsidRDefault="00F051D4">
      <w:pPr>
        <w:pStyle w:val="ConsPlusNormal"/>
        <w:jc w:val="both"/>
      </w:pPr>
      <w:r>
        <w:t xml:space="preserve">(пп. 11 в ред. </w:t>
      </w:r>
      <w:hyperlink r:id="rId1738"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 xml:space="preserve">12) у заявителя отсутствует неисполненная обязанность по уплате налогов, сборов, </w:t>
      </w:r>
      <w: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F051D4" w:rsidRDefault="00F051D4">
      <w:pPr>
        <w:pStyle w:val="ConsPlusNormal"/>
        <w:jc w:val="both"/>
      </w:pPr>
      <w:r>
        <w:t xml:space="preserve">(пп. 12 введен </w:t>
      </w:r>
      <w:hyperlink r:id="rId1739"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r>
        <w:t>13) на дату подачи в конкурсную комиссию конкурсной заявки КФХ - юридическое лицо не находится в процессе реорганизации, ликвидации, банкротства либо глава КФХ не прекратил деятельность в качестве индивидуального предпринимателя - главы КФХ.</w:t>
      </w:r>
    </w:p>
    <w:p w:rsidR="00F051D4" w:rsidRDefault="00F051D4">
      <w:pPr>
        <w:pStyle w:val="ConsPlusNormal"/>
        <w:jc w:val="both"/>
      </w:pPr>
      <w:r>
        <w:t xml:space="preserve">(пп. 13 введен </w:t>
      </w:r>
      <w:hyperlink r:id="rId1740"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bookmarkStart w:id="54" w:name="P8996"/>
      <w:bookmarkEnd w:id="54"/>
      <w:r>
        <w:t xml:space="preserve">7. С целью участия в конкурсе для предоставления грантов на развитие фермы главы КФХ в срок, указанный в </w:t>
      </w:r>
      <w:hyperlink w:anchor="P8966" w:history="1">
        <w:r>
          <w:rPr>
            <w:color w:val="0000FF"/>
          </w:rPr>
          <w:t>пункте 5</w:t>
        </w:r>
      </w:hyperlink>
      <w:r>
        <w:t xml:space="preserve"> настоящего Порядка, обращаются в конкурсную комиссию с конкурсной заявкой по форме, утвержденной Министерством, с заявлением о согласии на обработку их персональных данных в соответствии с законодательством Российской Федерации, прилагая копии следующих документов:</w:t>
      </w:r>
    </w:p>
    <w:p w:rsidR="00F051D4" w:rsidRDefault="00F051D4">
      <w:pPr>
        <w:pStyle w:val="ConsPlusNormal"/>
        <w:ind w:firstLine="540"/>
        <w:jc w:val="both"/>
      </w:pPr>
      <w:r>
        <w:t>1) документы, удостоверяющие личность, всех членов КФХ;</w:t>
      </w:r>
    </w:p>
    <w:p w:rsidR="00F051D4" w:rsidRDefault="00F051D4">
      <w:pPr>
        <w:pStyle w:val="ConsPlusNormal"/>
        <w:ind w:firstLine="540"/>
        <w:jc w:val="both"/>
      </w:pPr>
      <w:r>
        <w:t>2) соглашение о создании КФХ с копиями документов, подтверждающих родство граждан, создавших КФХ;</w:t>
      </w:r>
    </w:p>
    <w:p w:rsidR="00F051D4" w:rsidRDefault="00F051D4">
      <w:pPr>
        <w:pStyle w:val="ConsPlusNormal"/>
        <w:ind w:firstLine="540"/>
        <w:jc w:val="both"/>
      </w:pPr>
      <w:r>
        <w:t>3) бизнес-план, включающий план расходов бизнес-плана, общая сумма расходов которого должна предусматривать ее оплату в размере не менее 40 процентов средств заявителя (собственных, заемных), в том числе не менее 10 процентов собственных средств;</w:t>
      </w:r>
    </w:p>
    <w:p w:rsidR="00F051D4" w:rsidRDefault="00F051D4">
      <w:pPr>
        <w:pStyle w:val="ConsPlusNormal"/>
        <w:jc w:val="both"/>
      </w:pPr>
      <w:r>
        <w:t xml:space="preserve">(в ред. </w:t>
      </w:r>
      <w:hyperlink r:id="rId1741"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4) документы, подтверждающие наличие (создание) собственной или общей с другими сельскохозяйственными товаропроизводителями кормовой базы, либо договоры (предварительные договоры) на приобретение кормов;</w:t>
      </w:r>
    </w:p>
    <w:p w:rsidR="00F051D4" w:rsidRDefault="00F051D4">
      <w:pPr>
        <w:pStyle w:val="ConsPlusNormal"/>
        <w:ind w:firstLine="540"/>
        <w:jc w:val="both"/>
      </w:pPr>
      <w:r>
        <w:t>5) документы, подтверждающие наличие у главы КФХ не менее 10 процентов собственных средств на осуществление расходов, предусмотренных в плане расходов бизнес-плана;</w:t>
      </w:r>
    </w:p>
    <w:p w:rsidR="00F051D4" w:rsidRDefault="00F051D4">
      <w:pPr>
        <w:pStyle w:val="ConsPlusNormal"/>
        <w:ind w:firstLine="540"/>
        <w:jc w:val="both"/>
      </w:pPr>
      <w:r>
        <w:t>6) документы, подтверждающие права на производственные фонды:</w:t>
      </w:r>
    </w:p>
    <w:p w:rsidR="00F051D4" w:rsidRDefault="00F051D4">
      <w:pPr>
        <w:pStyle w:val="ConsPlusNormal"/>
        <w:ind w:firstLine="540"/>
        <w:jc w:val="both"/>
      </w:pPr>
      <w:r>
        <w:t>- документы, подтверждающие право собственности на здания, и (или) строения, и (или) сооружения сельскохозяйственного назначения, и (или) земельные участки, относящиеся к категории земель сельскохозяйственного назначения, - если бизнес-план направлен на реконструкцию семейной животноводческой фермы на базе КФХ и приобретение для нее оборудования, техники и сельскохозяйственных животных;</w:t>
      </w:r>
    </w:p>
    <w:p w:rsidR="00F051D4" w:rsidRDefault="00F051D4">
      <w:pPr>
        <w:pStyle w:val="ConsPlusNormal"/>
        <w:jc w:val="both"/>
      </w:pPr>
      <w:r>
        <w:t xml:space="preserve">(в ред. </w:t>
      </w:r>
      <w:hyperlink r:id="rId1742" w:history="1">
        <w:r>
          <w:rPr>
            <w:color w:val="0000FF"/>
          </w:rPr>
          <w:t>Постановления</w:t>
        </w:r>
      </w:hyperlink>
      <w:r>
        <w:t xml:space="preserve"> Правительства Омской области от 24.06.2015 N 174-п)</w:t>
      </w:r>
    </w:p>
    <w:p w:rsidR="00F051D4" w:rsidRDefault="00F051D4">
      <w:pPr>
        <w:pStyle w:val="ConsPlusNormal"/>
        <w:ind w:firstLine="540"/>
        <w:jc w:val="both"/>
      </w:pPr>
      <w:r>
        <w:t>- документы, подтверждающие право собственности на земельные участки, относящиеся к категории земель сельскохозяйственного назначения, - если бизнес-план направлен на строительство семейной животноводческой фермы на базе КФХ.</w:t>
      </w:r>
    </w:p>
    <w:p w:rsidR="00F051D4" w:rsidRDefault="00F051D4">
      <w:pPr>
        <w:pStyle w:val="ConsPlusNormal"/>
        <w:ind w:firstLine="540"/>
        <w:jc w:val="both"/>
      </w:pPr>
      <w:r>
        <w:t>В случае отсутствия права собственности на здания, строения, сооружения сельскохозяйственного назначения, земельные участки, относящиеся к категории земель сельскохозяйственного назначения, заявитель представляет копии документов, подтверждающих права владения и пользования данными объектами на условиях аренды сроком не менее 8 лет;</w:t>
      </w:r>
    </w:p>
    <w:p w:rsidR="00F051D4" w:rsidRDefault="00F051D4">
      <w:pPr>
        <w:pStyle w:val="ConsPlusNormal"/>
        <w:jc w:val="both"/>
      </w:pPr>
      <w:r>
        <w:t xml:space="preserve">(в ред. </w:t>
      </w:r>
      <w:hyperlink r:id="rId1743" w:history="1">
        <w:r>
          <w:rPr>
            <w:color w:val="0000FF"/>
          </w:rPr>
          <w:t>Постановления</w:t>
        </w:r>
      </w:hyperlink>
      <w:r>
        <w:t xml:space="preserve"> Правительства Омской области от 24.06.2015 N 174-п)</w:t>
      </w:r>
    </w:p>
    <w:p w:rsidR="00F051D4" w:rsidRDefault="00F051D4">
      <w:pPr>
        <w:pStyle w:val="ConsPlusNormal"/>
        <w:ind w:firstLine="540"/>
        <w:jc w:val="both"/>
      </w:pPr>
      <w:r>
        <w:t>7) документы, подтверждающие членство главы КФХ в сельскохозяйственном потребительском кооперативе, - если глава КФХ является членом указанного кооператива;</w:t>
      </w:r>
    </w:p>
    <w:p w:rsidR="00F051D4" w:rsidRDefault="00F051D4">
      <w:pPr>
        <w:pStyle w:val="ConsPlusNormal"/>
        <w:ind w:firstLine="540"/>
        <w:jc w:val="both"/>
      </w:pPr>
      <w:r>
        <w:t>8) справка налогового органа о состоянии расчетов по налогам, сборам, страховым взносам, пеням, штрафам, процентам (далее - справка о состоянии расчетов), полученная не ранее чем за 30 календарных дней до дня представления в конкурсную комиссию конкурсной заявки;</w:t>
      </w:r>
    </w:p>
    <w:p w:rsidR="00F051D4" w:rsidRDefault="00F051D4">
      <w:pPr>
        <w:pStyle w:val="ConsPlusNormal"/>
        <w:jc w:val="both"/>
      </w:pPr>
      <w:r>
        <w:t xml:space="preserve">(пп. 8 в ред. </w:t>
      </w:r>
      <w:hyperlink r:id="rId1744"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 xml:space="preserve">9) документы, содержащие информацию о производственной деятельности КФХ, о наличии ресурсов в КФХ за календарный год, предшествующий текущему финансовому году, по </w:t>
      </w:r>
      <w:hyperlink r:id="rId1745" w:history="1">
        <w:r>
          <w:rPr>
            <w:color w:val="0000FF"/>
          </w:rPr>
          <w:t>формам N 1-КФХ</w:t>
        </w:r>
      </w:hyperlink>
      <w:r>
        <w:t xml:space="preserve">, </w:t>
      </w:r>
      <w:hyperlink r:id="rId1746" w:history="1">
        <w:r>
          <w:rPr>
            <w:color w:val="0000FF"/>
          </w:rPr>
          <w:t>N 2-КФХ</w:t>
        </w:r>
      </w:hyperlink>
      <w:r>
        <w:t>, утверждаемым Министерством сельского хозяйства Российской Федерации (в случае непредставления в Министерство указанных документов ранее);</w:t>
      </w:r>
    </w:p>
    <w:p w:rsidR="00F051D4" w:rsidRDefault="00F051D4">
      <w:pPr>
        <w:pStyle w:val="ConsPlusNormal"/>
        <w:jc w:val="both"/>
      </w:pPr>
      <w:r>
        <w:t xml:space="preserve">(абзац введен </w:t>
      </w:r>
      <w:hyperlink r:id="rId1747" w:history="1">
        <w:r>
          <w:rPr>
            <w:color w:val="0000FF"/>
          </w:rPr>
          <w:t>Постановлением</w:t>
        </w:r>
      </w:hyperlink>
      <w:r>
        <w:t xml:space="preserve"> Правительства Омской области от 23.03.2016 N 67-п; в ред. </w:t>
      </w:r>
      <w:hyperlink r:id="rId1748"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10) рекомендательные письма и (или) ходатайства от органов местного самоуправления Омской области или общественных организаций, или поручителей (при наличии).</w:t>
      </w:r>
    </w:p>
    <w:p w:rsidR="00F051D4" w:rsidRDefault="00F051D4">
      <w:pPr>
        <w:pStyle w:val="ConsPlusNormal"/>
        <w:jc w:val="both"/>
      </w:pPr>
      <w:r>
        <w:t xml:space="preserve">(абзац введен </w:t>
      </w:r>
      <w:hyperlink r:id="rId1749"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lastRenderedPageBreak/>
        <w:t>Представленные на бумажном носителе документы должны быть сброшюрованы в папку, пронумерованы, копии документов заверяются подписью и печатью (при наличии) главы КФХ. Реквизиты всех документов, подаваемых заявителем, количество листов в них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экземпляр описи (копия) прилагается к конкурсной заявке и документам, рассматриваемым конкурсной комиссией.</w:t>
      </w:r>
    </w:p>
    <w:p w:rsidR="00F051D4" w:rsidRDefault="00F051D4">
      <w:pPr>
        <w:pStyle w:val="ConsPlusNormal"/>
        <w:jc w:val="both"/>
      </w:pPr>
      <w:r>
        <w:t xml:space="preserve">(абзац введен </w:t>
      </w:r>
      <w:hyperlink r:id="rId1750" w:history="1">
        <w:r>
          <w:rPr>
            <w:color w:val="0000FF"/>
          </w:rPr>
          <w:t>Постановлением</w:t>
        </w:r>
      </w:hyperlink>
      <w:r>
        <w:t xml:space="preserve"> Правительства Омской области от 23.03.2016 N 67-п; в ред. </w:t>
      </w:r>
      <w:hyperlink r:id="rId1751"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Документы, подтверждающие права на производственные фонды, сведения о которых содержатся в Едином государственном реестре недвижимости, справку о состоянии расчетов главы КФХ вправе представить по собственной инициативе. В случае непредставления таких документов Министерство запрашивает соответствующие сведения, в том числе о правах отдельного лица на имевшиеся (имеющиеся) у него объекты недвижимости, посредством осуществления межведомственного информационного взаимодействия в соответствии с законодательством.</w:t>
      </w:r>
    </w:p>
    <w:p w:rsidR="00F051D4" w:rsidRDefault="00F051D4">
      <w:pPr>
        <w:pStyle w:val="ConsPlusNormal"/>
        <w:jc w:val="both"/>
      </w:pPr>
      <w:r>
        <w:t xml:space="preserve">(в ред. </w:t>
      </w:r>
      <w:hyperlink r:id="rId1752"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Конкурсная заявка и документы, указанные в настоящем пункте, могут быть представлены заявителем в форме электронных документов (подписанных электронной подписью) в соответствии с законодательством.</w:t>
      </w:r>
    </w:p>
    <w:p w:rsidR="00F051D4" w:rsidRDefault="00F051D4">
      <w:pPr>
        <w:pStyle w:val="ConsPlusNormal"/>
        <w:jc w:val="both"/>
      </w:pPr>
      <w:r>
        <w:t xml:space="preserve">(абзац введен </w:t>
      </w:r>
      <w:hyperlink r:id="rId1753"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r>
        <w:t xml:space="preserve">8. Исключен. - </w:t>
      </w:r>
      <w:hyperlink r:id="rId1754" w:history="1">
        <w:r>
          <w:rPr>
            <w:color w:val="0000FF"/>
          </w:rPr>
          <w:t>Постановление</w:t>
        </w:r>
      </w:hyperlink>
      <w:r>
        <w:t xml:space="preserve"> Правительства Омской области от 23.03.2016 N 67-п.</w:t>
      </w:r>
    </w:p>
    <w:p w:rsidR="00F051D4" w:rsidRDefault="00F051D4">
      <w:pPr>
        <w:pStyle w:val="ConsPlusNormal"/>
        <w:ind w:firstLine="540"/>
        <w:jc w:val="both"/>
      </w:pPr>
      <w:r>
        <w:t>9. В течение 5 рабочих дней со дня рассмотрения конкурсной комиссией конкурсной заявки главе КФХ направляется уведомление о прохождении первого этапа конкурса с указанием даты, места и времени проведения второго этапа конкурса.</w:t>
      </w:r>
    </w:p>
    <w:p w:rsidR="00F051D4" w:rsidRDefault="00F051D4">
      <w:pPr>
        <w:pStyle w:val="ConsPlusNormal"/>
        <w:ind w:firstLine="540"/>
        <w:jc w:val="both"/>
      </w:pPr>
      <w:r>
        <w:t xml:space="preserve">В случае если заявитель не соответствует требованиям, установленным </w:t>
      </w:r>
      <w:hyperlink w:anchor="P8970" w:history="1">
        <w:r>
          <w:rPr>
            <w:color w:val="0000FF"/>
          </w:rPr>
          <w:t>пунктом 6</w:t>
        </w:r>
      </w:hyperlink>
      <w:r>
        <w:t xml:space="preserve"> настоящего Порядка, либо конкурсная заявка представлена в нарушение срока, указанного в </w:t>
      </w:r>
      <w:hyperlink w:anchor="P8966" w:history="1">
        <w:r>
          <w:rPr>
            <w:color w:val="0000FF"/>
          </w:rPr>
          <w:t>пункте 5</w:t>
        </w:r>
      </w:hyperlink>
      <w:r>
        <w:t xml:space="preserve"> настоящего Порядка, или содержит неполный пакет документов, предусмотренных </w:t>
      </w:r>
      <w:hyperlink w:anchor="P8996" w:history="1">
        <w:r>
          <w:rPr>
            <w:color w:val="0000FF"/>
          </w:rPr>
          <w:t>пунктом 7</w:t>
        </w:r>
      </w:hyperlink>
      <w:r>
        <w:t xml:space="preserve"> настоящего Порядка, главе КФХ в течение 5 рабочих дней со дня рассмотрения конкурсной комиссией конкурсной заявки направляется уведомление об отказе в допуске к участию во втором этапе конкурса с указанием соответствующих недостатков.</w:t>
      </w:r>
    </w:p>
    <w:p w:rsidR="00F051D4" w:rsidRDefault="00F051D4">
      <w:pPr>
        <w:pStyle w:val="ConsPlusNormal"/>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главы КФХ).</w:t>
      </w:r>
    </w:p>
    <w:p w:rsidR="00F051D4" w:rsidRDefault="00F051D4">
      <w:pPr>
        <w:pStyle w:val="ConsPlusNormal"/>
        <w:jc w:val="both"/>
      </w:pPr>
      <w:r>
        <w:t xml:space="preserve">(абзац введен </w:t>
      </w:r>
      <w:hyperlink r:id="rId1755"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r>
        <w:t>Глава КФХ, получивший уведомление об отказе в допуске к участию во втором этапе конкурса, вправе повторно обратиться в конкурсную комиссию после устранения недостатков, послуживших основанием для отказа в допуске к участию во втором этапе конкурса, но не позднее срока, установленного для приема конкурсных заявок.</w:t>
      </w:r>
    </w:p>
    <w:p w:rsidR="00F051D4" w:rsidRDefault="00F051D4">
      <w:pPr>
        <w:pStyle w:val="ConsPlusNormal"/>
        <w:ind w:firstLine="540"/>
        <w:jc w:val="both"/>
      </w:pPr>
      <w:r>
        <w:t>10. Второй этап конкурса проводится в срок не позднее 31 мая текущего года и предусматривает оценку конкурсной комиссией бизнес-планов, а также очное собеседование с главой КФХ с использованием балльной системы оценок.</w:t>
      </w:r>
    </w:p>
    <w:p w:rsidR="00F051D4" w:rsidRDefault="00F051D4">
      <w:pPr>
        <w:pStyle w:val="ConsPlusNormal"/>
        <w:ind w:firstLine="540"/>
        <w:jc w:val="both"/>
      </w:pPr>
      <w:bookmarkStart w:id="55" w:name="P9029"/>
      <w:bookmarkEnd w:id="55"/>
      <w:r>
        <w:t>11. При присвоении баллов бизнес-планам используются следующие критерии:</w:t>
      </w:r>
    </w:p>
    <w:p w:rsidR="00F051D4" w:rsidRDefault="00F051D4">
      <w:pPr>
        <w:pStyle w:val="ConsPlusNormal"/>
        <w:ind w:firstLine="540"/>
        <w:jc w:val="both"/>
      </w:pPr>
      <w:r>
        <w:t>1) природно-климатические условия места расположения муниципального района Омской области, в котором предполагается развитие семейной животноводческой фермы:</w:t>
      </w:r>
    </w:p>
    <w:p w:rsidR="00F051D4" w:rsidRDefault="00F051D4">
      <w:pPr>
        <w:pStyle w:val="ConsPlusNormal"/>
        <w:ind w:firstLine="540"/>
        <w:jc w:val="both"/>
      </w:pPr>
      <w:r>
        <w:t>- степная, южная лесостепная зона Омской области - 1 балл;</w:t>
      </w:r>
    </w:p>
    <w:p w:rsidR="00F051D4" w:rsidRDefault="00F051D4">
      <w:pPr>
        <w:pStyle w:val="ConsPlusNormal"/>
        <w:ind w:firstLine="540"/>
        <w:jc w:val="both"/>
      </w:pPr>
      <w:r>
        <w:t>- северная лесостепная зона Омской области - 2 балла;</w:t>
      </w:r>
    </w:p>
    <w:p w:rsidR="00F051D4" w:rsidRDefault="00F051D4">
      <w:pPr>
        <w:pStyle w:val="ConsPlusNormal"/>
        <w:ind w:firstLine="540"/>
        <w:jc w:val="both"/>
      </w:pPr>
      <w:r>
        <w:t>- северная зона Омской области - 3 балла;</w:t>
      </w:r>
    </w:p>
    <w:p w:rsidR="00F051D4" w:rsidRDefault="00F051D4">
      <w:pPr>
        <w:pStyle w:val="ConsPlusNormal"/>
        <w:ind w:firstLine="540"/>
        <w:jc w:val="both"/>
      </w:pPr>
      <w:bookmarkStart w:id="56" w:name="P9034"/>
      <w:bookmarkEnd w:id="56"/>
      <w:r>
        <w:t>2) вид и количество сельскохозяйственных животных, имеющихся в наличии семейной животноводческой фермы и планируемых к приобретению за счет средств гранта на развитие фермы:</w:t>
      </w:r>
    </w:p>
    <w:p w:rsidR="00F051D4" w:rsidRDefault="00F051D4">
      <w:pPr>
        <w:pStyle w:val="ConsPlusNormal"/>
        <w:ind w:firstLine="540"/>
        <w:jc w:val="both"/>
      </w:pPr>
      <w:r>
        <w:t>- крупный рогатый скот мясного направления:</w:t>
      </w:r>
    </w:p>
    <w:p w:rsidR="00F051D4" w:rsidRDefault="00F051D4">
      <w:pPr>
        <w:pStyle w:val="ConsPlusNormal"/>
        <w:ind w:firstLine="540"/>
        <w:jc w:val="both"/>
      </w:pPr>
      <w:r>
        <w:t>от 20 до 50 голов - 5 баллов;</w:t>
      </w:r>
    </w:p>
    <w:p w:rsidR="00F051D4" w:rsidRDefault="00F051D4">
      <w:pPr>
        <w:pStyle w:val="ConsPlusNormal"/>
        <w:ind w:firstLine="540"/>
        <w:jc w:val="both"/>
      </w:pPr>
      <w:r>
        <w:lastRenderedPageBreak/>
        <w:t>от 51 до 100 голов - 10 баллов;</w:t>
      </w:r>
    </w:p>
    <w:p w:rsidR="00F051D4" w:rsidRDefault="00F051D4">
      <w:pPr>
        <w:pStyle w:val="ConsPlusNormal"/>
        <w:ind w:firstLine="540"/>
        <w:jc w:val="both"/>
      </w:pPr>
      <w:r>
        <w:t>от 101 до 150 голов - 15 баллов;</w:t>
      </w:r>
    </w:p>
    <w:p w:rsidR="00F051D4" w:rsidRDefault="00F051D4">
      <w:pPr>
        <w:pStyle w:val="ConsPlusNormal"/>
        <w:ind w:firstLine="540"/>
        <w:jc w:val="both"/>
      </w:pPr>
      <w:r>
        <w:t>более 151 головы - 20 баллов;</w:t>
      </w:r>
    </w:p>
    <w:p w:rsidR="00F051D4" w:rsidRDefault="00F051D4">
      <w:pPr>
        <w:pStyle w:val="ConsPlusNormal"/>
        <w:ind w:firstLine="540"/>
        <w:jc w:val="both"/>
      </w:pPr>
      <w:r>
        <w:t>- крупный рогатый скот молочного направления:</w:t>
      </w:r>
    </w:p>
    <w:p w:rsidR="00F051D4" w:rsidRDefault="00F051D4">
      <w:pPr>
        <w:pStyle w:val="ConsPlusNormal"/>
        <w:ind w:firstLine="540"/>
        <w:jc w:val="both"/>
      </w:pPr>
      <w:r>
        <w:t>от 20 до 50 голов - 10 баллов;</w:t>
      </w:r>
    </w:p>
    <w:p w:rsidR="00F051D4" w:rsidRDefault="00F051D4">
      <w:pPr>
        <w:pStyle w:val="ConsPlusNormal"/>
        <w:ind w:firstLine="540"/>
        <w:jc w:val="both"/>
      </w:pPr>
      <w:r>
        <w:t>от 51 до 100 голов - 15 баллов;</w:t>
      </w:r>
    </w:p>
    <w:p w:rsidR="00F051D4" w:rsidRDefault="00F051D4">
      <w:pPr>
        <w:pStyle w:val="ConsPlusNormal"/>
        <w:ind w:firstLine="540"/>
        <w:jc w:val="both"/>
      </w:pPr>
      <w:r>
        <w:t>от 101 до 150 голов - 20 баллов;</w:t>
      </w:r>
    </w:p>
    <w:p w:rsidR="00F051D4" w:rsidRDefault="00F051D4">
      <w:pPr>
        <w:pStyle w:val="ConsPlusNormal"/>
        <w:ind w:firstLine="540"/>
        <w:jc w:val="both"/>
      </w:pPr>
      <w:r>
        <w:t>более 151 головы - 25 баллов;</w:t>
      </w:r>
    </w:p>
    <w:p w:rsidR="00F051D4" w:rsidRDefault="00F051D4">
      <w:pPr>
        <w:pStyle w:val="ConsPlusNormal"/>
        <w:ind w:firstLine="540"/>
        <w:jc w:val="both"/>
      </w:pPr>
      <w:r>
        <w:t>- конематки:</w:t>
      </w:r>
    </w:p>
    <w:p w:rsidR="00F051D4" w:rsidRDefault="00F051D4">
      <w:pPr>
        <w:pStyle w:val="ConsPlusNormal"/>
        <w:ind w:firstLine="540"/>
        <w:jc w:val="both"/>
      </w:pPr>
      <w:r>
        <w:t>от 20 до 50 голов - 5 баллов;</w:t>
      </w:r>
    </w:p>
    <w:p w:rsidR="00F051D4" w:rsidRDefault="00F051D4">
      <w:pPr>
        <w:pStyle w:val="ConsPlusNormal"/>
        <w:ind w:firstLine="540"/>
        <w:jc w:val="both"/>
      </w:pPr>
      <w:r>
        <w:t>от 51 до 100 голов - 10 баллов;</w:t>
      </w:r>
    </w:p>
    <w:p w:rsidR="00F051D4" w:rsidRDefault="00F051D4">
      <w:pPr>
        <w:pStyle w:val="ConsPlusNormal"/>
        <w:ind w:firstLine="540"/>
        <w:jc w:val="both"/>
      </w:pPr>
      <w:r>
        <w:t>от 101 до 150 голов - 15 баллов;</w:t>
      </w:r>
    </w:p>
    <w:p w:rsidR="00F051D4" w:rsidRDefault="00F051D4">
      <w:pPr>
        <w:pStyle w:val="ConsPlusNormal"/>
        <w:ind w:firstLine="540"/>
        <w:jc w:val="both"/>
      </w:pPr>
      <w:r>
        <w:t>более 151 головы - 20 баллов;</w:t>
      </w:r>
    </w:p>
    <w:p w:rsidR="00F051D4" w:rsidRDefault="00F051D4">
      <w:pPr>
        <w:pStyle w:val="ConsPlusNormal"/>
        <w:ind w:firstLine="540"/>
        <w:jc w:val="both"/>
      </w:pPr>
      <w:r>
        <w:t>- свиньи:</w:t>
      </w:r>
    </w:p>
    <w:p w:rsidR="00F051D4" w:rsidRDefault="00F051D4">
      <w:pPr>
        <w:pStyle w:val="ConsPlusNormal"/>
        <w:ind w:firstLine="540"/>
        <w:jc w:val="both"/>
      </w:pPr>
      <w:r>
        <w:t>от 50 до 100 голов - 7 баллов;</w:t>
      </w:r>
    </w:p>
    <w:p w:rsidR="00F051D4" w:rsidRDefault="00F051D4">
      <w:pPr>
        <w:pStyle w:val="ConsPlusNormal"/>
        <w:ind w:firstLine="540"/>
        <w:jc w:val="both"/>
      </w:pPr>
      <w:r>
        <w:t>от 101 до 500 голов - 10 баллов;</w:t>
      </w:r>
    </w:p>
    <w:p w:rsidR="00F051D4" w:rsidRDefault="00F051D4">
      <w:pPr>
        <w:pStyle w:val="ConsPlusNormal"/>
        <w:ind w:firstLine="540"/>
        <w:jc w:val="both"/>
      </w:pPr>
      <w:r>
        <w:t>более 500 голов - 15 баллов;</w:t>
      </w:r>
    </w:p>
    <w:p w:rsidR="00F051D4" w:rsidRDefault="00F051D4">
      <w:pPr>
        <w:pStyle w:val="ConsPlusNormal"/>
        <w:ind w:firstLine="540"/>
        <w:jc w:val="both"/>
      </w:pPr>
      <w:r>
        <w:t>- овцы (козы), страусы:</w:t>
      </w:r>
    </w:p>
    <w:p w:rsidR="00F051D4" w:rsidRDefault="00F051D4">
      <w:pPr>
        <w:pStyle w:val="ConsPlusNormal"/>
        <w:ind w:firstLine="540"/>
        <w:jc w:val="both"/>
      </w:pPr>
      <w:r>
        <w:t>от 50 до 100 голов - 2 балла;</w:t>
      </w:r>
    </w:p>
    <w:p w:rsidR="00F051D4" w:rsidRDefault="00F051D4">
      <w:pPr>
        <w:pStyle w:val="ConsPlusNormal"/>
        <w:ind w:firstLine="540"/>
        <w:jc w:val="both"/>
      </w:pPr>
      <w:r>
        <w:t>от 101 до 500 голов - 4 балла;</w:t>
      </w:r>
    </w:p>
    <w:p w:rsidR="00F051D4" w:rsidRDefault="00F051D4">
      <w:pPr>
        <w:pStyle w:val="ConsPlusNormal"/>
        <w:ind w:firstLine="540"/>
        <w:jc w:val="both"/>
      </w:pPr>
      <w:r>
        <w:t>более 500 голов - 6 баллов;</w:t>
      </w:r>
    </w:p>
    <w:p w:rsidR="00F051D4" w:rsidRDefault="00F051D4">
      <w:pPr>
        <w:pStyle w:val="ConsPlusNormal"/>
        <w:ind w:firstLine="540"/>
        <w:jc w:val="both"/>
      </w:pPr>
      <w:r>
        <w:t>- птица:</w:t>
      </w:r>
    </w:p>
    <w:p w:rsidR="00F051D4" w:rsidRDefault="00F051D4">
      <w:pPr>
        <w:pStyle w:val="ConsPlusNormal"/>
        <w:ind w:firstLine="540"/>
        <w:jc w:val="both"/>
      </w:pPr>
      <w:r>
        <w:t>от 1000 до 5000 голов - 10 баллов;</w:t>
      </w:r>
    </w:p>
    <w:p w:rsidR="00F051D4" w:rsidRDefault="00F051D4">
      <w:pPr>
        <w:pStyle w:val="ConsPlusNormal"/>
        <w:ind w:firstLine="540"/>
        <w:jc w:val="both"/>
      </w:pPr>
      <w:r>
        <w:t>более 5000 голов - 15 баллов;</w:t>
      </w:r>
    </w:p>
    <w:p w:rsidR="00F051D4" w:rsidRDefault="00F051D4">
      <w:pPr>
        <w:pStyle w:val="ConsPlusNormal"/>
        <w:ind w:firstLine="540"/>
        <w:jc w:val="both"/>
      </w:pPr>
      <w:r>
        <w:t>3) предполагаемый ежегодный объем производства сельскохозяйственной продукции на семейной животноводческой ферме в течение 2 лет, начиная с 3 года после года, в котором предоставлен грант на развитие фермы:</w:t>
      </w:r>
    </w:p>
    <w:p w:rsidR="00F051D4" w:rsidRDefault="00F051D4">
      <w:pPr>
        <w:pStyle w:val="ConsPlusNormal"/>
        <w:ind w:firstLine="540"/>
        <w:jc w:val="both"/>
      </w:pPr>
      <w:r>
        <w:t>- молоко:</w:t>
      </w:r>
    </w:p>
    <w:p w:rsidR="00F051D4" w:rsidRDefault="00F051D4">
      <w:pPr>
        <w:pStyle w:val="ConsPlusNormal"/>
        <w:ind w:firstLine="540"/>
        <w:jc w:val="both"/>
      </w:pPr>
      <w:r>
        <w:t>от 100 до 200 т - 10 баллов;</w:t>
      </w:r>
    </w:p>
    <w:p w:rsidR="00F051D4" w:rsidRDefault="00F051D4">
      <w:pPr>
        <w:pStyle w:val="ConsPlusNormal"/>
        <w:ind w:firstLine="540"/>
        <w:jc w:val="both"/>
      </w:pPr>
      <w:r>
        <w:t>от 201 до 400 т - 15 баллов;</w:t>
      </w:r>
    </w:p>
    <w:p w:rsidR="00F051D4" w:rsidRDefault="00F051D4">
      <w:pPr>
        <w:pStyle w:val="ConsPlusNormal"/>
        <w:ind w:firstLine="540"/>
        <w:jc w:val="both"/>
      </w:pPr>
      <w:r>
        <w:t>более 400 т - 20 баллов;</w:t>
      </w:r>
    </w:p>
    <w:p w:rsidR="00F051D4" w:rsidRDefault="00F051D4">
      <w:pPr>
        <w:pStyle w:val="ConsPlusNormal"/>
        <w:ind w:firstLine="540"/>
        <w:jc w:val="both"/>
      </w:pPr>
      <w:r>
        <w:t>- мясо:</w:t>
      </w:r>
    </w:p>
    <w:p w:rsidR="00F051D4" w:rsidRDefault="00F051D4">
      <w:pPr>
        <w:pStyle w:val="ConsPlusNormal"/>
        <w:ind w:firstLine="540"/>
        <w:jc w:val="both"/>
      </w:pPr>
      <w:r>
        <w:t>от 1 до 10 т - 10 баллов;</w:t>
      </w:r>
    </w:p>
    <w:p w:rsidR="00F051D4" w:rsidRDefault="00F051D4">
      <w:pPr>
        <w:pStyle w:val="ConsPlusNormal"/>
        <w:ind w:firstLine="540"/>
        <w:jc w:val="both"/>
      </w:pPr>
      <w:r>
        <w:t>от 11 до 20 т - 15 баллов;</w:t>
      </w:r>
    </w:p>
    <w:p w:rsidR="00F051D4" w:rsidRDefault="00F051D4">
      <w:pPr>
        <w:pStyle w:val="ConsPlusNormal"/>
        <w:ind w:firstLine="540"/>
        <w:jc w:val="both"/>
      </w:pPr>
      <w:r>
        <w:t>более 21 т - 20 баллов.</w:t>
      </w:r>
    </w:p>
    <w:p w:rsidR="00F051D4" w:rsidRDefault="00F051D4">
      <w:pPr>
        <w:pStyle w:val="ConsPlusNormal"/>
        <w:ind w:firstLine="540"/>
        <w:jc w:val="both"/>
      </w:pPr>
      <w:r>
        <w:t>Если семейная животноводческая ферма будет производить несколько видов сельскохозяйственной продукции, то баллы рассчитываются применительно к сельскохозяйственной продукции, производимой в наибольшем количестве в абсолютных величинах, а в случае если несколько видов сельскохозяйственной продукции производится в равном объеме, баллы рассчитываются применительно к сельскохозяйственной продукции, для которой установлен более высокий балл;</w:t>
      </w:r>
    </w:p>
    <w:p w:rsidR="00F051D4" w:rsidRDefault="00F051D4">
      <w:pPr>
        <w:pStyle w:val="ConsPlusNormal"/>
        <w:ind w:firstLine="540"/>
        <w:jc w:val="both"/>
      </w:pPr>
      <w:r>
        <w:t>4) срок осуществления деятельности КФХ на дату подачи заявки со дня его государственной регистрации:</w:t>
      </w:r>
    </w:p>
    <w:p w:rsidR="00F051D4" w:rsidRDefault="00F051D4">
      <w:pPr>
        <w:pStyle w:val="ConsPlusNormal"/>
        <w:ind w:firstLine="540"/>
        <w:jc w:val="both"/>
      </w:pPr>
      <w:r>
        <w:t>- более 1 года, но не более 3 лет - 1 балл;</w:t>
      </w:r>
    </w:p>
    <w:p w:rsidR="00F051D4" w:rsidRDefault="00F051D4">
      <w:pPr>
        <w:pStyle w:val="ConsPlusNormal"/>
        <w:ind w:firstLine="540"/>
        <w:jc w:val="both"/>
      </w:pPr>
      <w:r>
        <w:t>- более 3 лет, но не более 5 лет - 2 балла;</w:t>
      </w:r>
    </w:p>
    <w:p w:rsidR="00F051D4" w:rsidRDefault="00F051D4">
      <w:pPr>
        <w:pStyle w:val="ConsPlusNormal"/>
        <w:ind w:firstLine="540"/>
        <w:jc w:val="both"/>
      </w:pPr>
      <w:r>
        <w:t>- свыше 5 лет - 3 балла;</w:t>
      </w:r>
    </w:p>
    <w:p w:rsidR="00F051D4" w:rsidRDefault="00F051D4">
      <w:pPr>
        <w:pStyle w:val="ConsPlusNormal"/>
        <w:ind w:firstLine="540"/>
        <w:jc w:val="both"/>
      </w:pPr>
      <w:r>
        <w:t>5) производственные фонды:</w:t>
      </w:r>
    </w:p>
    <w:p w:rsidR="00F051D4" w:rsidRDefault="00F051D4">
      <w:pPr>
        <w:pStyle w:val="ConsPlusNormal"/>
        <w:ind w:firstLine="540"/>
        <w:jc w:val="both"/>
      </w:pPr>
      <w:r>
        <w:t>- наличие в аренде КФХ и (или) физического лица, являющегося главой КФХ, сроком не менее чем на 8 лет зданий, и (или) строений, и (или) сооружений сельскохозяйственного назначения, или земельных участков, относящихся к категории земель сельскохозяйственного назначения, - 1 балл;</w:t>
      </w:r>
    </w:p>
    <w:p w:rsidR="00F051D4" w:rsidRDefault="00F051D4">
      <w:pPr>
        <w:pStyle w:val="ConsPlusNormal"/>
        <w:ind w:firstLine="540"/>
        <w:jc w:val="both"/>
      </w:pPr>
      <w:r>
        <w:t>- наличие в собственности КФХ и (или) физического лица, являющегося главой КФХ, зданий, и (или) строений, и (или) сооружений сельскохозяйственного назначения, или земельных участков, относящихся к категории земель сельскохозяйственного назначения, - 1,5 балла;</w:t>
      </w:r>
    </w:p>
    <w:p w:rsidR="00F051D4" w:rsidRDefault="00F051D4">
      <w:pPr>
        <w:pStyle w:val="ConsPlusNormal"/>
        <w:ind w:firstLine="540"/>
        <w:jc w:val="both"/>
      </w:pPr>
      <w:r>
        <w:lastRenderedPageBreak/>
        <w:t>- наличие в аренде КФХ и (или) физического лица, являющегося главой КФХ, сроком не менее чем на 8 лет зданий, и (или) строений, и (или) сооружений сельскохозяйственного назначения, и земельных участков, относящихся к категории земель сельскохозяйственного назначения, - 2 балла;</w:t>
      </w:r>
    </w:p>
    <w:p w:rsidR="00F051D4" w:rsidRDefault="00F051D4">
      <w:pPr>
        <w:pStyle w:val="ConsPlusNormal"/>
        <w:ind w:firstLine="540"/>
        <w:jc w:val="both"/>
      </w:pPr>
      <w:r>
        <w:t>- наличие в аренде КФХ и (или) физического лица, являющегося главой КФХ, сроком не менее чем на 8 лет зданий, и (или) строений, и (или) сооружений сельскохозяйственного назначения и в собственности КФХ и (или) физического лица, являющегося главой КФХ, земельных участков, относящихся к категории земель сельскохозяйственного назначения, - 2,5 балла;</w:t>
      </w:r>
    </w:p>
    <w:p w:rsidR="00F051D4" w:rsidRDefault="00F051D4">
      <w:pPr>
        <w:pStyle w:val="ConsPlusNormal"/>
        <w:ind w:firstLine="540"/>
        <w:jc w:val="both"/>
      </w:pPr>
      <w:r>
        <w:t>- наличие в собственности КФХ и (или) физического лица, являющегося главой КФХ, зданий, и (или) строений, и (или) сооружений сельскохозяйственного назначения и в аренде КФХ и (или) физического лица, являющегося главой КФХ, сроком не менее чем на 3 года земельных участков, относящихся к категории земель сельскохозяйственного назначения, - 2,5 балла;</w:t>
      </w:r>
    </w:p>
    <w:p w:rsidR="00F051D4" w:rsidRDefault="00F051D4">
      <w:pPr>
        <w:pStyle w:val="ConsPlusNormal"/>
        <w:ind w:firstLine="540"/>
        <w:jc w:val="both"/>
      </w:pPr>
      <w:r>
        <w:t>- наличие в собственности КФХ и (или) физического лица, являющегося главой КФХ, зданий, и (или) строений, и (или) сооружений сельскохозяйственного назначения, и земельных участков, относящихся к категории земель сельскохозяйственного назначения, - 3 балла;</w:t>
      </w:r>
    </w:p>
    <w:p w:rsidR="00F051D4" w:rsidRDefault="00F051D4">
      <w:pPr>
        <w:pStyle w:val="ConsPlusNormal"/>
        <w:jc w:val="both"/>
      </w:pPr>
      <w:r>
        <w:t xml:space="preserve">(пп. 5 в ред. </w:t>
      </w:r>
      <w:hyperlink r:id="rId1756" w:history="1">
        <w:r>
          <w:rPr>
            <w:color w:val="0000FF"/>
          </w:rPr>
          <w:t>Постановления</w:t>
        </w:r>
      </w:hyperlink>
      <w:r>
        <w:t xml:space="preserve"> Правительства Омской области от 24.06.2015 N 174-п)</w:t>
      </w:r>
    </w:p>
    <w:p w:rsidR="00F051D4" w:rsidRDefault="00F051D4">
      <w:pPr>
        <w:pStyle w:val="ConsPlusNormal"/>
        <w:ind w:firstLine="540"/>
        <w:jc w:val="both"/>
      </w:pPr>
      <w:r>
        <w:t>6) наличие у главы КФХ денежных средств (собственных, заемных) на развитие семейной животноводческой фермы в размере:</w:t>
      </w:r>
    </w:p>
    <w:p w:rsidR="00F051D4" w:rsidRDefault="00F051D4">
      <w:pPr>
        <w:pStyle w:val="ConsPlusNormal"/>
        <w:ind w:firstLine="540"/>
        <w:jc w:val="both"/>
      </w:pPr>
      <w:r>
        <w:t>- 40 процентов стоимости каждого наименования приобретения, закрепленного в плане расходов бизнес-плана, - 1 балл;</w:t>
      </w:r>
    </w:p>
    <w:p w:rsidR="00F051D4" w:rsidRDefault="00F051D4">
      <w:pPr>
        <w:pStyle w:val="ConsPlusNormal"/>
        <w:ind w:firstLine="540"/>
        <w:jc w:val="both"/>
      </w:pPr>
      <w:r>
        <w:t>- более 40 процентов и не более 50 процентов стоимости каждого наименования приобретения, закрепленного в плане расходов бизнес-плана, - 2 балла;</w:t>
      </w:r>
    </w:p>
    <w:p w:rsidR="00F051D4" w:rsidRDefault="00F051D4">
      <w:pPr>
        <w:pStyle w:val="ConsPlusNormal"/>
        <w:ind w:firstLine="540"/>
        <w:jc w:val="both"/>
      </w:pPr>
      <w:r>
        <w:t>- более 50 процентов и не более 60 процентов стоимости каждого наименования приобретения, закрепленного в плане расходов бизнес-плана, - 3 балла;</w:t>
      </w:r>
    </w:p>
    <w:p w:rsidR="00F051D4" w:rsidRDefault="00F051D4">
      <w:pPr>
        <w:pStyle w:val="ConsPlusNormal"/>
        <w:ind w:firstLine="540"/>
        <w:jc w:val="both"/>
      </w:pPr>
      <w:r>
        <w:t>- более 60 процентов стоимости каждого наименования приобретения, закрепленного в плане расходов бизнес-плана, - 4 балла;</w:t>
      </w:r>
    </w:p>
    <w:p w:rsidR="00F051D4" w:rsidRDefault="00F051D4">
      <w:pPr>
        <w:pStyle w:val="ConsPlusNormal"/>
        <w:ind w:firstLine="540"/>
        <w:jc w:val="both"/>
      </w:pPr>
      <w:r>
        <w:t>7) наличие или отсутствие в населенном пункте по месту осуществления КФХ сельскохозяйственной деятельности других хозяйствующих субъектов, осуществляющих указанную деятельность:</w:t>
      </w:r>
    </w:p>
    <w:p w:rsidR="00F051D4" w:rsidRDefault="00F051D4">
      <w:pPr>
        <w:pStyle w:val="ConsPlusNormal"/>
        <w:ind w:firstLine="540"/>
        <w:jc w:val="both"/>
      </w:pPr>
      <w:r>
        <w:t>- наличие других хозяйствующих субъектов - 1 балл;</w:t>
      </w:r>
    </w:p>
    <w:p w:rsidR="00F051D4" w:rsidRDefault="00F051D4">
      <w:pPr>
        <w:pStyle w:val="ConsPlusNormal"/>
        <w:ind w:firstLine="540"/>
        <w:jc w:val="both"/>
      </w:pPr>
      <w:r>
        <w:t>- отсутствие других хозяйствующих субъектов - 5 баллов;</w:t>
      </w:r>
    </w:p>
    <w:p w:rsidR="00F051D4" w:rsidRDefault="00F051D4">
      <w:pPr>
        <w:pStyle w:val="ConsPlusNormal"/>
        <w:ind w:firstLine="540"/>
        <w:jc w:val="both"/>
      </w:pPr>
      <w:r>
        <w:t>8) наличие или отсутствие проектной документации для обеспечения строительства, реконструкции или модернизации семейной животноводческой фермы, производственных объектов по переработке продукции животноводства (далее - проектная документация):</w:t>
      </w:r>
    </w:p>
    <w:p w:rsidR="00F051D4" w:rsidRDefault="00F051D4">
      <w:pPr>
        <w:pStyle w:val="ConsPlusNormal"/>
        <w:ind w:firstLine="540"/>
        <w:jc w:val="both"/>
      </w:pPr>
      <w:r>
        <w:t>- отсутствие проектной документации - 0 баллов;</w:t>
      </w:r>
    </w:p>
    <w:p w:rsidR="00F051D4" w:rsidRDefault="00F051D4">
      <w:pPr>
        <w:pStyle w:val="ConsPlusNormal"/>
        <w:ind w:firstLine="540"/>
        <w:jc w:val="both"/>
      </w:pPr>
      <w:r>
        <w:t>- наличие предварительного договора на разработку проектной документации - 2 балла;</w:t>
      </w:r>
    </w:p>
    <w:p w:rsidR="00F051D4" w:rsidRDefault="00F051D4">
      <w:pPr>
        <w:pStyle w:val="ConsPlusNormal"/>
        <w:ind w:firstLine="540"/>
        <w:jc w:val="both"/>
      </w:pPr>
      <w:r>
        <w:t>- наличие проектной документации - 3 балла;</w:t>
      </w:r>
    </w:p>
    <w:p w:rsidR="00F051D4" w:rsidRDefault="00F051D4">
      <w:pPr>
        <w:pStyle w:val="ConsPlusNormal"/>
        <w:ind w:firstLine="540"/>
        <w:jc w:val="both"/>
      </w:pPr>
      <w:r>
        <w:t>9) организация сбыта готовой продукции животноводства:</w:t>
      </w:r>
    </w:p>
    <w:p w:rsidR="00F051D4" w:rsidRDefault="00F051D4">
      <w:pPr>
        <w:pStyle w:val="ConsPlusNormal"/>
        <w:ind w:firstLine="540"/>
        <w:jc w:val="both"/>
      </w:pPr>
      <w:r>
        <w:t>- реализация продукции животноводства стороннему переработчику - 1 балл;</w:t>
      </w:r>
    </w:p>
    <w:p w:rsidR="00F051D4" w:rsidRDefault="00F051D4">
      <w:pPr>
        <w:pStyle w:val="ConsPlusNormal"/>
        <w:ind w:firstLine="540"/>
        <w:jc w:val="both"/>
      </w:pPr>
      <w:r>
        <w:t>- сбыт продукции животноводства через сельскохозяйственный кооператив - 2 балла;</w:t>
      </w:r>
    </w:p>
    <w:p w:rsidR="00F051D4" w:rsidRDefault="00F051D4">
      <w:pPr>
        <w:pStyle w:val="ConsPlusNormal"/>
        <w:ind w:firstLine="540"/>
        <w:jc w:val="both"/>
      </w:pPr>
      <w:r>
        <w:t>- наличие собственной переработки и сбыта готовой продукции животноводства - 3 балла;</w:t>
      </w:r>
    </w:p>
    <w:p w:rsidR="00F051D4" w:rsidRDefault="00F051D4">
      <w:pPr>
        <w:pStyle w:val="ConsPlusNormal"/>
        <w:ind w:firstLine="540"/>
        <w:jc w:val="both"/>
      </w:pPr>
      <w:r>
        <w:t>10) кормовая база:</w:t>
      </w:r>
    </w:p>
    <w:p w:rsidR="00F051D4" w:rsidRDefault="00F051D4">
      <w:pPr>
        <w:pStyle w:val="ConsPlusNormal"/>
        <w:ind w:firstLine="540"/>
        <w:jc w:val="both"/>
      </w:pPr>
      <w:r>
        <w:t>- наличие договора (предварительного договора) на приобретение кормов - 1 балл;</w:t>
      </w:r>
    </w:p>
    <w:p w:rsidR="00F051D4" w:rsidRDefault="00F051D4">
      <w:pPr>
        <w:pStyle w:val="ConsPlusNormal"/>
        <w:ind w:firstLine="540"/>
        <w:jc w:val="both"/>
      </w:pPr>
      <w:r>
        <w:t>- наличие кормовой базы, совместной с другими сельскохозяйственными товаропроизводителями, - 2 балла;</w:t>
      </w:r>
    </w:p>
    <w:p w:rsidR="00F051D4" w:rsidRDefault="00F051D4">
      <w:pPr>
        <w:pStyle w:val="ConsPlusNormal"/>
        <w:ind w:firstLine="540"/>
        <w:jc w:val="both"/>
      </w:pPr>
      <w:r>
        <w:t>- наличие собственной кормовой базы - 3 балла;</w:t>
      </w:r>
    </w:p>
    <w:p w:rsidR="00F051D4" w:rsidRDefault="00F051D4">
      <w:pPr>
        <w:pStyle w:val="ConsPlusNormal"/>
        <w:ind w:firstLine="540"/>
        <w:jc w:val="both"/>
      </w:pPr>
      <w:r>
        <w:t>11) срок окупаемости денежных средств, вложенных в развитие семейной животноводческой фермы:</w:t>
      </w:r>
    </w:p>
    <w:p w:rsidR="00F051D4" w:rsidRDefault="00F051D4">
      <w:pPr>
        <w:pStyle w:val="ConsPlusNormal"/>
        <w:ind w:firstLine="540"/>
        <w:jc w:val="both"/>
      </w:pPr>
      <w:r>
        <w:t>- не более 5 лет - 5 баллов;</w:t>
      </w:r>
    </w:p>
    <w:p w:rsidR="00F051D4" w:rsidRDefault="00F051D4">
      <w:pPr>
        <w:pStyle w:val="ConsPlusNormal"/>
        <w:ind w:firstLine="540"/>
        <w:jc w:val="both"/>
      </w:pPr>
      <w:r>
        <w:t>- более 5 лет, но не более 8 лет - 3 балла.</w:t>
      </w:r>
    </w:p>
    <w:p w:rsidR="00F051D4" w:rsidRDefault="00F051D4">
      <w:pPr>
        <w:pStyle w:val="ConsPlusNormal"/>
        <w:jc w:val="both"/>
      </w:pPr>
      <w:r>
        <w:t xml:space="preserve">(пп. 11 в ред. </w:t>
      </w:r>
      <w:hyperlink r:id="rId1757"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xml:space="preserve">12. При проведении очного собеседования каждый член конкурсной комиссии оценивает обоснование главой КФХ необходимости создания, реконструкции или модернизации семейной животноводческой фермы, объемов реализуемой животноводческой продукции, сроков </w:t>
      </w:r>
      <w:r>
        <w:lastRenderedPageBreak/>
        <w:t>окупаемости и выставляет от 0 до 10 баллов. По результатам очного собеседования рассчитывается средний балл в отношении каждого участника конкурса.</w:t>
      </w:r>
    </w:p>
    <w:p w:rsidR="00F051D4" w:rsidRDefault="00F051D4">
      <w:pPr>
        <w:pStyle w:val="ConsPlusNormal"/>
        <w:jc w:val="both"/>
      </w:pPr>
      <w:r>
        <w:t xml:space="preserve">(в ред. Постановлений Правительства Омской области от 09.03.2017 </w:t>
      </w:r>
      <w:hyperlink r:id="rId1758" w:history="1">
        <w:r>
          <w:rPr>
            <w:color w:val="0000FF"/>
          </w:rPr>
          <w:t>N 59-п</w:t>
        </w:r>
      </w:hyperlink>
      <w:r>
        <w:t xml:space="preserve">, от 26.07.2017 </w:t>
      </w:r>
      <w:hyperlink r:id="rId1759" w:history="1">
        <w:r>
          <w:rPr>
            <w:color w:val="0000FF"/>
          </w:rPr>
          <w:t>N 212-п</w:t>
        </w:r>
      </w:hyperlink>
      <w:r>
        <w:t>)</w:t>
      </w:r>
    </w:p>
    <w:p w:rsidR="00F051D4" w:rsidRDefault="00F051D4">
      <w:pPr>
        <w:pStyle w:val="ConsPlusNormal"/>
        <w:ind w:firstLine="540"/>
        <w:jc w:val="both"/>
      </w:pPr>
      <w:r>
        <w:t>13. Конкурсная комиссия осуществляет подведение итогов второго этапа конкурса путем:</w:t>
      </w:r>
    </w:p>
    <w:p w:rsidR="00F051D4" w:rsidRDefault="00F051D4">
      <w:pPr>
        <w:pStyle w:val="ConsPlusNormal"/>
        <w:ind w:firstLine="540"/>
        <w:jc w:val="both"/>
      </w:pPr>
      <w:r>
        <w:t xml:space="preserve">1) расчета общего количества баллов, набранных участниками конкурса по всем критериям, установленным в </w:t>
      </w:r>
      <w:hyperlink w:anchor="P9029" w:history="1">
        <w:r>
          <w:rPr>
            <w:color w:val="0000FF"/>
          </w:rPr>
          <w:t>пункте 11</w:t>
        </w:r>
      </w:hyperlink>
      <w:r>
        <w:t xml:space="preserve"> настоящего Порядка, и по результатам очного собеседования;</w:t>
      </w:r>
    </w:p>
    <w:p w:rsidR="00F051D4" w:rsidRDefault="00F051D4">
      <w:pPr>
        <w:pStyle w:val="ConsPlusNormal"/>
        <w:ind w:firstLine="540"/>
        <w:jc w:val="both"/>
      </w:pPr>
      <w:bookmarkStart w:id="57" w:name="P9111"/>
      <w:bookmarkEnd w:id="57"/>
      <w:r>
        <w:t>2) составления перечня участников конкурса путем их ранжирования, исходя из наибольшего количества набранных баллов и присвоения им соответствующего порядкового номера;</w:t>
      </w:r>
    </w:p>
    <w:p w:rsidR="00F051D4" w:rsidRDefault="00F051D4">
      <w:pPr>
        <w:pStyle w:val="ConsPlusNormal"/>
        <w:ind w:firstLine="540"/>
        <w:jc w:val="both"/>
      </w:pPr>
      <w:r>
        <w:t>3) определения размеров грантов на развитие фермы и победителей конкурса.</w:t>
      </w:r>
    </w:p>
    <w:p w:rsidR="00F051D4" w:rsidRDefault="00F051D4">
      <w:pPr>
        <w:pStyle w:val="ConsPlusNormal"/>
        <w:ind w:firstLine="540"/>
        <w:jc w:val="both"/>
      </w:pPr>
      <w:bookmarkStart w:id="58" w:name="P9113"/>
      <w:bookmarkEnd w:id="58"/>
      <w:r>
        <w:t>14. Размер гранта на развитие фермы не может превышать 10 млн. руб. и 60 процентов затрат, указанных в плане расходов бизнес-плана, и определяется конкурсной комиссией с учетом денежных средств главы КФХ и его плана расходов бизнес-плана.</w:t>
      </w:r>
    </w:p>
    <w:p w:rsidR="00F051D4" w:rsidRDefault="00F051D4">
      <w:pPr>
        <w:pStyle w:val="ConsPlusNormal"/>
        <w:jc w:val="both"/>
      </w:pPr>
      <w:r>
        <w:t xml:space="preserve">(в ред. </w:t>
      </w:r>
      <w:hyperlink r:id="rId1760"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 xml:space="preserve">15. Победителями конкурса признаются первый глава КФХ и последующие главы КФХ, которые указаны в перечне, предусмотренном в </w:t>
      </w:r>
      <w:hyperlink w:anchor="P9111" w:history="1">
        <w:r>
          <w:rPr>
            <w:color w:val="0000FF"/>
          </w:rPr>
          <w:t>подпункте 2 пункта 13</w:t>
        </w:r>
      </w:hyperlink>
      <w:r>
        <w:t xml:space="preserve"> настоящего Порядка, и которым для предоставления грантов на развитие фермы достаточно бюджетных средств, распределяемых между победителями пропорционально запрашиваемому размеру гранта на развитие фермы в пределах бюджетных ассигнований и лимитов бюджетных обязательств, предусмотренных Министерству на текущий финансовый год.</w:t>
      </w:r>
    </w:p>
    <w:p w:rsidR="00F051D4" w:rsidRDefault="00F051D4">
      <w:pPr>
        <w:pStyle w:val="ConsPlusNormal"/>
        <w:ind w:firstLine="540"/>
        <w:jc w:val="both"/>
      </w:pPr>
      <w:bookmarkStart w:id="59" w:name="P9116"/>
      <w:bookmarkEnd w:id="59"/>
      <w:r>
        <w:t xml:space="preserve">16. Результат конкурса оформляется протоколом, к которому прикладывается перечень участников конкурса, указанный в </w:t>
      </w:r>
      <w:hyperlink w:anchor="P9111" w:history="1">
        <w:r>
          <w:rPr>
            <w:color w:val="0000FF"/>
          </w:rPr>
          <w:t>подпункте 2 пункта 13</w:t>
        </w:r>
      </w:hyperlink>
      <w:r>
        <w:t xml:space="preserve"> настоящего Порядка, с перечислением победителей конкурса и размеров предоставляемых грантов на развитие фермы. Указанный протокол в течение 10 календарных дней со дня его подписания размещается на сайте.</w:t>
      </w:r>
    </w:p>
    <w:p w:rsidR="00F051D4" w:rsidRDefault="00F051D4">
      <w:pPr>
        <w:pStyle w:val="ConsPlusNormal"/>
        <w:ind w:firstLine="540"/>
        <w:jc w:val="both"/>
      </w:pPr>
      <w:r>
        <w:t>По письменному заявлению главы КФХ, не являющегося победителем конкурса, пакет документов, представленный в конкурсную комиссию на бумажном носителе, возвращается ему в течение 10 рабочих дней.</w:t>
      </w:r>
    </w:p>
    <w:p w:rsidR="00F051D4" w:rsidRDefault="00F051D4">
      <w:pPr>
        <w:pStyle w:val="ConsPlusNormal"/>
        <w:jc w:val="both"/>
      </w:pPr>
      <w:r>
        <w:t xml:space="preserve">(в ред. </w:t>
      </w:r>
      <w:hyperlink r:id="rId1761"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16.1. В случае выделения Министерству в текущем финансовом году дополнительных лимитов бюджетных обязательств с целью предоставления в текущем году за счет соответствующих денежных средств грантов на развитие фермы Министерство проводит повторный конкурс для предоставления гранта на развитие фермы (далее - повторный конкурс).</w:t>
      </w:r>
    </w:p>
    <w:p w:rsidR="00F051D4" w:rsidRDefault="00F051D4">
      <w:pPr>
        <w:pStyle w:val="ConsPlusNormal"/>
        <w:ind w:firstLine="540"/>
        <w:jc w:val="both"/>
      </w:pPr>
      <w:r>
        <w:t xml:space="preserve">Проведение повторного конкурса осуществляется в соответствии с </w:t>
      </w:r>
      <w:hyperlink w:anchor="P8966" w:history="1">
        <w:r>
          <w:rPr>
            <w:color w:val="0000FF"/>
          </w:rPr>
          <w:t>пунктами 5</w:t>
        </w:r>
      </w:hyperlink>
      <w:r>
        <w:t xml:space="preserve"> - </w:t>
      </w:r>
      <w:hyperlink w:anchor="P9116" w:history="1">
        <w:r>
          <w:rPr>
            <w:color w:val="0000FF"/>
          </w:rPr>
          <w:t>16</w:t>
        </w:r>
      </w:hyperlink>
      <w:r>
        <w:t xml:space="preserve"> (в части, не затрагивающей сроки подачи в конкурсную комиссию конкурсной заявки и проведения второго этапа конкурса), </w:t>
      </w:r>
      <w:hyperlink w:anchor="P9122" w:history="1">
        <w:r>
          <w:rPr>
            <w:color w:val="0000FF"/>
          </w:rPr>
          <w:t>16.2</w:t>
        </w:r>
      </w:hyperlink>
      <w:r>
        <w:t xml:space="preserve">, </w:t>
      </w:r>
      <w:hyperlink w:anchor="P9126" w:history="1">
        <w:r>
          <w:rPr>
            <w:color w:val="0000FF"/>
          </w:rPr>
          <w:t>16.3</w:t>
        </w:r>
      </w:hyperlink>
      <w:r>
        <w:t xml:space="preserve"> настоящего Порядка.</w:t>
      </w:r>
    </w:p>
    <w:p w:rsidR="00F051D4" w:rsidRDefault="00F051D4">
      <w:pPr>
        <w:pStyle w:val="ConsPlusNormal"/>
        <w:jc w:val="both"/>
      </w:pPr>
      <w:r>
        <w:t xml:space="preserve">(п. 16.1 введен </w:t>
      </w:r>
      <w:hyperlink r:id="rId1762" w:history="1">
        <w:r>
          <w:rPr>
            <w:color w:val="0000FF"/>
          </w:rPr>
          <w:t>Постановлением</w:t>
        </w:r>
      </w:hyperlink>
      <w:r>
        <w:t xml:space="preserve"> Правительства Омской области от 24.06.2015 N 174-п)</w:t>
      </w:r>
    </w:p>
    <w:p w:rsidR="00F051D4" w:rsidRDefault="00F051D4">
      <w:pPr>
        <w:pStyle w:val="ConsPlusNormal"/>
        <w:ind w:firstLine="540"/>
        <w:jc w:val="both"/>
      </w:pPr>
      <w:bookmarkStart w:id="60" w:name="P9122"/>
      <w:bookmarkEnd w:id="60"/>
      <w:r>
        <w:t>16.2. В рамках первого этапа конкурса:</w:t>
      </w:r>
    </w:p>
    <w:p w:rsidR="00F051D4" w:rsidRDefault="00F051D4">
      <w:pPr>
        <w:pStyle w:val="ConsPlusNormal"/>
        <w:ind w:firstLine="540"/>
        <w:jc w:val="both"/>
      </w:pPr>
      <w:bookmarkStart w:id="61" w:name="P9123"/>
      <w:bookmarkEnd w:id="61"/>
      <w:r>
        <w:t>1) сообщение о проведении повторного конкурса, содержащее сведения о месте и времени предоставления конкурсных заявок, размещается на сайте в течение 30 календарных дней со дня доведения Министерству дополнительных лимитов бюджетных обязательств;</w:t>
      </w:r>
    </w:p>
    <w:p w:rsidR="00F051D4" w:rsidRDefault="00F051D4">
      <w:pPr>
        <w:pStyle w:val="ConsPlusNormal"/>
        <w:ind w:firstLine="540"/>
        <w:jc w:val="both"/>
      </w:pPr>
      <w:r>
        <w:t xml:space="preserve">2) конкурсные заявки принимаются в течение 10 календарных дней со дня размещения на сайте сообщения, указанного в </w:t>
      </w:r>
      <w:hyperlink w:anchor="P9123" w:history="1">
        <w:r>
          <w:rPr>
            <w:color w:val="0000FF"/>
          </w:rPr>
          <w:t>подпункте 1</w:t>
        </w:r>
      </w:hyperlink>
      <w:r>
        <w:t xml:space="preserve"> настоящего пункта.</w:t>
      </w:r>
    </w:p>
    <w:p w:rsidR="00F051D4" w:rsidRDefault="00F051D4">
      <w:pPr>
        <w:pStyle w:val="ConsPlusNormal"/>
        <w:jc w:val="both"/>
      </w:pPr>
      <w:r>
        <w:t xml:space="preserve">(п. 16.2 введен </w:t>
      </w:r>
      <w:hyperlink r:id="rId1763" w:history="1">
        <w:r>
          <w:rPr>
            <w:color w:val="0000FF"/>
          </w:rPr>
          <w:t>Постановлением</w:t>
        </w:r>
      </w:hyperlink>
      <w:r>
        <w:t xml:space="preserve"> Правительства Омской области от 24.06.2015 N 174-п)</w:t>
      </w:r>
    </w:p>
    <w:p w:rsidR="00F051D4" w:rsidRDefault="00F051D4">
      <w:pPr>
        <w:pStyle w:val="ConsPlusNormal"/>
        <w:ind w:firstLine="540"/>
        <w:jc w:val="both"/>
      </w:pPr>
      <w:bookmarkStart w:id="62" w:name="P9126"/>
      <w:bookmarkEnd w:id="62"/>
      <w:r>
        <w:t>16.3. Второй этап повторного конкурса проводится в течение 30 календарных дней со дня окончания приема конкурсных заявок.</w:t>
      </w:r>
    </w:p>
    <w:p w:rsidR="00F051D4" w:rsidRDefault="00F051D4">
      <w:pPr>
        <w:pStyle w:val="ConsPlusNormal"/>
        <w:jc w:val="both"/>
      </w:pPr>
      <w:r>
        <w:t xml:space="preserve">(п. 16.3 введен </w:t>
      </w:r>
      <w:hyperlink r:id="rId1764" w:history="1">
        <w:r>
          <w:rPr>
            <w:color w:val="0000FF"/>
          </w:rPr>
          <w:t>Постановлением</w:t>
        </w:r>
      </w:hyperlink>
      <w:r>
        <w:t xml:space="preserve"> Правительства Омской области от 24.06.2015 N 174-п)</w:t>
      </w:r>
    </w:p>
    <w:p w:rsidR="00F051D4" w:rsidRDefault="00F051D4">
      <w:pPr>
        <w:pStyle w:val="ConsPlusNormal"/>
        <w:ind w:firstLine="540"/>
        <w:jc w:val="both"/>
      </w:pPr>
      <w:r>
        <w:t>17. В случае если после распределения бюджетных средств между победителями конкурса (повторного конкурса) в соответствии с настоящим Порядком остались нераспределенные бюджетные средства, предусмотренные Министерству на текущий финансовый год, Министерство с целью предоставления в текущем году за счет соответствующих денежных средств грантов на развитие фермы проводит дополнительный конкурс для предоставления гранта на развитие фермы (далее - дополнительный конкурс).</w:t>
      </w:r>
    </w:p>
    <w:p w:rsidR="00F051D4" w:rsidRDefault="00F051D4">
      <w:pPr>
        <w:pStyle w:val="ConsPlusNormal"/>
        <w:jc w:val="both"/>
      </w:pPr>
      <w:r>
        <w:t xml:space="preserve">(в ред. </w:t>
      </w:r>
      <w:hyperlink r:id="rId1765" w:history="1">
        <w:r>
          <w:rPr>
            <w:color w:val="0000FF"/>
          </w:rPr>
          <w:t>Постановления</w:t>
        </w:r>
      </w:hyperlink>
      <w:r>
        <w:t xml:space="preserve"> Правительства Омской области от 24.06.2015 N 174-п)</w:t>
      </w:r>
    </w:p>
    <w:p w:rsidR="00F051D4" w:rsidRDefault="00F051D4">
      <w:pPr>
        <w:pStyle w:val="ConsPlusNormal"/>
        <w:ind w:firstLine="540"/>
        <w:jc w:val="both"/>
      </w:pPr>
      <w:r>
        <w:t xml:space="preserve">18. Проведение дополнительного конкурса осуществляется в соответствии с </w:t>
      </w:r>
      <w:hyperlink w:anchor="P8966" w:history="1">
        <w:r>
          <w:rPr>
            <w:color w:val="0000FF"/>
          </w:rPr>
          <w:t>пунктами 5</w:t>
        </w:r>
      </w:hyperlink>
      <w:r>
        <w:t xml:space="preserve"> - </w:t>
      </w:r>
      <w:hyperlink w:anchor="P9113" w:history="1">
        <w:r>
          <w:rPr>
            <w:color w:val="0000FF"/>
          </w:rPr>
          <w:t>14</w:t>
        </w:r>
      </w:hyperlink>
      <w:r>
        <w:t xml:space="preserve"> </w:t>
      </w:r>
      <w:r>
        <w:lastRenderedPageBreak/>
        <w:t xml:space="preserve">(в части, не затрагивающей сроки подачи в конкурсную комиссию конкурсной заявки и проведения второго этапа конкурса), </w:t>
      </w:r>
      <w:hyperlink w:anchor="P9116" w:history="1">
        <w:r>
          <w:rPr>
            <w:color w:val="0000FF"/>
          </w:rPr>
          <w:t>16</w:t>
        </w:r>
      </w:hyperlink>
      <w:r>
        <w:t xml:space="preserve">, </w:t>
      </w:r>
      <w:hyperlink w:anchor="P9131" w:history="1">
        <w:r>
          <w:rPr>
            <w:color w:val="0000FF"/>
          </w:rPr>
          <w:t>19</w:t>
        </w:r>
      </w:hyperlink>
      <w:r>
        <w:t xml:space="preserve"> - </w:t>
      </w:r>
      <w:hyperlink w:anchor="P9139" w:history="1">
        <w:r>
          <w:rPr>
            <w:color w:val="0000FF"/>
          </w:rPr>
          <w:t>21</w:t>
        </w:r>
      </w:hyperlink>
      <w:r>
        <w:t xml:space="preserve"> настоящего Порядка.</w:t>
      </w:r>
    </w:p>
    <w:p w:rsidR="00F051D4" w:rsidRDefault="00F051D4">
      <w:pPr>
        <w:pStyle w:val="ConsPlusNormal"/>
        <w:ind w:firstLine="540"/>
        <w:jc w:val="both"/>
      </w:pPr>
      <w:bookmarkStart w:id="63" w:name="P9131"/>
      <w:bookmarkEnd w:id="63"/>
      <w:r>
        <w:t>19. В рамках первого этапа дополнительного конкурса:</w:t>
      </w:r>
    </w:p>
    <w:p w:rsidR="00F051D4" w:rsidRDefault="00F051D4">
      <w:pPr>
        <w:pStyle w:val="ConsPlusNormal"/>
        <w:ind w:firstLine="540"/>
        <w:jc w:val="both"/>
      </w:pPr>
      <w:bookmarkStart w:id="64" w:name="P9132"/>
      <w:bookmarkEnd w:id="64"/>
      <w:r>
        <w:t>1) сообщение о проведении дополнительного конкурса, содержащее информацию о размере остатка нераспределенных бюджетных средств, для предоставления которого проводится дополнительный конкурс, размещается на сайте в течение 30 календарных дней со дня возникновения указанного остатка;</w:t>
      </w:r>
    </w:p>
    <w:p w:rsidR="00F051D4" w:rsidRDefault="00F051D4">
      <w:pPr>
        <w:pStyle w:val="ConsPlusNormal"/>
        <w:jc w:val="both"/>
      </w:pPr>
      <w:r>
        <w:t xml:space="preserve">(в ред. </w:t>
      </w:r>
      <w:hyperlink r:id="rId1766" w:history="1">
        <w:r>
          <w:rPr>
            <w:color w:val="0000FF"/>
          </w:rPr>
          <w:t>Постановления</w:t>
        </w:r>
      </w:hyperlink>
      <w:r>
        <w:t xml:space="preserve"> Правительства Омской области от 24.06.2015 N 174-п)</w:t>
      </w:r>
    </w:p>
    <w:p w:rsidR="00F051D4" w:rsidRDefault="00F051D4">
      <w:pPr>
        <w:pStyle w:val="ConsPlusNormal"/>
        <w:ind w:firstLine="540"/>
        <w:jc w:val="both"/>
      </w:pPr>
      <w:r>
        <w:t xml:space="preserve">2) конкурсные заявки принимаются в течение 14 календарных дней со дня размещения на сайте сообщения, указанного в </w:t>
      </w:r>
      <w:hyperlink w:anchor="P9132" w:history="1">
        <w:r>
          <w:rPr>
            <w:color w:val="0000FF"/>
          </w:rPr>
          <w:t>подпункте 1</w:t>
        </w:r>
      </w:hyperlink>
      <w:r>
        <w:t xml:space="preserve"> настоящего пункта;</w:t>
      </w:r>
    </w:p>
    <w:p w:rsidR="00F051D4" w:rsidRDefault="00F051D4">
      <w:pPr>
        <w:pStyle w:val="ConsPlusNormal"/>
        <w:jc w:val="both"/>
      </w:pPr>
      <w:r>
        <w:t xml:space="preserve">(в ред. </w:t>
      </w:r>
      <w:hyperlink r:id="rId1767" w:history="1">
        <w:r>
          <w:rPr>
            <w:color w:val="0000FF"/>
          </w:rPr>
          <w:t>Постановления</w:t>
        </w:r>
      </w:hyperlink>
      <w:r>
        <w:t xml:space="preserve"> Правительства Омской области от 24.06.2015 N 174-п)</w:t>
      </w:r>
    </w:p>
    <w:p w:rsidR="00F051D4" w:rsidRDefault="00F051D4">
      <w:pPr>
        <w:pStyle w:val="ConsPlusNormal"/>
        <w:ind w:firstLine="540"/>
        <w:jc w:val="both"/>
      </w:pPr>
      <w:r>
        <w:t>3) дополнительным требованием для граждан Российской Федерации к участию в дополнительном конкурсе является размер испрашиваемого гранта на развитие фермы, указанный в конкурсной заявке, который должен быть равен размеру остатка нераспределенных бюджетных средств.</w:t>
      </w:r>
    </w:p>
    <w:p w:rsidR="00F051D4" w:rsidRDefault="00F051D4">
      <w:pPr>
        <w:pStyle w:val="ConsPlusNormal"/>
        <w:ind w:firstLine="540"/>
        <w:jc w:val="both"/>
      </w:pPr>
      <w:r>
        <w:t>20. Второй этап дополнительного конкурса проводится в течение 30 календарных дней со дня окончания приема конкурсных заявок.</w:t>
      </w:r>
    </w:p>
    <w:p w:rsidR="00F051D4" w:rsidRDefault="00F051D4">
      <w:pPr>
        <w:pStyle w:val="ConsPlusNormal"/>
        <w:jc w:val="both"/>
      </w:pPr>
      <w:r>
        <w:t xml:space="preserve">(в ред. </w:t>
      </w:r>
      <w:hyperlink r:id="rId1768" w:history="1">
        <w:r>
          <w:rPr>
            <w:color w:val="0000FF"/>
          </w:rPr>
          <w:t>Постановления</w:t>
        </w:r>
      </w:hyperlink>
      <w:r>
        <w:t xml:space="preserve"> Правительства Омской области от 24.06.2015 N 174-п)</w:t>
      </w:r>
    </w:p>
    <w:p w:rsidR="00F051D4" w:rsidRDefault="00F051D4">
      <w:pPr>
        <w:pStyle w:val="ConsPlusNormal"/>
        <w:ind w:firstLine="540"/>
        <w:jc w:val="both"/>
      </w:pPr>
      <w:bookmarkStart w:id="65" w:name="P9139"/>
      <w:bookmarkEnd w:id="65"/>
      <w:r>
        <w:t xml:space="preserve">21. Победителем дополнительного конкурса признается глава КФХ, указанный первым в перечне участников дополнительного конкурса, составленном в соответствии с </w:t>
      </w:r>
      <w:hyperlink w:anchor="P9111" w:history="1">
        <w:r>
          <w:rPr>
            <w:color w:val="0000FF"/>
          </w:rPr>
          <w:t>подпунктом 2 пункта 13</w:t>
        </w:r>
      </w:hyperlink>
      <w:r>
        <w:t xml:space="preserve"> настоящего Порядка.</w:t>
      </w:r>
    </w:p>
    <w:p w:rsidR="00F051D4" w:rsidRDefault="00F051D4">
      <w:pPr>
        <w:pStyle w:val="ConsPlusNormal"/>
        <w:jc w:val="both"/>
      </w:pPr>
    </w:p>
    <w:p w:rsidR="00F051D4" w:rsidRDefault="00F051D4">
      <w:pPr>
        <w:pStyle w:val="ConsPlusNormal"/>
        <w:jc w:val="center"/>
        <w:outlineLvl w:val="3"/>
      </w:pPr>
      <w:r>
        <w:t>III. Условия предоставления грантов на развитие фермы</w:t>
      </w:r>
    </w:p>
    <w:p w:rsidR="00F051D4" w:rsidRDefault="00F051D4">
      <w:pPr>
        <w:pStyle w:val="ConsPlusNormal"/>
        <w:jc w:val="both"/>
      </w:pPr>
    </w:p>
    <w:p w:rsidR="00F051D4" w:rsidRDefault="00F051D4">
      <w:pPr>
        <w:pStyle w:val="ConsPlusNormal"/>
        <w:ind w:firstLine="540"/>
        <w:jc w:val="both"/>
      </w:pPr>
      <w:r>
        <w:t>22. Условиями предоставления грантов на развитие фермы являются:</w:t>
      </w:r>
    </w:p>
    <w:p w:rsidR="00F051D4" w:rsidRDefault="00F051D4">
      <w:pPr>
        <w:pStyle w:val="ConsPlusNormal"/>
        <w:ind w:firstLine="540"/>
        <w:jc w:val="both"/>
      </w:pPr>
      <w:bookmarkStart w:id="66" w:name="P9144"/>
      <w:bookmarkEnd w:id="66"/>
      <w:r>
        <w:t xml:space="preserve">1) указание главой КФХ достоверных сведений в документах, направленных в конкурсную комиссию согласно </w:t>
      </w:r>
      <w:hyperlink w:anchor="P8996" w:history="1">
        <w:r>
          <w:rPr>
            <w:color w:val="0000FF"/>
          </w:rPr>
          <w:t>пункту 7</w:t>
        </w:r>
      </w:hyperlink>
      <w:r>
        <w:t xml:space="preserve"> настоящего Порядка;</w:t>
      </w:r>
    </w:p>
    <w:p w:rsidR="00F051D4" w:rsidRDefault="00F051D4">
      <w:pPr>
        <w:pStyle w:val="ConsPlusNormal"/>
        <w:ind w:firstLine="540"/>
        <w:jc w:val="both"/>
      </w:pPr>
      <w:r>
        <w:t>2) осуществление КФХ деятельности в течение не менее 5 лет после получения гранта на развитие фермы;</w:t>
      </w:r>
    </w:p>
    <w:p w:rsidR="00F051D4" w:rsidRDefault="00F051D4">
      <w:pPr>
        <w:pStyle w:val="ConsPlusNormal"/>
        <w:ind w:firstLine="540"/>
        <w:jc w:val="both"/>
      </w:pPr>
      <w:bookmarkStart w:id="67" w:name="P9146"/>
      <w:bookmarkEnd w:id="67"/>
      <w:r>
        <w:t>3) использование полученного гранта на развитие фермы, а также собственных, в том числе заемных средств, в соответствии с планом расходов бизнес-плана в течение 24 месяцев со дня предоставления гранта на развитие фермы. Изменение главой КФХ плана расходов бизнес-плана, в том числе в пределах предоставленного гранта на развитие фермы, подлежит согласованию с конкурсной комиссией в порядке, утвержденном Министерством;</w:t>
      </w:r>
    </w:p>
    <w:p w:rsidR="00F051D4" w:rsidRDefault="00F051D4">
      <w:pPr>
        <w:pStyle w:val="ConsPlusNormal"/>
        <w:jc w:val="both"/>
      </w:pPr>
      <w:r>
        <w:t xml:space="preserve">(в ред. </w:t>
      </w:r>
      <w:hyperlink r:id="rId1769"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4) оплата без использования средств гранта на развитие фермы не менее 40 процентов стоимости затрат, закрепленных в плане расходов бизнес-плана, в том числе не менее 10 процентов затрат за счет собственных средств;</w:t>
      </w:r>
    </w:p>
    <w:p w:rsidR="00F051D4" w:rsidRDefault="00F051D4">
      <w:pPr>
        <w:pStyle w:val="ConsPlusNormal"/>
        <w:ind w:firstLine="540"/>
        <w:jc w:val="both"/>
      </w:pPr>
      <w:r>
        <w:t>5) использование имущества, приобретенного КФХ за счет гранта на развитие фермы, исключительно на развитие семейной животноводческой фермы в течение не менее 5 лет со дня предоставления гранта на развитие фермы;</w:t>
      </w:r>
    </w:p>
    <w:p w:rsidR="00F051D4" w:rsidRDefault="00F051D4">
      <w:pPr>
        <w:pStyle w:val="ConsPlusNormal"/>
        <w:ind w:firstLine="540"/>
        <w:jc w:val="both"/>
      </w:pPr>
      <w:r>
        <w:t>6) создание не менее 3 постоянных рабочих мест в КФХ в течение 2 лет со дня предоставления гранта на развитие фермы;</w:t>
      </w:r>
    </w:p>
    <w:p w:rsidR="00F051D4" w:rsidRDefault="00F051D4">
      <w:pPr>
        <w:pStyle w:val="ConsPlusNormal"/>
        <w:ind w:firstLine="540"/>
        <w:jc w:val="both"/>
      </w:pPr>
      <w:r>
        <w:t>7) недопущение сокращения рабочих мест в КФХ в течение 5 лет со дня предоставления гранта на развитие фермы;</w:t>
      </w:r>
    </w:p>
    <w:p w:rsidR="00F051D4" w:rsidRDefault="00F051D4">
      <w:pPr>
        <w:pStyle w:val="ConsPlusNormal"/>
        <w:ind w:firstLine="540"/>
        <w:jc w:val="both"/>
      </w:pPr>
      <w:bookmarkStart w:id="68" w:name="P9152"/>
      <w:bookmarkEnd w:id="68"/>
      <w:r>
        <w:t>8) представление в Министерство отчета о достижении значений показателей по форме и в сроки, утвержденные Министерством сельского хозяйства Российской Федерации, с приложением копий документов (договоров, актов приемки выполненных работ, накладных, платежных поручений, кассовых чеков, квитанций об оплате и иных установленных законодательством Российской Федерации документов), подтверждающих оплату статей расходов, указанных в плане расходов бизнес-плана в отчетном периоде;</w:t>
      </w:r>
    </w:p>
    <w:p w:rsidR="00F051D4" w:rsidRDefault="00F051D4">
      <w:pPr>
        <w:pStyle w:val="ConsPlusNormal"/>
        <w:jc w:val="both"/>
      </w:pPr>
      <w:r>
        <w:t xml:space="preserve">(пп. 8 в ред. </w:t>
      </w:r>
      <w:hyperlink r:id="rId177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 xml:space="preserve">9) заключение с Министерством соглашения о предоставлении гранта на развитие фермы, предусматривающего в качестве условия предоставления гранта на развитие фермы согласие его </w:t>
      </w:r>
      <w:r>
        <w:lastRenderedPageBreak/>
        <w:t xml:space="preserve">получателя на осуществление Министерством и органами государственного финансового контроля проверок соблюдения им условий, цели и порядка предоставления грантов на развитие фермы, а также запрет приобретения иностранной валюты в соответствии с </w:t>
      </w:r>
      <w:hyperlink r:id="rId1771" w:history="1">
        <w:r>
          <w:rPr>
            <w:color w:val="0000FF"/>
          </w:rPr>
          <w:t>пунктом 5.1 статьи 78</w:t>
        </w:r>
      </w:hyperlink>
      <w:r>
        <w:t xml:space="preserve"> Бюджетного кодекса Российской Федерации (далее - соглашение).</w:t>
      </w:r>
    </w:p>
    <w:p w:rsidR="00F051D4" w:rsidRDefault="00F051D4">
      <w:pPr>
        <w:pStyle w:val="ConsPlusNormal"/>
        <w:ind w:firstLine="540"/>
        <w:jc w:val="both"/>
      </w:pPr>
      <w:r>
        <w:t xml:space="preserve">Соглашение заключается в соответствии с типовой формой, установленной Министерством финансов Омской области, на основании </w:t>
      </w:r>
      <w:hyperlink r:id="rId1772" w:history="1">
        <w:r>
          <w:rPr>
            <w:color w:val="0000FF"/>
          </w:rPr>
          <w:t>подпункта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F051D4" w:rsidRDefault="00F051D4">
      <w:pPr>
        <w:pStyle w:val="ConsPlusNormal"/>
        <w:ind w:firstLine="540"/>
        <w:jc w:val="both"/>
      </w:pPr>
      <w:r>
        <w:t>Соглашением предусматриваются:</w:t>
      </w:r>
    </w:p>
    <w:p w:rsidR="00F051D4" w:rsidRDefault="00F051D4">
      <w:pPr>
        <w:pStyle w:val="ConsPlusNormal"/>
        <w:ind w:firstLine="540"/>
        <w:jc w:val="both"/>
      </w:pPr>
      <w:r>
        <w:t>- случаи возврата в областной бюджет главами КФХ в текущем финансовом году остатков грантов;</w:t>
      </w:r>
    </w:p>
    <w:p w:rsidR="00F051D4" w:rsidRDefault="00F051D4">
      <w:pPr>
        <w:pStyle w:val="ConsPlusNormal"/>
        <w:ind w:firstLine="540"/>
        <w:jc w:val="both"/>
      </w:pPr>
      <w:r>
        <w:t xml:space="preserve">- абзац исключен. - </w:t>
      </w:r>
      <w:hyperlink r:id="rId1773" w:history="1">
        <w:r>
          <w:rPr>
            <w:color w:val="0000FF"/>
          </w:rPr>
          <w:t>Постановление</w:t>
        </w:r>
      </w:hyperlink>
      <w:r>
        <w:t xml:space="preserve"> Правительства Омской области от 26.07.2017 N 212-п;</w:t>
      </w:r>
    </w:p>
    <w:p w:rsidR="00F051D4" w:rsidRDefault="00F051D4">
      <w:pPr>
        <w:pStyle w:val="ConsPlusNormal"/>
        <w:ind w:firstLine="540"/>
        <w:jc w:val="both"/>
      </w:pPr>
      <w:r>
        <w:t xml:space="preserve">- значения показателей результативности, предусмотренных в соответствии с </w:t>
      </w:r>
      <w:hyperlink w:anchor="P9166" w:history="1">
        <w:r>
          <w:rPr>
            <w:color w:val="0000FF"/>
          </w:rPr>
          <w:t>пунктом 22.1</w:t>
        </w:r>
      </w:hyperlink>
      <w:r>
        <w:t xml:space="preserve"> настоящего Порядка;</w:t>
      </w:r>
    </w:p>
    <w:p w:rsidR="00F051D4" w:rsidRDefault="00F051D4">
      <w:pPr>
        <w:pStyle w:val="ConsPlusNormal"/>
        <w:jc w:val="both"/>
      </w:pPr>
      <w:r>
        <w:t xml:space="preserve">(в ред. </w:t>
      </w:r>
      <w:hyperlink r:id="rId1774"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 порядок, сроки и формы представления главами КФХ отчета о достижении показателей результативности;</w:t>
      </w:r>
    </w:p>
    <w:p w:rsidR="00F051D4" w:rsidRDefault="00F051D4">
      <w:pPr>
        <w:pStyle w:val="ConsPlusNormal"/>
        <w:jc w:val="both"/>
      </w:pPr>
      <w:r>
        <w:t xml:space="preserve">(в ред. </w:t>
      </w:r>
      <w:hyperlink r:id="rId1775" w:history="1">
        <w:r>
          <w:rPr>
            <w:color w:val="0000FF"/>
          </w:rPr>
          <w:t>Постановления</w:t>
        </w:r>
      </w:hyperlink>
      <w:r>
        <w:t xml:space="preserve"> Правительства Омской области от 26.07.2017 N 212-п)</w:t>
      </w:r>
    </w:p>
    <w:p w:rsidR="00F051D4" w:rsidRDefault="00F051D4">
      <w:pPr>
        <w:pStyle w:val="ConsPlusNormal"/>
        <w:jc w:val="both"/>
      </w:pPr>
      <w:r>
        <w:t xml:space="preserve">(пп. 9 в ред. </w:t>
      </w:r>
      <w:hyperlink r:id="rId1776"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xml:space="preserve">10) достижение показателей результативности, предусмотренных в соглашении в соответствии с </w:t>
      </w:r>
      <w:hyperlink w:anchor="P9166" w:history="1">
        <w:r>
          <w:rPr>
            <w:color w:val="0000FF"/>
          </w:rPr>
          <w:t>пунктом 22.1</w:t>
        </w:r>
      </w:hyperlink>
      <w:r>
        <w:t xml:space="preserve"> настоящего Порядка.</w:t>
      </w:r>
    </w:p>
    <w:p w:rsidR="00F051D4" w:rsidRDefault="00F051D4">
      <w:pPr>
        <w:pStyle w:val="ConsPlusNormal"/>
        <w:jc w:val="both"/>
      </w:pPr>
      <w:r>
        <w:t xml:space="preserve">(пп. 10 введен </w:t>
      </w:r>
      <w:hyperlink r:id="rId1777"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bookmarkStart w:id="69" w:name="P9166"/>
      <w:bookmarkEnd w:id="69"/>
      <w:r>
        <w:t>22.1. Показателями результативности являются:</w:t>
      </w:r>
    </w:p>
    <w:p w:rsidR="00F051D4" w:rsidRDefault="00F051D4">
      <w:pPr>
        <w:pStyle w:val="ConsPlusNormal"/>
        <w:ind w:firstLine="540"/>
        <w:jc w:val="both"/>
      </w:pPr>
      <w:r>
        <w:t>1) прирост объема сельскохозяйственной продукции, произведенной в КФХ (процентов);</w:t>
      </w:r>
    </w:p>
    <w:p w:rsidR="00F051D4" w:rsidRDefault="00F051D4">
      <w:pPr>
        <w:pStyle w:val="ConsPlusNormal"/>
        <w:ind w:firstLine="540"/>
        <w:jc w:val="both"/>
      </w:pPr>
      <w:r>
        <w:t>2) количество новых постоянных рабочих мест, созданных в КФХ (единиц).</w:t>
      </w:r>
    </w:p>
    <w:p w:rsidR="00F051D4" w:rsidRDefault="00F051D4">
      <w:pPr>
        <w:pStyle w:val="ConsPlusNormal"/>
        <w:jc w:val="both"/>
      </w:pPr>
      <w:r>
        <w:t xml:space="preserve">(п. 22.1 введен </w:t>
      </w:r>
      <w:hyperlink r:id="rId1778"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bookmarkStart w:id="70" w:name="P9170"/>
      <w:bookmarkEnd w:id="70"/>
      <w:r>
        <w:t xml:space="preserve">23. На основании протокола заседания конкурсной комиссии, предусмотренного в </w:t>
      </w:r>
      <w:hyperlink w:anchor="P9116" w:history="1">
        <w:r>
          <w:rPr>
            <w:color w:val="0000FF"/>
          </w:rPr>
          <w:t>пункте 16</w:t>
        </w:r>
      </w:hyperlink>
      <w:r>
        <w:t xml:space="preserve"> настоящего Порядка, Министерство в течение 15 календарных дней со дня его размещения на сайте принимает решение о предоставлении гранта на развитие фермы.</w:t>
      </w:r>
    </w:p>
    <w:p w:rsidR="00F051D4" w:rsidRDefault="00F051D4">
      <w:pPr>
        <w:pStyle w:val="ConsPlusNormal"/>
        <w:ind w:firstLine="540"/>
        <w:jc w:val="both"/>
      </w:pPr>
      <w:r>
        <w:t xml:space="preserve">24. В течение 10 календарных дней с даты принятия решения о предоставления гранта на развитие фермы Министерство направляет главам КФХ сертификат участника государственной </w:t>
      </w:r>
      <w:hyperlink w:anchor="P46" w:history="1">
        <w:r>
          <w:rPr>
            <w:color w:val="0000FF"/>
          </w:rPr>
          <w:t>программы</w:t>
        </w:r>
      </w:hyperlink>
      <w:r>
        <w:t xml:space="preserve"> Омской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от 15 октября 2013 года N 252-п, по форме, утвержденной Министерством (далее - сертификат).</w:t>
      </w:r>
    </w:p>
    <w:p w:rsidR="00F051D4" w:rsidRDefault="00F051D4">
      <w:pPr>
        <w:pStyle w:val="ConsPlusNormal"/>
        <w:jc w:val="both"/>
      </w:pPr>
      <w:r>
        <w:t xml:space="preserve">(в ред. </w:t>
      </w:r>
      <w:hyperlink r:id="rId1779"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 xml:space="preserve">25. В течение 10 рабочих дней со дня принятия решения о предоставлении гранта на развитие фермы, указанного в </w:t>
      </w:r>
      <w:hyperlink w:anchor="P9170" w:history="1">
        <w:r>
          <w:rPr>
            <w:color w:val="0000FF"/>
          </w:rPr>
          <w:t>пункте 23</w:t>
        </w:r>
      </w:hyperlink>
      <w:r>
        <w:t xml:space="preserve"> настоящего Порядка, Министерство перечисляет денежные средства, составляющие сумму гранта на развитие фермы, на лицевые счета получателей грантов на развитие фермы, открытые в Управлении Федерального казначейства по Омской области.</w:t>
      </w:r>
    </w:p>
    <w:p w:rsidR="00F051D4" w:rsidRDefault="00F051D4">
      <w:pPr>
        <w:pStyle w:val="ConsPlusNormal"/>
        <w:jc w:val="both"/>
      </w:pPr>
      <w:r>
        <w:t xml:space="preserve">(п. 25 в ред. </w:t>
      </w:r>
      <w:hyperlink r:id="rId1780"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25.1. С момента списания денежных средств, составляющих гранты на развитие фермы, со счета Министерства на лицевые счета получателей грантов на развитие фермы, открытые в Управлении Федерального казначейства по Омской области, гранты на развитие фермы считаются предоставленными, а сертификат погашенным.</w:t>
      </w:r>
    </w:p>
    <w:p w:rsidR="00F051D4" w:rsidRDefault="00F051D4">
      <w:pPr>
        <w:pStyle w:val="ConsPlusNormal"/>
        <w:jc w:val="both"/>
      </w:pPr>
      <w:r>
        <w:t xml:space="preserve">(п. 25.1 введен </w:t>
      </w:r>
      <w:hyperlink r:id="rId1781"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r>
        <w:t>26. Проверка соблюдения условий, цели и порядка предоставления грантов на развитие фермы осуществляется Министерством и Главным управлением финансового контроля Омской области.</w:t>
      </w:r>
    </w:p>
    <w:p w:rsidR="00F051D4" w:rsidRDefault="00F051D4">
      <w:pPr>
        <w:pStyle w:val="ConsPlusNormal"/>
        <w:jc w:val="both"/>
      </w:pPr>
    </w:p>
    <w:p w:rsidR="00F051D4" w:rsidRDefault="00F051D4">
      <w:pPr>
        <w:pStyle w:val="ConsPlusNormal"/>
        <w:jc w:val="center"/>
        <w:outlineLvl w:val="3"/>
      </w:pPr>
      <w:r>
        <w:lastRenderedPageBreak/>
        <w:t>IV. Порядок возврата гранта на развитие фермы в случае</w:t>
      </w:r>
    </w:p>
    <w:p w:rsidR="00F051D4" w:rsidRDefault="00F051D4">
      <w:pPr>
        <w:pStyle w:val="ConsPlusNormal"/>
        <w:jc w:val="center"/>
      </w:pPr>
      <w:r>
        <w:t>нарушения условий, установленных при его предоставлении</w:t>
      </w:r>
    </w:p>
    <w:p w:rsidR="00F051D4" w:rsidRDefault="00F051D4">
      <w:pPr>
        <w:pStyle w:val="ConsPlusNormal"/>
        <w:jc w:val="both"/>
      </w:pPr>
    </w:p>
    <w:p w:rsidR="00F051D4" w:rsidRDefault="00F051D4">
      <w:pPr>
        <w:pStyle w:val="ConsPlusNormal"/>
        <w:ind w:firstLine="540"/>
        <w:jc w:val="both"/>
      </w:pPr>
      <w:bookmarkStart w:id="71" w:name="P9182"/>
      <w:bookmarkEnd w:id="71"/>
      <w:r>
        <w:t xml:space="preserve">27. В случае нарушения главой КФХ предусмотренных </w:t>
      </w:r>
      <w:hyperlink w:anchor="P9144" w:history="1">
        <w:r>
          <w:rPr>
            <w:color w:val="0000FF"/>
          </w:rPr>
          <w:t>подпунктами 1</w:t>
        </w:r>
      </w:hyperlink>
      <w:r>
        <w:t xml:space="preserve"> - </w:t>
      </w:r>
      <w:hyperlink w:anchor="P9152" w:history="1">
        <w:r>
          <w:rPr>
            <w:color w:val="0000FF"/>
          </w:rPr>
          <w:t>8 пункта 22</w:t>
        </w:r>
      </w:hyperlink>
      <w:r>
        <w:t xml:space="preserve"> настоящего Порядка условий предоставления гранта на развитие фермы, за исключением нецелевого использования средств гранта на развитие фермы, Министерство в течение 10 рабочих дней со дня обнаружения указанного нарушения направляет главе КФХ уведомление о возврате гранта на развитие фермы в полном объеме. В случае выявления факта нецелевого использования средств гранта на развитие фермы Министерство в течение 10 рабочих дней со дня обнаружения указанного нарушения направляет главе КФХ уведомление о возврате средств, составляющих сумму нецелевого использования.</w:t>
      </w:r>
    </w:p>
    <w:p w:rsidR="00F051D4" w:rsidRDefault="00F051D4">
      <w:pPr>
        <w:pStyle w:val="ConsPlusNormal"/>
        <w:jc w:val="both"/>
      </w:pPr>
      <w:r>
        <w:t xml:space="preserve">(в ред. Постановлений Правительства Омской области от 23.12.2015 </w:t>
      </w:r>
      <w:hyperlink r:id="rId1782" w:history="1">
        <w:r>
          <w:rPr>
            <w:color w:val="0000FF"/>
          </w:rPr>
          <w:t>N 398-п</w:t>
        </w:r>
      </w:hyperlink>
      <w:r>
        <w:t xml:space="preserve">, от 26.07.2017 </w:t>
      </w:r>
      <w:hyperlink r:id="rId1783" w:history="1">
        <w:r>
          <w:rPr>
            <w:color w:val="0000FF"/>
          </w:rPr>
          <w:t>N 212-п</w:t>
        </w:r>
      </w:hyperlink>
      <w:r>
        <w:t>)</w:t>
      </w:r>
    </w:p>
    <w:p w:rsidR="00F051D4" w:rsidRDefault="00F051D4">
      <w:pPr>
        <w:pStyle w:val="ConsPlusNormal"/>
        <w:ind w:firstLine="540"/>
        <w:jc w:val="both"/>
      </w:pPr>
      <w:r>
        <w:t xml:space="preserve">В случае недостижения главой КФХ показателей результативности, указанных в </w:t>
      </w:r>
      <w:hyperlink w:anchor="P9166" w:history="1">
        <w:r>
          <w:rPr>
            <w:color w:val="0000FF"/>
          </w:rPr>
          <w:t>пункте 22.1</w:t>
        </w:r>
      </w:hyperlink>
      <w:r>
        <w:t xml:space="preserve"> настоящего Порядка, Министерство в течение 10 рабочих дней со дня обнаружения указанных обстоятельств направляет уведомление о возврате гранта на развитие фермы в размере, пропорционально невыполненным показателям.</w:t>
      </w:r>
    </w:p>
    <w:p w:rsidR="00F051D4" w:rsidRDefault="00F051D4">
      <w:pPr>
        <w:pStyle w:val="ConsPlusNormal"/>
        <w:jc w:val="both"/>
      </w:pPr>
      <w:r>
        <w:t xml:space="preserve">(абзац введен </w:t>
      </w:r>
      <w:hyperlink r:id="rId1784" w:history="1">
        <w:r>
          <w:rPr>
            <w:color w:val="0000FF"/>
          </w:rPr>
          <w:t>Постановлением</w:t>
        </w:r>
      </w:hyperlink>
      <w:r>
        <w:t xml:space="preserve"> Правительства Омской области от 09.03.2017 N 59-п; в ред. </w:t>
      </w:r>
      <w:hyperlink r:id="rId1785"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главы КФХ).</w:t>
      </w:r>
    </w:p>
    <w:p w:rsidR="00F051D4" w:rsidRDefault="00F051D4">
      <w:pPr>
        <w:pStyle w:val="ConsPlusNormal"/>
        <w:jc w:val="both"/>
      </w:pPr>
      <w:r>
        <w:t xml:space="preserve">(абзац введен </w:t>
      </w:r>
      <w:hyperlink r:id="rId1786" w:history="1">
        <w:r>
          <w:rPr>
            <w:color w:val="0000FF"/>
          </w:rPr>
          <w:t>Постановлением</w:t>
        </w:r>
      </w:hyperlink>
      <w:r>
        <w:t xml:space="preserve"> Правительства Омской области от 26.07.2017 N 212-п)</w:t>
      </w:r>
    </w:p>
    <w:p w:rsidR="00F051D4" w:rsidRDefault="00F051D4">
      <w:pPr>
        <w:pStyle w:val="ConsPlusNormal"/>
        <w:ind w:firstLine="540"/>
        <w:jc w:val="both"/>
      </w:pPr>
      <w:bookmarkStart w:id="72" w:name="P9188"/>
      <w:bookmarkEnd w:id="72"/>
      <w:r>
        <w:t xml:space="preserve">28. Средства гранта на развитие фермы подлежат возврату в областной бюджет в течение 30 календарных дней со дня получения уведомления, указанного в </w:t>
      </w:r>
      <w:hyperlink w:anchor="P9182" w:history="1">
        <w:r>
          <w:rPr>
            <w:color w:val="0000FF"/>
          </w:rPr>
          <w:t>пункте 27</w:t>
        </w:r>
      </w:hyperlink>
      <w:r>
        <w:t xml:space="preserve"> настоящего Порядка.</w:t>
      </w:r>
    </w:p>
    <w:p w:rsidR="00F051D4" w:rsidRDefault="00F051D4">
      <w:pPr>
        <w:pStyle w:val="ConsPlusNormal"/>
        <w:ind w:firstLine="540"/>
        <w:jc w:val="both"/>
      </w:pPr>
      <w:r>
        <w:t xml:space="preserve">29. Если в срок, установленный </w:t>
      </w:r>
      <w:hyperlink w:anchor="P9188" w:history="1">
        <w:r>
          <w:rPr>
            <w:color w:val="0000FF"/>
          </w:rPr>
          <w:t>пунктом 28</w:t>
        </w:r>
      </w:hyperlink>
      <w:r>
        <w:t xml:space="preserve"> настоящего Порядка, средства гранта на развитие фермы не были возвращены, их взыскание производится Министерством в судебном порядке в соответствии с законодательством Российской Федерации.</w:t>
      </w:r>
    </w:p>
    <w:p w:rsidR="00F051D4" w:rsidRDefault="00F051D4">
      <w:pPr>
        <w:pStyle w:val="ConsPlusNormal"/>
        <w:jc w:val="both"/>
      </w:pPr>
    </w:p>
    <w:p w:rsidR="00F051D4" w:rsidRDefault="00F051D4">
      <w:pPr>
        <w:pStyle w:val="ConsPlusNormal"/>
        <w:jc w:val="center"/>
        <w:outlineLvl w:val="3"/>
      </w:pPr>
      <w:r>
        <w:t>V. Порядок возврата остатков гранта</w:t>
      </w:r>
    </w:p>
    <w:p w:rsidR="00F051D4" w:rsidRDefault="00F051D4">
      <w:pPr>
        <w:pStyle w:val="ConsPlusNormal"/>
        <w:jc w:val="both"/>
      </w:pPr>
    </w:p>
    <w:p w:rsidR="00F051D4" w:rsidRDefault="00F051D4">
      <w:pPr>
        <w:pStyle w:val="ConsPlusNormal"/>
        <w:ind w:firstLine="540"/>
        <w:jc w:val="both"/>
      </w:pPr>
      <w:bookmarkStart w:id="73" w:name="P9193"/>
      <w:bookmarkEnd w:id="73"/>
      <w:r>
        <w:t xml:space="preserve">30. Остатки гранта, в случае их возникновения, подлежат возврату в областной бюджет в течение 10 рабочих дней с момента окончания срока, указанного в </w:t>
      </w:r>
      <w:hyperlink w:anchor="P9146" w:history="1">
        <w:r>
          <w:rPr>
            <w:color w:val="0000FF"/>
          </w:rPr>
          <w:t>подпункте 3 пункта 22</w:t>
        </w:r>
      </w:hyperlink>
      <w:r>
        <w:t xml:space="preserve"> настоящего Порядка.</w:t>
      </w:r>
    </w:p>
    <w:p w:rsidR="00F051D4" w:rsidRDefault="00F051D4">
      <w:pPr>
        <w:pStyle w:val="ConsPlusNormal"/>
        <w:ind w:firstLine="540"/>
        <w:jc w:val="both"/>
      </w:pPr>
      <w:bookmarkStart w:id="74" w:name="P9194"/>
      <w:bookmarkEnd w:id="74"/>
      <w:r>
        <w:t xml:space="preserve">31. Если остатки гранта не были возвращены в областной бюджет по истечении срока, указанного в </w:t>
      </w:r>
      <w:hyperlink w:anchor="P9193" w:history="1">
        <w:r>
          <w:rPr>
            <w:color w:val="0000FF"/>
          </w:rPr>
          <w:t>пункте 30</w:t>
        </w:r>
      </w:hyperlink>
      <w:r>
        <w:t xml:space="preserve"> настоящего Порядка, Министерство в течение 5 рабочих дней со дня обнаружения указанного нарушения направляет главе КФХ уведомление о возврате остатков гранта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главы КФХ).</w:t>
      </w:r>
    </w:p>
    <w:p w:rsidR="00F051D4" w:rsidRDefault="00F051D4">
      <w:pPr>
        <w:pStyle w:val="ConsPlusNormal"/>
        <w:jc w:val="both"/>
      </w:pPr>
      <w:r>
        <w:t xml:space="preserve">(в ред. </w:t>
      </w:r>
      <w:hyperlink r:id="rId1787" w:history="1">
        <w:r>
          <w:rPr>
            <w:color w:val="0000FF"/>
          </w:rPr>
          <w:t>Постановления</w:t>
        </w:r>
      </w:hyperlink>
      <w:r>
        <w:t xml:space="preserve"> Правительства Омской области от 26.07.2017 N 212-п)</w:t>
      </w:r>
    </w:p>
    <w:p w:rsidR="00F051D4" w:rsidRDefault="00F051D4">
      <w:pPr>
        <w:pStyle w:val="ConsPlusNormal"/>
        <w:ind w:firstLine="540"/>
        <w:jc w:val="both"/>
      </w:pPr>
      <w:r>
        <w:t>Остатки гранта подлежат возврату в течение 5 рабочих дней со дня получения уведомления.</w:t>
      </w:r>
    </w:p>
    <w:p w:rsidR="00F051D4" w:rsidRDefault="00F051D4">
      <w:pPr>
        <w:pStyle w:val="ConsPlusNormal"/>
        <w:ind w:firstLine="540"/>
        <w:jc w:val="both"/>
      </w:pPr>
      <w:r>
        <w:t xml:space="preserve">32. В случае нарушения указанного в </w:t>
      </w:r>
      <w:hyperlink w:anchor="P9194" w:history="1">
        <w:r>
          <w:rPr>
            <w:color w:val="0000FF"/>
          </w:rPr>
          <w:t>пункте 31</w:t>
        </w:r>
      </w:hyperlink>
      <w:r>
        <w:t xml:space="preserve"> настоящего Порядка срока возврата остатков гранта их взыскание производится Министерством в судебном порядке в соответствии с законодательством Российской Федерации.</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3</w:t>
      </w:r>
    </w:p>
    <w:p w:rsidR="00F051D4" w:rsidRDefault="00F051D4">
      <w:pPr>
        <w:pStyle w:val="ConsPlusNormal"/>
        <w:jc w:val="right"/>
      </w:pPr>
      <w:r>
        <w:lastRenderedPageBreak/>
        <w:t>к подпрограмме "Поддержка сельскохозяйственной</w:t>
      </w:r>
    </w:p>
    <w:p w:rsidR="00F051D4" w:rsidRDefault="00F051D4">
      <w:pPr>
        <w:pStyle w:val="ConsPlusNormal"/>
        <w:jc w:val="right"/>
      </w:pPr>
      <w:r>
        <w:t>деятельности малых форм хозяйствования и создание</w:t>
      </w:r>
    </w:p>
    <w:p w:rsidR="00F051D4" w:rsidRDefault="00F051D4">
      <w:pPr>
        <w:pStyle w:val="ConsPlusNormal"/>
        <w:jc w:val="right"/>
      </w:pPr>
      <w:r>
        <w:t>условий для их развития" государственной программы</w:t>
      </w:r>
    </w:p>
    <w:p w:rsidR="00F051D4" w:rsidRDefault="00F051D4">
      <w:pPr>
        <w:pStyle w:val="ConsPlusNormal"/>
        <w:jc w:val="right"/>
      </w:pPr>
      <w:r>
        <w:t>Омской области "Развитие сельского хозяйства</w:t>
      </w:r>
    </w:p>
    <w:p w:rsidR="00F051D4" w:rsidRDefault="00F051D4">
      <w:pPr>
        <w:pStyle w:val="ConsPlusNormal"/>
        <w:jc w:val="right"/>
      </w:pPr>
      <w:r>
        <w:t>и регулирование рынков сельскохозяйственной</w:t>
      </w:r>
    </w:p>
    <w:p w:rsidR="00F051D4" w:rsidRDefault="00F051D4">
      <w:pPr>
        <w:pStyle w:val="ConsPlusNormal"/>
        <w:jc w:val="right"/>
      </w:pPr>
      <w:r>
        <w:t>продукции, 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75" w:name="P9213"/>
      <w:bookmarkEnd w:id="75"/>
      <w:r>
        <w:t>ПОРЯДОК</w:t>
      </w:r>
    </w:p>
    <w:p w:rsidR="00F051D4" w:rsidRDefault="00F051D4">
      <w:pPr>
        <w:pStyle w:val="ConsPlusTitle"/>
        <w:jc w:val="center"/>
      </w:pPr>
      <w:r>
        <w:t>предоставления грантов сельскохозяйственным потребительским</w:t>
      </w:r>
    </w:p>
    <w:p w:rsidR="00F051D4" w:rsidRDefault="00F051D4">
      <w:pPr>
        <w:pStyle w:val="ConsPlusTitle"/>
        <w:jc w:val="center"/>
      </w:pPr>
      <w:r>
        <w:t>кооперативам для развития материально-технической базы</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 </w:t>
      </w:r>
      <w:hyperlink r:id="rId1788" w:history="1">
        <w:r>
          <w:rPr>
            <w:color w:val="0000FF"/>
          </w:rPr>
          <w:t>Постановлением</w:t>
        </w:r>
      </w:hyperlink>
      <w:r>
        <w:t xml:space="preserve"> Правительства Омской области от 11.03.2015 N 51-п;</w:t>
      </w:r>
    </w:p>
    <w:p w:rsidR="00F051D4" w:rsidRDefault="00F051D4">
      <w:pPr>
        <w:pStyle w:val="ConsPlusNormal"/>
        <w:jc w:val="center"/>
      </w:pPr>
      <w:r>
        <w:t xml:space="preserve">в ред. Постановлений Правительства Омской области от 09.06.2015 </w:t>
      </w:r>
      <w:hyperlink r:id="rId1789" w:history="1">
        <w:r>
          <w:rPr>
            <w:color w:val="0000FF"/>
          </w:rPr>
          <w:t>N 146-п</w:t>
        </w:r>
      </w:hyperlink>
      <w:r>
        <w:t>,</w:t>
      </w:r>
    </w:p>
    <w:p w:rsidR="00F051D4" w:rsidRDefault="00F051D4">
      <w:pPr>
        <w:pStyle w:val="ConsPlusNormal"/>
        <w:jc w:val="center"/>
      </w:pPr>
      <w:r>
        <w:t xml:space="preserve">от 12.08.2015 </w:t>
      </w:r>
      <w:hyperlink r:id="rId1790" w:history="1">
        <w:r>
          <w:rPr>
            <w:color w:val="0000FF"/>
          </w:rPr>
          <w:t>N 208-п</w:t>
        </w:r>
      </w:hyperlink>
      <w:r>
        <w:t xml:space="preserve">, от 23.12.2015 </w:t>
      </w:r>
      <w:hyperlink r:id="rId1791" w:history="1">
        <w:r>
          <w:rPr>
            <w:color w:val="0000FF"/>
          </w:rPr>
          <w:t>N 398-п</w:t>
        </w:r>
      </w:hyperlink>
      <w:r>
        <w:t xml:space="preserve">, от 23.03.2016 </w:t>
      </w:r>
      <w:hyperlink r:id="rId1792" w:history="1">
        <w:r>
          <w:rPr>
            <w:color w:val="0000FF"/>
          </w:rPr>
          <w:t>N 67-п</w:t>
        </w:r>
      </w:hyperlink>
      <w:r>
        <w:t>,</w:t>
      </w:r>
    </w:p>
    <w:p w:rsidR="00F051D4" w:rsidRDefault="00F051D4">
      <w:pPr>
        <w:pStyle w:val="ConsPlusNormal"/>
        <w:jc w:val="center"/>
      </w:pPr>
      <w:r>
        <w:t xml:space="preserve">от 11.05.2016 </w:t>
      </w:r>
      <w:hyperlink r:id="rId1793" w:history="1">
        <w:r>
          <w:rPr>
            <w:color w:val="0000FF"/>
          </w:rPr>
          <w:t>N 135-п</w:t>
        </w:r>
      </w:hyperlink>
      <w:r>
        <w:t xml:space="preserve">, от 09.03.2017 </w:t>
      </w:r>
      <w:hyperlink r:id="rId1794" w:history="1">
        <w:r>
          <w:rPr>
            <w:color w:val="0000FF"/>
          </w:rPr>
          <w:t>N 59-п</w:t>
        </w:r>
      </w:hyperlink>
      <w:r>
        <w:t xml:space="preserve">, от 03.05.2017 </w:t>
      </w:r>
      <w:hyperlink r:id="rId1795" w:history="1">
        <w:r>
          <w:rPr>
            <w:color w:val="0000FF"/>
          </w:rPr>
          <w:t>N 119-п</w:t>
        </w:r>
      </w:hyperlink>
      <w:r>
        <w:t>)</w:t>
      </w:r>
    </w:p>
    <w:p w:rsidR="00F051D4" w:rsidRDefault="00F051D4">
      <w:pPr>
        <w:pStyle w:val="ConsPlusNormal"/>
        <w:jc w:val="both"/>
      </w:pPr>
    </w:p>
    <w:p w:rsidR="00F051D4" w:rsidRDefault="00F051D4">
      <w:pPr>
        <w:pStyle w:val="ConsPlusNormal"/>
        <w:jc w:val="center"/>
        <w:outlineLvl w:val="3"/>
      </w:pPr>
      <w:r>
        <w:t>I. Общие положения</w:t>
      </w:r>
    </w:p>
    <w:p w:rsidR="00F051D4" w:rsidRDefault="00F051D4">
      <w:pPr>
        <w:pStyle w:val="ConsPlusNormal"/>
        <w:jc w:val="both"/>
      </w:pPr>
    </w:p>
    <w:p w:rsidR="00F051D4" w:rsidRDefault="00F051D4">
      <w:pPr>
        <w:pStyle w:val="ConsPlusNormal"/>
        <w:ind w:firstLine="540"/>
        <w:jc w:val="both"/>
      </w:pPr>
      <w:r>
        <w:t>1. Настоящий Порядок регулирует отношения по предоставлению из областного бюджета грантов сельскохозяйственным потребительским кооперативам для развития материально-технической базы (далее - грант), критерии отбора сельскохозяйственных потребительских кооперативов для предоставления грантов, условия предоставления грантов, порядок определения объема и предоставления грантов, а также порядок возврата остатков средств гранта, не использованных в течение 18 месяцев со дня предоставления гранта (далее - остатки гранта), порядок возврата грантов в случае нарушения условий их предоставления.</w:t>
      </w:r>
    </w:p>
    <w:p w:rsidR="00F051D4" w:rsidRDefault="00F051D4">
      <w:pPr>
        <w:pStyle w:val="ConsPlusNormal"/>
        <w:jc w:val="both"/>
      </w:pPr>
      <w:r>
        <w:t xml:space="preserve">(в ред. </w:t>
      </w:r>
      <w:hyperlink r:id="rId1796"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Под сельскохозяйственными потребительскими кооперативами в рамках настоящего Порядка понимаются сельскохозяйственные потребительские (перерабатывающие и сбытовые (торговые)) кооперативы, объединяющие не менее 10 сельскохозяйственных товаропроизводителей на правах членов кооператива (кроме ассоциированного членства), не менее 70 процентов выручки которых должно формироваться за счет осуществления перерабатывающей и (или) сбытовой деятельности (далее - кооперативы), а также потребительские общества, 70 процентов выручки которых формируется за счет осуществления видов деятельности, аналогичных видам деятельности кооперативов (заготовка, хранение, переработка и сбыт сельскохозяйственной продукции) (далее - общества).</w:t>
      </w:r>
    </w:p>
    <w:p w:rsidR="00F051D4" w:rsidRDefault="00F051D4">
      <w:pPr>
        <w:pStyle w:val="ConsPlusNormal"/>
        <w:jc w:val="both"/>
      </w:pPr>
      <w:r>
        <w:t xml:space="preserve">(абзац введен </w:t>
      </w:r>
      <w:hyperlink r:id="rId1797" w:history="1">
        <w:r>
          <w:rPr>
            <w:color w:val="0000FF"/>
          </w:rPr>
          <w:t>Постановлением</w:t>
        </w:r>
      </w:hyperlink>
      <w:r>
        <w:t xml:space="preserve"> Правительства Омской области от 12.08.2015 N 208-п; в ред. </w:t>
      </w:r>
      <w:hyperlink r:id="rId1798"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bookmarkStart w:id="76" w:name="P9229"/>
      <w:bookmarkEnd w:id="76"/>
      <w:r>
        <w:t>2. Целью предоставления гранта является развитие материально-технической базы кооперативов, обществ путем софинансирования их затрат, не возмещаемых в рамках иных направлений государственной поддержки в соответствии с областным законодательством, на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 на:</w:t>
      </w:r>
    </w:p>
    <w:p w:rsidR="00F051D4" w:rsidRDefault="00F051D4">
      <w:pPr>
        <w:pStyle w:val="ConsPlusNormal"/>
        <w:ind w:firstLine="540"/>
        <w:jc w:val="both"/>
      </w:pPr>
      <w:r>
        <w:t>1)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F051D4" w:rsidRDefault="00F051D4">
      <w:pPr>
        <w:pStyle w:val="ConsPlusNormal"/>
        <w:jc w:val="both"/>
      </w:pPr>
      <w:r>
        <w:t xml:space="preserve">(в ред. </w:t>
      </w:r>
      <w:hyperlink r:id="rId1799"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xml:space="preserve">2)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w:t>
      </w:r>
      <w:r>
        <w:lastRenderedPageBreak/>
        <w:t>и объектов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включенных в перечень, утвержденный Министерством сельского хозяйства Российской Федерации;</w:t>
      </w:r>
    </w:p>
    <w:p w:rsidR="00F051D4" w:rsidRDefault="00F051D4">
      <w:pPr>
        <w:pStyle w:val="ConsPlusNormal"/>
        <w:jc w:val="both"/>
      </w:pPr>
      <w:r>
        <w:t xml:space="preserve">(в ред. </w:t>
      </w:r>
      <w:hyperlink r:id="rId1800"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3)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включенных в перечень, утвержденный Министерством сельского хозяйства Российской Федерации;</w:t>
      </w:r>
    </w:p>
    <w:p w:rsidR="00F051D4" w:rsidRDefault="00F051D4">
      <w:pPr>
        <w:pStyle w:val="ConsPlusNormal"/>
        <w:ind w:firstLine="540"/>
        <w:jc w:val="both"/>
      </w:pPr>
      <w:r>
        <w:t>4) уплату части лизинговых платежей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F051D4" w:rsidRDefault="00F051D4">
      <w:pPr>
        <w:pStyle w:val="ConsPlusNormal"/>
        <w:jc w:val="both"/>
      </w:pPr>
      <w:r>
        <w:t xml:space="preserve">(п. 2 в ред. </w:t>
      </w:r>
      <w:hyperlink r:id="rId1801"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 xml:space="preserve">3. Размер гранта не может превышать 70 млн. рублей и 60 процентов затрат, предусмотренных </w:t>
      </w:r>
      <w:hyperlink w:anchor="P9229" w:history="1">
        <w:r>
          <w:rPr>
            <w:color w:val="0000FF"/>
          </w:rPr>
          <w:t>пунктом 2</w:t>
        </w:r>
      </w:hyperlink>
      <w:r>
        <w:t xml:space="preserve"> настоящего Порядка.</w:t>
      </w:r>
    </w:p>
    <w:p w:rsidR="00F051D4" w:rsidRDefault="00F051D4">
      <w:pPr>
        <w:pStyle w:val="ConsPlusNormal"/>
        <w:jc w:val="both"/>
      </w:pPr>
      <w:r>
        <w:t xml:space="preserve">(в ред. </w:t>
      </w:r>
      <w:hyperlink r:id="rId1802"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Размер гранта определяется конкурсной комиссией Министерства сельского хозяйства и продовольствия Омской области (далее соответственно - конкурсная комиссия, Министерство) с учетом финансовых средств кооператива, общества, внесенных на отдельный расчетный счет, открытый в кредитной организации (далее - отдельный расчетный счет), согласно бизнес-плану по форме, утвержденной Министерством, содержащему план расходов, соответствующий цели предоставления грантов, с указанием наименований (статей расходов) приобретений, их количества, цены, источников финансирования (средств гранта, собственных, заемных средств) (далее соответственно - бизнес-план, план расходов бизнес-плана).</w:t>
      </w:r>
    </w:p>
    <w:p w:rsidR="00F051D4" w:rsidRDefault="00F051D4">
      <w:pPr>
        <w:pStyle w:val="ConsPlusNormal"/>
        <w:jc w:val="both"/>
      </w:pPr>
      <w:r>
        <w:t xml:space="preserve">(в ред. Постановлений Правительства Омской области от 12.08.2015 </w:t>
      </w:r>
      <w:hyperlink r:id="rId1803" w:history="1">
        <w:r>
          <w:rPr>
            <w:color w:val="0000FF"/>
          </w:rPr>
          <w:t>N 208-п</w:t>
        </w:r>
      </w:hyperlink>
      <w:r>
        <w:t xml:space="preserve">, от 09.03.2017 </w:t>
      </w:r>
      <w:hyperlink r:id="rId1804" w:history="1">
        <w:r>
          <w:rPr>
            <w:color w:val="0000FF"/>
          </w:rPr>
          <w:t>N 59-п</w:t>
        </w:r>
      </w:hyperlink>
      <w:r>
        <w:t>)</w:t>
      </w:r>
    </w:p>
    <w:p w:rsidR="00F051D4" w:rsidRDefault="00F051D4">
      <w:pPr>
        <w:pStyle w:val="ConsPlusNormal"/>
        <w:jc w:val="both"/>
      </w:pPr>
    </w:p>
    <w:p w:rsidR="00F051D4" w:rsidRDefault="00F051D4">
      <w:pPr>
        <w:pStyle w:val="ConsPlusNormal"/>
        <w:jc w:val="center"/>
        <w:outlineLvl w:val="3"/>
      </w:pPr>
      <w:r>
        <w:t>II. Критерии отбора получателей грантов и порядок</w:t>
      </w:r>
    </w:p>
    <w:p w:rsidR="00F051D4" w:rsidRDefault="00F051D4">
      <w:pPr>
        <w:pStyle w:val="ConsPlusNormal"/>
        <w:jc w:val="center"/>
      </w:pPr>
      <w:r>
        <w:t>определения объема и предоставления грантов</w:t>
      </w:r>
    </w:p>
    <w:p w:rsidR="00F051D4" w:rsidRDefault="00F051D4">
      <w:pPr>
        <w:pStyle w:val="ConsPlusNormal"/>
        <w:jc w:val="both"/>
      </w:pPr>
    </w:p>
    <w:p w:rsidR="00F051D4" w:rsidRDefault="00F051D4">
      <w:pPr>
        <w:pStyle w:val="ConsPlusNormal"/>
        <w:ind w:firstLine="540"/>
        <w:jc w:val="both"/>
      </w:pPr>
      <w:r>
        <w:t>4. Критерием отбора получателей грантов является прохождение кооперативом, обществом конкурсного отбора для предоставления гранта в соответствии с настоящим Порядком.</w:t>
      </w:r>
    </w:p>
    <w:p w:rsidR="00F051D4" w:rsidRDefault="00F051D4">
      <w:pPr>
        <w:pStyle w:val="ConsPlusNormal"/>
        <w:jc w:val="both"/>
      </w:pPr>
      <w:r>
        <w:t xml:space="preserve">(в ред. </w:t>
      </w:r>
      <w:hyperlink r:id="rId1805"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5. Порядок работы и состав конкурсной комиссии утверждаются Министерством.</w:t>
      </w:r>
    </w:p>
    <w:p w:rsidR="00F051D4" w:rsidRDefault="00F051D4">
      <w:pPr>
        <w:pStyle w:val="ConsPlusNormal"/>
        <w:ind w:firstLine="540"/>
        <w:jc w:val="both"/>
      </w:pPr>
      <w:r>
        <w:t>В состав конкурсной комиссии включаются представители Министерства, Министерства экономики Омской области, а также по согласованию представители органов местного самоуправления Омской области, кредитных организаций, образовательных организаций и иных некоммерческих организаций. При этом количество государственных гражданских служащих Омской области, муниципальных служащих в составе конкурсной комиссии должно составлять менее 50 процентов от общего числа ее членов.</w:t>
      </w:r>
    </w:p>
    <w:p w:rsidR="00F051D4" w:rsidRDefault="00F051D4">
      <w:pPr>
        <w:pStyle w:val="ConsPlusNormal"/>
        <w:jc w:val="both"/>
      </w:pPr>
      <w:r>
        <w:t xml:space="preserve">(в ред. </w:t>
      </w:r>
      <w:hyperlink r:id="rId1806"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6. Сообщение о проведении конкурсного отбора, содержащее сведения о месте и времени предоставления конкурсных заявок, размещается на сайте Министерства www.msh.omskportal.ru в информационно-телекоммуникационной сети "Интернет" (далее - сайт) не позднее 10 апреля текущего года.</w:t>
      </w:r>
    </w:p>
    <w:p w:rsidR="00F051D4" w:rsidRDefault="00F051D4">
      <w:pPr>
        <w:pStyle w:val="ConsPlusNormal"/>
        <w:jc w:val="both"/>
      </w:pPr>
      <w:r>
        <w:t xml:space="preserve">(в ред. Постановлений Правительства Омской области от 09.06.2015 </w:t>
      </w:r>
      <w:hyperlink r:id="rId1807" w:history="1">
        <w:r>
          <w:rPr>
            <w:color w:val="0000FF"/>
          </w:rPr>
          <w:t>N 146-п</w:t>
        </w:r>
      </w:hyperlink>
      <w:r>
        <w:t xml:space="preserve">, от 23.03.2016 </w:t>
      </w:r>
      <w:hyperlink r:id="rId1808" w:history="1">
        <w:r>
          <w:rPr>
            <w:color w:val="0000FF"/>
          </w:rPr>
          <w:t>N 67-п</w:t>
        </w:r>
      </w:hyperlink>
      <w:r>
        <w:t>)</w:t>
      </w:r>
    </w:p>
    <w:p w:rsidR="00F051D4" w:rsidRDefault="00F051D4">
      <w:pPr>
        <w:pStyle w:val="ConsPlusNormal"/>
        <w:ind w:firstLine="540"/>
        <w:jc w:val="both"/>
      </w:pPr>
      <w:bookmarkStart w:id="77" w:name="P9252"/>
      <w:bookmarkEnd w:id="77"/>
      <w:r>
        <w:t>7. Для участия в конкурсном отборе председатели кооперативов, обществ не позднее 30 апреля текущего года подают в конкурсную комиссию конкурсную заявку по форме, утверждаемой Министерством, с приложением следующих документов:</w:t>
      </w:r>
    </w:p>
    <w:p w:rsidR="00F051D4" w:rsidRDefault="00F051D4">
      <w:pPr>
        <w:pStyle w:val="ConsPlusNormal"/>
        <w:jc w:val="both"/>
      </w:pPr>
      <w:r>
        <w:lastRenderedPageBreak/>
        <w:t xml:space="preserve">(в ред. Постановлений Правительства Омской области от 09.06.2015 </w:t>
      </w:r>
      <w:hyperlink r:id="rId1809" w:history="1">
        <w:r>
          <w:rPr>
            <w:color w:val="0000FF"/>
          </w:rPr>
          <w:t>N 146-п</w:t>
        </w:r>
      </w:hyperlink>
      <w:r>
        <w:t xml:space="preserve">, от 23.03.2016 </w:t>
      </w:r>
      <w:hyperlink r:id="rId1810" w:history="1">
        <w:r>
          <w:rPr>
            <w:color w:val="0000FF"/>
          </w:rPr>
          <w:t>N 67-п</w:t>
        </w:r>
      </w:hyperlink>
      <w:r>
        <w:t>)</w:t>
      </w:r>
    </w:p>
    <w:p w:rsidR="00F051D4" w:rsidRDefault="00F051D4">
      <w:pPr>
        <w:pStyle w:val="ConsPlusNormal"/>
        <w:ind w:firstLine="540"/>
        <w:jc w:val="both"/>
      </w:pPr>
      <w:r>
        <w:t>1) копия документа, удостоверяющего личность председателя кооператива, общества;</w:t>
      </w:r>
    </w:p>
    <w:p w:rsidR="00F051D4" w:rsidRDefault="00F051D4">
      <w:pPr>
        <w:pStyle w:val="ConsPlusNormal"/>
        <w:ind w:firstLine="540"/>
        <w:jc w:val="both"/>
      </w:pPr>
      <w:r>
        <w:t>2) копия устава кооператива, общества, в случае внесения изменений в соответствующие уставы - копии внесенных в них изменений, зарегистрированных в установленном законодательством Российской Федерации порядке;</w:t>
      </w:r>
    </w:p>
    <w:p w:rsidR="00F051D4" w:rsidRDefault="00F051D4">
      <w:pPr>
        <w:pStyle w:val="ConsPlusNormal"/>
        <w:ind w:firstLine="540"/>
        <w:jc w:val="both"/>
      </w:pPr>
      <w:r>
        <w:t>3) копия реестра членов кооператива и ассоциированных членов кооператива, подписанного председателем кооператива, с приложением документов, подтверждающих статус членов кооператива в качестве сельскохозяйственных товаропроизводителей, реестра членов общества, подписанного председателем совета общества;</w:t>
      </w:r>
    </w:p>
    <w:p w:rsidR="00F051D4" w:rsidRDefault="00F051D4">
      <w:pPr>
        <w:pStyle w:val="ConsPlusNormal"/>
        <w:jc w:val="both"/>
      </w:pPr>
      <w:r>
        <w:t xml:space="preserve">(в ред. </w:t>
      </w:r>
      <w:hyperlink r:id="rId1811"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4) выписка из протокола общего собрания членов кооператива об избрании председателя кооператива, общего собрания пайщиков общества об избрании председателя совета общества;</w:t>
      </w:r>
    </w:p>
    <w:p w:rsidR="00F051D4" w:rsidRDefault="00F051D4">
      <w:pPr>
        <w:pStyle w:val="ConsPlusNormal"/>
        <w:ind w:firstLine="540"/>
        <w:jc w:val="both"/>
      </w:pPr>
      <w:r>
        <w:t>5) выписка из протокола общего собрания членов кооператива, пайщиков общества с решением об участии в конкурсном отборе;</w:t>
      </w:r>
    </w:p>
    <w:p w:rsidR="00F051D4" w:rsidRDefault="00F051D4">
      <w:pPr>
        <w:pStyle w:val="ConsPlusNormal"/>
        <w:ind w:firstLine="540"/>
        <w:jc w:val="both"/>
      </w:pPr>
      <w:r>
        <w:t>6) копии положений о филиалах, представительствах кооператива, общества (в случае их наличия);</w:t>
      </w:r>
    </w:p>
    <w:p w:rsidR="00F051D4" w:rsidRDefault="00F051D4">
      <w:pPr>
        <w:pStyle w:val="ConsPlusNormal"/>
        <w:ind w:firstLine="540"/>
        <w:jc w:val="both"/>
      </w:pPr>
      <w:r>
        <w:t>7) заявление о согласии председателя и членов кооператива, пайщиков общества на передачу и обработку персональных данных в соответствии с законодательством Российской Федерации;</w:t>
      </w:r>
    </w:p>
    <w:p w:rsidR="00F051D4" w:rsidRDefault="00F051D4">
      <w:pPr>
        <w:pStyle w:val="ConsPlusNormal"/>
        <w:ind w:firstLine="540"/>
        <w:jc w:val="both"/>
      </w:pPr>
      <w:r>
        <w:t>8) отчетность о финансово-экономическом состоянии за предыдущий календарный год и отчетные периоды текущего года по формам, утвержденным Министерством сельского хозяйства Российской Федерации;</w:t>
      </w:r>
    </w:p>
    <w:p w:rsidR="00F051D4" w:rsidRDefault="00F051D4">
      <w:pPr>
        <w:pStyle w:val="ConsPlusNormal"/>
        <w:ind w:firstLine="540"/>
        <w:jc w:val="both"/>
      </w:pPr>
      <w:r>
        <w:t>9) копии документов, подтверждающих наличие у кооператива, общества финансовых средств в размере не менее 40 процентов от стоимости приобретаемого имущества, выполняемых работ, оказываемых услуг;</w:t>
      </w:r>
    </w:p>
    <w:p w:rsidR="00F051D4" w:rsidRDefault="00F051D4">
      <w:pPr>
        <w:pStyle w:val="ConsPlusNormal"/>
        <w:jc w:val="both"/>
      </w:pPr>
      <w:r>
        <w:t xml:space="preserve">(в ред. </w:t>
      </w:r>
      <w:hyperlink r:id="rId1812"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10) бизнес-план со сроком окупаемости не более 8 лет;</w:t>
      </w:r>
    </w:p>
    <w:p w:rsidR="00F051D4" w:rsidRDefault="00F051D4">
      <w:pPr>
        <w:pStyle w:val="ConsPlusNormal"/>
        <w:jc w:val="both"/>
      </w:pPr>
      <w:r>
        <w:t xml:space="preserve">(в ред. </w:t>
      </w:r>
      <w:hyperlink r:id="rId1813"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11) копии документов, подтверждающих осуществление поставок продукции (выполнение работ, оказание услуг) не ранее чем за два года, предшествующих текущему финансовому году;</w:t>
      </w:r>
    </w:p>
    <w:p w:rsidR="00F051D4" w:rsidRDefault="00F051D4">
      <w:pPr>
        <w:pStyle w:val="ConsPlusNormal"/>
        <w:jc w:val="both"/>
      </w:pPr>
      <w:r>
        <w:t xml:space="preserve">(пп. 11 в ред. </w:t>
      </w:r>
      <w:hyperlink r:id="rId1814"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12) копии документов, подтверждающих права на производственные фонды (при наличии);</w:t>
      </w:r>
    </w:p>
    <w:p w:rsidR="00F051D4" w:rsidRDefault="00F051D4">
      <w:pPr>
        <w:pStyle w:val="ConsPlusNormal"/>
        <w:jc w:val="both"/>
      </w:pPr>
      <w:r>
        <w:t xml:space="preserve">(пп. 12 в ред. </w:t>
      </w:r>
      <w:hyperlink r:id="rId1815"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13) копии проектно-сметной документации (при строительстве, реконструкции или модернизации производственных объектов кооператива, общества);</w:t>
      </w:r>
    </w:p>
    <w:p w:rsidR="00F051D4" w:rsidRDefault="00F051D4">
      <w:pPr>
        <w:pStyle w:val="ConsPlusNormal"/>
        <w:jc w:val="both"/>
      </w:pPr>
      <w:r>
        <w:t xml:space="preserve">(пп. 13 в ред. </w:t>
      </w:r>
      <w:hyperlink r:id="rId1816"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bookmarkStart w:id="78" w:name="P9273"/>
      <w:bookmarkEnd w:id="78"/>
      <w:r>
        <w:t>14) копия положительного заключения государственной экспертизы проектной документации на строительство, реконструкцию или модернизацию производственных объектов кооператива, общества (при наличии);</w:t>
      </w:r>
    </w:p>
    <w:p w:rsidR="00F051D4" w:rsidRDefault="00F051D4">
      <w:pPr>
        <w:pStyle w:val="ConsPlusNormal"/>
        <w:jc w:val="both"/>
      </w:pPr>
      <w:r>
        <w:t xml:space="preserve">(пп. 14 введен </w:t>
      </w:r>
      <w:hyperlink r:id="rId1817"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r>
        <w:t>15) копия разрешения на строительство производственных объектов кооператива, общества, полученного в соответствии с законодательством (при наличии);</w:t>
      </w:r>
    </w:p>
    <w:p w:rsidR="00F051D4" w:rsidRDefault="00F051D4">
      <w:pPr>
        <w:pStyle w:val="ConsPlusNormal"/>
        <w:jc w:val="both"/>
      </w:pPr>
      <w:r>
        <w:t xml:space="preserve">(пп. 15 введен </w:t>
      </w:r>
      <w:hyperlink r:id="rId1818" w:history="1">
        <w:r>
          <w:rPr>
            <w:color w:val="0000FF"/>
          </w:rPr>
          <w:t>Постановлением</w:t>
        </w:r>
      </w:hyperlink>
      <w:r>
        <w:t xml:space="preserve"> Правительства Омской области от 23.03.2016 N 67-п)</w:t>
      </w:r>
    </w:p>
    <w:p w:rsidR="00F051D4" w:rsidRDefault="00F051D4">
      <w:pPr>
        <w:pStyle w:val="ConsPlusNormal"/>
        <w:ind w:firstLine="540"/>
        <w:jc w:val="both"/>
      </w:pPr>
      <w:bookmarkStart w:id="79" w:name="P9277"/>
      <w:bookmarkEnd w:id="79"/>
      <w:r>
        <w:t>16) справка об исполнении кооперативом, обществом обязанности по уплате налогов, сборов, пеней, штрафов, процентов (далее - справка по налогам);</w:t>
      </w:r>
    </w:p>
    <w:p w:rsidR="00F051D4" w:rsidRDefault="00F051D4">
      <w:pPr>
        <w:pStyle w:val="ConsPlusNormal"/>
        <w:jc w:val="both"/>
      </w:pPr>
      <w:r>
        <w:t xml:space="preserve">(пп. 16 введен </w:t>
      </w:r>
      <w:hyperlink r:id="rId1819" w:history="1">
        <w:r>
          <w:rPr>
            <w:color w:val="0000FF"/>
          </w:rPr>
          <w:t>Постановлением</w:t>
        </w:r>
      </w:hyperlink>
      <w:r>
        <w:t xml:space="preserve"> Правительства Омской области от 23.03.2016 N 67-п; в ред. </w:t>
      </w:r>
      <w:hyperlink r:id="rId1820"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17) справка о структуре выручки кооперативов, обществ по форме, утвержденной Министерством.</w:t>
      </w:r>
    </w:p>
    <w:p w:rsidR="00F051D4" w:rsidRDefault="00F051D4">
      <w:pPr>
        <w:pStyle w:val="ConsPlusNormal"/>
        <w:jc w:val="both"/>
      </w:pPr>
      <w:r>
        <w:t xml:space="preserve">(абзац введен </w:t>
      </w:r>
      <w:hyperlink r:id="rId1821" w:history="1">
        <w:r>
          <w:rPr>
            <w:color w:val="0000FF"/>
          </w:rPr>
          <w:t>Постановлением</w:t>
        </w:r>
      </w:hyperlink>
      <w:r>
        <w:t xml:space="preserve"> Правительства Омской области от 09.03.2017 N 59-п)</w:t>
      </w:r>
    </w:p>
    <w:p w:rsidR="00F051D4" w:rsidRDefault="00F051D4">
      <w:pPr>
        <w:pStyle w:val="ConsPlusNormal"/>
        <w:ind w:firstLine="540"/>
        <w:jc w:val="both"/>
      </w:pPr>
      <w:r>
        <w:t>Дополнительно председатель кооператива представляет копию документа, подтверждающего членство кооператива в одном из ревизионных союзов сельскохозяйственных кооперативов, ревизионное заключение по результатам своей деятельности за предыдущий год.</w:t>
      </w:r>
    </w:p>
    <w:p w:rsidR="00F051D4" w:rsidRDefault="00F051D4">
      <w:pPr>
        <w:pStyle w:val="ConsPlusNormal"/>
        <w:jc w:val="both"/>
      </w:pPr>
      <w:r>
        <w:t xml:space="preserve">(в ред. </w:t>
      </w:r>
      <w:hyperlink r:id="rId1822"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lastRenderedPageBreak/>
        <w:t>Представленные документы должны быть сброшюрованы в папку, пронумерованы, копии документов заверяются подписью председателя и печатью кооператива, общества.</w:t>
      </w:r>
    </w:p>
    <w:p w:rsidR="00F051D4" w:rsidRDefault="00F051D4">
      <w:pPr>
        <w:pStyle w:val="ConsPlusNormal"/>
        <w:jc w:val="both"/>
      </w:pPr>
      <w:r>
        <w:t xml:space="preserve">(абзац введен </w:t>
      </w:r>
      <w:hyperlink r:id="rId1823" w:history="1">
        <w:r>
          <w:rPr>
            <w:color w:val="0000FF"/>
          </w:rPr>
          <w:t>Постановлением</w:t>
        </w:r>
      </w:hyperlink>
      <w:r>
        <w:t xml:space="preserve"> Правительства Омской области от 23.03.2016 N 67-п; в ред. </w:t>
      </w:r>
      <w:hyperlink r:id="rId1824"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xml:space="preserve">Документы, подтверждающие права на объекты недвижимости, сведения о которых содержатся в Едином государственном реестре недвижимости, а также документы, указанные в </w:t>
      </w:r>
      <w:hyperlink w:anchor="P9273" w:history="1">
        <w:r>
          <w:rPr>
            <w:color w:val="0000FF"/>
          </w:rPr>
          <w:t>подпунктах 14</w:t>
        </w:r>
      </w:hyperlink>
      <w:r>
        <w:t xml:space="preserve"> - </w:t>
      </w:r>
      <w:hyperlink w:anchor="P9277" w:history="1">
        <w:r>
          <w:rPr>
            <w:color w:val="0000FF"/>
          </w:rPr>
          <w:t>16</w:t>
        </w:r>
      </w:hyperlink>
      <w:r>
        <w:t xml:space="preserve"> настоящего пункта, заявитель вправе представить по собственной инициативе. При этом справка по налогам, представленная заявителем, должна быть выдана не ранее чем за 1 месяц до дня подачи конкурсной заявки. В случае непредставления таких документов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w:t>
      </w:r>
    </w:p>
    <w:p w:rsidR="00F051D4" w:rsidRDefault="00F051D4">
      <w:pPr>
        <w:pStyle w:val="ConsPlusNormal"/>
        <w:jc w:val="both"/>
      </w:pPr>
      <w:r>
        <w:t xml:space="preserve">(в ред. Постановлений Правительства Омской области от 23.03.2016 </w:t>
      </w:r>
      <w:hyperlink r:id="rId1825" w:history="1">
        <w:r>
          <w:rPr>
            <w:color w:val="0000FF"/>
          </w:rPr>
          <w:t>N 67-п</w:t>
        </w:r>
      </w:hyperlink>
      <w:r>
        <w:t xml:space="preserve">, от 03.05.2017 </w:t>
      </w:r>
      <w:hyperlink r:id="rId1826" w:history="1">
        <w:r>
          <w:rPr>
            <w:color w:val="0000FF"/>
          </w:rPr>
          <w:t>N 119-п</w:t>
        </w:r>
      </w:hyperlink>
      <w:r>
        <w:t>)</w:t>
      </w:r>
    </w:p>
    <w:p w:rsidR="00F051D4" w:rsidRDefault="00F051D4">
      <w:pPr>
        <w:pStyle w:val="ConsPlusNormal"/>
        <w:ind w:firstLine="540"/>
        <w:jc w:val="both"/>
      </w:pPr>
      <w:r>
        <w:t xml:space="preserve">Абзац исключен. - </w:t>
      </w:r>
      <w:hyperlink r:id="rId1827" w:history="1">
        <w:r>
          <w:rPr>
            <w:color w:val="0000FF"/>
          </w:rPr>
          <w:t>Постановление</w:t>
        </w:r>
      </w:hyperlink>
      <w:r>
        <w:t xml:space="preserve"> Правительства Омской области от 12.08.2015 N 208-п.</w:t>
      </w:r>
    </w:p>
    <w:p w:rsidR="00F051D4" w:rsidRDefault="00F051D4">
      <w:pPr>
        <w:pStyle w:val="ConsPlusNormal"/>
        <w:ind w:firstLine="540"/>
        <w:jc w:val="both"/>
      </w:pPr>
      <w:r>
        <w:t>8. В случае необходимости внесения изменений в план расходов бизнес-плана указанные изменения согласовываются с конкурсной комиссией. При этом не допускается, чтобы изменения привели к снижению производственных показателей бизнес-плана.</w:t>
      </w:r>
    </w:p>
    <w:p w:rsidR="00F051D4" w:rsidRDefault="00F051D4">
      <w:pPr>
        <w:pStyle w:val="ConsPlusNormal"/>
        <w:ind w:firstLine="540"/>
        <w:jc w:val="both"/>
      </w:pPr>
      <w:r>
        <w:t xml:space="preserve">9. Конкурсная комиссия в течение 15 рабочих дней со дня окончания приема конкурсных заявок и документов, предусмотренных </w:t>
      </w:r>
      <w:hyperlink w:anchor="P9252" w:history="1">
        <w:r>
          <w:rPr>
            <w:color w:val="0000FF"/>
          </w:rPr>
          <w:t>пунктом 7</w:t>
        </w:r>
      </w:hyperlink>
      <w:r>
        <w:t xml:space="preserve"> настоящего Порядка, рассматривает их на предмет соответствия кооператива, общества следующим требованиям:</w:t>
      </w:r>
    </w:p>
    <w:p w:rsidR="00F051D4" w:rsidRDefault="00F051D4">
      <w:pPr>
        <w:pStyle w:val="ConsPlusNormal"/>
        <w:jc w:val="both"/>
      </w:pPr>
      <w:r>
        <w:t xml:space="preserve">(в ред. </w:t>
      </w:r>
      <w:hyperlink r:id="rId1828"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1) осуществление деятельности на территории Омской области;</w:t>
      </w:r>
    </w:p>
    <w:p w:rsidR="00F051D4" w:rsidRDefault="00F051D4">
      <w:pPr>
        <w:pStyle w:val="ConsPlusNormal"/>
        <w:ind w:firstLine="540"/>
        <w:jc w:val="both"/>
      </w:pPr>
      <w:r>
        <w:t>2) соблюдение срока подачи конкурсной заявки и необходимых документов;</w:t>
      </w:r>
    </w:p>
    <w:p w:rsidR="00F051D4" w:rsidRDefault="00F051D4">
      <w:pPr>
        <w:pStyle w:val="ConsPlusNormal"/>
        <w:ind w:firstLine="540"/>
        <w:jc w:val="both"/>
      </w:pPr>
      <w:r>
        <w:t xml:space="preserve">3) наличие полного пакета документов, предусмотренных </w:t>
      </w:r>
      <w:hyperlink w:anchor="P9252" w:history="1">
        <w:r>
          <w:rPr>
            <w:color w:val="0000FF"/>
          </w:rPr>
          <w:t>пунктом 7</w:t>
        </w:r>
      </w:hyperlink>
      <w:r>
        <w:t xml:space="preserve"> настоящего Порядка;</w:t>
      </w:r>
    </w:p>
    <w:p w:rsidR="00F051D4" w:rsidRDefault="00F051D4">
      <w:pPr>
        <w:pStyle w:val="ConsPlusNormal"/>
        <w:ind w:firstLine="540"/>
        <w:jc w:val="both"/>
      </w:pPr>
      <w:r>
        <w:t>4) срок деятельности кооператива, общества на дату подачи конкурсной заявки должен быть не менее 12 месяцев с даты их регистрации;</w:t>
      </w:r>
    </w:p>
    <w:p w:rsidR="00F051D4" w:rsidRDefault="00F051D4">
      <w:pPr>
        <w:pStyle w:val="ConsPlusNormal"/>
        <w:jc w:val="both"/>
      </w:pPr>
      <w:r>
        <w:t xml:space="preserve">(в ред. </w:t>
      </w:r>
      <w:hyperlink r:id="rId1829"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5) кооператив, общество предусматривает приобретение не менее 50 процентов общего объема сельскохозяйственной продукции для заготовки, сортировки, убоя, первичной переработки или охлаждения у членов кооператива, общества;</w:t>
      </w:r>
    </w:p>
    <w:p w:rsidR="00F051D4" w:rsidRDefault="00F051D4">
      <w:pPr>
        <w:pStyle w:val="ConsPlusNormal"/>
        <w:jc w:val="both"/>
      </w:pPr>
      <w:r>
        <w:t xml:space="preserve">(в ред. </w:t>
      </w:r>
      <w:hyperlink r:id="rId1830"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6) в случае предоставления гранта ранее в соответствии с настоящим Порядком прошло не менее двух лет с момента полного его освоения;</w:t>
      </w:r>
    </w:p>
    <w:p w:rsidR="00F051D4" w:rsidRDefault="00F051D4">
      <w:pPr>
        <w:pStyle w:val="ConsPlusNormal"/>
        <w:jc w:val="both"/>
      </w:pPr>
      <w:r>
        <w:t xml:space="preserve">(в ред. </w:t>
      </w:r>
      <w:hyperlink r:id="rId1831"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7) бизнес-план направлен на развитие деятельности кооператива, общества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F051D4" w:rsidRDefault="00F051D4">
      <w:pPr>
        <w:pStyle w:val="ConsPlusNormal"/>
        <w:jc w:val="both"/>
      </w:pPr>
      <w:r>
        <w:t xml:space="preserve">(в ред. Постановлений Правительства Омской области от 12.08.2015 </w:t>
      </w:r>
      <w:hyperlink r:id="rId1832" w:history="1">
        <w:r>
          <w:rPr>
            <w:color w:val="0000FF"/>
          </w:rPr>
          <w:t>N 208-п</w:t>
        </w:r>
      </w:hyperlink>
      <w:r>
        <w:t xml:space="preserve">, от 09.03.2017 </w:t>
      </w:r>
      <w:hyperlink r:id="rId1833" w:history="1">
        <w:r>
          <w:rPr>
            <w:color w:val="0000FF"/>
          </w:rPr>
          <w:t>N 59-п</w:t>
        </w:r>
      </w:hyperlink>
      <w:r>
        <w:t>)</w:t>
      </w:r>
    </w:p>
    <w:p w:rsidR="00F051D4" w:rsidRDefault="00F051D4">
      <w:pPr>
        <w:pStyle w:val="ConsPlusNormal"/>
        <w:ind w:firstLine="540"/>
        <w:jc w:val="both"/>
      </w:pPr>
      <w:r>
        <w:t xml:space="preserve">8) соответствие на первое число месяца, предшествующего месяцу, в котором планируется заключение соглашения, предусмотренного </w:t>
      </w:r>
      <w:hyperlink w:anchor="P9378" w:history="1">
        <w:r>
          <w:rPr>
            <w:color w:val="0000FF"/>
          </w:rPr>
          <w:t>подпунктом 2 пункта 16</w:t>
        </w:r>
      </w:hyperlink>
      <w:r>
        <w:t xml:space="preserve"> настоящего Порядка, следующим требованиям:</w:t>
      </w:r>
    </w:p>
    <w:p w:rsidR="00F051D4" w:rsidRDefault="00F051D4">
      <w:pPr>
        <w:pStyle w:val="ConsPlusNormal"/>
        <w:ind w:firstLine="540"/>
        <w:jc w:val="both"/>
      </w:pPr>
      <w: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051D4" w:rsidRDefault="00F051D4">
      <w:pPr>
        <w:pStyle w:val="ConsPlusNormal"/>
        <w:ind w:firstLine="540"/>
        <w:jc w:val="both"/>
      </w:pPr>
      <w:r>
        <w:t>-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F051D4" w:rsidRDefault="00F051D4">
      <w:pPr>
        <w:pStyle w:val="ConsPlusNormal"/>
        <w:ind w:firstLine="540"/>
        <w:jc w:val="both"/>
      </w:pPr>
      <w:r>
        <w:t>- кооператив, общество не находится в процессе реорганизации, ликвидации, банкротства и не имеет ограничения на осуществление хозяйственной деятельности;</w:t>
      </w:r>
    </w:p>
    <w:p w:rsidR="00F051D4" w:rsidRDefault="00F051D4">
      <w:pPr>
        <w:pStyle w:val="ConsPlusNormal"/>
        <w:ind w:firstLine="540"/>
        <w:jc w:val="both"/>
      </w:pPr>
      <w:r>
        <w:t xml:space="preserve">- кооператив, общество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051D4" w:rsidRDefault="00F051D4">
      <w:pPr>
        <w:pStyle w:val="ConsPlusNormal"/>
        <w:ind w:firstLine="540"/>
        <w:jc w:val="both"/>
      </w:pPr>
      <w:r>
        <w:t xml:space="preserve">- неполучение средств из областного бюджета в соответствии с иными нормативными правовыми актами Омской области на цели, указанные в </w:t>
      </w:r>
      <w:hyperlink w:anchor="P9229" w:history="1">
        <w:r>
          <w:rPr>
            <w:color w:val="0000FF"/>
          </w:rPr>
          <w:t>пункте 2</w:t>
        </w:r>
      </w:hyperlink>
      <w:r>
        <w:t xml:space="preserve"> настоящего Порядка.</w:t>
      </w:r>
    </w:p>
    <w:p w:rsidR="00F051D4" w:rsidRDefault="00F051D4">
      <w:pPr>
        <w:pStyle w:val="ConsPlusNormal"/>
        <w:jc w:val="both"/>
      </w:pPr>
      <w:r>
        <w:t xml:space="preserve">(пп. 8 введен </w:t>
      </w:r>
      <w:hyperlink r:id="rId1834" w:history="1">
        <w:r>
          <w:rPr>
            <w:color w:val="0000FF"/>
          </w:rPr>
          <w:t>Постановлением</w:t>
        </w:r>
      </w:hyperlink>
      <w:r>
        <w:t xml:space="preserve"> Правительства Омской области от 09.03.2017 N 59-п)</w:t>
      </w:r>
    </w:p>
    <w:p w:rsidR="00F051D4" w:rsidRDefault="00F051D4">
      <w:pPr>
        <w:pStyle w:val="ConsPlusNormal"/>
        <w:ind w:firstLine="540"/>
        <w:jc w:val="both"/>
      </w:pPr>
      <w:r>
        <w:t>Дополнительным требованием к кооперативу является его членство в одном из ревизионных союзов сельскохозяйственных кооперативов.</w:t>
      </w:r>
    </w:p>
    <w:p w:rsidR="00F051D4" w:rsidRDefault="00F051D4">
      <w:pPr>
        <w:pStyle w:val="ConsPlusNormal"/>
        <w:ind w:firstLine="540"/>
        <w:jc w:val="both"/>
      </w:pPr>
      <w:bookmarkStart w:id="80" w:name="P9310"/>
      <w:bookmarkEnd w:id="80"/>
      <w:r>
        <w:t>10. По результатам рассмотрения конкурсных заявок и приложенных к ним документов конкурсная комиссия оценивает бизнес-планы с использованием балльной системы оценок, а также проводит очное собеседование с председателем кооператива, общества.</w:t>
      </w:r>
    </w:p>
    <w:p w:rsidR="00F051D4" w:rsidRDefault="00F051D4">
      <w:pPr>
        <w:pStyle w:val="ConsPlusNormal"/>
        <w:ind w:firstLine="540"/>
        <w:jc w:val="both"/>
      </w:pPr>
      <w:r>
        <w:t>При присвоении баллов используются следующие критерии:</w:t>
      </w:r>
    </w:p>
    <w:p w:rsidR="00F051D4" w:rsidRDefault="00F051D4">
      <w:pPr>
        <w:pStyle w:val="ConsPlusNormal"/>
        <w:ind w:firstLine="540"/>
        <w:jc w:val="both"/>
      </w:pPr>
      <w:r>
        <w:t>1) месторасположение муниципального района Омской области, в котором кооператив, общество осуществляет свою деятельность:</w:t>
      </w:r>
    </w:p>
    <w:p w:rsidR="00F051D4" w:rsidRDefault="00F051D4">
      <w:pPr>
        <w:pStyle w:val="ConsPlusNormal"/>
        <w:ind w:firstLine="540"/>
        <w:jc w:val="both"/>
      </w:pPr>
      <w:r>
        <w:t>- степная, южная лесостепная зона Омской области - 1 балл;</w:t>
      </w:r>
    </w:p>
    <w:p w:rsidR="00F051D4" w:rsidRDefault="00F051D4">
      <w:pPr>
        <w:pStyle w:val="ConsPlusNormal"/>
        <w:ind w:firstLine="540"/>
        <w:jc w:val="both"/>
      </w:pPr>
      <w:r>
        <w:t>- северная лесостепная зона Омской области - 2 балла;</w:t>
      </w:r>
    </w:p>
    <w:p w:rsidR="00F051D4" w:rsidRDefault="00F051D4">
      <w:pPr>
        <w:pStyle w:val="ConsPlusNormal"/>
        <w:ind w:firstLine="540"/>
        <w:jc w:val="both"/>
      </w:pPr>
      <w:r>
        <w:t>- северная зона Омской области - 3 балла.</w:t>
      </w:r>
    </w:p>
    <w:p w:rsidR="00F051D4" w:rsidRDefault="00F051D4">
      <w:pPr>
        <w:pStyle w:val="ConsPlusNormal"/>
        <w:ind w:firstLine="540"/>
        <w:jc w:val="both"/>
      </w:pPr>
      <w:r>
        <w:t>Если кооператив, общество осуществляет свою деятельность на территории нескольких природно-климатических зон Омской области, то баллы рассчитываются применительно к зоне Омской области, для которой установлен наиболее высокий балл;</w:t>
      </w:r>
    </w:p>
    <w:p w:rsidR="00F051D4" w:rsidRDefault="00F051D4">
      <w:pPr>
        <w:pStyle w:val="ConsPlusNormal"/>
        <w:ind w:firstLine="540"/>
        <w:jc w:val="both"/>
      </w:pPr>
      <w:r>
        <w:t>2) направление деятельности кооператива, общества по заготовке, хранению, переработке и сбыту сельскохозяйственной продукции:</w:t>
      </w:r>
    </w:p>
    <w:p w:rsidR="00F051D4" w:rsidRDefault="00F051D4">
      <w:pPr>
        <w:pStyle w:val="ConsPlusNormal"/>
        <w:ind w:firstLine="540"/>
        <w:jc w:val="both"/>
      </w:pPr>
      <w:r>
        <w:t>- молоко, мясо сельскохозяйственных животных и птицы - 7 баллов;</w:t>
      </w:r>
    </w:p>
    <w:p w:rsidR="00F051D4" w:rsidRDefault="00F051D4">
      <w:pPr>
        <w:pStyle w:val="ConsPlusNormal"/>
        <w:ind w:firstLine="540"/>
        <w:jc w:val="both"/>
      </w:pPr>
      <w:r>
        <w:t>- рыба и объекты аквакультуры - 5 баллов;</w:t>
      </w:r>
    </w:p>
    <w:p w:rsidR="00F051D4" w:rsidRDefault="00F051D4">
      <w:pPr>
        <w:pStyle w:val="ConsPlusNormal"/>
        <w:ind w:firstLine="540"/>
        <w:jc w:val="both"/>
      </w:pPr>
      <w:r>
        <w:t>- картофель, овощи, грибы, плоды и ягоды, в том числе дикорастущие, - 3 балла;</w:t>
      </w:r>
    </w:p>
    <w:p w:rsidR="00F051D4" w:rsidRDefault="00F051D4">
      <w:pPr>
        <w:pStyle w:val="ConsPlusNormal"/>
        <w:ind w:firstLine="540"/>
        <w:jc w:val="both"/>
      </w:pPr>
      <w:r>
        <w:t>3) производственные фонды кооператива, общества:</w:t>
      </w:r>
    </w:p>
    <w:p w:rsidR="00F051D4" w:rsidRDefault="00F051D4">
      <w:pPr>
        <w:pStyle w:val="ConsPlusNormal"/>
        <w:ind w:firstLine="540"/>
        <w:jc w:val="both"/>
      </w:pPr>
      <w:bookmarkStart w:id="81" w:name="P9322"/>
      <w:bookmarkEnd w:id="81"/>
      <w:r>
        <w:t>- наличие в собственности сельскохозяйственной техники, грузового автомобильного транспорта, предназначенного для перевозки любых видов грузов, - 1 балл;</w:t>
      </w:r>
    </w:p>
    <w:p w:rsidR="00F051D4" w:rsidRDefault="00F051D4">
      <w:pPr>
        <w:pStyle w:val="ConsPlusNormal"/>
        <w:ind w:firstLine="540"/>
        <w:jc w:val="both"/>
      </w:pPr>
      <w:r>
        <w:t>- наличие в аренде сроком не менее чем 5 лет или в собственности зданий, строений, сооружений сельскохозяйственного назначения - 2 балла;</w:t>
      </w:r>
    </w:p>
    <w:p w:rsidR="00F051D4" w:rsidRDefault="00F051D4">
      <w:pPr>
        <w:pStyle w:val="ConsPlusNormal"/>
        <w:ind w:firstLine="540"/>
        <w:jc w:val="both"/>
      </w:pPr>
      <w:bookmarkStart w:id="82" w:name="P9324"/>
      <w:bookmarkEnd w:id="82"/>
      <w:r>
        <w:t>- наличие в аренде или в собственности земельных участков - 3 балла;</w:t>
      </w:r>
    </w:p>
    <w:p w:rsidR="00F051D4" w:rsidRDefault="00F051D4">
      <w:pPr>
        <w:pStyle w:val="ConsPlusNormal"/>
        <w:ind w:firstLine="540"/>
        <w:jc w:val="both"/>
      </w:pPr>
      <w:r>
        <w:t xml:space="preserve">- наличие производственных фондов, указанных в абзаце втором и третьем настоящего подпункта, или в абзаце третьем и четвертом настоящего подпункта, или в </w:t>
      </w:r>
      <w:hyperlink w:anchor="P9322" w:history="1">
        <w:r>
          <w:rPr>
            <w:color w:val="0000FF"/>
          </w:rPr>
          <w:t>абзаце втором</w:t>
        </w:r>
      </w:hyperlink>
      <w:r>
        <w:t xml:space="preserve"> и </w:t>
      </w:r>
      <w:hyperlink w:anchor="P9324" w:history="1">
        <w:r>
          <w:rPr>
            <w:color w:val="0000FF"/>
          </w:rPr>
          <w:t>четвертом</w:t>
        </w:r>
      </w:hyperlink>
      <w:r>
        <w:t xml:space="preserve"> настоящего подпункта, - 4 балла;</w:t>
      </w:r>
    </w:p>
    <w:p w:rsidR="00F051D4" w:rsidRDefault="00F051D4">
      <w:pPr>
        <w:pStyle w:val="ConsPlusNormal"/>
        <w:ind w:firstLine="540"/>
        <w:jc w:val="both"/>
      </w:pPr>
      <w:r>
        <w:t>- наличие всех производственных фондов, указанных в настоящем подпункте, - 5 баллов;</w:t>
      </w:r>
    </w:p>
    <w:p w:rsidR="00F051D4" w:rsidRDefault="00F051D4">
      <w:pPr>
        <w:pStyle w:val="ConsPlusNormal"/>
        <w:ind w:firstLine="540"/>
        <w:jc w:val="both"/>
      </w:pPr>
      <w:r>
        <w:t>4) количество членов кооператива, пайщиков общества - сельскохозяйственных товаропроизводителей на начало реализации проекта:</w:t>
      </w:r>
    </w:p>
    <w:p w:rsidR="00F051D4" w:rsidRDefault="00F051D4">
      <w:pPr>
        <w:pStyle w:val="ConsPlusNormal"/>
        <w:ind w:firstLine="540"/>
        <w:jc w:val="both"/>
      </w:pPr>
      <w:r>
        <w:t>- от 10 до 15 - 1 балл;</w:t>
      </w:r>
    </w:p>
    <w:p w:rsidR="00F051D4" w:rsidRDefault="00F051D4">
      <w:pPr>
        <w:pStyle w:val="ConsPlusNormal"/>
        <w:ind w:firstLine="540"/>
        <w:jc w:val="both"/>
      </w:pPr>
      <w:r>
        <w:t>- от 16 до 30 - 5 баллов;</w:t>
      </w:r>
    </w:p>
    <w:p w:rsidR="00F051D4" w:rsidRDefault="00F051D4">
      <w:pPr>
        <w:pStyle w:val="ConsPlusNormal"/>
        <w:ind w:firstLine="540"/>
        <w:jc w:val="both"/>
      </w:pPr>
      <w:r>
        <w:t>- более 30 - 10 баллов;</w:t>
      </w:r>
    </w:p>
    <w:p w:rsidR="00F051D4" w:rsidRDefault="00F051D4">
      <w:pPr>
        <w:pStyle w:val="ConsPlusNormal"/>
        <w:ind w:firstLine="540"/>
        <w:jc w:val="both"/>
      </w:pPr>
      <w:r>
        <w:t>5) количество поставщиков сельскохозяйственной продукции и дикоросов на начало реализации проекта:</w:t>
      </w:r>
    </w:p>
    <w:p w:rsidR="00F051D4" w:rsidRDefault="00F051D4">
      <w:pPr>
        <w:pStyle w:val="ConsPlusNormal"/>
        <w:ind w:firstLine="540"/>
        <w:jc w:val="both"/>
      </w:pPr>
      <w:r>
        <w:t>- до 20 сдатчиков - 1 балл;</w:t>
      </w:r>
    </w:p>
    <w:p w:rsidR="00F051D4" w:rsidRDefault="00F051D4">
      <w:pPr>
        <w:pStyle w:val="ConsPlusNormal"/>
        <w:ind w:firstLine="540"/>
        <w:jc w:val="both"/>
      </w:pPr>
      <w:r>
        <w:t>- от 21 до 50 сдатчиков - 3 балла;</w:t>
      </w:r>
    </w:p>
    <w:p w:rsidR="00F051D4" w:rsidRDefault="00F051D4">
      <w:pPr>
        <w:pStyle w:val="ConsPlusNormal"/>
        <w:ind w:firstLine="540"/>
        <w:jc w:val="both"/>
      </w:pPr>
      <w:r>
        <w:t>- более 50 сдатчиков - 5 баллов;</w:t>
      </w:r>
    </w:p>
    <w:p w:rsidR="00F051D4" w:rsidRDefault="00F051D4">
      <w:pPr>
        <w:pStyle w:val="ConsPlusNormal"/>
        <w:ind w:firstLine="540"/>
        <w:jc w:val="both"/>
      </w:pPr>
      <w:r>
        <w:t>6) существующие рынки сбыта продукции (работ, услуг):</w:t>
      </w:r>
    </w:p>
    <w:p w:rsidR="00F051D4" w:rsidRDefault="00F051D4">
      <w:pPr>
        <w:pStyle w:val="ConsPlusNormal"/>
        <w:ind w:firstLine="540"/>
        <w:jc w:val="both"/>
      </w:pPr>
      <w:r>
        <w:t>- поставки продукции (выполнение работ, оказание услуг) на рынок Омской области - 1 балл;</w:t>
      </w:r>
    </w:p>
    <w:p w:rsidR="00F051D4" w:rsidRDefault="00F051D4">
      <w:pPr>
        <w:pStyle w:val="ConsPlusNormal"/>
        <w:ind w:firstLine="540"/>
        <w:jc w:val="both"/>
      </w:pPr>
      <w:r>
        <w:t>- поставки продукции (выполнение работ, оказание услуг) на рынок Омской области и за пределы Омской области, но в пределах Российской Федерации - 2 балла;</w:t>
      </w:r>
    </w:p>
    <w:p w:rsidR="00F051D4" w:rsidRDefault="00F051D4">
      <w:pPr>
        <w:pStyle w:val="ConsPlusNormal"/>
        <w:ind w:firstLine="540"/>
        <w:jc w:val="both"/>
      </w:pPr>
      <w:r>
        <w:t>- поставки продукции (выполнение работ, оказание услуг) на рынок Омской области, за пределы Омской области и за пределы Российской Федерации - 3 балла;</w:t>
      </w:r>
    </w:p>
    <w:p w:rsidR="00F051D4" w:rsidRDefault="00F051D4">
      <w:pPr>
        <w:pStyle w:val="ConsPlusNormal"/>
        <w:ind w:firstLine="540"/>
        <w:jc w:val="both"/>
      </w:pPr>
      <w:r>
        <w:t>7) сумма финансовых средств (собственных, заемных), используемых для развития материально-технической базы кооператива, общества, от плана расходов бизнес-плана:</w:t>
      </w:r>
    </w:p>
    <w:p w:rsidR="00F051D4" w:rsidRDefault="00F051D4">
      <w:pPr>
        <w:pStyle w:val="ConsPlusNormal"/>
        <w:ind w:firstLine="540"/>
        <w:jc w:val="both"/>
      </w:pPr>
      <w:r>
        <w:lastRenderedPageBreak/>
        <w:t>- от 40 до 45 процентов - 1 балл;</w:t>
      </w:r>
    </w:p>
    <w:p w:rsidR="00F051D4" w:rsidRDefault="00F051D4">
      <w:pPr>
        <w:pStyle w:val="ConsPlusNormal"/>
        <w:ind w:firstLine="540"/>
        <w:jc w:val="both"/>
      </w:pPr>
      <w:r>
        <w:t>- от 46 до 55 процентов - 3 балла;</w:t>
      </w:r>
    </w:p>
    <w:p w:rsidR="00F051D4" w:rsidRDefault="00F051D4">
      <w:pPr>
        <w:pStyle w:val="ConsPlusNormal"/>
        <w:ind w:firstLine="540"/>
        <w:jc w:val="both"/>
      </w:pPr>
      <w:r>
        <w:t>- более 55 процентов - 7 баллов;</w:t>
      </w:r>
    </w:p>
    <w:p w:rsidR="00F051D4" w:rsidRDefault="00F051D4">
      <w:pPr>
        <w:pStyle w:val="ConsPlusNormal"/>
        <w:ind w:firstLine="540"/>
        <w:jc w:val="both"/>
      </w:pPr>
      <w:r>
        <w:t>8) планируемый прирост объема реализуемой сельскохозяйственной продукции (к предыдущему году):</w:t>
      </w:r>
    </w:p>
    <w:p w:rsidR="00F051D4" w:rsidRDefault="00F051D4">
      <w:pPr>
        <w:pStyle w:val="ConsPlusNormal"/>
        <w:ind w:firstLine="540"/>
        <w:jc w:val="both"/>
      </w:pPr>
      <w:r>
        <w:t>- 10 процентов - 1 балл;</w:t>
      </w:r>
    </w:p>
    <w:p w:rsidR="00F051D4" w:rsidRDefault="00F051D4">
      <w:pPr>
        <w:pStyle w:val="ConsPlusNormal"/>
        <w:ind w:firstLine="540"/>
        <w:jc w:val="both"/>
      </w:pPr>
      <w:r>
        <w:t>- 11 - 15 процентов - 3 балла;</w:t>
      </w:r>
    </w:p>
    <w:p w:rsidR="00F051D4" w:rsidRDefault="00F051D4">
      <w:pPr>
        <w:pStyle w:val="ConsPlusNormal"/>
        <w:ind w:firstLine="540"/>
        <w:jc w:val="both"/>
      </w:pPr>
      <w:r>
        <w:t>- 16 - 20 процентов - 5 баллов;</w:t>
      </w:r>
    </w:p>
    <w:p w:rsidR="00F051D4" w:rsidRDefault="00F051D4">
      <w:pPr>
        <w:pStyle w:val="ConsPlusNormal"/>
        <w:ind w:firstLine="540"/>
        <w:jc w:val="both"/>
      </w:pPr>
      <w:r>
        <w:t>- более 20 процентов - 10 баллов.</w:t>
      </w:r>
    </w:p>
    <w:p w:rsidR="00F051D4" w:rsidRDefault="00F051D4">
      <w:pPr>
        <w:pStyle w:val="ConsPlusNormal"/>
        <w:ind w:firstLine="540"/>
        <w:jc w:val="both"/>
      </w:pPr>
      <w:r>
        <w:t>При проведении очного собеседования с председателем кооператива, общества каждый член конкурсной комиссии оценивает обоснование кооперативом, обществом необходимости развития материально-технической базы, экономические риски реализации представленного бизнес-плана и выставляет от 0 до 10 баллов. По результатам очного собеседования рассчитывается средний балл в отношении каждого заявителя.</w:t>
      </w:r>
    </w:p>
    <w:p w:rsidR="00F051D4" w:rsidRDefault="00F051D4">
      <w:pPr>
        <w:pStyle w:val="ConsPlusNormal"/>
        <w:ind w:firstLine="540"/>
        <w:jc w:val="both"/>
      </w:pPr>
      <w:r>
        <w:t>Конкурсная комиссия осуществляет подведение итогов конкурсного отбора путем:</w:t>
      </w:r>
    </w:p>
    <w:p w:rsidR="00F051D4" w:rsidRDefault="00F051D4">
      <w:pPr>
        <w:pStyle w:val="ConsPlusNormal"/>
        <w:ind w:firstLine="540"/>
        <w:jc w:val="both"/>
      </w:pPr>
      <w:r>
        <w:t>1) расчета общего количества баллов, набранных участниками конкурсного отбора по всем критериям, установленным настоящим Порядком, и по результатам очного собеседования;</w:t>
      </w:r>
    </w:p>
    <w:p w:rsidR="00F051D4" w:rsidRDefault="00F051D4">
      <w:pPr>
        <w:pStyle w:val="ConsPlusNormal"/>
        <w:ind w:firstLine="540"/>
        <w:jc w:val="both"/>
      </w:pPr>
      <w:r>
        <w:t>2) составления перечня участников конкурсного отбора по принципу ранжирования, исходя из наибольшего количества набранных баллов и присвоения им соответствующего порядкового номера (далее - перечень);</w:t>
      </w:r>
    </w:p>
    <w:p w:rsidR="00F051D4" w:rsidRDefault="00F051D4">
      <w:pPr>
        <w:pStyle w:val="ConsPlusNormal"/>
        <w:ind w:firstLine="540"/>
        <w:jc w:val="both"/>
      </w:pPr>
      <w:r>
        <w:t>3) определения размеров грантов и победителей конкурсного отбора.</w:t>
      </w:r>
    </w:p>
    <w:p w:rsidR="00F051D4" w:rsidRDefault="00F051D4">
      <w:pPr>
        <w:pStyle w:val="ConsPlusNormal"/>
        <w:ind w:firstLine="540"/>
        <w:jc w:val="both"/>
      </w:pPr>
      <w:r>
        <w:t>Прошедшими конкурсный отбор признаются первый кооператив или первое общество, а также последующие кооперативы, общества, которые указаны в перечне и которым достаточно бюджетных средств для выполнения производственных показателей бизнес-плана в пределах бюджетных ассигнований и лимитов бюджетных обязательств, предусмотренных Министерству на текущий финансовый год;</w:t>
      </w:r>
    </w:p>
    <w:p w:rsidR="00F051D4" w:rsidRDefault="00F051D4">
      <w:pPr>
        <w:pStyle w:val="ConsPlusNormal"/>
        <w:ind w:firstLine="540"/>
        <w:jc w:val="both"/>
      </w:pPr>
      <w:r>
        <w:t>4) составления протокола с перечислением победителей конкурса и размеров предоставляемых грантов.</w:t>
      </w:r>
    </w:p>
    <w:p w:rsidR="00F051D4" w:rsidRDefault="00F051D4">
      <w:pPr>
        <w:pStyle w:val="ConsPlusNormal"/>
        <w:ind w:firstLine="540"/>
        <w:jc w:val="both"/>
      </w:pPr>
      <w:r>
        <w:t>Протокол заседания конкурсной комиссии в течение 5 рабочих дней со дня его подписания размещается на сайте.</w:t>
      </w:r>
    </w:p>
    <w:p w:rsidR="00F051D4" w:rsidRDefault="00F051D4">
      <w:pPr>
        <w:pStyle w:val="ConsPlusNormal"/>
        <w:ind w:firstLine="540"/>
        <w:jc w:val="both"/>
      </w:pPr>
      <w:r>
        <w:t>Кооперативам, обществам, не прошедшим конкурсный отбор, направляется уведомление об отказе в прохождении конкурсного отбора с указанием оснований для отказа в течение 5 рабочих дней со дня принятия решения об отказе.</w:t>
      </w:r>
    </w:p>
    <w:p w:rsidR="00F051D4" w:rsidRDefault="00F051D4">
      <w:pPr>
        <w:pStyle w:val="ConsPlusNormal"/>
        <w:jc w:val="both"/>
      </w:pPr>
      <w:r>
        <w:t xml:space="preserve">(п. 10 в ред. </w:t>
      </w:r>
      <w:hyperlink r:id="rId1835"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11. В случае если кооперативу, обществу, прошедшему конкурсный отбор, недостаточно суммы гранта, определенной решением конкурсной комиссии, для достижения производственных показателей, определенных бизнес-планом, кооператив, общество вправе отказаться от гранта, обратившись в конкурсную комиссию с соответствующим заявлением в течение 5 рабочих дней со дня размещения протокола заседания конкурсной комиссии на сайте.</w:t>
      </w:r>
    </w:p>
    <w:p w:rsidR="00F051D4" w:rsidRDefault="00F051D4">
      <w:pPr>
        <w:pStyle w:val="ConsPlusNormal"/>
        <w:ind w:firstLine="540"/>
        <w:jc w:val="both"/>
      </w:pPr>
      <w:r>
        <w:t xml:space="preserve">Абзацы второй - третий исключены. - </w:t>
      </w:r>
      <w:hyperlink r:id="rId1836" w:history="1">
        <w:r>
          <w:rPr>
            <w:color w:val="0000FF"/>
          </w:rPr>
          <w:t>Постановление</w:t>
        </w:r>
      </w:hyperlink>
      <w:r>
        <w:t xml:space="preserve"> Правительства Омской области от 09.03.2017 N 59-п.</w:t>
      </w:r>
    </w:p>
    <w:p w:rsidR="00F051D4" w:rsidRDefault="00F051D4">
      <w:pPr>
        <w:pStyle w:val="ConsPlusNormal"/>
        <w:jc w:val="both"/>
      </w:pPr>
      <w:r>
        <w:t xml:space="preserve">(п. 11 в ред. </w:t>
      </w:r>
      <w:hyperlink r:id="rId1837"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r>
        <w:t>12. Кооперативу, обществу, не прошедшему конкурсный отбор, пакет документов, представленный в конкурсную комиссию, возвращается в течение 10 рабочих дней с момента подачи им соответствующего письменного заявления.</w:t>
      </w:r>
    </w:p>
    <w:p w:rsidR="00F051D4" w:rsidRDefault="00F051D4">
      <w:pPr>
        <w:pStyle w:val="ConsPlusNormal"/>
        <w:jc w:val="both"/>
      </w:pPr>
      <w:r>
        <w:t xml:space="preserve">(п. 12 в ред. </w:t>
      </w:r>
      <w:hyperlink r:id="rId1838"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bookmarkStart w:id="83" w:name="P9363"/>
      <w:bookmarkEnd w:id="83"/>
      <w:r>
        <w:t xml:space="preserve">13. На основании решения конкурсной комиссии о предоставлении грантов в соответствии с протоколом, указанным в </w:t>
      </w:r>
      <w:hyperlink w:anchor="P9310" w:history="1">
        <w:r>
          <w:rPr>
            <w:color w:val="0000FF"/>
          </w:rPr>
          <w:t>пункте 10</w:t>
        </w:r>
      </w:hyperlink>
      <w:r>
        <w:t xml:space="preserve"> настоящего Порядка, Министерство в течение 15 календарных дней со дня размещения соответствующего протокола на сайте принимает решение о предоставлении гранта кооперативам, обществам, прошедшим конкурсный отбор, в размере, определенном конкурсной комиссией.</w:t>
      </w:r>
    </w:p>
    <w:p w:rsidR="00F051D4" w:rsidRDefault="00F051D4">
      <w:pPr>
        <w:pStyle w:val="ConsPlusNormal"/>
        <w:jc w:val="both"/>
      </w:pPr>
      <w:r>
        <w:t xml:space="preserve">(в ред. Постановлений Правительства Омской области от 23.03.2016 </w:t>
      </w:r>
      <w:hyperlink r:id="rId1839" w:history="1">
        <w:r>
          <w:rPr>
            <w:color w:val="0000FF"/>
          </w:rPr>
          <w:t>N 67-п</w:t>
        </w:r>
      </w:hyperlink>
      <w:r>
        <w:t xml:space="preserve">, от 09.03.2017 </w:t>
      </w:r>
      <w:hyperlink r:id="rId1840" w:history="1">
        <w:r>
          <w:rPr>
            <w:color w:val="0000FF"/>
          </w:rPr>
          <w:t>N 59-п</w:t>
        </w:r>
      </w:hyperlink>
      <w:r>
        <w:t>)</w:t>
      </w:r>
    </w:p>
    <w:p w:rsidR="00F051D4" w:rsidRDefault="00F051D4">
      <w:pPr>
        <w:pStyle w:val="ConsPlusNormal"/>
        <w:ind w:firstLine="540"/>
        <w:jc w:val="both"/>
      </w:pPr>
      <w:r>
        <w:t xml:space="preserve">14. В случае необходимости кооператив, общество, прошедшие конкурсный отбор, вносят изменения в план расходов бизнес-плана, учитывая размер предоставленного гранта, в течение </w:t>
      </w:r>
      <w:r>
        <w:lastRenderedPageBreak/>
        <w:t xml:space="preserve">15 рабочих дней с момента принятия решения о предоставлении гранта, указанного в </w:t>
      </w:r>
      <w:hyperlink w:anchor="P9363" w:history="1">
        <w:r>
          <w:rPr>
            <w:color w:val="0000FF"/>
          </w:rPr>
          <w:t>пункте 13</w:t>
        </w:r>
      </w:hyperlink>
      <w:r>
        <w:t xml:space="preserve"> настоящего Порядка. При этом такие изменения не должны касаться производственных показателей.</w:t>
      </w:r>
    </w:p>
    <w:p w:rsidR="00F051D4" w:rsidRDefault="00F051D4">
      <w:pPr>
        <w:pStyle w:val="ConsPlusNormal"/>
        <w:jc w:val="both"/>
      </w:pPr>
      <w:r>
        <w:t xml:space="preserve">(п. 14 в ред. </w:t>
      </w:r>
      <w:hyperlink r:id="rId1841" w:history="1">
        <w:r>
          <w:rPr>
            <w:color w:val="0000FF"/>
          </w:rPr>
          <w:t>Постановления</w:t>
        </w:r>
      </w:hyperlink>
      <w:r>
        <w:t xml:space="preserve"> Правительства Омской области от 23.03.2016 N 67-п)</w:t>
      </w:r>
    </w:p>
    <w:p w:rsidR="00F051D4" w:rsidRDefault="00F051D4">
      <w:pPr>
        <w:pStyle w:val="ConsPlusNormal"/>
        <w:ind w:firstLine="540"/>
        <w:jc w:val="both"/>
      </w:pPr>
      <w:bookmarkStart w:id="84" w:name="P9367"/>
      <w:bookmarkEnd w:id="84"/>
      <w:r>
        <w:t>15. Если в случае выделения Министерству в текущем финансовом году дополнительных лимитов бюджетных обязательств с целью предоставления в текущем финансовом году грантов за счет соответствующих денежных средств либо после предоставления бюджетных средств кооперативам, обществам, прошедшим конкурсный отбор, в соответствии с настоящим Порядком остались нераспределенные бюджетные средства, предусмотренные Министерству на текущий финансовый год, Министерство с целью предоставления в текущем финансовом году за счет соответствующих денежных средств грантов проводит дополнительный конкурсный отбор для предоставления грантов (далее - дополнительный отбор).</w:t>
      </w:r>
    </w:p>
    <w:p w:rsidR="00F051D4" w:rsidRDefault="00F051D4">
      <w:pPr>
        <w:pStyle w:val="ConsPlusNormal"/>
        <w:ind w:firstLine="540"/>
        <w:jc w:val="both"/>
      </w:pPr>
      <w:r>
        <w:t xml:space="preserve">Проведение дополнительного отбора осуществляется в соответствии с </w:t>
      </w:r>
      <w:hyperlink w:anchor="P9252" w:history="1">
        <w:r>
          <w:rPr>
            <w:color w:val="0000FF"/>
          </w:rPr>
          <w:t>пунктами 7</w:t>
        </w:r>
      </w:hyperlink>
      <w:r>
        <w:t xml:space="preserve"> - </w:t>
      </w:r>
      <w:hyperlink w:anchor="P9367" w:history="1">
        <w:r>
          <w:rPr>
            <w:color w:val="0000FF"/>
          </w:rPr>
          <w:t>15</w:t>
        </w:r>
      </w:hyperlink>
      <w:r>
        <w:t xml:space="preserve"> настоящего Порядка. При этом сообщение о проведении дополнительного отбора, содержащее сведения о месте и времени предоставления конкурсных заявок, необходимых документов, размещается на сайте в следующие сроки:</w:t>
      </w:r>
    </w:p>
    <w:p w:rsidR="00F051D4" w:rsidRDefault="00F051D4">
      <w:pPr>
        <w:pStyle w:val="ConsPlusNormal"/>
        <w:ind w:firstLine="540"/>
        <w:jc w:val="both"/>
      </w:pPr>
      <w:r>
        <w:t>- в случае выделения дополнительных лимитов бюджетных обязательств - не позднее 14 календарных дней со дня их доведения Министерству в текущем финансовом году;</w:t>
      </w:r>
    </w:p>
    <w:p w:rsidR="00F051D4" w:rsidRDefault="00F051D4">
      <w:pPr>
        <w:pStyle w:val="ConsPlusNormal"/>
        <w:ind w:firstLine="540"/>
        <w:jc w:val="both"/>
      </w:pPr>
      <w:r>
        <w:t>- в случае наличия остатка нераспределенных бюджетных средств - не позднее 1 августа текущего финансового года.</w:t>
      </w:r>
    </w:p>
    <w:p w:rsidR="00F051D4" w:rsidRDefault="00F051D4">
      <w:pPr>
        <w:pStyle w:val="ConsPlusNormal"/>
        <w:ind w:firstLine="540"/>
        <w:jc w:val="both"/>
      </w:pPr>
      <w:r>
        <w:t xml:space="preserve">Срок приема конкурсной комиссией конкурсных заявок и документов, указанных в </w:t>
      </w:r>
      <w:hyperlink w:anchor="P9252" w:history="1">
        <w:r>
          <w:rPr>
            <w:color w:val="0000FF"/>
          </w:rPr>
          <w:t>пункте 7</w:t>
        </w:r>
      </w:hyperlink>
      <w:r>
        <w:t xml:space="preserve"> настоящего Порядка, составляет 10 рабочих дней со дня, указанного в сообщении о проведении дополнительного отбора, размещенном на сайте.</w:t>
      </w:r>
    </w:p>
    <w:p w:rsidR="00F051D4" w:rsidRDefault="00F051D4">
      <w:pPr>
        <w:pStyle w:val="ConsPlusNormal"/>
        <w:jc w:val="both"/>
      </w:pPr>
      <w:r>
        <w:t xml:space="preserve">(п. 15 в ред. </w:t>
      </w:r>
      <w:hyperlink r:id="rId1842" w:history="1">
        <w:r>
          <w:rPr>
            <w:color w:val="0000FF"/>
          </w:rPr>
          <w:t>Постановления</w:t>
        </w:r>
      </w:hyperlink>
      <w:r>
        <w:t xml:space="preserve"> Правительства Омской области от 23.03.2016 N 67-п)</w:t>
      </w:r>
    </w:p>
    <w:p w:rsidR="00F051D4" w:rsidRDefault="00F051D4">
      <w:pPr>
        <w:pStyle w:val="ConsPlusNormal"/>
        <w:jc w:val="both"/>
      </w:pPr>
    </w:p>
    <w:p w:rsidR="00F051D4" w:rsidRDefault="00F051D4">
      <w:pPr>
        <w:pStyle w:val="ConsPlusNormal"/>
        <w:jc w:val="center"/>
        <w:outlineLvl w:val="3"/>
      </w:pPr>
      <w:r>
        <w:t>III. Условия предоставления грантов</w:t>
      </w:r>
    </w:p>
    <w:p w:rsidR="00F051D4" w:rsidRDefault="00F051D4">
      <w:pPr>
        <w:pStyle w:val="ConsPlusNormal"/>
        <w:jc w:val="both"/>
      </w:pPr>
    </w:p>
    <w:p w:rsidR="00F051D4" w:rsidRDefault="00F051D4">
      <w:pPr>
        <w:pStyle w:val="ConsPlusNormal"/>
        <w:ind w:firstLine="540"/>
        <w:jc w:val="both"/>
      </w:pPr>
      <w:r>
        <w:t>16. Условиями предоставления грантов являются:</w:t>
      </w:r>
    </w:p>
    <w:p w:rsidR="00F051D4" w:rsidRDefault="00F051D4">
      <w:pPr>
        <w:pStyle w:val="ConsPlusNormal"/>
        <w:ind w:firstLine="540"/>
        <w:jc w:val="both"/>
      </w:pPr>
      <w:r>
        <w:t xml:space="preserve">1) указание обществом, кооперативом достоверных сведений в документах, направленных в конкурсную комиссию согласно </w:t>
      </w:r>
      <w:hyperlink w:anchor="P9252" w:history="1">
        <w:r>
          <w:rPr>
            <w:color w:val="0000FF"/>
          </w:rPr>
          <w:t>пункту 7</w:t>
        </w:r>
      </w:hyperlink>
      <w:r>
        <w:t xml:space="preserve"> настоящего Порядка;</w:t>
      </w:r>
    </w:p>
    <w:p w:rsidR="00F051D4" w:rsidRDefault="00F051D4">
      <w:pPr>
        <w:pStyle w:val="ConsPlusNormal"/>
        <w:ind w:firstLine="540"/>
        <w:jc w:val="both"/>
      </w:pPr>
      <w:bookmarkStart w:id="85" w:name="P9378"/>
      <w:bookmarkEnd w:id="85"/>
      <w:r>
        <w:t xml:space="preserve">2) заключение с Министерством соглашения о предоставлении гранта, предусматривающего в качестве условия предоставления гранта согласие его получателя на осуществление Министерством и органами государственного финансового контроля проверок соблюдения им условий, цели и порядка предоставления гранта, а также запрет приобретения иностранной валюты в соответствии с </w:t>
      </w:r>
      <w:hyperlink r:id="rId1843" w:history="1">
        <w:r>
          <w:rPr>
            <w:color w:val="0000FF"/>
          </w:rPr>
          <w:t>пунктом 5.1 статьи 78</w:t>
        </w:r>
      </w:hyperlink>
      <w:r>
        <w:t xml:space="preserve"> Бюджетного кодекса Российской Федерации (далее - соглашение).</w:t>
      </w:r>
    </w:p>
    <w:p w:rsidR="00F051D4" w:rsidRDefault="00F051D4">
      <w:pPr>
        <w:pStyle w:val="ConsPlusNormal"/>
        <w:ind w:firstLine="540"/>
        <w:jc w:val="both"/>
      </w:pPr>
      <w:r>
        <w:t xml:space="preserve">Соглашение заключается в соответствии с типовой формой, установленной Министерством финансов Омской области, на основании </w:t>
      </w:r>
      <w:hyperlink r:id="rId1844" w:history="1">
        <w:r>
          <w:rPr>
            <w:color w:val="0000FF"/>
          </w:rPr>
          <w:t>подпункта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F051D4" w:rsidRDefault="00F051D4">
      <w:pPr>
        <w:pStyle w:val="ConsPlusNormal"/>
        <w:ind w:firstLine="540"/>
        <w:jc w:val="both"/>
      </w:pPr>
      <w:r>
        <w:t>Соглашением предусматриваются:</w:t>
      </w:r>
    </w:p>
    <w:p w:rsidR="00F051D4" w:rsidRDefault="00F051D4">
      <w:pPr>
        <w:pStyle w:val="ConsPlusNormal"/>
        <w:ind w:firstLine="540"/>
        <w:jc w:val="both"/>
      </w:pPr>
      <w:r>
        <w:t>- случаи возврата в областной бюджет кооперативом, обществом остатков грантов;</w:t>
      </w:r>
    </w:p>
    <w:p w:rsidR="00F051D4" w:rsidRDefault="00F051D4">
      <w:pPr>
        <w:pStyle w:val="ConsPlusNormal"/>
        <w:ind w:firstLine="540"/>
        <w:jc w:val="both"/>
      </w:pPr>
      <w:r>
        <w:t>- в качестве меры ответственности требование Министерства в случае нарушения кооперативом, обществом условий предоставления гранта об уплате последними штрафной санкции в размере ключевой ставки Центрального банка Российской Федерации, действовавшей в соответствующие периоды, за каждый день просрочки от суммы гранта, подлежащей возврату;</w:t>
      </w:r>
    </w:p>
    <w:p w:rsidR="00F051D4" w:rsidRDefault="00F051D4">
      <w:pPr>
        <w:pStyle w:val="ConsPlusNormal"/>
        <w:ind w:firstLine="540"/>
        <w:jc w:val="both"/>
      </w:pPr>
      <w:r>
        <w:t>- показатели результативности, установленные Министерством;</w:t>
      </w:r>
    </w:p>
    <w:p w:rsidR="00F051D4" w:rsidRDefault="00F051D4">
      <w:pPr>
        <w:pStyle w:val="ConsPlusNormal"/>
        <w:ind w:firstLine="540"/>
        <w:jc w:val="both"/>
      </w:pPr>
      <w:r>
        <w:t>- порядок, сроки и формы представления кооперативом, обществом отчета о достижении показателей результативности;</w:t>
      </w:r>
    </w:p>
    <w:p w:rsidR="00F051D4" w:rsidRDefault="00F051D4">
      <w:pPr>
        <w:pStyle w:val="ConsPlusNormal"/>
        <w:jc w:val="both"/>
      </w:pPr>
      <w:r>
        <w:t xml:space="preserve">(пп. 2 в ред. </w:t>
      </w:r>
      <w:hyperlink r:id="rId1845"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 xml:space="preserve">3) представление в Министерство отчета о произведенных затратах по форме и в сроки, </w:t>
      </w:r>
      <w:r>
        <w:lastRenderedPageBreak/>
        <w:t>утвержденные Министерством сельского хозяйства Российской Федерации, с приложением копий документов (договоров, счетов-фактур, актов приема-передачи, актов выполненных работ, накладных, платежных поручений, кассовых чеков, квитанций об оплате и иных установленных законодательством Российской Федерации документов), заверенных подписью председателя и печатью кооператива, общества, подтверждающих целевое использование гранта в соответствии с планом расходов бизнес-плана в отчетном периоде;</w:t>
      </w:r>
    </w:p>
    <w:p w:rsidR="00F051D4" w:rsidRDefault="00F051D4">
      <w:pPr>
        <w:pStyle w:val="ConsPlusNormal"/>
        <w:jc w:val="both"/>
      </w:pPr>
      <w:r>
        <w:t xml:space="preserve">(в ред. Постановлений Правительства Омской области от 23.03.2016 </w:t>
      </w:r>
      <w:hyperlink r:id="rId1846" w:history="1">
        <w:r>
          <w:rPr>
            <w:color w:val="0000FF"/>
          </w:rPr>
          <w:t>N 67-п</w:t>
        </w:r>
      </w:hyperlink>
      <w:r>
        <w:t xml:space="preserve">, от 09.03.2017 </w:t>
      </w:r>
      <w:hyperlink r:id="rId1847" w:history="1">
        <w:r>
          <w:rPr>
            <w:color w:val="0000FF"/>
          </w:rPr>
          <w:t>N 59-п</w:t>
        </w:r>
      </w:hyperlink>
      <w:r>
        <w:t>)</w:t>
      </w:r>
    </w:p>
    <w:p w:rsidR="00F051D4" w:rsidRDefault="00F051D4">
      <w:pPr>
        <w:pStyle w:val="ConsPlusNormal"/>
        <w:ind w:firstLine="540"/>
        <w:jc w:val="both"/>
      </w:pPr>
      <w:bookmarkStart w:id="86" w:name="P9388"/>
      <w:bookmarkEnd w:id="86"/>
      <w:r>
        <w:t>4) расходование средств гранта в соответствии с планом расходов бизнес-плана в течение 18 месяцев со дня его предоставления;</w:t>
      </w:r>
    </w:p>
    <w:p w:rsidR="00F051D4" w:rsidRDefault="00F051D4">
      <w:pPr>
        <w:pStyle w:val="ConsPlusNormal"/>
        <w:jc w:val="both"/>
      </w:pPr>
      <w:r>
        <w:t xml:space="preserve">(в ред. </w:t>
      </w:r>
      <w:hyperlink r:id="rId1848"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5) внесение финансовых средств кооператива, общества на отдельный расчетный счет в размере не менее 40 процентов от стоимости каждой статьи расходов, в том числе не менее 10 процентов за счет собственных средств, софинансируемых за счет средств гранта;</w:t>
      </w:r>
    </w:p>
    <w:p w:rsidR="00F051D4" w:rsidRDefault="00F051D4">
      <w:pPr>
        <w:pStyle w:val="ConsPlusNormal"/>
        <w:jc w:val="both"/>
      </w:pPr>
      <w:r>
        <w:t xml:space="preserve">(пп. 5 в ред. </w:t>
      </w:r>
      <w:hyperlink r:id="rId1849"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6) имущество, приобретаемое кооперативом, обществом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F051D4" w:rsidRDefault="00F051D4">
      <w:pPr>
        <w:pStyle w:val="ConsPlusNormal"/>
        <w:jc w:val="both"/>
      </w:pPr>
      <w:r>
        <w:t xml:space="preserve">(пп. 6 в ред. </w:t>
      </w:r>
      <w:hyperlink r:id="rId1850"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7) создание не менее 1 нового постоянного рабочего места на каждые 3 млн. рублей гранта в год получения гранта, но не менее 1 нового постоянного рабочего места в случае предоставления гранта в размере менее 3 млн. рублей;</w:t>
      </w:r>
    </w:p>
    <w:p w:rsidR="00F051D4" w:rsidRDefault="00F051D4">
      <w:pPr>
        <w:pStyle w:val="ConsPlusNormal"/>
        <w:jc w:val="both"/>
      </w:pPr>
      <w:r>
        <w:t xml:space="preserve">(пп. 7 в ред. </w:t>
      </w:r>
      <w:hyperlink r:id="rId1851"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8) обязательство кооператива, общества осуществлять деятельность не менее 5 лет после получения гранта;</w:t>
      </w:r>
    </w:p>
    <w:p w:rsidR="00F051D4" w:rsidRDefault="00F051D4">
      <w:pPr>
        <w:pStyle w:val="ConsPlusNormal"/>
        <w:jc w:val="both"/>
      </w:pPr>
      <w:r>
        <w:t xml:space="preserve">(пп. 8 в ред. </w:t>
      </w:r>
      <w:hyperlink r:id="rId1852"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9) использование имущества, закупаемого за счет гранта, исключительно на развитие материально-технической базы кооперативов, обществ;</w:t>
      </w:r>
    </w:p>
    <w:p w:rsidR="00F051D4" w:rsidRDefault="00F051D4">
      <w:pPr>
        <w:pStyle w:val="ConsPlusNormal"/>
        <w:jc w:val="both"/>
      </w:pPr>
      <w:r>
        <w:t xml:space="preserve">(пп. 9 введен </w:t>
      </w:r>
      <w:hyperlink r:id="rId1853" w:history="1">
        <w:r>
          <w:rPr>
            <w:color w:val="0000FF"/>
          </w:rPr>
          <w:t>Постановлением</w:t>
        </w:r>
      </w:hyperlink>
      <w:r>
        <w:t xml:space="preserve"> Правительства Омской области от 12.08.2015 N 208-п)</w:t>
      </w:r>
    </w:p>
    <w:p w:rsidR="00F051D4" w:rsidRDefault="00F051D4">
      <w:pPr>
        <w:pStyle w:val="ConsPlusNormal"/>
        <w:ind w:firstLine="540"/>
        <w:jc w:val="both"/>
      </w:pPr>
      <w:r>
        <w:t>10) возврат бюджетных средств за счет имущества кооператива, общества в случае его ликвидации до истечения срока действия соглашения.</w:t>
      </w:r>
    </w:p>
    <w:p w:rsidR="00F051D4" w:rsidRDefault="00F051D4">
      <w:pPr>
        <w:pStyle w:val="ConsPlusNormal"/>
        <w:jc w:val="both"/>
      </w:pPr>
      <w:r>
        <w:t xml:space="preserve">(пп. 10 введен </w:t>
      </w:r>
      <w:hyperlink r:id="rId1854" w:history="1">
        <w:r>
          <w:rPr>
            <w:color w:val="0000FF"/>
          </w:rPr>
          <w:t>Постановлением</w:t>
        </w:r>
      </w:hyperlink>
      <w:r>
        <w:t xml:space="preserve"> Правительства Омской области от 12.08.2015 N 208-п)</w:t>
      </w:r>
    </w:p>
    <w:p w:rsidR="00F051D4" w:rsidRDefault="00F051D4">
      <w:pPr>
        <w:pStyle w:val="ConsPlusNormal"/>
        <w:ind w:firstLine="540"/>
        <w:jc w:val="both"/>
      </w:pPr>
      <w:r>
        <w:t xml:space="preserve">17. В течение 10 рабочих дней со дня принятия решения о предоставлении гранта, указанного в </w:t>
      </w:r>
      <w:hyperlink w:anchor="P9363" w:history="1">
        <w:r>
          <w:rPr>
            <w:color w:val="0000FF"/>
          </w:rPr>
          <w:t>пункте 13</w:t>
        </w:r>
      </w:hyperlink>
      <w:r>
        <w:t xml:space="preserve"> настоящего Порядка, Министерство перечисляет денежные средства, составляющие сумму гранта, на лицевые счета, открытые кооперативами, обществами в территориальном органе Федерального казначейства.</w:t>
      </w:r>
    </w:p>
    <w:p w:rsidR="00F051D4" w:rsidRDefault="00F051D4">
      <w:pPr>
        <w:pStyle w:val="ConsPlusNormal"/>
        <w:ind w:firstLine="540"/>
        <w:jc w:val="both"/>
      </w:pPr>
      <w:r>
        <w:t>С даты списания денежных средств, составляющих сумму гранта, со счета Министерства по реквизитам счетов, открытых кооперативом, обществом, грант считается предоставленным кооперативу, обществу.</w:t>
      </w:r>
    </w:p>
    <w:p w:rsidR="00F051D4" w:rsidRDefault="00F051D4">
      <w:pPr>
        <w:pStyle w:val="ConsPlusNormal"/>
        <w:jc w:val="both"/>
      </w:pPr>
      <w:r>
        <w:t xml:space="preserve">(п. 17 в ред. </w:t>
      </w:r>
      <w:hyperlink r:id="rId1855" w:history="1">
        <w:r>
          <w:rPr>
            <w:color w:val="0000FF"/>
          </w:rPr>
          <w:t>Постановления</w:t>
        </w:r>
      </w:hyperlink>
      <w:r>
        <w:t xml:space="preserve"> Правительства Омской области от 09.03.2017 N 59-п)</w:t>
      </w:r>
    </w:p>
    <w:p w:rsidR="00F051D4" w:rsidRDefault="00F051D4">
      <w:pPr>
        <w:pStyle w:val="ConsPlusNormal"/>
        <w:ind w:firstLine="540"/>
        <w:jc w:val="both"/>
      </w:pPr>
      <w:r>
        <w:t>18. Проверка соблюдения условий, цели и порядка предоставления грантов осуществляется Министерством и Главным управлением финансового контроля Омской области.</w:t>
      </w:r>
    </w:p>
    <w:p w:rsidR="00F051D4" w:rsidRDefault="00F051D4">
      <w:pPr>
        <w:pStyle w:val="ConsPlusNormal"/>
        <w:jc w:val="both"/>
      </w:pPr>
    </w:p>
    <w:p w:rsidR="00F051D4" w:rsidRDefault="00F051D4">
      <w:pPr>
        <w:pStyle w:val="ConsPlusNormal"/>
        <w:jc w:val="center"/>
        <w:outlineLvl w:val="3"/>
      </w:pPr>
      <w:r>
        <w:t>IV. Порядок возврата гранта в случае нарушения условий,</w:t>
      </w:r>
    </w:p>
    <w:p w:rsidR="00F051D4" w:rsidRDefault="00F051D4">
      <w:pPr>
        <w:pStyle w:val="ConsPlusNormal"/>
        <w:jc w:val="center"/>
      </w:pPr>
      <w:r>
        <w:t>установленных при его предоставлении</w:t>
      </w:r>
    </w:p>
    <w:p w:rsidR="00F051D4" w:rsidRDefault="00F051D4">
      <w:pPr>
        <w:pStyle w:val="ConsPlusNormal"/>
        <w:jc w:val="both"/>
      </w:pPr>
    </w:p>
    <w:p w:rsidR="00F051D4" w:rsidRDefault="00F051D4">
      <w:pPr>
        <w:pStyle w:val="ConsPlusNormal"/>
        <w:ind w:firstLine="540"/>
        <w:jc w:val="both"/>
      </w:pPr>
      <w:bookmarkStart w:id="87" w:name="P9410"/>
      <w:bookmarkEnd w:id="87"/>
      <w:r>
        <w:t>19. В случае нарушения кооперативом, обществом условий предоставления гранта, за исключением нецелевого использования средств гранта, Министерство в течение 10 рабочих дней со дня обнаружения указанного нарушения направляет кооперативу, обществу уведомление о возврате гранта в полном объеме. В случае выявления факта нецелевого использования средств гранта Министерство в течение 10 рабочих дней со дня обнаружения указанного нарушения направляет кооперативу, обществу уведомление о возврате средств, составляющих сумму нецелевого использования.</w:t>
      </w:r>
    </w:p>
    <w:p w:rsidR="00F051D4" w:rsidRDefault="00F051D4">
      <w:pPr>
        <w:pStyle w:val="ConsPlusNormal"/>
        <w:jc w:val="both"/>
      </w:pPr>
      <w:r>
        <w:t xml:space="preserve">(в ред. </w:t>
      </w:r>
      <w:hyperlink r:id="rId1856"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lastRenderedPageBreak/>
        <w:t xml:space="preserve">В случае недостижения кооперативом, обществом показателей результативности, указанных в </w:t>
      </w:r>
      <w:hyperlink w:anchor="P9378" w:history="1">
        <w:r>
          <w:rPr>
            <w:color w:val="0000FF"/>
          </w:rPr>
          <w:t>подпункте 2 пункта 16</w:t>
        </w:r>
      </w:hyperlink>
      <w:r>
        <w:t xml:space="preserve"> настоящего Порядка, Министерство в течение 10 рабочих дней со дня обнаружения указанных обстоятельств направляет уведомление о возврате гранта в размере, пропорционально невыполненным показателям.</w:t>
      </w:r>
    </w:p>
    <w:p w:rsidR="00F051D4" w:rsidRDefault="00F051D4">
      <w:pPr>
        <w:pStyle w:val="ConsPlusNormal"/>
        <w:jc w:val="both"/>
      </w:pPr>
      <w:r>
        <w:t xml:space="preserve">(абзац введен </w:t>
      </w:r>
      <w:hyperlink r:id="rId1857" w:history="1">
        <w:r>
          <w:rPr>
            <w:color w:val="0000FF"/>
          </w:rPr>
          <w:t>Постановлением</w:t>
        </w:r>
      </w:hyperlink>
      <w:r>
        <w:t xml:space="preserve"> Правительства Омской области от 09.03.2017 N 59-п)</w:t>
      </w:r>
    </w:p>
    <w:p w:rsidR="00F051D4" w:rsidRDefault="00F051D4">
      <w:pPr>
        <w:pStyle w:val="ConsPlusNormal"/>
        <w:ind w:firstLine="540"/>
        <w:jc w:val="both"/>
      </w:pPr>
      <w:bookmarkStart w:id="88" w:name="P9414"/>
      <w:bookmarkEnd w:id="88"/>
      <w:r>
        <w:t xml:space="preserve">20. Средства гранта подлежат возврату в областной бюджет в течение 30 календарных дней со дня получения уведомления, указанного в </w:t>
      </w:r>
      <w:hyperlink w:anchor="P9410" w:history="1">
        <w:r>
          <w:rPr>
            <w:color w:val="0000FF"/>
          </w:rPr>
          <w:t>пункте 19</w:t>
        </w:r>
      </w:hyperlink>
      <w:r>
        <w:t xml:space="preserve"> настоящего Порядка.</w:t>
      </w:r>
    </w:p>
    <w:p w:rsidR="00F051D4" w:rsidRDefault="00F051D4">
      <w:pPr>
        <w:pStyle w:val="ConsPlusNormal"/>
        <w:ind w:firstLine="540"/>
        <w:jc w:val="both"/>
      </w:pPr>
      <w:r>
        <w:t xml:space="preserve">21. Если в срок, установленный </w:t>
      </w:r>
      <w:hyperlink w:anchor="P9414" w:history="1">
        <w:r>
          <w:rPr>
            <w:color w:val="0000FF"/>
          </w:rPr>
          <w:t>пунктом 20</w:t>
        </w:r>
      </w:hyperlink>
      <w:r>
        <w:t xml:space="preserve"> настоящего Порядка, средства гранта не были возвращены, их взыскание производится Министерством в судебном порядке в соответствии с законодательством Российской Федерации.</w:t>
      </w:r>
    </w:p>
    <w:p w:rsidR="00F051D4" w:rsidRDefault="00F051D4">
      <w:pPr>
        <w:pStyle w:val="ConsPlusNormal"/>
        <w:jc w:val="both"/>
      </w:pPr>
    </w:p>
    <w:p w:rsidR="00F051D4" w:rsidRDefault="00F051D4">
      <w:pPr>
        <w:pStyle w:val="ConsPlusNormal"/>
        <w:jc w:val="center"/>
        <w:outlineLvl w:val="3"/>
      </w:pPr>
      <w:r>
        <w:t>V. Порядок возврата остатков гранта</w:t>
      </w:r>
    </w:p>
    <w:p w:rsidR="00F051D4" w:rsidRDefault="00F051D4">
      <w:pPr>
        <w:pStyle w:val="ConsPlusNormal"/>
        <w:jc w:val="both"/>
      </w:pPr>
    </w:p>
    <w:p w:rsidR="00F051D4" w:rsidRDefault="00F051D4">
      <w:pPr>
        <w:pStyle w:val="ConsPlusNormal"/>
        <w:ind w:firstLine="540"/>
        <w:jc w:val="both"/>
      </w:pPr>
      <w:bookmarkStart w:id="89" w:name="P9419"/>
      <w:bookmarkEnd w:id="89"/>
      <w:r>
        <w:t xml:space="preserve">22. Остатки гранта, в случае их возникновения, подлежат возврату в областной бюджет в течение 10 рабочих дней с момента окончания срока, указанного в </w:t>
      </w:r>
      <w:hyperlink w:anchor="P9388" w:history="1">
        <w:r>
          <w:rPr>
            <w:color w:val="0000FF"/>
          </w:rPr>
          <w:t>подпункте 4 пункта 16</w:t>
        </w:r>
      </w:hyperlink>
      <w:r>
        <w:t xml:space="preserve"> настоящего Порядка.</w:t>
      </w:r>
    </w:p>
    <w:p w:rsidR="00F051D4" w:rsidRDefault="00F051D4">
      <w:pPr>
        <w:pStyle w:val="ConsPlusNormal"/>
        <w:ind w:firstLine="540"/>
        <w:jc w:val="both"/>
      </w:pPr>
      <w:bookmarkStart w:id="90" w:name="P9420"/>
      <w:bookmarkEnd w:id="90"/>
      <w:r>
        <w:t xml:space="preserve">23. Если остатки гранта не были возвращены в областной бюджет по истечении срока, указанного в </w:t>
      </w:r>
      <w:hyperlink w:anchor="P9419" w:history="1">
        <w:r>
          <w:rPr>
            <w:color w:val="0000FF"/>
          </w:rPr>
          <w:t>пункте 22</w:t>
        </w:r>
      </w:hyperlink>
      <w:r>
        <w:t xml:space="preserve"> настоящего Порядка, Министерство в течение 5 рабочих дней со дня обнаружения указанного нарушения направляет кооперативу, обществу уведомление о возврате остатков гранта.</w:t>
      </w:r>
    </w:p>
    <w:p w:rsidR="00F051D4" w:rsidRDefault="00F051D4">
      <w:pPr>
        <w:pStyle w:val="ConsPlusNormal"/>
        <w:ind w:firstLine="540"/>
        <w:jc w:val="both"/>
      </w:pPr>
      <w:r>
        <w:t>Остатки гранта подлежат возврату в течение 5 рабочих дней со дня получения уведомления.</w:t>
      </w:r>
    </w:p>
    <w:p w:rsidR="00F051D4" w:rsidRDefault="00F051D4">
      <w:pPr>
        <w:pStyle w:val="ConsPlusNormal"/>
        <w:ind w:firstLine="540"/>
        <w:jc w:val="both"/>
      </w:pPr>
      <w:r>
        <w:t xml:space="preserve">24. В случае нарушения указанного в </w:t>
      </w:r>
      <w:hyperlink w:anchor="P9420" w:history="1">
        <w:r>
          <w:rPr>
            <w:color w:val="0000FF"/>
          </w:rPr>
          <w:t>пункте 23</w:t>
        </w:r>
      </w:hyperlink>
      <w:r>
        <w:t xml:space="preserve"> настоящего Порядка срока возврата остатков гранта их взыскание производится Министерством в судебном порядке в соответствии с законодательством Российской Федерации.</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4</w:t>
      </w:r>
    </w:p>
    <w:p w:rsidR="00F051D4" w:rsidRDefault="00F051D4">
      <w:pPr>
        <w:pStyle w:val="ConsPlusNormal"/>
        <w:jc w:val="right"/>
      </w:pPr>
      <w:r>
        <w:t>к подпрограмме "Поддержка сельскохозяйственной</w:t>
      </w:r>
    </w:p>
    <w:p w:rsidR="00F051D4" w:rsidRDefault="00F051D4">
      <w:pPr>
        <w:pStyle w:val="ConsPlusNormal"/>
        <w:jc w:val="right"/>
      </w:pPr>
      <w:r>
        <w:t>деятельности малых форм хозяйствования и создание</w:t>
      </w:r>
    </w:p>
    <w:p w:rsidR="00F051D4" w:rsidRDefault="00F051D4">
      <w:pPr>
        <w:pStyle w:val="ConsPlusNormal"/>
        <w:jc w:val="right"/>
      </w:pPr>
      <w:r>
        <w:t>условий для их развития" государственной программы</w:t>
      </w:r>
    </w:p>
    <w:p w:rsidR="00F051D4" w:rsidRDefault="00F051D4">
      <w:pPr>
        <w:pStyle w:val="ConsPlusNormal"/>
        <w:jc w:val="right"/>
      </w:pPr>
      <w:r>
        <w:t>Омской области "Развитие сельского хозяйства</w:t>
      </w:r>
    </w:p>
    <w:p w:rsidR="00F051D4" w:rsidRDefault="00F051D4">
      <w:pPr>
        <w:pStyle w:val="ConsPlusNormal"/>
        <w:jc w:val="right"/>
      </w:pPr>
      <w:r>
        <w:t>и регулирование рынков сельскохозяйственной</w:t>
      </w:r>
    </w:p>
    <w:p w:rsidR="00F051D4" w:rsidRDefault="00F051D4">
      <w:pPr>
        <w:pStyle w:val="ConsPlusNormal"/>
        <w:jc w:val="right"/>
      </w:pPr>
      <w:r>
        <w:t>продукции, 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91" w:name="P9438"/>
      <w:bookmarkEnd w:id="91"/>
      <w:r>
        <w:t>РАСПРЕДЕЛЕНИЕ</w:t>
      </w:r>
    </w:p>
    <w:p w:rsidR="00F051D4" w:rsidRDefault="00F051D4">
      <w:pPr>
        <w:pStyle w:val="ConsPlusTitle"/>
        <w:jc w:val="center"/>
      </w:pPr>
      <w:r>
        <w:t>муниципальных районов Омской области</w:t>
      </w:r>
    </w:p>
    <w:p w:rsidR="00F051D4" w:rsidRDefault="00F051D4">
      <w:pPr>
        <w:pStyle w:val="ConsPlusTitle"/>
        <w:jc w:val="center"/>
      </w:pPr>
      <w:r>
        <w:t>по природно-климатическим зонам Омской области</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(введено </w:t>
      </w:r>
      <w:hyperlink r:id="rId1858" w:history="1">
        <w:r>
          <w:rPr>
            <w:color w:val="0000FF"/>
          </w:rPr>
          <w:t>Постановлением</w:t>
        </w:r>
      </w:hyperlink>
      <w:r>
        <w:t xml:space="preserve"> Правительства Омской области</w:t>
      </w:r>
    </w:p>
    <w:p w:rsidR="00F051D4" w:rsidRDefault="00F051D4">
      <w:pPr>
        <w:pStyle w:val="ConsPlusNormal"/>
        <w:jc w:val="center"/>
      </w:pPr>
      <w:r>
        <w:t>от 11.03.2015 N 51-п)</w:t>
      </w:r>
    </w:p>
    <w:p w:rsidR="00F051D4" w:rsidRDefault="00F051D4">
      <w:pPr>
        <w:pStyle w:val="ConsPlusNormal"/>
        <w:jc w:val="both"/>
      </w:pPr>
    </w:p>
    <w:p w:rsidR="00F051D4" w:rsidRDefault="00F051D4">
      <w:pPr>
        <w:pStyle w:val="ConsPlusNormal"/>
        <w:ind w:firstLine="540"/>
        <w:jc w:val="both"/>
      </w:pPr>
      <w:r>
        <w:t>1. Степная зона Омской области:</w:t>
      </w:r>
    </w:p>
    <w:p w:rsidR="00F051D4" w:rsidRDefault="00F051D4">
      <w:pPr>
        <w:pStyle w:val="ConsPlusNormal"/>
        <w:ind w:firstLine="540"/>
        <w:jc w:val="both"/>
      </w:pPr>
      <w:r>
        <w:t>Нововаршавский</w:t>
      </w:r>
    </w:p>
    <w:p w:rsidR="00F051D4" w:rsidRDefault="00F051D4">
      <w:pPr>
        <w:pStyle w:val="ConsPlusNormal"/>
        <w:ind w:firstLine="540"/>
        <w:jc w:val="both"/>
      </w:pPr>
      <w:r>
        <w:t>Одесский</w:t>
      </w:r>
    </w:p>
    <w:p w:rsidR="00F051D4" w:rsidRDefault="00F051D4">
      <w:pPr>
        <w:pStyle w:val="ConsPlusNormal"/>
        <w:ind w:firstLine="540"/>
        <w:jc w:val="both"/>
      </w:pPr>
      <w:r>
        <w:t>Оконешниковский</w:t>
      </w:r>
    </w:p>
    <w:p w:rsidR="00F051D4" w:rsidRDefault="00F051D4">
      <w:pPr>
        <w:pStyle w:val="ConsPlusNormal"/>
        <w:ind w:firstLine="540"/>
        <w:jc w:val="both"/>
      </w:pPr>
      <w:r>
        <w:t>Павлоградский</w:t>
      </w:r>
    </w:p>
    <w:p w:rsidR="00F051D4" w:rsidRDefault="00F051D4">
      <w:pPr>
        <w:pStyle w:val="ConsPlusNormal"/>
        <w:ind w:firstLine="540"/>
        <w:jc w:val="both"/>
      </w:pPr>
      <w:r>
        <w:t>Полтавский</w:t>
      </w:r>
    </w:p>
    <w:p w:rsidR="00F051D4" w:rsidRDefault="00F051D4">
      <w:pPr>
        <w:pStyle w:val="ConsPlusNormal"/>
        <w:ind w:firstLine="540"/>
        <w:jc w:val="both"/>
      </w:pPr>
      <w:r>
        <w:t>Русско-Полянский</w:t>
      </w:r>
    </w:p>
    <w:p w:rsidR="00F051D4" w:rsidRDefault="00F051D4">
      <w:pPr>
        <w:pStyle w:val="ConsPlusNormal"/>
        <w:ind w:firstLine="540"/>
        <w:jc w:val="both"/>
      </w:pPr>
      <w:r>
        <w:lastRenderedPageBreak/>
        <w:t>Таврический</w:t>
      </w:r>
    </w:p>
    <w:p w:rsidR="00F051D4" w:rsidRDefault="00F051D4">
      <w:pPr>
        <w:pStyle w:val="ConsPlusNormal"/>
        <w:ind w:firstLine="540"/>
        <w:jc w:val="both"/>
      </w:pPr>
      <w:r>
        <w:t>Черлакский</w:t>
      </w:r>
    </w:p>
    <w:p w:rsidR="00F051D4" w:rsidRDefault="00F051D4">
      <w:pPr>
        <w:pStyle w:val="ConsPlusNormal"/>
        <w:ind w:firstLine="540"/>
        <w:jc w:val="both"/>
      </w:pPr>
      <w:r>
        <w:t>Шербакульский</w:t>
      </w:r>
    </w:p>
    <w:p w:rsidR="00F051D4" w:rsidRDefault="00F051D4">
      <w:pPr>
        <w:pStyle w:val="ConsPlusNormal"/>
        <w:ind w:firstLine="540"/>
        <w:jc w:val="both"/>
      </w:pPr>
      <w:r>
        <w:t>2. Южная лесостепная зона Омской области:</w:t>
      </w:r>
    </w:p>
    <w:p w:rsidR="00F051D4" w:rsidRDefault="00F051D4">
      <w:pPr>
        <w:pStyle w:val="ConsPlusNormal"/>
        <w:ind w:firstLine="540"/>
        <w:jc w:val="both"/>
      </w:pPr>
      <w:r>
        <w:t>Азовский немецкий национальный</w:t>
      </w:r>
    </w:p>
    <w:p w:rsidR="00F051D4" w:rsidRDefault="00F051D4">
      <w:pPr>
        <w:pStyle w:val="ConsPlusNormal"/>
        <w:ind w:firstLine="540"/>
        <w:jc w:val="both"/>
      </w:pPr>
      <w:r>
        <w:t>Исилькульский</w:t>
      </w:r>
    </w:p>
    <w:p w:rsidR="00F051D4" w:rsidRDefault="00F051D4">
      <w:pPr>
        <w:pStyle w:val="ConsPlusNormal"/>
        <w:ind w:firstLine="540"/>
        <w:jc w:val="both"/>
      </w:pPr>
      <w:r>
        <w:t>Калачинский</w:t>
      </w:r>
    </w:p>
    <w:p w:rsidR="00F051D4" w:rsidRDefault="00F051D4">
      <w:pPr>
        <w:pStyle w:val="ConsPlusNormal"/>
        <w:ind w:firstLine="540"/>
        <w:jc w:val="both"/>
      </w:pPr>
      <w:r>
        <w:t>Кормиловский</w:t>
      </w:r>
    </w:p>
    <w:p w:rsidR="00F051D4" w:rsidRDefault="00F051D4">
      <w:pPr>
        <w:pStyle w:val="ConsPlusNormal"/>
        <w:ind w:firstLine="540"/>
        <w:jc w:val="both"/>
      </w:pPr>
      <w:r>
        <w:t>Любинский</w:t>
      </w:r>
    </w:p>
    <w:p w:rsidR="00F051D4" w:rsidRDefault="00F051D4">
      <w:pPr>
        <w:pStyle w:val="ConsPlusNormal"/>
        <w:ind w:firstLine="540"/>
        <w:jc w:val="both"/>
      </w:pPr>
      <w:r>
        <w:t>Марьяновский</w:t>
      </w:r>
    </w:p>
    <w:p w:rsidR="00F051D4" w:rsidRDefault="00F051D4">
      <w:pPr>
        <w:pStyle w:val="ConsPlusNormal"/>
        <w:ind w:firstLine="540"/>
        <w:jc w:val="both"/>
      </w:pPr>
      <w:r>
        <w:t>Москаленский</w:t>
      </w:r>
    </w:p>
    <w:p w:rsidR="00F051D4" w:rsidRDefault="00F051D4">
      <w:pPr>
        <w:pStyle w:val="ConsPlusNormal"/>
        <w:ind w:firstLine="540"/>
        <w:jc w:val="both"/>
      </w:pPr>
      <w:r>
        <w:t>Омский</w:t>
      </w:r>
    </w:p>
    <w:p w:rsidR="00F051D4" w:rsidRDefault="00F051D4">
      <w:pPr>
        <w:pStyle w:val="ConsPlusNormal"/>
        <w:ind w:firstLine="540"/>
        <w:jc w:val="both"/>
      </w:pPr>
      <w:r>
        <w:t>3. Северная лесостепная зона Омской области:</w:t>
      </w:r>
    </w:p>
    <w:p w:rsidR="00F051D4" w:rsidRDefault="00F051D4">
      <w:pPr>
        <w:pStyle w:val="ConsPlusNormal"/>
        <w:ind w:firstLine="540"/>
        <w:jc w:val="both"/>
      </w:pPr>
      <w:r>
        <w:t>Большереченский</w:t>
      </w:r>
    </w:p>
    <w:p w:rsidR="00F051D4" w:rsidRDefault="00F051D4">
      <w:pPr>
        <w:pStyle w:val="ConsPlusNormal"/>
        <w:ind w:firstLine="540"/>
        <w:jc w:val="both"/>
      </w:pPr>
      <w:r>
        <w:t>Горьковский</w:t>
      </w:r>
    </w:p>
    <w:p w:rsidR="00F051D4" w:rsidRDefault="00F051D4">
      <w:pPr>
        <w:pStyle w:val="ConsPlusNormal"/>
        <w:ind w:firstLine="540"/>
        <w:jc w:val="both"/>
      </w:pPr>
      <w:r>
        <w:t>Колосовский</w:t>
      </w:r>
    </w:p>
    <w:p w:rsidR="00F051D4" w:rsidRDefault="00F051D4">
      <w:pPr>
        <w:pStyle w:val="ConsPlusNormal"/>
        <w:ind w:firstLine="540"/>
        <w:jc w:val="both"/>
      </w:pPr>
      <w:r>
        <w:t>Крутинский</w:t>
      </w:r>
    </w:p>
    <w:p w:rsidR="00F051D4" w:rsidRDefault="00F051D4">
      <w:pPr>
        <w:pStyle w:val="ConsPlusNormal"/>
        <w:ind w:firstLine="540"/>
        <w:jc w:val="both"/>
      </w:pPr>
      <w:r>
        <w:t>Муромцевский</w:t>
      </w:r>
    </w:p>
    <w:p w:rsidR="00F051D4" w:rsidRDefault="00F051D4">
      <w:pPr>
        <w:pStyle w:val="ConsPlusNormal"/>
        <w:ind w:firstLine="540"/>
        <w:jc w:val="both"/>
      </w:pPr>
      <w:r>
        <w:t>Называевский</w:t>
      </w:r>
    </w:p>
    <w:p w:rsidR="00F051D4" w:rsidRDefault="00F051D4">
      <w:pPr>
        <w:pStyle w:val="ConsPlusNormal"/>
        <w:ind w:firstLine="540"/>
        <w:jc w:val="both"/>
      </w:pPr>
      <w:r>
        <w:t>Нижнеомский</w:t>
      </w:r>
    </w:p>
    <w:p w:rsidR="00F051D4" w:rsidRDefault="00F051D4">
      <w:pPr>
        <w:pStyle w:val="ConsPlusNormal"/>
        <w:ind w:firstLine="540"/>
        <w:jc w:val="both"/>
      </w:pPr>
      <w:r>
        <w:t>Саргатский</w:t>
      </w:r>
    </w:p>
    <w:p w:rsidR="00F051D4" w:rsidRDefault="00F051D4">
      <w:pPr>
        <w:pStyle w:val="ConsPlusNormal"/>
        <w:ind w:firstLine="540"/>
        <w:jc w:val="both"/>
      </w:pPr>
      <w:r>
        <w:t>Тюкалинский</w:t>
      </w:r>
    </w:p>
    <w:p w:rsidR="00F051D4" w:rsidRDefault="00F051D4">
      <w:pPr>
        <w:pStyle w:val="ConsPlusNormal"/>
        <w:ind w:firstLine="540"/>
        <w:jc w:val="both"/>
      </w:pPr>
      <w:r>
        <w:t>4. Северная зона Омской области:</w:t>
      </w:r>
    </w:p>
    <w:p w:rsidR="00F051D4" w:rsidRDefault="00F051D4">
      <w:pPr>
        <w:pStyle w:val="ConsPlusNormal"/>
        <w:ind w:firstLine="540"/>
        <w:jc w:val="both"/>
      </w:pPr>
      <w:r>
        <w:t>Большеуковский</w:t>
      </w:r>
    </w:p>
    <w:p w:rsidR="00F051D4" w:rsidRDefault="00F051D4">
      <w:pPr>
        <w:pStyle w:val="ConsPlusNormal"/>
        <w:ind w:firstLine="540"/>
        <w:jc w:val="both"/>
      </w:pPr>
      <w:r>
        <w:t>Знаменский</w:t>
      </w:r>
    </w:p>
    <w:p w:rsidR="00F051D4" w:rsidRDefault="00F051D4">
      <w:pPr>
        <w:pStyle w:val="ConsPlusNormal"/>
        <w:ind w:firstLine="540"/>
        <w:jc w:val="both"/>
      </w:pPr>
      <w:r>
        <w:t>Седельниковский</w:t>
      </w:r>
    </w:p>
    <w:p w:rsidR="00F051D4" w:rsidRDefault="00F051D4">
      <w:pPr>
        <w:pStyle w:val="ConsPlusNormal"/>
        <w:ind w:firstLine="540"/>
        <w:jc w:val="both"/>
      </w:pPr>
      <w:r>
        <w:t>Тарский</w:t>
      </w:r>
    </w:p>
    <w:p w:rsidR="00F051D4" w:rsidRDefault="00F051D4">
      <w:pPr>
        <w:pStyle w:val="ConsPlusNormal"/>
        <w:ind w:firstLine="540"/>
        <w:jc w:val="both"/>
      </w:pPr>
      <w:r>
        <w:t>Тевризский</w:t>
      </w:r>
    </w:p>
    <w:p w:rsidR="00F051D4" w:rsidRDefault="00F051D4">
      <w:pPr>
        <w:pStyle w:val="ConsPlusNormal"/>
        <w:ind w:firstLine="540"/>
        <w:jc w:val="both"/>
      </w:pPr>
      <w:r>
        <w:t>Усть-Ишимский</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6</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92" w:name="P9495"/>
      <w:bookmarkEnd w:id="92"/>
      <w:r>
        <w:t>Подпрограмма 4 "Устойчивое развитие сельских территорий"</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(в ред. Постановлений Правительства Омской области</w:t>
      </w:r>
    </w:p>
    <w:p w:rsidR="00F051D4" w:rsidRDefault="00F051D4">
      <w:pPr>
        <w:pStyle w:val="ConsPlusNormal"/>
        <w:jc w:val="center"/>
      </w:pPr>
      <w:r>
        <w:t xml:space="preserve">от 13.11.2013 </w:t>
      </w:r>
      <w:hyperlink r:id="rId1859" w:history="1">
        <w:r>
          <w:rPr>
            <w:color w:val="0000FF"/>
          </w:rPr>
          <w:t>N 284-п</w:t>
        </w:r>
      </w:hyperlink>
      <w:r>
        <w:t xml:space="preserve">, от 27.11.2013 </w:t>
      </w:r>
      <w:hyperlink r:id="rId1860" w:history="1">
        <w:r>
          <w:rPr>
            <w:color w:val="0000FF"/>
          </w:rPr>
          <w:t>N 313-п</w:t>
        </w:r>
      </w:hyperlink>
      <w:r>
        <w:t xml:space="preserve">, от 25.06.2014 </w:t>
      </w:r>
      <w:hyperlink r:id="rId1861" w:history="1">
        <w:r>
          <w:rPr>
            <w:color w:val="0000FF"/>
          </w:rPr>
          <w:t>N 134-п</w:t>
        </w:r>
      </w:hyperlink>
      <w:r>
        <w:t>,</w:t>
      </w:r>
    </w:p>
    <w:p w:rsidR="00F051D4" w:rsidRDefault="00F051D4">
      <w:pPr>
        <w:pStyle w:val="ConsPlusNormal"/>
        <w:jc w:val="center"/>
      </w:pPr>
      <w:r>
        <w:t xml:space="preserve">от 26.08.2014 </w:t>
      </w:r>
      <w:hyperlink r:id="rId1862" w:history="1">
        <w:r>
          <w:rPr>
            <w:color w:val="0000FF"/>
          </w:rPr>
          <w:t>N 188-п</w:t>
        </w:r>
      </w:hyperlink>
      <w:r>
        <w:t xml:space="preserve">, от 13.10.2014 </w:t>
      </w:r>
      <w:hyperlink r:id="rId1863" w:history="1">
        <w:r>
          <w:rPr>
            <w:color w:val="0000FF"/>
          </w:rPr>
          <w:t>N 240-п</w:t>
        </w:r>
      </w:hyperlink>
      <w:r>
        <w:t xml:space="preserve">, от 24.12.2014 </w:t>
      </w:r>
      <w:hyperlink r:id="rId1864" w:history="1">
        <w:r>
          <w:rPr>
            <w:color w:val="0000FF"/>
          </w:rPr>
          <w:t>N 346-п</w:t>
        </w:r>
      </w:hyperlink>
      <w:r>
        <w:t>,</w:t>
      </w:r>
    </w:p>
    <w:p w:rsidR="00F051D4" w:rsidRDefault="00F051D4">
      <w:pPr>
        <w:pStyle w:val="ConsPlusNormal"/>
        <w:jc w:val="center"/>
      </w:pPr>
      <w:r>
        <w:t xml:space="preserve">от 24.02.2015 </w:t>
      </w:r>
      <w:hyperlink r:id="rId1865" w:history="1">
        <w:r>
          <w:rPr>
            <w:color w:val="0000FF"/>
          </w:rPr>
          <w:t>N 20-п</w:t>
        </w:r>
      </w:hyperlink>
      <w:r>
        <w:t xml:space="preserve">, от 11.03.2015 </w:t>
      </w:r>
      <w:hyperlink r:id="rId1866" w:history="1">
        <w:r>
          <w:rPr>
            <w:color w:val="0000FF"/>
          </w:rPr>
          <w:t>N 51-п</w:t>
        </w:r>
      </w:hyperlink>
      <w:r>
        <w:t xml:space="preserve">, от 13.03.2015 </w:t>
      </w:r>
      <w:hyperlink r:id="rId1867" w:history="1">
        <w:r>
          <w:rPr>
            <w:color w:val="0000FF"/>
          </w:rPr>
          <w:t>N 59-п</w:t>
        </w:r>
      </w:hyperlink>
      <w:r>
        <w:t>,</w:t>
      </w:r>
    </w:p>
    <w:p w:rsidR="00F051D4" w:rsidRDefault="00F051D4">
      <w:pPr>
        <w:pStyle w:val="ConsPlusNormal"/>
        <w:jc w:val="center"/>
      </w:pPr>
      <w:r>
        <w:t xml:space="preserve">от 09.06.2015 </w:t>
      </w:r>
      <w:hyperlink r:id="rId1868" w:history="1">
        <w:r>
          <w:rPr>
            <w:color w:val="0000FF"/>
          </w:rPr>
          <w:t>N 146-п</w:t>
        </w:r>
      </w:hyperlink>
      <w:r>
        <w:t xml:space="preserve">, от 07.07.2015 </w:t>
      </w:r>
      <w:hyperlink r:id="rId1869" w:history="1">
        <w:r>
          <w:rPr>
            <w:color w:val="0000FF"/>
          </w:rPr>
          <w:t>N 181-п</w:t>
        </w:r>
      </w:hyperlink>
      <w:r>
        <w:t xml:space="preserve">, от 05.10.2015 </w:t>
      </w:r>
      <w:hyperlink r:id="rId1870" w:history="1">
        <w:r>
          <w:rPr>
            <w:color w:val="0000FF"/>
          </w:rPr>
          <w:t>N 262-п</w:t>
        </w:r>
      </w:hyperlink>
      <w:r>
        <w:t>,</w:t>
      </w:r>
    </w:p>
    <w:p w:rsidR="00F051D4" w:rsidRDefault="00F051D4">
      <w:pPr>
        <w:pStyle w:val="ConsPlusNormal"/>
        <w:jc w:val="center"/>
      </w:pPr>
      <w:r>
        <w:t xml:space="preserve">от 21.10.2015 </w:t>
      </w:r>
      <w:hyperlink r:id="rId1871" w:history="1">
        <w:r>
          <w:rPr>
            <w:color w:val="0000FF"/>
          </w:rPr>
          <w:t>N 286-п</w:t>
        </w:r>
      </w:hyperlink>
      <w:r>
        <w:t xml:space="preserve">, от 26.10.2015 </w:t>
      </w:r>
      <w:hyperlink r:id="rId1872" w:history="1">
        <w:r>
          <w:rPr>
            <w:color w:val="0000FF"/>
          </w:rPr>
          <w:t>N 301-п</w:t>
        </w:r>
      </w:hyperlink>
      <w:r>
        <w:t xml:space="preserve">, от 09.12.2015 </w:t>
      </w:r>
      <w:hyperlink r:id="rId1873" w:history="1">
        <w:r>
          <w:rPr>
            <w:color w:val="0000FF"/>
          </w:rPr>
          <w:t>N 356-п</w:t>
        </w:r>
      </w:hyperlink>
      <w:r>
        <w:t>,</w:t>
      </w:r>
    </w:p>
    <w:p w:rsidR="00F051D4" w:rsidRDefault="00F051D4">
      <w:pPr>
        <w:pStyle w:val="ConsPlusNormal"/>
        <w:jc w:val="center"/>
      </w:pPr>
      <w:r>
        <w:t xml:space="preserve">от 23.12.2015 </w:t>
      </w:r>
      <w:hyperlink r:id="rId1874" w:history="1">
        <w:r>
          <w:rPr>
            <w:color w:val="0000FF"/>
          </w:rPr>
          <w:t>N 398-п</w:t>
        </w:r>
      </w:hyperlink>
      <w:r>
        <w:t xml:space="preserve">, от 17.02.2016 </w:t>
      </w:r>
      <w:hyperlink r:id="rId1875" w:history="1">
        <w:r>
          <w:rPr>
            <w:color w:val="0000FF"/>
          </w:rPr>
          <w:t>N 26-п</w:t>
        </w:r>
      </w:hyperlink>
      <w:r>
        <w:t xml:space="preserve">, от 14.03.2016 </w:t>
      </w:r>
      <w:hyperlink r:id="rId1876" w:history="1">
        <w:r>
          <w:rPr>
            <w:color w:val="0000FF"/>
          </w:rPr>
          <w:t>N 55-п</w:t>
        </w:r>
      </w:hyperlink>
      <w:r>
        <w:t>,</w:t>
      </w:r>
    </w:p>
    <w:p w:rsidR="00F051D4" w:rsidRDefault="00F051D4">
      <w:pPr>
        <w:pStyle w:val="ConsPlusNormal"/>
        <w:jc w:val="center"/>
      </w:pPr>
      <w:r>
        <w:t xml:space="preserve">от 11.05.2016 </w:t>
      </w:r>
      <w:hyperlink r:id="rId1877" w:history="1">
        <w:r>
          <w:rPr>
            <w:color w:val="0000FF"/>
          </w:rPr>
          <w:t>N 136-п</w:t>
        </w:r>
      </w:hyperlink>
      <w:r>
        <w:t xml:space="preserve">, от 20.07.2016 </w:t>
      </w:r>
      <w:hyperlink r:id="rId1878" w:history="1">
        <w:r>
          <w:rPr>
            <w:color w:val="0000FF"/>
          </w:rPr>
          <w:t>N 212-п</w:t>
        </w:r>
      </w:hyperlink>
      <w:r>
        <w:t xml:space="preserve">, от 21.09.2016 </w:t>
      </w:r>
      <w:hyperlink r:id="rId1879" w:history="1">
        <w:r>
          <w:rPr>
            <w:color w:val="0000FF"/>
          </w:rPr>
          <w:t>N 282-п</w:t>
        </w:r>
      </w:hyperlink>
      <w:r>
        <w:t>,</w:t>
      </w:r>
    </w:p>
    <w:p w:rsidR="00F051D4" w:rsidRDefault="00F051D4">
      <w:pPr>
        <w:pStyle w:val="ConsPlusNormal"/>
        <w:jc w:val="center"/>
      </w:pPr>
      <w:r>
        <w:t xml:space="preserve">от 27.10.2016 </w:t>
      </w:r>
      <w:hyperlink r:id="rId1880" w:history="1">
        <w:r>
          <w:rPr>
            <w:color w:val="0000FF"/>
          </w:rPr>
          <w:t>N 318-п</w:t>
        </w:r>
      </w:hyperlink>
      <w:r>
        <w:t xml:space="preserve">, от 23.11.2016 </w:t>
      </w:r>
      <w:hyperlink r:id="rId1881" w:history="1">
        <w:r>
          <w:rPr>
            <w:color w:val="0000FF"/>
          </w:rPr>
          <w:t>N 342-п</w:t>
        </w:r>
      </w:hyperlink>
      <w:r>
        <w:t xml:space="preserve">, от 21.12.2016 </w:t>
      </w:r>
      <w:hyperlink r:id="rId1882" w:history="1">
        <w:r>
          <w:rPr>
            <w:color w:val="0000FF"/>
          </w:rPr>
          <w:t>N 370-п</w:t>
        </w:r>
      </w:hyperlink>
      <w:r>
        <w:t>,</w:t>
      </w:r>
    </w:p>
    <w:p w:rsidR="00F051D4" w:rsidRDefault="00F051D4">
      <w:pPr>
        <w:pStyle w:val="ConsPlusNormal"/>
        <w:jc w:val="center"/>
      </w:pPr>
      <w:r>
        <w:lastRenderedPageBreak/>
        <w:t xml:space="preserve">от 15.02.2017 </w:t>
      </w:r>
      <w:hyperlink r:id="rId1883" w:history="1">
        <w:r>
          <w:rPr>
            <w:color w:val="0000FF"/>
          </w:rPr>
          <w:t>N 31-п</w:t>
        </w:r>
      </w:hyperlink>
      <w:r>
        <w:t xml:space="preserve">, от 14.03.2017 </w:t>
      </w:r>
      <w:hyperlink r:id="rId1884" w:history="1">
        <w:r>
          <w:rPr>
            <w:color w:val="0000FF"/>
          </w:rPr>
          <w:t>N 60-п</w:t>
        </w:r>
      </w:hyperlink>
      <w:r>
        <w:t xml:space="preserve">, от 31.05.2017 </w:t>
      </w:r>
      <w:hyperlink r:id="rId1885" w:history="1">
        <w:r>
          <w:rPr>
            <w:color w:val="0000FF"/>
          </w:rPr>
          <w:t>N 157-п</w:t>
        </w:r>
      </w:hyperlink>
      <w:r>
        <w:t>,</w:t>
      </w:r>
    </w:p>
    <w:p w:rsidR="00F051D4" w:rsidRDefault="00F051D4">
      <w:pPr>
        <w:pStyle w:val="ConsPlusNormal"/>
        <w:jc w:val="center"/>
      </w:pPr>
      <w:r>
        <w:t xml:space="preserve">от 24.07.2017 </w:t>
      </w:r>
      <w:hyperlink r:id="rId1886" w:history="1">
        <w:r>
          <w:rPr>
            <w:color w:val="0000FF"/>
          </w:rPr>
          <w:t>N 202-п</w:t>
        </w:r>
      </w:hyperlink>
      <w:r>
        <w:t xml:space="preserve">, от 29.08.2017 </w:t>
      </w:r>
      <w:hyperlink r:id="rId1887" w:history="1">
        <w:r>
          <w:rPr>
            <w:color w:val="0000FF"/>
          </w:rPr>
          <w:t>N 246-п</w:t>
        </w:r>
      </w:hyperlink>
      <w:r>
        <w:t>)</w:t>
      </w:r>
    </w:p>
    <w:p w:rsidR="00F051D4" w:rsidRDefault="00F051D4">
      <w:pPr>
        <w:pStyle w:val="ConsPlusNormal"/>
        <w:jc w:val="both"/>
      </w:pP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center"/>
        <w:outlineLvl w:val="2"/>
      </w:pPr>
      <w:r>
        <w:lastRenderedPageBreak/>
        <w:t>I. ПАСПОРТ</w:t>
      </w:r>
    </w:p>
    <w:p w:rsidR="00F051D4" w:rsidRDefault="00F051D4">
      <w:pPr>
        <w:pStyle w:val="ConsPlusNormal"/>
        <w:jc w:val="center"/>
      </w:pPr>
      <w:r>
        <w:t>подпрограммы "Устойчивое развитие сельских территорий"</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5"/>
        <w:gridCol w:w="6675"/>
      </w:tblGrid>
      <w:tr w:rsidR="00F051D4">
        <w:tc>
          <w:tcPr>
            <w:tcW w:w="2925" w:type="dxa"/>
          </w:tcPr>
          <w:p w:rsidR="00F051D4" w:rsidRDefault="00F051D4">
            <w:pPr>
              <w:pStyle w:val="ConsPlusNormal"/>
            </w:pPr>
            <w:r>
              <w:t>Наименование государственной программы Омской</w:t>
            </w:r>
          </w:p>
          <w:p w:rsidR="00F051D4" w:rsidRDefault="00F051D4">
            <w:pPr>
              <w:pStyle w:val="ConsPlusNormal"/>
            </w:pPr>
            <w:r>
              <w:t>области</w:t>
            </w:r>
          </w:p>
        </w:tc>
        <w:tc>
          <w:tcPr>
            <w:tcW w:w="6675" w:type="dxa"/>
          </w:tcPr>
          <w:p w:rsidR="00F051D4" w:rsidRDefault="00F051D4">
            <w:pPr>
              <w:pStyle w:val="ConsPlusNormal"/>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2925" w:type="dxa"/>
          </w:tcPr>
          <w:p w:rsidR="00F051D4" w:rsidRDefault="00F051D4">
            <w:pPr>
              <w:pStyle w:val="ConsPlusNormal"/>
            </w:pPr>
            <w:r>
              <w:t>Наименование подпрограммы государственной программы Омской</w:t>
            </w:r>
          </w:p>
          <w:p w:rsidR="00F051D4" w:rsidRDefault="00F051D4">
            <w:pPr>
              <w:pStyle w:val="ConsPlusNormal"/>
            </w:pPr>
            <w:r>
              <w:t>области</w:t>
            </w:r>
          </w:p>
        </w:tc>
        <w:tc>
          <w:tcPr>
            <w:tcW w:w="6675" w:type="dxa"/>
          </w:tcPr>
          <w:p w:rsidR="00F051D4" w:rsidRDefault="00F051D4">
            <w:pPr>
              <w:pStyle w:val="ConsPlusNormal"/>
            </w:pPr>
            <w:r>
              <w:t>Устойчивое развитие сельских территорий (далее - подпрограмма)</w:t>
            </w:r>
          </w:p>
        </w:tc>
      </w:tr>
      <w:tr w:rsidR="00F051D4">
        <w:tc>
          <w:tcPr>
            <w:tcW w:w="2925"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6675" w:type="dxa"/>
          </w:tcPr>
          <w:p w:rsidR="00F051D4" w:rsidRDefault="00F051D4">
            <w:pPr>
              <w:pStyle w:val="ConsPlusNormal"/>
            </w:pPr>
            <w:r>
              <w:t>Министерство сельского хозяйства и продовольствия Омской области (далее - Министерство), Главное управление ветеринарии Омской области</w:t>
            </w:r>
          </w:p>
        </w:tc>
      </w:tr>
      <w:tr w:rsidR="00F051D4">
        <w:tc>
          <w:tcPr>
            <w:tcW w:w="2925"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6675" w:type="dxa"/>
          </w:tcPr>
          <w:p w:rsidR="00F051D4" w:rsidRDefault="00F051D4">
            <w:pPr>
              <w:pStyle w:val="ConsPlusNormal"/>
            </w:pPr>
            <w:r>
              <w:t>Министерство</w:t>
            </w:r>
          </w:p>
        </w:tc>
      </w:tr>
      <w:tr w:rsidR="00F051D4">
        <w:tblPrEx>
          <w:tblBorders>
            <w:insideH w:val="nil"/>
          </w:tblBorders>
        </w:tblPrEx>
        <w:tc>
          <w:tcPr>
            <w:tcW w:w="2925" w:type="dxa"/>
            <w:tcBorders>
              <w:bottom w:val="nil"/>
            </w:tcBorders>
          </w:tcPr>
          <w:p w:rsidR="00F051D4" w:rsidRDefault="00F051D4">
            <w:pPr>
              <w:pStyle w:val="ConsPlusNormal"/>
            </w:pPr>
            <w:r>
              <w:t xml:space="preserve">Наименование органа исполнительной власти Омской области, являющегося исполнителем </w:t>
            </w:r>
            <w:r>
              <w:lastRenderedPageBreak/>
              <w:t>мероприятия</w:t>
            </w:r>
          </w:p>
        </w:tc>
        <w:tc>
          <w:tcPr>
            <w:tcW w:w="6675" w:type="dxa"/>
            <w:tcBorders>
              <w:bottom w:val="nil"/>
            </w:tcBorders>
          </w:tcPr>
          <w:p w:rsidR="00F051D4" w:rsidRDefault="00F051D4">
            <w:pPr>
              <w:pStyle w:val="ConsPlusNormal"/>
            </w:pPr>
            <w:r>
              <w:lastRenderedPageBreak/>
              <w:t>Министерство, Министерство строительства и жилищно-коммунального комплекса Омской области (далее - Минстрой)</w:t>
            </w:r>
          </w:p>
        </w:tc>
      </w:tr>
      <w:tr w:rsidR="00F051D4">
        <w:tblPrEx>
          <w:tblBorders>
            <w:insideH w:val="nil"/>
          </w:tblBorders>
        </w:tblPrEx>
        <w:tc>
          <w:tcPr>
            <w:tcW w:w="9600"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24.02.2015 </w:t>
            </w:r>
            <w:hyperlink r:id="rId1888" w:history="1">
              <w:r>
                <w:rPr>
                  <w:color w:val="0000FF"/>
                </w:rPr>
                <w:t>N 20-п</w:t>
              </w:r>
            </w:hyperlink>
            <w:r>
              <w:t>,</w:t>
            </w:r>
          </w:p>
          <w:p w:rsidR="00F051D4" w:rsidRDefault="00F051D4">
            <w:pPr>
              <w:pStyle w:val="ConsPlusNormal"/>
              <w:jc w:val="both"/>
            </w:pPr>
            <w:r>
              <w:t xml:space="preserve">от 13.03.2015 </w:t>
            </w:r>
            <w:hyperlink r:id="rId1889" w:history="1">
              <w:r>
                <w:rPr>
                  <w:color w:val="0000FF"/>
                </w:rPr>
                <w:t>N 59-п</w:t>
              </w:r>
            </w:hyperlink>
            <w:r>
              <w:t xml:space="preserve">, от 09.06.2015 </w:t>
            </w:r>
            <w:hyperlink r:id="rId1890" w:history="1">
              <w:r>
                <w:rPr>
                  <w:color w:val="0000FF"/>
                </w:rPr>
                <w:t>N 146-п</w:t>
              </w:r>
            </w:hyperlink>
            <w:r>
              <w:t>)</w:t>
            </w:r>
          </w:p>
        </w:tc>
      </w:tr>
      <w:tr w:rsidR="00F051D4">
        <w:tc>
          <w:tcPr>
            <w:tcW w:w="2925" w:type="dxa"/>
          </w:tcPr>
          <w:p w:rsidR="00F051D4" w:rsidRDefault="00F051D4">
            <w:pPr>
              <w:pStyle w:val="ConsPlusNormal"/>
            </w:pPr>
            <w:r>
              <w:t>Сроки реализации подпрограммы</w:t>
            </w:r>
          </w:p>
        </w:tc>
        <w:tc>
          <w:tcPr>
            <w:tcW w:w="6675" w:type="dxa"/>
          </w:tcPr>
          <w:p w:rsidR="00F051D4" w:rsidRDefault="00F051D4">
            <w:pPr>
              <w:pStyle w:val="ConsPlusNormal"/>
            </w:pPr>
            <w:r>
              <w:t>2014 - 2020 годы. Отдельные этапы ее реализации не выделяются</w:t>
            </w:r>
          </w:p>
        </w:tc>
      </w:tr>
      <w:tr w:rsidR="00F051D4">
        <w:tc>
          <w:tcPr>
            <w:tcW w:w="2925" w:type="dxa"/>
          </w:tcPr>
          <w:p w:rsidR="00F051D4" w:rsidRDefault="00F051D4">
            <w:pPr>
              <w:pStyle w:val="ConsPlusNormal"/>
            </w:pPr>
            <w:r>
              <w:t>Цель подпрограммы</w:t>
            </w:r>
          </w:p>
        </w:tc>
        <w:tc>
          <w:tcPr>
            <w:tcW w:w="6675" w:type="dxa"/>
          </w:tcPr>
          <w:p w:rsidR="00F051D4" w:rsidRDefault="00F051D4">
            <w:pPr>
              <w:pStyle w:val="ConsPlusNormal"/>
            </w:pPr>
            <w:r>
              <w:t>Создание комфортных условий жизнедеятельности в сельской местности и стимулирование инвестиционной активности в агропромышленном комплексе Омской области (далее - АПК)</w:t>
            </w:r>
          </w:p>
        </w:tc>
      </w:tr>
      <w:tr w:rsidR="00F051D4">
        <w:tblPrEx>
          <w:tblBorders>
            <w:insideH w:val="nil"/>
          </w:tblBorders>
        </w:tblPrEx>
        <w:tc>
          <w:tcPr>
            <w:tcW w:w="2925" w:type="dxa"/>
            <w:tcBorders>
              <w:bottom w:val="nil"/>
            </w:tcBorders>
          </w:tcPr>
          <w:p w:rsidR="00F051D4" w:rsidRDefault="00F051D4">
            <w:pPr>
              <w:pStyle w:val="ConsPlusNormal"/>
            </w:pPr>
            <w:r>
              <w:t>Задачи подпрограммы</w:t>
            </w:r>
          </w:p>
        </w:tc>
        <w:tc>
          <w:tcPr>
            <w:tcW w:w="6675" w:type="dxa"/>
            <w:tcBorders>
              <w:bottom w:val="nil"/>
            </w:tcBorders>
          </w:tcPr>
          <w:p w:rsidR="00F051D4" w:rsidRDefault="00F051D4">
            <w:pPr>
              <w:pStyle w:val="ConsPlusNormal"/>
            </w:pPr>
            <w:r>
              <w:t>- повышение доступности улучшения жилищных условий для сельского населения;</w:t>
            </w:r>
          </w:p>
          <w:p w:rsidR="00F051D4" w:rsidRDefault="00F051D4">
            <w:pPr>
              <w:pStyle w:val="ConsPlusNormal"/>
            </w:pPr>
            <w:r>
              <w:t>- комплексное обустройство объектами социальной и инженерной инфраструктуры населенных пунктов, расположенных в сельской местности, автомобильными дорогами общего пользования местного значения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для стимулирования инвестиционной активности в АПК</w:t>
            </w:r>
          </w:p>
        </w:tc>
      </w:tr>
      <w:tr w:rsidR="00F051D4">
        <w:tblPrEx>
          <w:tblBorders>
            <w:insideH w:val="nil"/>
          </w:tblBorders>
        </w:tblPrEx>
        <w:tc>
          <w:tcPr>
            <w:tcW w:w="9600" w:type="dxa"/>
            <w:gridSpan w:val="2"/>
            <w:tcBorders>
              <w:top w:val="nil"/>
            </w:tcBorders>
          </w:tcPr>
          <w:p w:rsidR="00F051D4" w:rsidRDefault="00F051D4">
            <w:pPr>
              <w:pStyle w:val="ConsPlusNormal"/>
              <w:jc w:val="both"/>
            </w:pPr>
            <w:r>
              <w:t xml:space="preserve">(в ред. </w:t>
            </w:r>
            <w:hyperlink r:id="rId1891" w:history="1">
              <w:r>
                <w:rPr>
                  <w:color w:val="0000FF"/>
                </w:rPr>
                <w:t>Постановления</w:t>
              </w:r>
            </w:hyperlink>
            <w:r>
              <w:t xml:space="preserve"> Правительства Омской области от 24.02.2015 N 20-п)</w:t>
            </w:r>
          </w:p>
        </w:tc>
      </w:tr>
      <w:tr w:rsidR="00F051D4">
        <w:tc>
          <w:tcPr>
            <w:tcW w:w="2925" w:type="dxa"/>
          </w:tcPr>
          <w:p w:rsidR="00F051D4" w:rsidRDefault="00F051D4">
            <w:pPr>
              <w:pStyle w:val="ConsPlusNormal"/>
            </w:pPr>
            <w:r>
              <w:t>Перечень основных мероприятий и (или) ведомственных целевых программ</w:t>
            </w:r>
          </w:p>
        </w:tc>
        <w:tc>
          <w:tcPr>
            <w:tcW w:w="6675" w:type="dxa"/>
          </w:tcPr>
          <w:p w:rsidR="00F051D4" w:rsidRDefault="00F051D4">
            <w:pPr>
              <w:pStyle w:val="ConsPlusNormal"/>
            </w:pPr>
            <w:r>
              <w:t>- улучшение жилищных условий сельского населения в Омской области;</w:t>
            </w:r>
          </w:p>
          <w:p w:rsidR="00F051D4" w:rsidRDefault="00F051D4">
            <w:pPr>
              <w:pStyle w:val="ConsPlusNormal"/>
            </w:pPr>
            <w:r>
              <w:t>- повышение уровня социально-инженерного обустройства села</w:t>
            </w:r>
          </w:p>
        </w:tc>
      </w:tr>
      <w:tr w:rsidR="00F051D4">
        <w:tblPrEx>
          <w:tblBorders>
            <w:insideH w:val="nil"/>
          </w:tblBorders>
        </w:tblPrEx>
        <w:tc>
          <w:tcPr>
            <w:tcW w:w="2925" w:type="dxa"/>
            <w:tcBorders>
              <w:bottom w:val="nil"/>
            </w:tcBorders>
          </w:tcPr>
          <w:p w:rsidR="00F051D4" w:rsidRDefault="00F051D4">
            <w:pPr>
              <w:pStyle w:val="ConsPlusNormal"/>
            </w:pPr>
            <w:r>
              <w:t>Объемы и источники финансирования подпрограммы в целом и по годам ее реализации</w:t>
            </w:r>
          </w:p>
        </w:tc>
        <w:tc>
          <w:tcPr>
            <w:tcW w:w="6675" w:type="dxa"/>
            <w:tcBorders>
              <w:bottom w:val="nil"/>
            </w:tcBorders>
          </w:tcPr>
          <w:p w:rsidR="00F051D4" w:rsidRDefault="00F051D4">
            <w:pPr>
              <w:pStyle w:val="ConsPlusNormal"/>
            </w:pPr>
            <w:r>
              <w:t>Общие расходы областного бюджета на реализацию подпрограммы составят 5 197 442 489,56 рубля, в том числе по годам:</w:t>
            </w:r>
          </w:p>
          <w:p w:rsidR="00F051D4" w:rsidRDefault="00F051D4">
            <w:pPr>
              <w:pStyle w:val="ConsPlusNormal"/>
            </w:pPr>
            <w:r>
              <w:t>2014 год - 408 610 596,90 рубля;</w:t>
            </w:r>
          </w:p>
          <w:p w:rsidR="00F051D4" w:rsidRDefault="00F051D4">
            <w:pPr>
              <w:pStyle w:val="ConsPlusNormal"/>
            </w:pPr>
            <w:r>
              <w:t>2015 год - 657 578 168,82 рубля;</w:t>
            </w:r>
          </w:p>
          <w:p w:rsidR="00F051D4" w:rsidRDefault="00F051D4">
            <w:pPr>
              <w:pStyle w:val="ConsPlusNormal"/>
            </w:pPr>
            <w:r>
              <w:lastRenderedPageBreak/>
              <w:t>2016 год - 824 516 613,85 рубля;</w:t>
            </w:r>
          </w:p>
          <w:p w:rsidR="00F051D4" w:rsidRDefault="00F051D4">
            <w:pPr>
              <w:pStyle w:val="ConsPlusNormal"/>
            </w:pPr>
            <w:r>
              <w:t>2017 год - 1 522 245 166,40 рубля;</w:t>
            </w:r>
          </w:p>
          <w:p w:rsidR="00F051D4" w:rsidRDefault="00F051D4">
            <w:pPr>
              <w:pStyle w:val="ConsPlusNormal"/>
            </w:pPr>
            <w:r>
              <w:t>2018 год - 246 938 300,00 рубля;</w:t>
            </w:r>
          </w:p>
          <w:p w:rsidR="00F051D4" w:rsidRDefault="00F051D4">
            <w:pPr>
              <w:pStyle w:val="ConsPlusNormal"/>
            </w:pPr>
            <w:r>
              <w:t>2019 год - 415 341 114,00 рубля;</w:t>
            </w:r>
          </w:p>
          <w:p w:rsidR="00F051D4" w:rsidRDefault="00F051D4">
            <w:pPr>
              <w:pStyle w:val="ConsPlusNormal"/>
            </w:pPr>
            <w:r>
              <w:t>2020 год - 1 246 744 860,00 рубля.</w:t>
            </w:r>
          </w:p>
          <w:p w:rsidR="00F051D4" w:rsidRDefault="00F051D4">
            <w:pPr>
              <w:pStyle w:val="ConsPlusNormal"/>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3 950 094 789,56 рубля, в том числе по годам:</w:t>
            </w:r>
          </w:p>
          <w:p w:rsidR="00F051D4" w:rsidRDefault="00F051D4">
            <w:pPr>
              <w:pStyle w:val="ConsPlusNormal"/>
            </w:pPr>
            <w:r>
              <w:t>2014 год - 292 838 596,90 рубля;</w:t>
            </w:r>
          </w:p>
          <w:p w:rsidR="00F051D4" w:rsidRDefault="00F051D4">
            <w:pPr>
              <w:pStyle w:val="ConsPlusNormal"/>
            </w:pPr>
            <w:r>
              <w:t>2015 год - 354 220 768,82 рубля;</w:t>
            </w:r>
          </w:p>
          <w:p w:rsidR="00F051D4" w:rsidRDefault="00F051D4">
            <w:pPr>
              <w:pStyle w:val="ConsPlusNormal"/>
            </w:pPr>
            <w:r>
              <w:t>2016 год - 506 768 376,21 рубля;</w:t>
            </w:r>
          </w:p>
          <w:p w:rsidR="00F051D4" w:rsidRDefault="00F051D4">
            <w:pPr>
              <w:pStyle w:val="ConsPlusNormal"/>
            </w:pPr>
            <w:r>
              <w:t>2017 год - 887 242 773,63 рубля;</w:t>
            </w:r>
          </w:p>
          <w:p w:rsidR="00F051D4" w:rsidRDefault="00F051D4">
            <w:pPr>
              <w:pStyle w:val="ConsPlusNormal"/>
            </w:pPr>
            <w:r>
              <w:t>2018 год - 246 938 300,00 рубля;</w:t>
            </w:r>
          </w:p>
          <w:p w:rsidR="00F051D4" w:rsidRDefault="00F051D4">
            <w:pPr>
              <w:pStyle w:val="ConsPlusNormal"/>
            </w:pPr>
            <w:r>
              <w:t>2019 год - 415 341 114,00 рубля;</w:t>
            </w:r>
          </w:p>
          <w:p w:rsidR="00F051D4" w:rsidRDefault="00F051D4">
            <w:pPr>
              <w:pStyle w:val="ConsPlusNormal"/>
            </w:pPr>
            <w:r>
              <w:t>2020 год - 1 246 744 860,00 рубля.</w:t>
            </w:r>
          </w:p>
          <w:p w:rsidR="00F051D4" w:rsidRDefault="00F051D4">
            <w:pPr>
              <w:pStyle w:val="ConsPlusNormal"/>
            </w:pPr>
            <w:r>
              <w:t>Из общего объема расходы областного бюджета за счет остатка бюджетных средств, не использованных по состоянию на 1 января текущего финансового года (переходящий остаток бюджетных средств), составят 38 470 730,41 рубля, в том числе по годам:</w:t>
            </w:r>
          </w:p>
          <w:p w:rsidR="00F051D4" w:rsidRDefault="00F051D4">
            <w:pPr>
              <w:pStyle w:val="ConsPlusNormal"/>
            </w:pPr>
            <w:r>
              <w:t>2016 год - 28 568 837,64 рубля;</w:t>
            </w:r>
          </w:p>
          <w:p w:rsidR="00F051D4" w:rsidRDefault="00F051D4">
            <w:pPr>
              <w:pStyle w:val="ConsPlusNormal"/>
            </w:pPr>
            <w:r>
              <w:t>2017 год - 9 901 892,77 рубля.</w:t>
            </w:r>
          </w:p>
          <w:p w:rsidR="00F051D4" w:rsidRDefault="00F051D4">
            <w:pPr>
              <w:pStyle w:val="ConsPlusNormal"/>
            </w:pPr>
            <w:r>
              <w:t>Из общего объема расходы областного бюджета за счет поступлений целевого характера из федерального бюджета составят 1 247 347 700,00 рубля, в том числе по годам:</w:t>
            </w:r>
          </w:p>
          <w:p w:rsidR="00F051D4" w:rsidRDefault="00F051D4">
            <w:pPr>
              <w:pStyle w:val="ConsPlusNormal"/>
            </w:pPr>
            <w:r>
              <w:t>2014 год - 115 772 000,00 рубля;</w:t>
            </w:r>
          </w:p>
          <w:p w:rsidR="00F051D4" w:rsidRDefault="00F051D4">
            <w:pPr>
              <w:pStyle w:val="ConsPlusNormal"/>
            </w:pPr>
            <w:r>
              <w:t>2015 год - 303 357 400,00 рубля;</w:t>
            </w:r>
          </w:p>
          <w:p w:rsidR="00F051D4" w:rsidRDefault="00F051D4">
            <w:pPr>
              <w:pStyle w:val="ConsPlusNormal"/>
            </w:pPr>
            <w:r>
              <w:t>2016 год - 289 179 400,00 рубля;</w:t>
            </w:r>
          </w:p>
          <w:p w:rsidR="00F051D4" w:rsidRDefault="00F051D4">
            <w:pPr>
              <w:pStyle w:val="ConsPlusNormal"/>
            </w:pPr>
            <w:r>
              <w:t>2017 год - 539 038 900,00 рубля.</w:t>
            </w:r>
          </w:p>
          <w:p w:rsidR="00F051D4" w:rsidRDefault="00F051D4">
            <w:pPr>
              <w:pStyle w:val="ConsPlusNormal"/>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86 061 600,00 рубля, в том числе в 2017 году - 86 061 600,00 рубля.</w:t>
            </w:r>
          </w:p>
          <w:p w:rsidR="00F051D4" w:rsidRDefault="00F051D4">
            <w:pPr>
              <w:pStyle w:val="ConsPlusNormal"/>
            </w:pPr>
            <w:r>
              <w:lastRenderedPageBreak/>
              <w:t>Прогнозируемый объем финансирования из федерального бюджета - 1 144 584 330,00 рубля, в том числе по годам:</w:t>
            </w:r>
          </w:p>
          <w:p w:rsidR="00F051D4" w:rsidRDefault="00F051D4">
            <w:pPr>
              <w:pStyle w:val="ConsPlusNormal"/>
              <w:jc w:val="both"/>
            </w:pPr>
            <w:r>
              <w:t xml:space="preserve">абзац исключен. - </w:t>
            </w:r>
            <w:hyperlink r:id="rId1892" w:history="1">
              <w:r>
                <w:rPr>
                  <w:color w:val="0000FF"/>
                </w:rPr>
                <w:t>Постановление</w:t>
              </w:r>
            </w:hyperlink>
            <w:r>
              <w:t xml:space="preserve"> Правительства Омской области от 14.03.2017 N 60-п;</w:t>
            </w:r>
          </w:p>
          <w:p w:rsidR="00F051D4" w:rsidRDefault="00F051D4">
            <w:pPr>
              <w:pStyle w:val="ConsPlusNormal"/>
            </w:pPr>
            <w:r>
              <w:t>2018 год - 383 874 613,00 рубля;</w:t>
            </w:r>
          </w:p>
          <w:p w:rsidR="00F051D4" w:rsidRDefault="00F051D4">
            <w:pPr>
              <w:pStyle w:val="ConsPlusNormal"/>
            </w:pPr>
            <w:r>
              <w:t>2019 год - 132 423 839,00 рубля;</w:t>
            </w:r>
          </w:p>
          <w:p w:rsidR="00F051D4" w:rsidRDefault="00F051D4">
            <w:pPr>
              <w:pStyle w:val="ConsPlusNormal"/>
            </w:pPr>
            <w:r>
              <w:t>2020 год - 628 285 878,00 рубля.</w:t>
            </w:r>
          </w:p>
          <w:p w:rsidR="00F051D4" w:rsidRDefault="00F051D4">
            <w:pPr>
              <w:pStyle w:val="ConsPlusNormal"/>
            </w:pPr>
            <w:r>
              <w:t>Прогнозируемый объем финансирования из местных бюджетов - 171 353 455,00 рубля, в том числе по годам:</w:t>
            </w:r>
          </w:p>
          <w:p w:rsidR="00F051D4" w:rsidRDefault="00F051D4">
            <w:pPr>
              <w:pStyle w:val="ConsPlusNormal"/>
            </w:pPr>
            <w:r>
              <w:t>2014 год - 12 555 400,00 рубля;</w:t>
            </w:r>
          </w:p>
          <w:p w:rsidR="00F051D4" w:rsidRDefault="00F051D4">
            <w:pPr>
              <w:pStyle w:val="ConsPlusNormal"/>
            </w:pPr>
            <w:r>
              <w:t>2015 год - 16 941 503,00 рубля;</w:t>
            </w:r>
          </w:p>
          <w:p w:rsidR="00F051D4" w:rsidRDefault="00F051D4">
            <w:pPr>
              <w:pStyle w:val="ConsPlusNormal"/>
            </w:pPr>
            <w:r>
              <w:t>2016 год - 28 441 556,00 рубля;</w:t>
            </w:r>
          </w:p>
          <w:p w:rsidR="00F051D4" w:rsidRDefault="00F051D4">
            <w:pPr>
              <w:pStyle w:val="ConsPlusNormal"/>
            </w:pPr>
            <w:r>
              <w:t>2017 год - 32 388 360,00 рубля;</w:t>
            </w:r>
          </w:p>
          <w:p w:rsidR="00F051D4" w:rsidRDefault="00F051D4">
            <w:pPr>
              <w:pStyle w:val="ConsPlusNormal"/>
            </w:pPr>
            <w:r>
              <w:t>2018 год - 33 568 547,00 рубля;</w:t>
            </w:r>
          </w:p>
          <w:p w:rsidR="00F051D4" w:rsidRDefault="00F051D4">
            <w:pPr>
              <w:pStyle w:val="ConsPlusNormal"/>
            </w:pPr>
            <w:r>
              <w:t>2019 год - 9 442 667,00 рубля;</w:t>
            </w:r>
          </w:p>
          <w:p w:rsidR="00F051D4" w:rsidRDefault="00F051D4">
            <w:pPr>
              <w:pStyle w:val="ConsPlusNormal"/>
            </w:pPr>
            <w:r>
              <w:t>2020 год - 38 015 422,00 рубля.</w:t>
            </w:r>
          </w:p>
          <w:p w:rsidR="00F051D4" w:rsidRDefault="00F051D4">
            <w:pPr>
              <w:pStyle w:val="ConsPlusNormal"/>
            </w:pPr>
            <w:r>
              <w:t>Прогнозируемый объем финансирования из внебюджетных источников (инвестиции из иных источников финансирования) - 417 749 289,00 рубля, в том числе по годам:</w:t>
            </w:r>
          </w:p>
          <w:p w:rsidR="00F051D4" w:rsidRDefault="00F051D4">
            <w:pPr>
              <w:pStyle w:val="ConsPlusNormal"/>
            </w:pPr>
            <w:r>
              <w:t>2014 год - 82 553 500,00 рубля;</w:t>
            </w:r>
          </w:p>
          <w:p w:rsidR="00F051D4" w:rsidRDefault="00F051D4">
            <w:pPr>
              <w:pStyle w:val="ConsPlusNormal"/>
            </w:pPr>
            <w:r>
              <w:t>2015 год - 65 038 700,00 рубля;</w:t>
            </w:r>
          </w:p>
          <w:p w:rsidR="00F051D4" w:rsidRDefault="00F051D4">
            <w:pPr>
              <w:pStyle w:val="ConsPlusNormal"/>
            </w:pPr>
            <w:r>
              <w:t>2016 год - 36 015 684,00 рубля;</w:t>
            </w:r>
          </w:p>
          <w:p w:rsidR="00F051D4" w:rsidRDefault="00F051D4">
            <w:pPr>
              <w:pStyle w:val="ConsPlusNormal"/>
            </w:pPr>
            <w:r>
              <w:t>2017 год - 42 203 500,00 рубля;</w:t>
            </w:r>
          </w:p>
          <w:p w:rsidR="00F051D4" w:rsidRDefault="00F051D4">
            <w:pPr>
              <w:pStyle w:val="ConsPlusNormal"/>
            </w:pPr>
            <w:r>
              <w:t>2018 год - 74 207 463,00 рубля;</w:t>
            </w:r>
          </w:p>
          <w:p w:rsidR="00F051D4" w:rsidRDefault="00F051D4">
            <w:pPr>
              <w:pStyle w:val="ConsPlusNormal"/>
            </w:pPr>
            <w:r>
              <w:t>2019 год - 36 288 157,00 рубля;</w:t>
            </w:r>
          </w:p>
          <w:p w:rsidR="00F051D4" w:rsidRDefault="00F051D4">
            <w:pPr>
              <w:pStyle w:val="ConsPlusNormal"/>
            </w:pPr>
            <w:r>
              <w:t>2020 год - 81 442 285,00 рубля</w:t>
            </w:r>
          </w:p>
        </w:tc>
      </w:tr>
      <w:tr w:rsidR="00F051D4">
        <w:tblPrEx>
          <w:tblBorders>
            <w:insideH w:val="nil"/>
          </w:tblBorders>
        </w:tblPrEx>
        <w:tc>
          <w:tcPr>
            <w:tcW w:w="9600"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21.12.2016 </w:t>
            </w:r>
            <w:hyperlink r:id="rId1893" w:history="1">
              <w:r>
                <w:rPr>
                  <w:color w:val="0000FF"/>
                </w:rPr>
                <w:t>N 370-п</w:t>
              </w:r>
            </w:hyperlink>
            <w:r>
              <w:t>,</w:t>
            </w:r>
          </w:p>
          <w:p w:rsidR="00F051D4" w:rsidRDefault="00F051D4">
            <w:pPr>
              <w:pStyle w:val="ConsPlusNormal"/>
              <w:jc w:val="both"/>
            </w:pPr>
            <w:r>
              <w:t xml:space="preserve">от 15.02.2017 </w:t>
            </w:r>
            <w:hyperlink r:id="rId1894" w:history="1">
              <w:r>
                <w:rPr>
                  <w:color w:val="0000FF"/>
                </w:rPr>
                <w:t>N 31-п</w:t>
              </w:r>
            </w:hyperlink>
            <w:r>
              <w:t xml:space="preserve">, от 14.03.2017 </w:t>
            </w:r>
            <w:hyperlink r:id="rId1895" w:history="1">
              <w:r>
                <w:rPr>
                  <w:color w:val="0000FF"/>
                </w:rPr>
                <w:t>N 60-п</w:t>
              </w:r>
            </w:hyperlink>
            <w:r>
              <w:t xml:space="preserve">, от 31.05.2017 </w:t>
            </w:r>
            <w:hyperlink r:id="rId1896" w:history="1">
              <w:r>
                <w:rPr>
                  <w:color w:val="0000FF"/>
                </w:rPr>
                <w:t>N 157-п</w:t>
              </w:r>
            </w:hyperlink>
            <w:r>
              <w:t>, от 24.07.2017</w:t>
            </w:r>
          </w:p>
          <w:p w:rsidR="00F051D4" w:rsidRDefault="00F051D4">
            <w:pPr>
              <w:pStyle w:val="ConsPlusNormal"/>
              <w:jc w:val="both"/>
            </w:pPr>
            <w:hyperlink r:id="rId1897" w:history="1">
              <w:r>
                <w:rPr>
                  <w:color w:val="0000FF"/>
                </w:rPr>
                <w:t>N 202-п</w:t>
              </w:r>
            </w:hyperlink>
            <w:r>
              <w:t xml:space="preserve">, от 29.08.2017 </w:t>
            </w:r>
            <w:hyperlink r:id="rId1898" w:history="1">
              <w:r>
                <w:rPr>
                  <w:color w:val="0000FF"/>
                </w:rPr>
                <w:t>N 246-п</w:t>
              </w:r>
            </w:hyperlink>
            <w:r>
              <w:t>)</w:t>
            </w:r>
          </w:p>
        </w:tc>
      </w:tr>
      <w:tr w:rsidR="00F051D4">
        <w:tblPrEx>
          <w:tblBorders>
            <w:insideH w:val="nil"/>
          </w:tblBorders>
        </w:tblPrEx>
        <w:tc>
          <w:tcPr>
            <w:tcW w:w="2925" w:type="dxa"/>
            <w:tcBorders>
              <w:bottom w:val="nil"/>
            </w:tcBorders>
          </w:tcPr>
          <w:p w:rsidR="00F051D4" w:rsidRDefault="00F051D4">
            <w:pPr>
              <w:pStyle w:val="ConsPlusNormal"/>
            </w:pPr>
            <w:r>
              <w:t xml:space="preserve">Ожидаемые результаты реализации подпрограммы (по годам и по итогам </w:t>
            </w:r>
            <w:r>
              <w:lastRenderedPageBreak/>
              <w:t>реализации)</w:t>
            </w:r>
          </w:p>
        </w:tc>
        <w:tc>
          <w:tcPr>
            <w:tcW w:w="6675" w:type="dxa"/>
            <w:tcBorders>
              <w:bottom w:val="nil"/>
            </w:tcBorders>
          </w:tcPr>
          <w:p w:rsidR="00F051D4" w:rsidRDefault="00F051D4">
            <w:pPr>
              <w:pStyle w:val="ConsPlusNormal"/>
            </w:pPr>
            <w:r>
              <w:lastRenderedPageBreak/>
              <w:t xml:space="preserve">- доля семей, проживающих в сельской местности, улучшивших жилищные условия, от общего количества семей, нуждающихся в улучшении жилищных условий в сельской местности по состоянию </w:t>
            </w:r>
            <w:r>
              <w:lastRenderedPageBreak/>
              <w:t>на 1 января 2012 года (нарастающим итогом), 22,3 процента,</w:t>
            </w:r>
          </w:p>
          <w:p w:rsidR="00F051D4" w:rsidRDefault="00F051D4">
            <w:pPr>
              <w:pStyle w:val="ConsPlusNormal"/>
            </w:pPr>
            <w:r>
              <w:t>в том числе по годам:</w:t>
            </w:r>
          </w:p>
          <w:p w:rsidR="00F051D4" w:rsidRDefault="00F051D4">
            <w:pPr>
              <w:pStyle w:val="ConsPlusNormal"/>
            </w:pPr>
            <w:r>
              <w:t>2014 год - 5,8 процента;</w:t>
            </w:r>
          </w:p>
          <w:p w:rsidR="00F051D4" w:rsidRDefault="00F051D4">
            <w:pPr>
              <w:pStyle w:val="ConsPlusNormal"/>
            </w:pPr>
            <w:r>
              <w:t>2015 год - 7,6 процента;</w:t>
            </w:r>
          </w:p>
          <w:p w:rsidR="00F051D4" w:rsidRDefault="00F051D4">
            <w:pPr>
              <w:pStyle w:val="ConsPlusNormal"/>
            </w:pPr>
            <w:r>
              <w:t>2016 год - 9,4 процента;</w:t>
            </w:r>
          </w:p>
          <w:p w:rsidR="00F051D4" w:rsidRDefault="00F051D4">
            <w:pPr>
              <w:pStyle w:val="ConsPlusNormal"/>
            </w:pPr>
            <w:r>
              <w:t>2017 год - 12,0 процента;</w:t>
            </w:r>
          </w:p>
          <w:p w:rsidR="00F051D4" w:rsidRDefault="00F051D4">
            <w:pPr>
              <w:pStyle w:val="ConsPlusNormal"/>
            </w:pPr>
            <w:r>
              <w:t>2018 год - 14,6 процента;</w:t>
            </w:r>
          </w:p>
          <w:p w:rsidR="00F051D4" w:rsidRDefault="00F051D4">
            <w:pPr>
              <w:pStyle w:val="ConsPlusNormal"/>
            </w:pPr>
            <w:r>
              <w:t>2019 год - 18,4 процента;</w:t>
            </w:r>
          </w:p>
          <w:p w:rsidR="00F051D4" w:rsidRDefault="00F051D4">
            <w:pPr>
              <w:pStyle w:val="ConsPlusNormal"/>
            </w:pPr>
            <w:r>
              <w:t>2020 год - 22,3 процента;</w:t>
            </w:r>
          </w:p>
          <w:p w:rsidR="00F051D4" w:rsidRDefault="00F051D4">
            <w:pPr>
              <w:pStyle w:val="ConsPlusNormal"/>
            </w:pPr>
            <w:r>
              <w:t>- доля молодых семей и молодых специалистов, проживающих в сельской местности, улучшивших жилищные условия, от общего количества молодых семей и молодых специалистов, нуждающихся в улучшении жилищных условий в сельской местности по состоянию на 1 января 2012 года (нарастающим итогом), 6,7 процента, в том числе по годам:</w:t>
            </w:r>
          </w:p>
          <w:p w:rsidR="00F051D4" w:rsidRDefault="00F051D4">
            <w:pPr>
              <w:pStyle w:val="ConsPlusNormal"/>
            </w:pPr>
            <w:r>
              <w:t>2014 год - 4,7 процента;</w:t>
            </w:r>
          </w:p>
          <w:p w:rsidR="00F051D4" w:rsidRDefault="00F051D4">
            <w:pPr>
              <w:pStyle w:val="ConsPlusNormal"/>
            </w:pPr>
            <w:r>
              <w:t>2015 год - 6,7 процента;</w:t>
            </w:r>
          </w:p>
          <w:p w:rsidR="00F051D4" w:rsidRDefault="00F051D4">
            <w:pPr>
              <w:pStyle w:val="ConsPlusNormal"/>
            </w:pPr>
            <w:r>
              <w:t>- ввод (приобретение) жилья для молодых семей и молодых специалистов, всего 10628 кв.м, в том числе по годам:</w:t>
            </w:r>
          </w:p>
          <w:p w:rsidR="00F051D4" w:rsidRDefault="00F051D4">
            <w:pPr>
              <w:pStyle w:val="ConsPlusNormal"/>
            </w:pPr>
            <w:r>
              <w:t>2017 год - 2133 кв.м;</w:t>
            </w:r>
          </w:p>
          <w:p w:rsidR="00F051D4" w:rsidRDefault="00F051D4">
            <w:pPr>
              <w:pStyle w:val="ConsPlusNormal"/>
            </w:pPr>
            <w:r>
              <w:t>2018 год - 6095 кв.м;</w:t>
            </w:r>
          </w:p>
          <w:p w:rsidR="00F051D4" w:rsidRDefault="00F051D4">
            <w:pPr>
              <w:pStyle w:val="ConsPlusNormal"/>
            </w:pPr>
            <w:r>
              <w:t>2019 год - 0 кв.м;</w:t>
            </w:r>
          </w:p>
          <w:p w:rsidR="00F051D4" w:rsidRDefault="00F051D4">
            <w:pPr>
              <w:pStyle w:val="ConsPlusNormal"/>
            </w:pPr>
            <w:r>
              <w:t>2020 год - 2400 кв.м;</w:t>
            </w:r>
          </w:p>
          <w:p w:rsidR="00F051D4" w:rsidRDefault="00F051D4">
            <w:pPr>
              <w:pStyle w:val="ConsPlusNormal"/>
              <w:jc w:val="both"/>
            </w:pPr>
            <w:r>
              <w:t xml:space="preserve">абзацы исключены. - </w:t>
            </w:r>
            <w:hyperlink r:id="rId1899" w:history="1">
              <w:r>
                <w:rPr>
                  <w:color w:val="0000FF"/>
                </w:rPr>
                <w:t>Постановление</w:t>
              </w:r>
            </w:hyperlink>
            <w:r>
              <w:t xml:space="preserve"> Правительства Омской области от 21.10.2015 N 286-п;</w:t>
            </w:r>
          </w:p>
          <w:p w:rsidR="00F051D4" w:rsidRDefault="00F051D4">
            <w:pPr>
              <w:pStyle w:val="ConsPlusNormal"/>
            </w:pPr>
            <w:r>
              <w:t>- прирост обучающихся в общеобразовательных организациях, находящихся в безаварийном состоянии, в сельской местности к 1 января 2012 года (нарастающим итогом) 2,6 процента, в том числе по годам:</w:t>
            </w:r>
          </w:p>
          <w:p w:rsidR="00F051D4" w:rsidRDefault="00F051D4">
            <w:pPr>
              <w:pStyle w:val="ConsPlusNormal"/>
            </w:pPr>
            <w:r>
              <w:t>2014 год - 2,6 процента;</w:t>
            </w:r>
          </w:p>
          <w:p w:rsidR="00F051D4" w:rsidRDefault="00F051D4">
            <w:pPr>
              <w:pStyle w:val="ConsPlusNormal"/>
            </w:pPr>
            <w:r>
              <w:t>2015 год - 2,6 процента;</w:t>
            </w:r>
          </w:p>
          <w:p w:rsidR="00F051D4" w:rsidRDefault="00F051D4">
            <w:pPr>
              <w:pStyle w:val="ConsPlusNormal"/>
              <w:jc w:val="both"/>
            </w:pPr>
            <w:r>
              <w:t xml:space="preserve">абзацы пятнадцатый - девятнадцатый исключены. - </w:t>
            </w:r>
            <w:hyperlink r:id="rId1900" w:history="1">
              <w:r>
                <w:rPr>
                  <w:color w:val="0000FF"/>
                </w:rPr>
                <w:t>Постановление</w:t>
              </w:r>
            </w:hyperlink>
            <w:r>
              <w:t xml:space="preserve"> Правительства Омской области от 27.10.2016 N 318-п;</w:t>
            </w:r>
          </w:p>
          <w:p w:rsidR="00F051D4" w:rsidRDefault="00F051D4">
            <w:pPr>
              <w:pStyle w:val="ConsPlusNormal"/>
            </w:pPr>
            <w:r>
              <w:t>- прирост сельского населения, обеспеченного фельдшерско-</w:t>
            </w:r>
            <w:r>
              <w:lastRenderedPageBreak/>
              <w:t>акушерскими пунктами (офисами врачей общей практики), после проведенной их реконструкции, к 1 января 2012 года (нарастающим итогом) 6 277 человек, в том числе по годам:</w:t>
            </w:r>
          </w:p>
          <w:p w:rsidR="00F051D4" w:rsidRDefault="00F051D4">
            <w:pPr>
              <w:pStyle w:val="ConsPlusNormal"/>
            </w:pPr>
            <w:r>
              <w:t>2014 год - 5 216 человек;</w:t>
            </w:r>
          </w:p>
          <w:p w:rsidR="00F051D4" w:rsidRDefault="00F051D4">
            <w:pPr>
              <w:pStyle w:val="ConsPlusNormal"/>
            </w:pPr>
            <w:r>
              <w:t>2015 год - 6 277 человек;</w:t>
            </w:r>
          </w:p>
          <w:p w:rsidR="00F051D4" w:rsidRDefault="00F051D4">
            <w:pPr>
              <w:pStyle w:val="ConsPlusNormal"/>
              <w:jc w:val="both"/>
            </w:pPr>
            <w:r>
              <w:t xml:space="preserve">абзацы двадцать третий - двадцать седьмой исключены. - </w:t>
            </w:r>
            <w:hyperlink r:id="rId1901" w:history="1">
              <w:r>
                <w:rPr>
                  <w:color w:val="0000FF"/>
                </w:rPr>
                <w:t>Постановление</w:t>
              </w:r>
            </w:hyperlink>
            <w:r>
              <w:t xml:space="preserve"> Правительства Омской области от 27.10.2016 N 318-п;</w:t>
            </w:r>
          </w:p>
          <w:p w:rsidR="00F051D4" w:rsidRDefault="00F051D4">
            <w:pPr>
              <w:pStyle w:val="ConsPlusNormal"/>
            </w:pPr>
            <w:r>
              <w:t>- прирост сельского населения, обеспеченного плоскостными спортивными сооружениями к 1 января 2012 года (нарастающим итогом), 300 человек, в том числе в 2015 году - 300 человек;</w:t>
            </w:r>
          </w:p>
          <w:p w:rsidR="00F051D4" w:rsidRDefault="00F051D4">
            <w:pPr>
              <w:pStyle w:val="ConsPlusNormal"/>
              <w:jc w:val="both"/>
            </w:pPr>
            <w:r>
              <w:t xml:space="preserve">абзацы двадцать девятый - тридцать четвертый исключены. - </w:t>
            </w:r>
            <w:hyperlink r:id="rId1902" w:history="1">
              <w:r>
                <w:rPr>
                  <w:color w:val="0000FF"/>
                </w:rPr>
                <w:t>Постановление</w:t>
              </w:r>
            </w:hyperlink>
            <w:r>
              <w:t xml:space="preserve"> Правительства Омской области от 27.10.2016 N 318-п;</w:t>
            </w:r>
          </w:p>
          <w:p w:rsidR="00F051D4" w:rsidRDefault="00F051D4">
            <w:pPr>
              <w:pStyle w:val="ConsPlusNormal"/>
            </w:pPr>
            <w:r>
              <w:t>- уровень газификации жилищного фонда в сельской местности природным газом, поставляемым по распределительной газовой сети, в 2020 году 29,0 процента, в том числе по годам:</w:t>
            </w:r>
          </w:p>
          <w:p w:rsidR="00F051D4" w:rsidRDefault="00F051D4">
            <w:pPr>
              <w:pStyle w:val="ConsPlusNormal"/>
            </w:pPr>
            <w:r>
              <w:t>2014 год - 22,0 процента;</w:t>
            </w:r>
          </w:p>
          <w:p w:rsidR="00F051D4" w:rsidRDefault="00F051D4">
            <w:pPr>
              <w:pStyle w:val="ConsPlusNormal"/>
            </w:pPr>
            <w:r>
              <w:t>2015 год - 23,0 процента;</w:t>
            </w:r>
          </w:p>
          <w:p w:rsidR="00F051D4" w:rsidRDefault="00F051D4">
            <w:pPr>
              <w:pStyle w:val="ConsPlusNormal"/>
            </w:pPr>
            <w:r>
              <w:t>2016 год - 23,0 процента;</w:t>
            </w:r>
          </w:p>
          <w:p w:rsidR="00F051D4" w:rsidRDefault="00F051D4">
            <w:pPr>
              <w:pStyle w:val="ConsPlusNormal"/>
            </w:pPr>
            <w:r>
              <w:t>2017 год - 23,5 процента;</w:t>
            </w:r>
          </w:p>
          <w:p w:rsidR="00F051D4" w:rsidRDefault="00F051D4">
            <w:pPr>
              <w:pStyle w:val="ConsPlusNormal"/>
            </w:pPr>
            <w:r>
              <w:t>2018 год - 29,0 процента;</w:t>
            </w:r>
          </w:p>
          <w:p w:rsidR="00F051D4" w:rsidRDefault="00F051D4">
            <w:pPr>
              <w:pStyle w:val="ConsPlusNormal"/>
            </w:pPr>
            <w:r>
              <w:t>2019 год - 29,0 процента;</w:t>
            </w:r>
          </w:p>
          <w:p w:rsidR="00F051D4" w:rsidRDefault="00F051D4">
            <w:pPr>
              <w:pStyle w:val="ConsPlusNormal"/>
            </w:pPr>
            <w:r>
              <w:t>2020 год - 29,0 процента;</w:t>
            </w:r>
          </w:p>
          <w:p w:rsidR="00F051D4" w:rsidRDefault="00F051D4">
            <w:pPr>
              <w:pStyle w:val="ConsPlusNormal"/>
            </w:pPr>
            <w:r>
              <w:t>- уровень обеспеченности жилищного фонда в сельской местности системами водоснабжения в 2020 году 46,0 процента, в том числе по годам:</w:t>
            </w:r>
          </w:p>
          <w:p w:rsidR="00F051D4" w:rsidRDefault="00F051D4">
            <w:pPr>
              <w:pStyle w:val="ConsPlusNormal"/>
            </w:pPr>
            <w:r>
              <w:t>2014 год - 31,4 процента;</w:t>
            </w:r>
          </w:p>
          <w:p w:rsidR="00F051D4" w:rsidRDefault="00F051D4">
            <w:pPr>
              <w:pStyle w:val="ConsPlusNormal"/>
            </w:pPr>
            <w:r>
              <w:t>2015 год - 31,6 процента;</w:t>
            </w:r>
          </w:p>
          <w:p w:rsidR="00F051D4" w:rsidRDefault="00F051D4">
            <w:pPr>
              <w:pStyle w:val="ConsPlusNormal"/>
            </w:pPr>
            <w:r>
              <w:t>2016 год - 31,6 процента;</w:t>
            </w:r>
          </w:p>
          <w:p w:rsidR="00F051D4" w:rsidRDefault="00F051D4">
            <w:pPr>
              <w:pStyle w:val="ConsPlusNormal"/>
            </w:pPr>
            <w:r>
              <w:t>2017 год - 31,8 процента;</w:t>
            </w:r>
          </w:p>
          <w:p w:rsidR="00F051D4" w:rsidRDefault="00F051D4">
            <w:pPr>
              <w:pStyle w:val="ConsPlusNormal"/>
            </w:pPr>
            <w:r>
              <w:t>2018 год - 46,0 процента;</w:t>
            </w:r>
          </w:p>
          <w:p w:rsidR="00F051D4" w:rsidRDefault="00F051D4">
            <w:pPr>
              <w:pStyle w:val="ConsPlusNormal"/>
            </w:pPr>
            <w:r>
              <w:t>2019 год - 46,0 процента;</w:t>
            </w:r>
          </w:p>
          <w:p w:rsidR="00F051D4" w:rsidRDefault="00F051D4">
            <w:pPr>
              <w:pStyle w:val="ConsPlusNormal"/>
            </w:pPr>
            <w:r>
              <w:t>2020 год - 46,0 процента;</w:t>
            </w:r>
          </w:p>
          <w:p w:rsidR="00F051D4" w:rsidRDefault="00F051D4">
            <w:pPr>
              <w:pStyle w:val="ConsPlusNormal"/>
            </w:pPr>
            <w:r>
              <w:lastRenderedPageBreak/>
              <w:t>- количество созданных новых рабочих мест на селе 1 184 места, в том числе:</w:t>
            </w:r>
          </w:p>
          <w:p w:rsidR="00F051D4" w:rsidRDefault="00F051D4">
            <w:pPr>
              <w:pStyle w:val="ConsPlusNormal"/>
            </w:pPr>
            <w:r>
              <w:t>2014 год - 509 мест;</w:t>
            </w:r>
          </w:p>
          <w:p w:rsidR="00F051D4" w:rsidRDefault="00F051D4">
            <w:pPr>
              <w:pStyle w:val="ConsPlusNormal"/>
            </w:pPr>
            <w:r>
              <w:t>2015 год - 319 мест;</w:t>
            </w:r>
          </w:p>
          <w:p w:rsidR="00F051D4" w:rsidRDefault="00F051D4">
            <w:pPr>
              <w:pStyle w:val="ConsPlusNormal"/>
            </w:pPr>
            <w:r>
              <w:t>2016 год - 356 мест;</w:t>
            </w:r>
          </w:p>
          <w:p w:rsidR="00F051D4" w:rsidRDefault="00F051D4">
            <w:pPr>
              <w:pStyle w:val="ConsPlusNormal"/>
              <w:jc w:val="both"/>
            </w:pPr>
            <w:r>
              <w:t xml:space="preserve">абзацы тридцать девятый - сорок второй исключены. - </w:t>
            </w:r>
            <w:hyperlink r:id="rId1903" w:history="1">
              <w:r>
                <w:rPr>
                  <w:color w:val="0000FF"/>
                </w:rPr>
                <w:t>Постановление</w:t>
              </w:r>
            </w:hyperlink>
            <w:r>
              <w:t xml:space="preserve"> Правительства Омской области от 14.03.2017 N 60-п</w:t>
            </w:r>
          </w:p>
        </w:tc>
      </w:tr>
      <w:tr w:rsidR="00F051D4">
        <w:tblPrEx>
          <w:tblBorders>
            <w:insideH w:val="nil"/>
          </w:tblBorders>
        </w:tblPrEx>
        <w:tc>
          <w:tcPr>
            <w:tcW w:w="9600"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13.11.2013 </w:t>
            </w:r>
            <w:hyperlink r:id="rId1904" w:history="1">
              <w:r>
                <w:rPr>
                  <w:color w:val="0000FF"/>
                </w:rPr>
                <w:t>N 284-п</w:t>
              </w:r>
            </w:hyperlink>
            <w:r>
              <w:t>, от</w:t>
            </w:r>
          </w:p>
          <w:p w:rsidR="00F051D4" w:rsidRDefault="00F051D4">
            <w:pPr>
              <w:pStyle w:val="ConsPlusNormal"/>
              <w:jc w:val="both"/>
            </w:pPr>
            <w:r>
              <w:t xml:space="preserve">13.10.2014 </w:t>
            </w:r>
            <w:hyperlink r:id="rId1905" w:history="1">
              <w:r>
                <w:rPr>
                  <w:color w:val="0000FF"/>
                </w:rPr>
                <w:t>N 240-п</w:t>
              </w:r>
            </w:hyperlink>
            <w:r>
              <w:t xml:space="preserve">, от 09.06.2015 </w:t>
            </w:r>
            <w:hyperlink r:id="rId1906" w:history="1">
              <w:r>
                <w:rPr>
                  <w:color w:val="0000FF"/>
                </w:rPr>
                <w:t>N 146-п</w:t>
              </w:r>
            </w:hyperlink>
            <w:r>
              <w:t xml:space="preserve">, от 21.10.2015 </w:t>
            </w:r>
            <w:hyperlink r:id="rId1907" w:history="1">
              <w:r>
                <w:rPr>
                  <w:color w:val="0000FF"/>
                </w:rPr>
                <w:t>N 286-п</w:t>
              </w:r>
            </w:hyperlink>
            <w:r>
              <w:t xml:space="preserve">, от 09.12.2015 </w:t>
            </w:r>
            <w:hyperlink r:id="rId1908" w:history="1">
              <w:r>
                <w:rPr>
                  <w:color w:val="0000FF"/>
                </w:rPr>
                <w:t>N 356-п</w:t>
              </w:r>
            </w:hyperlink>
            <w:r>
              <w:t>,</w:t>
            </w:r>
          </w:p>
          <w:p w:rsidR="00F051D4" w:rsidRDefault="00F051D4">
            <w:pPr>
              <w:pStyle w:val="ConsPlusNormal"/>
              <w:jc w:val="both"/>
            </w:pPr>
            <w:r>
              <w:t xml:space="preserve">от 20.07.2016 </w:t>
            </w:r>
            <w:hyperlink r:id="rId1909" w:history="1">
              <w:r>
                <w:rPr>
                  <w:color w:val="0000FF"/>
                </w:rPr>
                <w:t>N 212-п</w:t>
              </w:r>
            </w:hyperlink>
            <w:r>
              <w:t xml:space="preserve">, от 27.10.2016 </w:t>
            </w:r>
            <w:hyperlink r:id="rId1910" w:history="1">
              <w:r>
                <w:rPr>
                  <w:color w:val="0000FF"/>
                </w:rPr>
                <w:t>N 318-п</w:t>
              </w:r>
            </w:hyperlink>
            <w:r>
              <w:t xml:space="preserve">, от 14.03.2017 </w:t>
            </w:r>
            <w:hyperlink r:id="rId1911" w:history="1">
              <w:r>
                <w:rPr>
                  <w:color w:val="0000FF"/>
                </w:rPr>
                <w:t>N 60-п</w:t>
              </w:r>
            </w:hyperlink>
            <w:r>
              <w:t>, от 24.07.2017</w:t>
            </w:r>
          </w:p>
          <w:p w:rsidR="00F051D4" w:rsidRDefault="00F051D4">
            <w:pPr>
              <w:pStyle w:val="ConsPlusNormal"/>
              <w:jc w:val="both"/>
            </w:pPr>
            <w:hyperlink r:id="rId1912" w:history="1">
              <w:r>
                <w:rPr>
                  <w:color w:val="0000FF"/>
                </w:rPr>
                <w:t>N 202-п</w:t>
              </w:r>
            </w:hyperlink>
            <w:r>
              <w:t>)</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 xml:space="preserve">Устойчивое развитие сельских территорий и повышение уровня и качества жизни сельского населения являются основными приоритетами социально-экономической и аграрной политики, определенными </w:t>
      </w:r>
      <w:hyperlink r:id="rId1913"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(далее - Стратегия).</w:t>
      </w:r>
    </w:p>
    <w:p w:rsidR="00F051D4" w:rsidRDefault="00F051D4">
      <w:pPr>
        <w:pStyle w:val="ConsPlusNormal"/>
        <w:ind w:firstLine="540"/>
        <w:jc w:val="both"/>
      </w:pPr>
      <w:r>
        <w:t xml:space="preserve">Реализация на территории Омской области мероприятий федеральной целевой </w:t>
      </w:r>
      <w:hyperlink r:id="rId1914"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года N 858, и соответствующих региональных программ создали определенные предпосылки для укрепления инфраструктурного потенциала села, улучшения жилищных условий сельского населения и социальной среды его обитания. Однако разрыв в уровне и качестве жизни в сельской местности в сравнении с городом по-прежнему остается ощутимым.</w:t>
      </w:r>
    </w:p>
    <w:p w:rsidR="00F051D4" w:rsidRDefault="00F051D4">
      <w:pPr>
        <w:pStyle w:val="ConsPlusNormal"/>
        <w:ind w:firstLine="540"/>
        <w:jc w:val="both"/>
      </w:pPr>
      <w:r>
        <w:t>В Омской области уровень водоснабжения и газификации жилищного фонда в сельской местности вырос, но не достигает общероссийских показателей (30 и 20 процентов соответственно, при общероссийских - более 50 процентов).</w:t>
      </w:r>
    </w:p>
    <w:p w:rsidR="00F051D4" w:rsidRDefault="00F051D4">
      <w:pPr>
        <w:pStyle w:val="ConsPlusNormal"/>
        <w:ind w:firstLine="540"/>
        <w:jc w:val="both"/>
      </w:pPr>
      <w:r>
        <w:t>Наблюдается стойкое отставание в строительстве распределительных газовых сетей от межпоселковых газопроводов, из 32 сельских районов газифицированы 26, большинство из них - частично.</w:t>
      </w:r>
    </w:p>
    <w:p w:rsidR="00F051D4" w:rsidRDefault="00F051D4">
      <w:pPr>
        <w:pStyle w:val="ConsPlusNormal"/>
        <w:ind w:firstLine="540"/>
        <w:jc w:val="both"/>
      </w:pPr>
      <w:r>
        <w:t>В силу природных особенностей Омской области неблагоприятной остается обстановка по водообеспечению сельского населения. Подземные воды, за исключением северных районов, засолены, системы групповых водопроводов из-за длительной эксплуатации работают неустойчиво, большинство локальных систем водоснабжения и водозаборов выбрали свой эксплуатационный ресурс, водоснабжение более 90 населенных пунктов в различных районах Омской области осуществляется за счет привозной воды.</w:t>
      </w:r>
    </w:p>
    <w:p w:rsidR="00F051D4" w:rsidRDefault="00F051D4">
      <w:pPr>
        <w:pStyle w:val="ConsPlusNormal"/>
        <w:ind w:firstLine="540"/>
        <w:jc w:val="both"/>
      </w:pPr>
      <w:r>
        <w:t>Дорожное хозяйство сельских населенных пунктов в течение последних двух десятилетий финансировалось или по остаточному принципу или не финансировалось вообще, что привело имеющуюся дорожную сеть, в том числе автомобильные дороги общего пользования местного значения с твердым покрытием, ведущие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крайне ненормативное состояние.</w:t>
      </w:r>
    </w:p>
    <w:p w:rsidR="00F051D4" w:rsidRDefault="00F051D4">
      <w:pPr>
        <w:pStyle w:val="ConsPlusNormal"/>
        <w:jc w:val="both"/>
      </w:pPr>
      <w:r>
        <w:t xml:space="preserve">(в ред. </w:t>
      </w:r>
      <w:hyperlink r:id="rId1915"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К общественно значимым объектам сельских населенных пунктов относятся здания, в которых расположены обособленные подразделения организации почтовой связи, органы государственной власти или местного самоуправления, либо иные расположенные в сельском населенном пункте здания или сооружения, в которых размещены школа, детский сад, больница, поликлиника или фельдшерско-акушерский пункт, объекты торговли.</w:t>
      </w:r>
    </w:p>
    <w:p w:rsidR="00F051D4" w:rsidRDefault="00F051D4">
      <w:pPr>
        <w:pStyle w:val="ConsPlusNormal"/>
        <w:jc w:val="both"/>
      </w:pPr>
      <w:r>
        <w:t xml:space="preserve">(абзац введен </w:t>
      </w:r>
      <w:hyperlink r:id="rId1916" w:history="1">
        <w:r>
          <w:rPr>
            <w:color w:val="0000FF"/>
          </w:rPr>
          <w:t>Постановлением</w:t>
        </w:r>
      </w:hyperlink>
      <w:r>
        <w:t xml:space="preserve"> Правительства Омской области от 24.02.2015 N 20-п)</w:t>
      </w:r>
    </w:p>
    <w:p w:rsidR="00F051D4" w:rsidRDefault="00F051D4">
      <w:pPr>
        <w:pStyle w:val="ConsPlusNormal"/>
        <w:ind w:firstLine="540"/>
        <w:jc w:val="both"/>
      </w:pPr>
      <w:r>
        <w:t>Ипотечные кредиты из-за низких доходов населения в сельской местности неподъемны для большинства селян, поэтому реальная помощь в улучшении жилищных условий сельского населения, в первую очередь обеспечение жильем молодых специалистов и молодых семей, возможна только путем предоставления безвозмездной государственной поддержки.</w:t>
      </w:r>
    </w:p>
    <w:p w:rsidR="00F051D4" w:rsidRDefault="00F051D4">
      <w:pPr>
        <w:pStyle w:val="ConsPlusNormal"/>
        <w:ind w:firstLine="540"/>
        <w:jc w:val="both"/>
      </w:pPr>
      <w:r>
        <w:t>Требует реконструкции ряд сельских объектов социальной сферы: образования, здравоохранения, срок эксплуатации зданий которых достигает 40 - 60 лет.</w:t>
      </w:r>
    </w:p>
    <w:p w:rsidR="00F051D4" w:rsidRDefault="00F051D4">
      <w:pPr>
        <w:pStyle w:val="ConsPlusNormal"/>
        <w:ind w:firstLine="540"/>
        <w:jc w:val="both"/>
      </w:pPr>
      <w:r>
        <w:t xml:space="preserve">Без серьезного увеличения инвестиций в жилищное строительство, комплексного подхода к формированию объектов социальной и инженерной инфраструктуры села, в том числе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lastRenderedPageBreak/>
        <w:t>сельскохозяйственной продукции, во взаимосвязи с точками экономического роста аграрного сектора не удастся повысить качество жизни сельского населения, изменить демографическую ситуацию и ситуацию на рынке труда в сельской местности.</w:t>
      </w:r>
    </w:p>
    <w:p w:rsidR="00F051D4" w:rsidRDefault="00F051D4">
      <w:pPr>
        <w:pStyle w:val="ConsPlusNormal"/>
        <w:jc w:val="both"/>
      </w:pPr>
      <w:r>
        <w:t xml:space="preserve">(в ред. </w:t>
      </w:r>
      <w:hyperlink r:id="rId1917"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Использование программно-целевого метода, а также механизмов государственно-частного партнерства является основным инструментом для комплексного решения вышеуказанных проблем.</w:t>
      </w:r>
    </w:p>
    <w:p w:rsidR="00F051D4" w:rsidRDefault="00F051D4">
      <w:pPr>
        <w:pStyle w:val="ConsPlusNormal"/>
        <w:ind w:firstLine="540"/>
        <w:jc w:val="both"/>
      </w:pPr>
      <w:r>
        <w:t>Достижение к 2020 году предусмотренных подпрограммой целевых индикаторов и показателей будет способствовать повышению качества и престижности жизни на селе.</w:t>
      </w:r>
    </w:p>
    <w:p w:rsidR="00F051D4" w:rsidRDefault="00F051D4">
      <w:pPr>
        <w:pStyle w:val="ConsPlusNormal"/>
        <w:ind w:firstLine="540"/>
        <w:jc w:val="both"/>
      </w:pPr>
      <w:r>
        <w:t>Реализация программных мероприятий будет способствовать созданию условий для устойчивого развития сельских территорий и обеспечит достижение положительных результатов, определяющих ее социально-экономическую эффективность:</w:t>
      </w:r>
    </w:p>
    <w:p w:rsidR="00F051D4" w:rsidRDefault="00F051D4">
      <w:pPr>
        <w:pStyle w:val="ConsPlusNormal"/>
        <w:ind w:firstLine="540"/>
        <w:jc w:val="both"/>
      </w:pPr>
      <w:r>
        <w:t>- будет решена проблема по обеспечению жильем 575 сельских семей (15,7 процента граждан, проживающих в сельской местности, нуждающихся в улучшении жилищных условий), в том числе по годам:</w:t>
      </w:r>
    </w:p>
    <w:p w:rsidR="00F051D4" w:rsidRDefault="00F051D4">
      <w:pPr>
        <w:pStyle w:val="ConsPlusNormal"/>
        <w:jc w:val="both"/>
      </w:pPr>
      <w:r>
        <w:t xml:space="preserve">(в ред. Постановлений Правительства Омской области от 27.11.2013 </w:t>
      </w:r>
      <w:hyperlink r:id="rId1918" w:history="1">
        <w:r>
          <w:rPr>
            <w:color w:val="0000FF"/>
          </w:rPr>
          <w:t>N 313-п</w:t>
        </w:r>
      </w:hyperlink>
      <w:r>
        <w:t xml:space="preserve">, от 25.06.2014 </w:t>
      </w:r>
      <w:hyperlink r:id="rId1919" w:history="1">
        <w:r>
          <w:rPr>
            <w:color w:val="0000FF"/>
          </w:rPr>
          <w:t>N 134-п</w:t>
        </w:r>
      </w:hyperlink>
      <w:r>
        <w:t xml:space="preserve">, от 13.10.2014 </w:t>
      </w:r>
      <w:hyperlink r:id="rId1920" w:history="1">
        <w:r>
          <w:rPr>
            <w:color w:val="0000FF"/>
          </w:rPr>
          <w:t>N 240-п</w:t>
        </w:r>
      </w:hyperlink>
      <w:r>
        <w:t xml:space="preserve">, от 21.10.2015 </w:t>
      </w:r>
      <w:hyperlink r:id="rId1921" w:history="1">
        <w:r>
          <w:rPr>
            <w:color w:val="0000FF"/>
          </w:rPr>
          <w:t>N 286-п</w:t>
        </w:r>
      </w:hyperlink>
      <w:r>
        <w:t xml:space="preserve">, от 26.10.2015 </w:t>
      </w:r>
      <w:hyperlink r:id="rId1922" w:history="1">
        <w:r>
          <w:rPr>
            <w:color w:val="0000FF"/>
          </w:rPr>
          <w:t>N 301-п</w:t>
        </w:r>
      </w:hyperlink>
      <w:r>
        <w:t xml:space="preserve">, от 14.03.2017 </w:t>
      </w:r>
      <w:hyperlink r:id="rId1923" w:history="1">
        <w:r>
          <w:rPr>
            <w:color w:val="0000FF"/>
          </w:rPr>
          <w:t>N 60-п</w:t>
        </w:r>
      </w:hyperlink>
      <w:r>
        <w:t xml:space="preserve">, от 24.07.2017 </w:t>
      </w:r>
      <w:hyperlink r:id="rId1924" w:history="1">
        <w:r>
          <w:rPr>
            <w:color w:val="0000FF"/>
          </w:rPr>
          <w:t>N 202-п</w:t>
        </w:r>
      </w:hyperlink>
      <w:r>
        <w:t>)</w:t>
      </w:r>
    </w:p>
    <w:p w:rsidR="00F051D4" w:rsidRDefault="00F051D4">
      <w:pPr>
        <w:pStyle w:val="ConsPlusNormal"/>
        <w:ind w:firstLine="540"/>
        <w:jc w:val="both"/>
      </w:pPr>
      <w:r>
        <w:t>2014 год - 71 сельская семья;</w:t>
      </w:r>
    </w:p>
    <w:p w:rsidR="00F051D4" w:rsidRDefault="00F051D4">
      <w:pPr>
        <w:pStyle w:val="ConsPlusNormal"/>
        <w:jc w:val="both"/>
      </w:pPr>
      <w:r>
        <w:t xml:space="preserve">(абзац введен </w:t>
      </w:r>
      <w:hyperlink r:id="rId1925" w:history="1">
        <w:r>
          <w:rPr>
            <w:color w:val="0000FF"/>
          </w:rPr>
          <w:t>Постановлением</w:t>
        </w:r>
      </w:hyperlink>
      <w:r>
        <w:t xml:space="preserve"> Правительства Омской области от 27.11.2013 N 313-п; в ред. </w:t>
      </w:r>
      <w:hyperlink r:id="rId1926"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2015 год - 73 сельские семьи;</w:t>
      </w:r>
    </w:p>
    <w:p w:rsidR="00F051D4" w:rsidRDefault="00F051D4">
      <w:pPr>
        <w:pStyle w:val="ConsPlusNormal"/>
        <w:jc w:val="both"/>
      </w:pPr>
      <w:r>
        <w:t xml:space="preserve">(абзац введен </w:t>
      </w:r>
      <w:hyperlink r:id="rId1927" w:history="1">
        <w:r>
          <w:rPr>
            <w:color w:val="0000FF"/>
          </w:rPr>
          <w:t>Постановлением</w:t>
        </w:r>
      </w:hyperlink>
      <w:r>
        <w:t xml:space="preserve"> Правительства Омской области от 27.11.2013 N 313-п; в ред. </w:t>
      </w:r>
      <w:hyperlink r:id="rId1928"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2016 год - 14 сельских семей;</w:t>
      </w:r>
    </w:p>
    <w:p w:rsidR="00F051D4" w:rsidRDefault="00F051D4">
      <w:pPr>
        <w:pStyle w:val="ConsPlusNormal"/>
        <w:jc w:val="both"/>
      </w:pPr>
      <w:r>
        <w:t xml:space="preserve">(абзац введен </w:t>
      </w:r>
      <w:hyperlink r:id="rId1929" w:history="1">
        <w:r>
          <w:rPr>
            <w:color w:val="0000FF"/>
          </w:rPr>
          <w:t>Постановлением</w:t>
        </w:r>
      </w:hyperlink>
      <w:r>
        <w:t xml:space="preserve"> Правительства Омской области от 27.11.2013 N 313-п; в ред. Постановлений Правительства Омской области от 13.10.2014 </w:t>
      </w:r>
      <w:hyperlink r:id="rId1930" w:history="1">
        <w:r>
          <w:rPr>
            <w:color w:val="0000FF"/>
          </w:rPr>
          <w:t>N 240-п</w:t>
        </w:r>
      </w:hyperlink>
      <w:r>
        <w:t xml:space="preserve">, от 21.10.2015 </w:t>
      </w:r>
      <w:hyperlink r:id="rId1931" w:history="1">
        <w:r>
          <w:rPr>
            <w:color w:val="0000FF"/>
          </w:rPr>
          <w:t>N 286-п</w:t>
        </w:r>
      </w:hyperlink>
      <w:r>
        <w:t xml:space="preserve">, от 26.10.2015 </w:t>
      </w:r>
      <w:hyperlink r:id="rId1932" w:history="1">
        <w:r>
          <w:rPr>
            <w:color w:val="0000FF"/>
          </w:rPr>
          <w:t>N 301-п</w:t>
        </w:r>
      </w:hyperlink>
      <w:r>
        <w:t>)</w:t>
      </w:r>
    </w:p>
    <w:p w:rsidR="00F051D4" w:rsidRDefault="00F051D4">
      <w:pPr>
        <w:pStyle w:val="ConsPlusNormal"/>
        <w:ind w:firstLine="540"/>
        <w:jc w:val="both"/>
      </w:pPr>
      <w:r>
        <w:t>2017 год - 60 сельских семей;</w:t>
      </w:r>
    </w:p>
    <w:p w:rsidR="00F051D4" w:rsidRDefault="00F051D4">
      <w:pPr>
        <w:pStyle w:val="ConsPlusNormal"/>
        <w:jc w:val="both"/>
      </w:pPr>
      <w:r>
        <w:t xml:space="preserve">(абзац введен </w:t>
      </w:r>
      <w:hyperlink r:id="rId1933" w:history="1">
        <w:r>
          <w:rPr>
            <w:color w:val="0000FF"/>
          </w:rPr>
          <w:t>Постановлением</w:t>
        </w:r>
      </w:hyperlink>
      <w:r>
        <w:t xml:space="preserve"> Правительства Омской области от 27.11.2013 N 313-п; в ред. Постановлений Правительства Омской области от 13.10.2014 </w:t>
      </w:r>
      <w:hyperlink r:id="rId1934" w:history="1">
        <w:r>
          <w:rPr>
            <w:color w:val="0000FF"/>
          </w:rPr>
          <w:t>N 240-п</w:t>
        </w:r>
      </w:hyperlink>
      <w:r>
        <w:t xml:space="preserve">, от 14.03.2017 </w:t>
      </w:r>
      <w:hyperlink r:id="rId1935" w:history="1">
        <w:r>
          <w:rPr>
            <w:color w:val="0000FF"/>
          </w:rPr>
          <w:t>N 60-п</w:t>
        </w:r>
      </w:hyperlink>
      <w:r>
        <w:t>)</w:t>
      </w:r>
    </w:p>
    <w:p w:rsidR="00F051D4" w:rsidRDefault="00F051D4">
      <w:pPr>
        <w:pStyle w:val="ConsPlusNormal"/>
        <w:ind w:firstLine="540"/>
        <w:jc w:val="both"/>
      </w:pPr>
      <w:r>
        <w:t>2018 год - 128 сельских семей;</w:t>
      </w:r>
    </w:p>
    <w:p w:rsidR="00F051D4" w:rsidRDefault="00F051D4">
      <w:pPr>
        <w:pStyle w:val="ConsPlusNormal"/>
        <w:jc w:val="both"/>
      </w:pPr>
      <w:r>
        <w:t xml:space="preserve">(абзац введен </w:t>
      </w:r>
      <w:hyperlink r:id="rId1936" w:history="1">
        <w:r>
          <w:rPr>
            <w:color w:val="0000FF"/>
          </w:rPr>
          <w:t>Постановлением</w:t>
        </w:r>
      </w:hyperlink>
      <w:r>
        <w:t xml:space="preserve"> Правительства Омской области от 27.11.2013 N 313-п; в ред. Постановлений Правительства Омской области от 21.10.2015 </w:t>
      </w:r>
      <w:hyperlink r:id="rId1937" w:history="1">
        <w:r>
          <w:rPr>
            <w:color w:val="0000FF"/>
          </w:rPr>
          <w:t>N 286-п</w:t>
        </w:r>
      </w:hyperlink>
      <w:r>
        <w:t xml:space="preserve">, от 24.07.2017 </w:t>
      </w:r>
      <w:hyperlink r:id="rId1938" w:history="1">
        <w:r>
          <w:rPr>
            <w:color w:val="0000FF"/>
          </w:rPr>
          <w:t>N 202-п</w:t>
        </w:r>
      </w:hyperlink>
      <w:r>
        <w:t>)</w:t>
      </w:r>
    </w:p>
    <w:p w:rsidR="00F051D4" w:rsidRDefault="00F051D4">
      <w:pPr>
        <w:pStyle w:val="ConsPlusNormal"/>
        <w:ind w:firstLine="540"/>
        <w:jc w:val="both"/>
      </w:pPr>
      <w:r>
        <w:t>2019 год - 114 сельских семей;</w:t>
      </w:r>
    </w:p>
    <w:p w:rsidR="00F051D4" w:rsidRDefault="00F051D4">
      <w:pPr>
        <w:pStyle w:val="ConsPlusNormal"/>
        <w:jc w:val="both"/>
      </w:pPr>
      <w:r>
        <w:t xml:space="preserve">(абзац введен </w:t>
      </w:r>
      <w:hyperlink r:id="rId1939" w:history="1">
        <w:r>
          <w:rPr>
            <w:color w:val="0000FF"/>
          </w:rPr>
          <w:t>Постановлением</w:t>
        </w:r>
      </w:hyperlink>
      <w:r>
        <w:t xml:space="preserve"> Правительства Омской области от 27.11.2013 N 313-п; в ред. </w:t>
      </w:r>
      <w:hyperlink r:id="rId1940" w:history="1">
        <w:r>
          <w:rPr>
            <w:color w:val="0000FF"/>
          </w:rPr>
          <w:t>Постановления</w:t>
        </w:r>
      </w:hyperlink>
      <w:r>
        <w:t xml:space="preserve"> Правительства Омской области от 24.07.2017 N 202-п)</w:t>
      </w:r>
    </w:p>
    <w:p w:rsidR="00F051D4" w:rsidRDefault="00F051D4">
      <w:pPr>
        <w:pStyle w:val="ConsPlusNormal"/>
        <w:ind w:firstLine="540"/>
        <w:jc w:val="both"/>
      </w:pPr>
      <w:r>
        <w:t>2020 год - 115 сельских семей.</w:t>
      </w:r>
    </w:p>
    <w:p w:rsidR="00F051D4" w:rsidRDefault="00F051D4">
      <w:pPr>
        <w:pStyle w:val="ConsPlusNormal"/>
        <w:jc w:val="both"/>
      </w:pPr>
      <w:r>
        <w:t xml:space="preserve">(абзац введен </w:t>
      </w:r>
      <w:hyperlink r:id="rId1941" w:history="1">
        <w:r>
          <w:rPr>
            <w:color w:val="0000FF"/>
          </w:rPr>
          <w:t>Постановлением</w:t>
        </w:r>
      </w:hyperlink>
      <w:r>
        <w:t xml:space="preserve"> Правительства Омской области от 27.11.2013 N 313-п; в ред. </w:t>
      </w:r>
      <w:hyperlink r:id="rId1942" w:history="1">
        <w:r>
          <w:rPr>
            <w:color w:val="0000FF"/>
          </w:rPr>
          <w:t>Постановления</w:t>
        </w:r>
      </w:hyperlink>
      <w:r>
        <w:t xml:space="preserve"> Правительства Омской области от 24.07.2017 N 202-п)</w:t>
      </w:r>
    </w:p>
    <w:p w:rsidR="00F051D4" w:rsidRDefault="00F051D4">
      <w:pPr>
        <w:pStyle w:val="ConsPlusNormal"/>
        <w:ind w:firstLine="540"/>
        <w:jc w:val="both"/>
      </w:pPr>
      <w:r>
        <w:t>При этом из общего числа граждан, проживающих в сельской местности, нуждающихся в улучшении жилищных условий, будут обеспечены жильем 391 молодой специалист и молодая семья, что позволит сократить потребность организаций агропромышленного комплекса и социальной сферы села в квалифицированных специалистах, в том числе по годам:</w:t>
      </w:r>
    </w:p>
    <w:p w:rsidR="00F051D4" w:rsidRDefault="00F051D4">
      <w:pPr>
        <w:pStyle w:val="ConsPlusNormal"/>
        <w:jc w:val="both"/>
      </w:pPr>
      <w:r>
        <w:t xml:space="preserve">(абзац введен </w:t>
      </w:r>
      <w:hyperlink r:id="rId1943" w:history="1">
        <w:r>
          <w:rPr>
            <w:color w:val="0000FF"/>
          </w:rPr>
          <w:t>Постановлением</w:t>
        </w:r>
      </w:hyperlink>
      <w:r>
        <w:t xml:space="preserve"> Правительства Омской области от 27.11.2013 N 313-п; в ред. Постановлений Правительства Омской области от 25.06.2014 </w:t>
      </w:r>
      <w:hyperlink r:id="rId1944" w:history="1">
        <w:r>
          <w:rPr>
            <w:color w:val="0000FF"/>
          </w:rPr>
          <w:t>N 134-п</w:t>
        </w:r>
      </w:hyperlink>
      <w:r>
        <w:t xml:space="preserve">, от 13.10.2014 </w:t>
      </w:r>
      <w:hyperlink r:id="rId1945" w:history="1">
        <w:r>
          <w:rPr>
            <w:color w:val="0000FF"/>
          </w:rPr>
          <w:t>N 240-п</w:t>
        </w:r>
      </w:hyperlink>
      <w:r>
        <w:t xml:space="preserve">, от 09.06.2015 </w:t>
      </w:r>
      <w:hyperlink r:id="rId1946" w:history="1">
        <w:r>
          <w:rPr>
            <w:color w:val="0000FF"/>
          </w:rPr>
          <w:t>N 146-п</w:t>
        </w:r>
      </w:hyperlink>
      <w:r>
        <w:t xml:space="preserve">, от 21.10.2015 </w:t>
      </w:r>
      <w:hyperlink r:id="rId1947" w:history="1">
        <w:r>
          <w:rPr>
            <w:color w:val="0000FF"/>
          </w:rPr>
          <w:t>N 286-п</w:t>
        </w:r>
      </w:hyperlink>
      <w:r>
        <w:t xml:space="preserve">, от 26.10.2015 </w:t>
      </w:r>
      <w:hyperlink r:id="rId1948" w:history="1">
        <w:r>
          <w:rPr>
            <w:color w:val="0000FF"/>
          </w:rPr>
          <w:t>N 301-п</w:t>
        </w:r>
      </w:hyperlink>
      <w:r>
        <w:t xml:space="preserve">, от 14.03.2017 </w:t>
      </w:r>
      <w:hyperlink r:id="rId1949" w:history="1">
        <w:r>
          <w:rPr>
            <w:color w:val="0000FF"/>
          </w:rPr>
          <w:t>N 60-п</w:t>
        </w:r>
      </w:hyperlink>
      <w:r>
        <w:t xml:space="preserve">, от 24.07.2017 </w:t>
      </w:r>
      <w:hyperlink r:id="rId1950" w:history="1">
        <w:r>
          <w:rPr>
            <w:color w:val="0000FF"/>
          </w:rPr>
          <w:t>N 202-п</w:t>
        </w:r>
      </w:hyperlink>
      <w:r>
        <w:t>)</w:t>
      </w:r>
    </w:p>
    <w:p w:rsidR="00F051D4" w:rsidRDefault="00F051D4">
      <w:pPr>
        <w:pStyle w:val="ConsPlusNormal"/>
        <w:ind w:firstLine="540"/>
        <w:jc w:val="both"/>
      </w:pPr>
      <w:r>
        <w:t>2014 год - 20 молодых специалистов и молодых семей;</w:t>
      </w:r>
    </w:p>
    <w:p w:rsidR="00F051D4" w:rsidRDefault="00F051D4">
      <w:pPr>
        <w:pStyle w:val="ConsPlusNormal"/>
        <w:jc w:val="both"/>
      </w:pPr>
      <w:r>
        <w:t xml:space="preserve">(абзац введен </w:t>
      </w:r>
      <w:hyperlink r:id="rId1951" w:history="1">
        <w:r>
          <w:rPr>
            <w:color w:val="0000FF"/>
          </w:rPr>
          <w:t>Постановлением</w:t>
        </w:r>
      </w:hyperlink>
      <w:r>
        <w:t xml:space="preserve"> Правительства Омской области от 27.11.2013 N 313-п; в ред. </w:t>
      </w:r>
      <w:hyperlink r:id="rId1952"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2015 год - 57 молодых специалистов и молодых семей;</w:t>
      </w:r>
    </w:p>
    <w:p w:rsidR="00F051D4" w:rsidRDefault="00F051D4">
      <w:pPr>
        <w:pStyle w:val="ConsPlusNormal"/>
        <w:jc w:val="both"/>
      </w:pPr>
      <w:r>
        <w:t xml:space="preserve">(в ред. </w:t>
      </w:r>
      <w:hyperlink r:id="rId1953"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2016 год - 10 молодых специалистов и молодых семей;</w:t>
      </w:r>
    </w:p>
    <w:p w:rsidR="00F051D4" w:rsidRDefault="00F051D4">
      <w:pPr>
        <w:pStyle w:val="ConsPlusNormal"/>
        <w:jc w:val="both"/>
      </w:pPr>
      <w:r>
        <w:lastRenderedPageBreak/>
        <w:t xml:space="preserve">(в ред. Постановлений Правительства Омской области от 09.06.2015 </w:t>
      </w:r>
      <w:hyperlink r:id="rId1954" w:history="1">
        <w:r>
          <w:rPr>
            <w:color w:val="0000FF"/>
          </w:rPr>
          <w:t>N 146-п</w:t>
        </w:r>
      </w:hyperlink>
      <w:r>
        <w:t xml:space="preserve">, от 21.10.2015 </w:t>
      </w:r>
      <w:hyperlink r:id="rId1955" w:history="1">
        <w:r>
          <w:rPr>
            <w:color w:val="0000FF"/>
          </w:rPr>
          <w:t>N 286-п</w:t>
        </w:r>
      </w:hyperlink>
      <w:r>
        <w:t xml:space="preserve">, от 26.10.2015 </w:t>
      </w:r>
      <w:hyperlink r:id="rId1956" w:history="1">
        <w:r>
          <w:rPr>
            <w:color w:val="0000FF"/>
          </w:rPr>
          <w:t>N 301-п</w:t>
        </w:r>
      </w:hyperlink>
      <w:r>
        <w:t>)</w:t>
      </w:r>
    </w:p>
    <w:p w:rsidR="00F051D4" w:rsidRDefault="00F051D4">
      <w:pPr>
        <w:pStyle w:val="ConsPlusNormal"/>
        <w:ind w:firstLine="540"/>
        <w:jc w:val="both"/>
      </w:pPr>
      <w:r>
        <w:t>2017 год - 44 молодых специалиста и молодых семей;</w:t>
      </w:r>
    </w:p>
    <w:p w:rsidR="00F051D4" w:rsidRDefault="00F051D4">
      <w:pPr>
        <w:pStyle w:val="ConsPlusNormal"/>
        <w:jc w:val="both"/>
      </w:pPr>
      <w:r>
        <w:t xml:space="preserve">(в ред. Постановлений Правительства Омской области от 09.06.2015 </w:t>
      </w:r>
      <w:hyperlink r:id="rId1957" w:history="1">
        <w:r>
          <w:rPr>
            <w:color w:val="0000FF"/>
          </w:rPr>
          <w:t>N 146-п</w:t>
        </w:r>
      </w:hyperlink>
      <w:r>
        <w:t xml:space="preserve">, от 14.03.2017 </w:t>
      </w:r>
      <w:hyperlink r:id="rId1958" w:history="1">
        <w:r>
          <w:rPr>
            <w:color w:val="0000FF"/>
          </w:rPr>
          <w:t>N 60-п</w:t>
        </w:r>
      </w:hyperlink>
      <w:r>
        <w:t>)</w:t>
      </w:r>
    </w:p>
    <w:p w:rsidR="00F051D4" w:rsidRDefault="00F051D4">
      <w:pPr>
        <w:pStyle w:val="ConsPlusNormal"/>
        <w:ind w:firstLine="540"/>
        <w:jc w:val="both"/>
      </w:pPr>
      <w:r>
        <w:t>2018 год - 99 молодых специалистов и молодых семей;</w:t>
      </w:r>
    </w:p>
    <w:p w:rsidR="00F051D4" w:rsidRDefault="00F051D4">
      <w:pPr>
        <w:pStyle w:val="ConsPlusNormal"/>
        <w:jc w:val="both"/>
      </w:pPr>
      <w:r>
        <w:t xml:space="preserve">(в ред. Постановлений Правительства Омской области от 09.06.2015 </w:t>
      </w:r>
      <w:hyperlink r:id="rId1959" w:history="1">
        <w:r>
          <w:rPr>
            <w:color w:val="0000FF"/>
          </w:rPr>
          <w:t>N 146-п</w:t>
        </w:r>
      </w:hyperlink>
      <w:r>
        <w:t xml:space="preserve">, от 21.10.2015 </w:t>
      </w:r>
      <w:hyperlink r:id="rId1960" w:history="1">
        <w:r>
          <w:rPr>
            <w:color w:val="0000FF"/>
          </w:rPr>
          <w:t>N 286-п</w:t>
        </w:r>
      </w:hyperlink>
      <w:r>
        <w:t xml:space="preserve">, от 24.07.2017 </w:t>
      </w:r>
      <w:hyperlink r:id="rId1961" w:history="1">
        <w:r>
          <w:rPr>
            <w:color w:val="0000FF"/>
          </w:rPr>
          <w:t>N 202-п</w:t>
        </w:r>
      </w:hyperlink>
      <w:r>
        <w:t>)</w:t>
      </w:r>
    </w:p>
    <w:p w:rsidR="00F051D4" w:rsidRDefault="00F051D4">
      <w:pPr>
        <w:pStyle w:val="ConsPlusNormal"/>
        <w:ind w:firstLine="540"/>
        <w:jc w:val="both"/>
      </w:pPr>
      <w:r>
        <w:t>2019 год - 80 молодых специалистов и молодых семей;</w:t>
      </w:r>
    </w:p>
    <w:p w:rsidR="00F051D4" w:rsidRDefault="00F051D4">
      <w:pPr>
        <w:pStyle w:val="ConsPlusNormal"/>
        <w:jc w:val="both"/>
      </w:pPr>
      <w:r>
        <w:t xml:space="preserve">(в ред. Постановлений Правительства Омской области от 09.06.2015 </w:t>
      </w:r>
      <w:hyperlink r:id="rId1962" w:history="1">
        <w:r>
          <w:rPr>
            <w:color w:val="0000FF"/>
          </w:rPr>
          <w:t>N 146-п</w:t>
        </w:r>
      </w:hyperlink>
      <w:r>
        <w:t xml:space="preserve">, от 24.07.2017 </w:t>
      </w:r>
      <w:hyperlink r:id="rId1963" w:history="1">
        <w:r>
          <w:rPr>
            <w:color w:val="0000FF"/>
          </w:rPr>
          <w:t>N 202-п</w:t>
        </w:r>
      </w:hyperlink>
      <w:r>
        <w:t>)</w:t>
      </w:r>
    </w:p>
    <w:p w:rsidR="00F051D4" w:rsidRDefault="00F051D4">
      <w:pPr>
        <w:pStyle w:val="ConsPlusNormal"/>
        <w:ind w:firstLine="540"/>
        <w:jc w:val="both"/>
      </w:pPr>
      <w:r>
        <w:t>2020 год - 81 молодой специалист и молодая семья;</w:t>
      </w:r>
    </w:p>
    <w:p w:rsidR="00F051D4" w:rsidRDefault="00F051D4">
      <w:pPr>
        <w:pStyle w:val="ConsPlusNormal"/>
        <w:jc w:val="both"/>
      </w:pPr>
      <w:r>
        <w:t xml:space="preserve">(в ред. </w:t>
      </w:r>
      <w:hyperlink r:id="rId1964" w:history="1">
        <w:r>
          <w:rPr>
            <w:color w:val="0000FF"/>
          </w:rPr>
          <w:t>Постановления</w:t>
        </w:r>
      </w:hyperlink>
      <w:r>
        <w:t xml:space="preserve"> Правительства Омской области от 24.07.2017 N 202-п)</w:t>
      </w:r>
    </w:p>
    <w:p w:rsidR="00F051D4" w:rsidRDefault="00F051D4">
      <w:pPr>
        <w:pStyle w:val="ConsPlusNormal"/>
        <w:ind w:firstLine="540"/>
        <w:jc w:val="both"/>
      </w:pPr>
      <w:r>
        <w:t>- будет введено 302,36 км поселковых водопроводов, 485,52 км распределительных газовых сетей, построено и реконструировано более 100 км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а также будет проведен капитальный ремонт, ремонт 365 км автомобильных дорог общего пользования местного значения в поселениях;</w:t>
      </w:r>
    </w:p>
    <w:p w:rsidR="00F051D4" w:rsidRDefault="00F051D4">
      <w:pPr>
        <w:pStyle w:val="ConsPlusNormal"/>
        <w:jc w:val="both"/>
      </w:pPr>
      <w:r>
        <w:t xml:space="preserve">(в ред. Постановлений Правительства Омской области от 13.11.2013 </w:t>
      </w:r>
      <w:hyperlink r:id="rId1965" w:history="1">
        <w:r>
          <w:rPr>
            <w:color w:val="0000FF"/>
          </w:rPr>
          <w:t>N 284-п</w:t>
        </w:r>
      </w:hyperlink>
      <w:r>
        <w:t xml:space="preserve">, от 13.10.2014 </w:t>
      </w:r>
      <w:hyperlink r:id="rId1966" w:history="1">
        <w:r>
          <w:rPr>
            <w:color w:val="0000FF"/>
          </w:rPr>
          <w:t>N 240-п</w:t>
        </w:r>
      </w:hyperlink>
      <w:r>
        <w:t xml:space="preserve">, от 24.12.2014 </w:t>
      </w:r>
      <w:hyperlink r:id="rId1967" w:history="1">
        <w:r>
          <w:rPr>
            <w:color w:val="0000FF"/>
          </w:rPr>
          <w:t>N 346-п</w:t>
        </w:r>
      </w:hyperlink>
      <w:r>
        <w:t xml:space="preserve">, от 24.02.2015 </w:t>
      </w:r>
      <w:hyperlink r:id="rId1968" w:history="1">
        <w:r>
          <w:rPr>
            <w:color w:val="0000FF"/>
          </w:rPr>
          <w:t>N 20-п</w:t>
        </w:r>
      </w:hyperlink>
      <w:r>
        <w:t xml:space="preserve">, от 11.03.2015 </w:t>
      </w:r>
      <w:hyperlink r:id="rId1969" w:history="1">
        <w:r>
          <w:rPr>
            <w:color w:val="0000FF"/>
          </w:rPr>
          <w:t>N 51-п</w:t>
        </w:r>
      </w:hyperlink>
      <w:r>
        <w:t xml:space="preserve">, от 21.10.2015 </w:t>
      </w:r>
      <w:hyperlink r:id="rId1970" w:history="1">
        <w:r>
          <w:rPr>
            <w:color w:val="0000FF"/>
          </w:rPr>
          <w:t>N 286-п</w:t>
        </w:r>
      </w:hyperlink>
      <w:r>
        <w:t xml:space="preserve">, от 26.10.2015 </w:t>
      </w:r>
      <w:hyperlink r:id="rId1971" w:history="1">
        <w:r>
          <w:rPr>
            <w:color w:val="0000FF"/>
          </w:rPr>
          <w:t>N 301-п</w:t>
        </w:r>
      </w:hyperlink>
      <w:r>
        <w:t xml:space="preserve">, от 14.03.2016 </w:t>
      </w:r>
      <w:hyperlink r:id="rId1972" w:history="1">
        <w:r>
          <w:rPr>
            <w:color w:val="0000FF"/>
          </w:rPr>
          <w:t>N 55-п</w:t>
        </w:r>
      </w:hyperlink>
      <w:r>
        <w:t xml:space="preserve">, от 27.10.2016 </w:t>
      </w:r>
      <w:hyperlink r:id="rId1973" w:history="1">
        <w:r>
          <w:rPr>
            <w:color w:val="0000FF"/>
          </w:rPr>
          <w:t>N 318-п</w:t>
        </w:r>
      </w:hyperlink>
      <w:r>
        <w:t xml:space="preserve">, от 23.11.2016 </w:t>
      </w:r>
      <w:hyperlink r:id="rId1974" w:history="1">
        <w:r>
          <w:rPr>
            <w:color w:val="0000FF"/>
          </w:rPr>
          <w:t>N 342-п</w:t>
        </w:r>
      </w:hyperlink>
      <w:r>
        <w:t xml:space="preserve">, от 21.12.2016 </w:t>
      </w:r>
      <w:hyperlink r:id="rId1975" w:history="1">
        <w:r>
          <w:rPr>
            <w:color w:val="0000FF"/>
          </w:rPr>
          <w:t>N 370-п</w:t>
        </w:r>
      </w:hyperlink>
      <w:r>
        <w:t xml:space="preserve">, от 14.03.2017 </w:t>
      </w:r>
      <w:hyperlink r:id="rId1976" w:history="1">
        <w:r>
          <w:rPr>
            <w:color w:val="0000FF"/>
          </w:rPr>
          <w:t>N 60-п</w:t>
        </w:r>
      </w:hyperlink>
      <w:r>
        <w:t xml:space="preserve">, от 31.05.2017 </w:t>
      </w:r>
      <w:hyperlink r:id="rId1977" w:history="1">
        <w:r>
          <w:rPr>
            <w:color w:val="0000FF"/>
          </w:rPr>
          <w:t>N 157-п</w:t>
        </w:r>
      </w:hyperlink>
      <w:r>
        <w:t xml:space="preserve">, от 24.07.2017 </w:t>
      </w:r>
      <w:hyperlink r:id="rId1978" w:history="1">
        <w:r>
          <w:rPr>
            <w:color w:val="0000FF"/>
          </w:rPr>
          <w:t>N 202-п</w:t>
        </w:r>
      </w:hyperlink>
      <w:r>
        <w:t xml:space="preserve">, от 29.08.2017 </w:t>
      </w:r>
      <w:hyperlink r:id="rId1979" w:history="1">
        <w:r>
          <w:rPr>
            <w:color w:val="0000FF"/>
          </w:rPr>
          <w:t>N 246-п</w:t>
        </w:r>
      </w:hyperlink>
      <w:r>
        <w:t>)</w:t>
      </w:r>
    </w:p>
    <w:p w:rsidR="00F051D4" w:rsidRDefault="00F051D4">
      <w:pPr>
        <w:pStyle w:val="ConsPlusNormal"/>
        <w:ind w:firstLine="540"/>
        <w:jc w:val="both"/>
      </w:pPr>
      <w:r>
        <w:t>- уровень обеспечения жителей села питьевой водой составит 46,0 процента, сетями газоснабжения - 29,0 процента;</w:t>
      </w:r>
    </w:p>
    <w:p w:rsidR="00F051D4" w:rsidRDefault="00F051D4">
      <w:pPr>
        <w:pStyle w:val="ConsPlusNormal"/>
        <w:jc w:val="both"/>
      </w:pPr>
      <w:r>
        <w:t xml:space="preserve">(в ред. Постановлений Правительства Омской области от 13.11.2013 </w:t>
      </w:r>
      <w:hyperlink r:id="rId1980" w:history="1">
        <w:r>
          <w:rPr>
            <w:color w:val="0000FF"/>
          </w:rPr>
          <w:t>N 284-п</w:t>
        </w:r>
      </w:hyperlink>
      <w:r>
        <w:t xml:space="preserve">, от 13.10.2014 </w:t>
      </w:r>
      <w:hyperlink r:id="rId1981" w:history="1">
        <w:r>
          <w:rPr>
            <w:color w:val="0000FF"/>
          </w:rPr>
          <w:t>N 240-п</w:t>
        </w:r>
      </w:hyperlink>
      <w:r>
        <w:t xml:space="preserve">, от 27.10.2016 </w:t>
      </w:r>
      <w:hyperlink r:id="rId1982" w:history="1">
        <w:r>
          <w:rPr>
            <w:color w:val="0000FF"/>
          </w:rPr>
          <w:t>N 318-п</w:t>
        </w:r>
      </w:hyperlink>
      <w:r>
        <w:t xml:space="preserve">, от 24.07.2017 </w:t>
      </w:r>
      <w:hyperlink r:id="rId1983" w:history="1">
        <w:r>
          <w:rPr>
            <w:color w:val="0000FF"/>
          </w:rPr>
          <w:t>N 202-п</w:t>
        </w:r>
      </w:hyperlink>
      <w:r>
        <w:t>)</w:t>
      </w:r>
    </w:p>
    <w:p w:rsidR="00F051D4" w:rsidRDefault="00F051D4">
      <w:pPr>
        <w:pStyle w:val="ConsPlusNormal"/>
        <w:ind w:firstLine="540"/>
        <w:jc w:val="both"/>
      </w:pPr>
      <w:r>
        <w:t>- будут построены и реконструированы сельские:</w:t>
      </w:r>
    </w:p>
    <w:p w:rsidR="00F051D4" w:rsidRDefault="00F051D4">
      <w:pPr>
        <w:pStyle w:val="ConsPlusNormal"/>
        <w:jc w:val="both"/>
      </w:pPr>
      <w:r>
        <w:t xml:space="preserve">(в ред. </w:t>
      </w:r>
      <w:hyperlink r:id="rId1984" w:history="1">
        <w:r>
          <w:rPr>
            <w:color w:val="0000FF"/>
          </w:rPr>
          <w:t>Постановления</w:t>
        </w:r>
      </w:hyperlink>
      <w:r>
        <w:t xml:space="preserve"> Правительства Омской области от 27.10.2016 N 318-п)</w:t>
      </w:r>
    </w:p>
    <w:p w:rsidR="00F051D4" w:rsidRDefault="00F051D4">
      <w:pPr>
        <w:pStyle w:val="ConsPlusNormal"/>
        <w:ind w:firstLine="540"/>
        <w:jc w:val="both"/>
      </w:pPr>
      <w:r>
        <w:t>общеобразовательные организации на 120 ученических мест (прирост обучающихся в общеобразовательных организациях, находящихся в безаварийном состоянии, в сельской местности к 1 января 2012 года (нарастающим итогом) составит 2,6 процента);</w:t>
      </w:r>
    </w:p>
    <w:p w:rsidR="00F051D4" w:rsidRDefault="00F051D4">
      <w:pPr>
        <w:pStyle w:val="ConsPlusNormal"/>
        <w:jc w:val="both"/>
      </w:pPr>
      <w:r>
        <w:t xml:space="preserve">(абзац введен </w:t>
      </w:r>
      <w:hyperlink r:id="rId1985" w:history="1">
        <w:r>
          <w:rPr>
            <w:color w:val="0000FF"/>
          </w:rPr>
          <w:t>Постановлением</w:t>
        </w:r>
      </w:hyperlink>
      <w:r>
        <w:t xml:space="preserve"> Правительства Омской области от 27.10.2016 N 318-п)</w:t>
      </w:r>
    </w:p>
    <w:p w:rsidR="00F051D4" w:rsidRDefault="00F051D4">
      <w:pPr>
        <w:pStyle w:val="ConsPlusNormal"/>
        <w:ind w:firstLine="540"/>
        <w:jc w:val="both"/>
      </w:pPr>
      <w:r>
        <w:t>фельдшерско-акушерские пункты в количестве 18 единиц (прирост сельского населения, обеспеченного фельдшерско-акушерскими пунктами (офисами врачей общей практики), к 1 января 2012 года (нарастающим итогом) составит 14027 человек);</w:t>
      </w:r>
    </w:p>
    <w:p w:rsidR="00F051D4" w:rsidRDefault="00F051D4">
      <w:pPr>
        <w:pStyle w:val="ConsPlusNormal"/>
        <w:jc w:val="both"/>
      </w:pPr>
      <w:r>
        <w:t xml:space="preserve">(абзац введен </w:t>
      </w:r>
      <w:hyperlink r:id="rId1986" w:history="1">
        <w:r>
          <w:rPr>
            <w:color w:val="0000FF"/>
          </w:rPr>
          <w:t>Постановлением</w:t>
        </w:r>
      </w:hyperlink>
      <w:r>
        <w:t xml:space="preserve"> Правительства Омской области от 27.10.2016 N 318-п)</w:t>
      </w:r>
    </w:p>
    <w:p w:rsidR="00F051D4" w:rsidRDefault="00F051D4">
      <w:pPr>
        <w:pStyle w:val="ConsPlusNormal"/>
        <w:ind w:firstLine="540"/>
        <w:jc w:val="both"/>
      </w:pPr>
      <w:r>
        <w:t>плоскостные спортивные сооружения в количестве 8 единиц (прирост сельского населения, обеспеченного плоскостными спортивными сооружениями, к 1 января 2012 года (нарастающим итогом) составит 1500 человек).</w:t>
      </w:r>
    </w:p>
    <w:p w:rsidR="00F051D4" w:rsidRDefault="00F051D4">
      <w:pPr>
        <w:pStyle w:val="ConsPlusNormal"/>
        <w:jc w:val="both"/>
      </w:pPr>
      <w:r>
        <w:t xml:space="preserve">(абзац введен </w:t>
      </w:r>
      <w:hyperlink r:id="rId1987" w:history="1">
        <w:r>
          <w:rPr>
            <w:color w:val="0000FF"/>
          </w:rPr>
          <w:t>Постановлением</w:t>
        </w:r>
      </w:hyperlink>
      <w:r>
        <w:t xml:space="preserve"> Правительства Омской области от 27.10.2016 N 318-п; в ред. </w:t>
      </w:r>
      <w:hyperlink r:id="rId1988" w:history="1">
        <w:r>
          <w:rPr>
            <w:color w:val="0000FF"/>
          </w:rPr>
          <w:t>Постановления</w:t>
        </w:r>
      </w:hyperlink>
      <w:r>
        <w:t xml:space="preserve"> Правительства Омской области от 24.07.2017 N 202-п)</w:t>
      </w:r>
    </w:p>
    <w:p w:rsidR="00F051D4" w:rsidRDefault="00F051D4">
      <w:pPr>
        <w:pStyle w:val="ConsPlusNormal"/>
        <w:ind w:firstLine="540"/>
        <w:jc w:val="both"/>
      </w:pPr>
      <w:r>
        <w:t>К основным рискам, которые могут повлиять на достижение запланированных результатов, 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недостаточный уровень софинансирования со стороны инвесторов, а также муниципальных образований из собственных и заемных средств;</w:t>
      </w:r>
    </w:p>
    <w:p w:rsidR="00F051D4" w:rsidRDefault="00F051D4">
      <w:pPr>
        <w:pStyle w:val="ConsPlusNormal"/>
        <w:ind w:firstLine="540"/>
        <w:jc w:val="both"/>
      </w:pPr>
      <w:r>
        <w:t>- недостаточное ресурсное обеспечение запланированных мероприятий подпрограммы;</w:t>
      </w:r>
    </w:p>
    <w:p w:rsidR="00F051D4" w:rsidRDefault="00F051D4">
      <w:pPr>
        <w:pStyle w:val="ConsPlusNormal"/>
        <w:ind w:firstLine="540"/>
        <w:jc w:val="both"/>
      </w:pPr>
      <w:r>
        <w:t>- неблагоприятная рыночная конъюнктура, а также непредвиденно высокий рост цен на сырье и материалы, что может привести к существенному удорожанию реализуемых мероприятий подпрограммы.</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Целью подпрограммы в 2014 - 2020 годах является создание комфортных условий жизнедеятельности в сельской местности и стимулирование инвестиционной активности в АПК.</w:t>
      </w:r>
    </w:p>
    <w:p w:rsidR="00F051D4" w:rsidRDefault="00F051D4">
      <w:pPr>
        <w:pStyle w:val="ConsPlusNormal"/>
        <w:ind w:firstLine="540"/>
        <w:jc w:val="both"/>
      </w:pPr>
      <w:r>
        <w:t>Для ее достижения необходимо решение следующих задач:</w:t>
      </w:r>
    </w:p>
    <w:p w:rsidR="00F051D4" w:rsidRDefault="00F051D4">
      <w:pPr>
        <w:pStyle w:val="ConsPlusNormal"/>
        <w:ind w:firstLine="540"/>
        <w:jc w:val="both"/>
      </w:pPr>
      <w:r>
        <w:t>1) повышение доступности улучшения жилищных условий для сельского населения;</w:t>
      </w:r>
    </w:p>
    <w:p w:rsidR="00F051D4" w:rsidRDefault="00F051D4">
      <w:pPr>
        <w:pStyle w:val="ConsPlusNormal"/>
        <w:ind w:firstLine="540"/>
        <w:jc w:val="both"/>
      </w:pPr>
      <w:r>
        <w:t>2) комплексное обустройство объектами социальной и инженерной инфраструктуры населенных пунктов, расположенных в сельской местности, автомобильными дорогами общего пользования местного значения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для стимулирования инвестиционной активности в АПК.</w:t>
      </w:r>
    </w:p>
    <w:p w:rsidR="00F051D4" w:rsidRDefault="00F051D4">
      <w:pPr>
        <w:pStyle w:val="ConsPlusNormal"/>
        <w:jc w:val="both"/>
      </w:pPr>
      <w:r>
        <w:t xml:space="preserve">(в ред. </w:t>
      </w:r>
      <w:hyperlink r:id="rId1989"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 xml:space="preserve">Цель и задачи подпрограммы соответствуют целям и задачам федеральной целевой </w:t>
      </w:r>
      <w:hyperlink r:id="rId1990"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w:t>
      </w:r>
      <w:hyperlink r:id="rId1991" w:history="1">
        <w:r>
          <w:rPr>
            <w:color w:val="0000FF"/>
          </w:rPr>
          <w:t>Стратегии</w:t>
        </w:r>
      </w:hyperlink>
      <w:r>
        <w:t>.</w:t>
      </w:r>
    </w:p>
    <w:p w:rsidR="00F051D4" w:rsidRDefault="00F051D4">
      <w:pPr>
        <w:pStyle w:val="ConsPlusNormal"/>
        <w:jc w:val="both"/>
      </w:pPr>
    </w:p>
    <w:p w:rsidR="00F051D4" w:rsidRDefault="00F051D4">
      <w:pPr>
        <w:pStyle w:val="ConsPlusNormal"/>
        <w:jc w:val="center"/>
        <w:outlineLvl w:val="2"/>
      </w:pPr>
      <w:r>
        <w:t>IV. Сроки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2014 - 2020 годов. Выделение отдельных этапов реализации подпрограммы не предполагается.</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t>На реализацию задачи подпрограммы по повышению доступности улучшения жилищных условий для сельского населения направлено основное мероприятие "Улучшение жилищных условий сельского населения в Омской области".</w:t>
      </w:r>
    </w:p>
    <w:p w:rsidR="00F051D4" w:rsidRDefault="00F051D4">
      <w:pPr>
        <w:pStyle w:val="ConsPlusNormal"/>
        <w:jc w:val="both"/>
      </w:pPr>
      <w:r>
        <w:t xml:space="preserve">(в ред. </w:t>
      </w:r>
      <w:hyperlink r:id="rId1992"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 xml:space="preserve">абзац исключен. - </w:t>
      </w:r>
      <w:hyperlink r:id="rId1993" w:history="1">
        <w:r>
          <w:rPr>
            <w:color w:val="0000FF"/>
          </w:rPr>
          <w:t>Постановление</w:t>
        </w:r>
      </w:hyperlink>
      <w:r>
        <w:t xml:space="preserve"> Правительства Омской области от 24.02.2015 N 20-п.</w:t>
      </w:r>
    </w:p>
    <w:p w:rsidR="00F051D4" w:rsidRDefault="00F051D4">
      <w:pPr>
        <w:pStyle w:val="ConsPlusNormal"/>
        <w:ind w:firstLine="540"/>
        <w:jc w:val="both"/>
      </w:pPr>
      <w:r>
        <w:t>Реализация основного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p>
    <w:p w:rsidR="00F051D4" w:rsidRDefault="00F051D4">
      <w:pPr>
        <w:pStyle w:val="ConsPlusNormal"/>
        <w:jc w:val="both"/>
      </w:pPr>
      <w:r>
        <w:t xml:space="preserve">(в ред. </w:t>
      </w:r>
      <w:hyperlink r:id="rId1994"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Основное мероприятие "Повышение уровня социально-инженерного обустройства села" направлено на решение задачи по комплексному обустройству объектами социальной и инженерной инфраструктуры населенных пунктов, расположенных в сельской местности, автомобильными дорогами для стимулирования инвестиционной активности в АПК, за счет реализации мероприятий по:</w:t>
      </w:r>
    </w:p>
    <w:p w:rsidR="00F051D4" w:rsidRDefault="00F051D4">
      <w:pPr>
        <w:pStyle w:val="ConsPlusNormal"/>
        <w:jc w:val="both"/>
      </w:pPr>
      <w:r>
        <w:t xml:space="preserve">(в ред. </w:t>
      </w:r>
      <w:hyperlink r:id="rId1995"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 повышению уровня снабжения сетевым газом сельского населения и создание комфортных условий труда и быта в сельской местности;</w:t>
      </w:r>
    </w:p>
    <w:p w:rsidR="00F051D4" w:rsidRDefault="00F051D4">
      <w:pPr>
        <w:pStyle w:val="ConsPlusNormal"/>
        <w:ind w:firstLine="540"/>
        <w:jc w:val="both"/>
      </w:pPr>
      <w:r>
        <w:t>- обеспечению сельского населения питьевой водой в достаточном количестве, улучшению на этой основе состояния здоровья населения и оздоровлению социально-экологической обстановки в сельской местности, а также рациональному использованию природных водных источников, на которых базируется питьевое водоснабжение;</w:t>
      </w:r>
    </w:p>
    <w:p w:rsidR="00F051D4" w:rsidRDefault="00F051D4">
      <w:pPr>
        <w:pStyle w:val="ConsPlusNormal"/>
        <w:ind w:firstLine="540"/>
        <w:jc w:val="both"/>
      </w:pPr>
      <w:r>
        <w:t>- увеличению протяженности автомобильных дорог общего пользования местного значения, имеющих твердое покрытие, в сельской местности, проведению капитального ремонта, ремонта автомобильных дорог общего пользования местного значения в поселениях;</w:t>
      </w:r>
    </w:p>
    <w:p w:rsidR="00F051D4" w:rsidRDefault="00F051D4">
      <w:pPr>
        <w:pStyle w:val="ConsPlusNormal"/>
        <w:jc w:val="both"/>
      </w:pPr>
      <w:r>
        <w:t xml:space="preserve">(в ред. </w:t>
      </w:r>
      <w:hyperlink r:id="rId1996"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 реализации проектов комплексного обустройства площадок под компактную жилищную застройку в сельской местности, местных инициатив граждан, проживающих в сельской местности;</w:t>
      </w:r>
    </w:p>
    <w:p w:rsidR="00F051D4" w:rsidRDefault="00F051D4">
      <w:pPr>
        <w:pStyle w:val="ConsPlusNormal"/>
        <w:ind w:firstLine="540"/>
        <w:jc w:val="both"/>
      </w:pPr>
      <w:r>
        <w:t xml:space="preserve">- развитию сети учреждений здравоохранения в сельской местности за счет </w:t>
      </w:r>
      <w:r>
        <w:lastRenderedPageBreak/>
        <w:t>совершенствования первичной медико-санитарной помощи на селе;</w:t>
      </w:r>
    </w:p>
    <w:p w:rsidR="00F051D4" w:rsidRDefault="00F051D4">
      <w:pPr>
        <w:pStyle w:val="ConsPlusNormal"/>
        <w:ind w:firstLine="540"/>
        <w:jc w:val="both"/>
      </w:pPr>
      <w:r>
        <w:t>- повышению общедоступности и качества образования в сельской местности, обеспеченности плоскостными спортивными сооружениями, стимулированию улучшения демографической ситуации на селе, обеспечению сохранения и развития сельских территорий.</w:t>
      </w:r>
    </w:p>
    <w:p w:rsidR="00F051D4" w:rsidRDefault="00F051D4">
      <w:pPr>
        <w:pStyle w:val="ConsPlusNormal"/>
        <w:ind w:firstLine="540"/>
        <w:jc w:val="both"/>
      </w:pPr>
      <w:r>
        <w:t>Основные мероприятия подпрограммы разработаны на основе мониторинга жилищных условий сельского населения, развития социальной и инженерной инфраструктуры, включая сеть автомобильных дорог, в сельской местности, с учетом имеющихся ресурсов и базируются на следующих принципах:</w:t>
      </w:r>
    </w:p>
    <w:p w:rsidR="00F051D4" w:rsidRDefault="00F051D4">
      <w:pPr>
        <w:pStyle w:val="ConsPlusNormal"/>
        <w:jc w:val="both"/>
      </w:pPr>
      <w:r>
        <w:t xml:space="preserve">(в ред. </w:t>
      </w:r>
      <w:hyperlink r:id="rId1997"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1) размещение объектов социальной и инженерной инфраструктуры, 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соответствии со схемами территориального планирования муниципальных районов Омской области и генеральными планами сельских (городских) поселений Омской области;</w:t>
      </w:r>
    </w:p>
    <w:p w:rsidR="00F051D4" w:rsidRDefault="00F051D4">
      <w:pPr>
        <w:pStyle w:val="ConsPlusNormal"/>
        <w:jc w:val="both"/>
      </w:pPr>
      <w:r>
        <w:t xml:space="preserve">(в ред. Постановлений Правительства Омской области от 24.02.2015 </w:t>
      </w:r>
      <w:hyperlink r:id="rId1998" w:history="1">
        <w:r>
          <w:rPr>
            <w:color w:val="0000FF"/>
          </w:rPr>
          <w:t>N 20-п</w:t>
        </w:r>
      </w:hyperlink>
      <w:r>
        <w:t xml:space="preserve">, от 14.03.2016 </w:t>
      </w:r>
      <w:hyperlink r:id="rId1999" w:history="1">
        <w:r>
          <w:rPr>
            <w:color w:val="0000FF"/>
          </w:rPr>
          <w:t>N 55-п</w:t>
        </w:r>
      </w:hyperlink>
      <w:r>
        <w:t>)</w:t>
      </w:r>
    </w:p>
    <w:p w:rsidR="00F051D4" w:rsidRDefault="00F051D4">
      <w:pPr>
        <w:pStyle w:val="ConsPlusNormal"/>
        <w:ind w:firstLine="540"/>
        <w:jc w:val="both"/>
      </w:pPr>
      <w:r>
        <w:t>2) первоочередное обустройство объектами социальной и инженерной инфраструктуры, автомобильными дорогами общего пользования местного значения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населенных пунктов, расположенных в сельской местности, в которых осуществляются инвестиционные проекты в сфере АПК, развиваются крестьянские (фермерские) хозяйства (далее - КФХ) начинающих фермеров, семейные животноводческие фермы;</w:t>
      </w:r>
    </w:p>
    <w:p w:rsidR="00F051D4" w:rsidRDefault="00F051D4">
      <w:pPr>
        <w:pStyle w:val="ConsPlusNormal"/>
        <w:jc w:val="both"/>
      </w:pPr>
      <w:r>
        <w:t xml:space="preserve">(в ред. Постановлений Правительства Омской области от 24.02.2015 </w:t>
      </w:r>
      <w:hyperlink r:id="rId2000" w:history="1">
        <w:r>
          <w:rPr>
            <w:color w:val="0000FF"/>
          </w:rPr>
          <w:t>N 20-п</w:t>
        </w:r>
      </w:hyperlink>
      <w:r>
        <w:t xml:space="preserve">, от 05.10.2015 </w:t>
      </w:r>
      <w:hyperlink r:id="rId2001" w:history="1">
        <w:r>
          <w:rPr>
            <w:color w:val="0000FF"/>
          </w:rPr>
          <w:t>N 262-п</w:t>
        </w:r>
      </w:hyperlink>
      <w:r>
        <w:t>)</w:t>
      </w:r>
    </w:p>
    <w:p w:rsidR="00F051D4" w:rsidRDefault="00F051D4">
      <w:pPr>
        <w:pStyle w:val="ConsPlusNormal"/>
        <w:ind w:firstLine="540"/>
        <w:jc w:val="both"/>
      </w:pPr>
      <w:r>
        <w:t>3)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F051D4" w:rsidRDefault="00F051D4">
      <w:pPr>
        <w:pStyle w:val="ConsPlusNormal"/>
        <w:ind w:firstLine="540"/>
        <w:jc w:val="both"/>
      </w:pPr>
      <w:r>
        <w:t>4) 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общего пользования местного значения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и удовлетворение потребностей сельского населения, в том числе молодых семей и молодых специалистов, семей, развивающих семейные животноводческие фермы, семей начинающих фермеров, в благоустроенном жилье;</w:t>
      </w:r>
    </w:p>
    <w:p w:rsidR="00F051D4" w:rsidRDefault="00F051D4">
      <w:pPr>
        <w:pStyle w:val="ConsPlusNormal"/>
        <w:jc w:val="both"/>
      </w:pPr>
      <w:r>
        <w:t xml:space="preserve">(в ред. </w:t>
      </w:r>
      <w:hyperlink r:id="rId2002"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5) использование современных технологий при создании объектов социальной и инженерной инфраструктуры, проектировании, строительстве и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F051D4" w:rsidRDefault="00F051D4">
      <w:pPr>
        <w:pStyle w:val="ConsPlusNormal"/>
        <w:jc w:val="both"/>
      </w:pPr>
      <w:r>
        <w:t xml:space="preserve">(в ред. Постановлений Правительства Омской области от 24.02.2015 </w:t>
      </w:r>
      <w:hyperlink r:id="rId2003" w:history="1">
        <w:r>
          <w:rPr>
            <w:color w:val="0000FF"/>
          </w:rPr>
          <w:t>N 20-п</w:t>
        </w:r>
      </w:hyperlink>
      <w:r>
        <w:t xml:space="preserve">, от 14.03.2016 </w:t>
      </w:r>
      <w:hyperlink r:id="rId2004" w:history="1">
        <w:r>
          <w:rPr>
            <w:color w:val="0000FF"/>
          </w:rPr>
          <w:t>N 55-п</w:t>
        </w:r>
      </w:hyperlink>
      <w:r>
        <w:t>)</w:t>
      </w:r>
    </w:p>
    <w:p w:rsidR="00F051D4" w:rsidRDefault="00F051D4">
      <w:pPr>
        <w:pStyle w:val="ConsPlusNormal"/>
        <w:ind w:firstLine="540"/>
        <w:jc w:val="both"/>
      </w:pPr>
      <w:r>
        <w:t>Их осуществление позволит обеспечить достижение социально-экономических результатов.</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по годам, а также по итогам реализации подпрограммы приведен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 xml:space="preserve">Финансирование мероприятий подпрограммы обеспечивается за счет средств, </w:t>
      </w:r>
      <w:r>
        <w:lastRenderedPageBreak/>
        <w:t>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подпрограммы из федерального, местных бюджетов и внебюджетных источников.</w:t>
      </w:r>
    </w:p>
    <w:p w:rsidR="00F051D4" w:rsidRDefault="00F051D4">
      <w:pPr>
        <w:pStyle w:val="ConsPlusNormal"/>
        <w:ind w:firstLine="540"/>
        <w:jc w:val="both"/>
      </w:pPr>
      <w:r>
        <w:t xml:space="preserve">Механизм привлечения федеральных средств предусмотрен, в частности </w:t>
      </w:r>
      <w:hyperlink r:id="rId200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w:t>
      </w:r>
      <w:hyperlink r:id="rId200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w:t>
      </w:r>
      <w:hyperlink r:id="rId200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 прилагаемыми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w:t>
      </w:r>
    </w:p>
    <w:p w:rsidR="00F051D4" w:rsidRDefault="00F051D4">
      <w:pPr>
        <w:pStyle w:val="ConsPlusNormal"/>
        <w:ind w:firstLine="540"/>
        <w:jc w:val="both"/>
      </w:pPr>
      <w:r>
        <w:t>Финансирование мероприятий подпрограммы из федерального бюджета предполагается на долевой основе при соблюдении Омской областью условий софинансирования, предусмотренных федеральным законодательством.</w:t>
      </w:r>
    </w:p>
    <w:p w:rsidR="00F051D4" w:rsidRDefault="00F051D4">
      <w:pPr>
        <w:pStyle w:val="ConsPlusNormal"/>
        <w:ind w:firstLine="540"/>
        <w:jc w:val="both"/>
      </w:pPr>
      <w:r>
        <w:t>Привлечение средств местных бюджетов предполагается посредством предоставления межбюджетных трансфертов на условиях софинансирования муниципальных программ, предусматривающих аналогичные мероприятия в соответствии с законодательством.</w:t>
      </w:r>
    </w:p>
    <w:p w:rsidR="00F051D4" w:rsidRDefault="00F051D4">
      <w:pPr>
        <w:pStyle w:val="ConsPlusNormal"/>
        <w:ind w:firstLine="540"/>
        <w:jc w:val="both"/>
      </w:pPr>
      <w:r>
        <w:t>Привлечение внебюджетных средств предполагается за счет:</w:t>
      </w:r>
    </w:p>
    <w:p w:rsidR="00F051D4" w:rsidRDefault="00F051D4">
      <w:pPr>
        <w:pStyle w:val="ConsPlusNormal"/>
        <w:ind w:firstLine="540"/>
        <w:jc w:val="both"/>
      </w:pPr>
      <w:r>
        <w:t>- использования механизмов государственно-частного партнерства (собственных или кредитных средств инвесторов, привлеченных в том числе по концессионным соглашениям, направляемых на финансирование расходов капитального характера, связанных со строительством жилья, строительством (реконструкцией) инженерной инфраструктуры сел,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F051D4" w:rsidRDefault="00F051D4">
      <w:pPr>
        <w:pStyle w:val="ConsPlusNormal"/>
        <w:jc w:val="both"/>
      </w:pPr>
      <w:r>
        <w:t xml:space="preserve">(в ред. Постановлений Правительства Омской области от 27.11.2013 </w:t>
      </w:r>
      <w:hyperlink r:id="rId2008" w:history="1">
        <w:r>
          <w:rPr>
            <w:color w:val="0000FF"/>
          </w:rPr>
          <w:t>N 313-п</w:t>
        </w:r>
      </w:hyperlink>
      <w:r>
        <w:t xml:space="preserve">, от 24.02.2015 </w:t>
      </w:r>
      <w:hyperlink r:id="rId2009" w:history="1">
        <w:r>
          <w:rPr>
            <w:color w:val="0000FF"/>
          </w:rPr>
          <w:t>N 20-п</w:t>
        </w:r>
      </w:hyperlink>
      <w:r>
        <w:t>)</w:t>
      </w:r>
    </w:p>
    <w:p w:rsidR="00F051D4" w:rsidRDefault="00F051D4">
      <w:pPr>
        <w:pStyle w:val="ConsPlusNormal"/>
        <w:ind w:firstLine="540"/>
        <w:jc w:val="both"/>
      </w:pPr>
      <w:r>
        <w:t>- собственных и привлеченных, в том числе кредитных, средств сельскохозяйственных товаропроизводителей (далее - СХТП), затраченных на реализацию программных мероприятий, предусматривающих субсидирование части затрат и предоставление грантов;</w:t>
      </w:r>
    </w:p>
    <w:p w:rsidR="00F051D4" w:rsidRDefault="00F051D4">
      <w:pPr>
        <w:pStyle w:val="ConsPlusNormal"/>
        <w:jc w:val="both"/>
      </w:pPr>
      <w:r>
        <w:t xml:space="preserve">(в ред. </w:t>
      </w:r>
      <w:hyperlink r:id="rId2010"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 средств населения за счет долевого участия граждан, молодых семей и молодых специалистов в строительстве (приобретении) жилья, объектов инженерной инфраструктуры, автомобильных дорог, а также в реализации местных инициатив граждан, проживающих в сельской местности, на которые предоставляются гранты.</w:t>
      </w:r>
    </w:p>
    <w:p w:rsidR="00F051D4" w:rsidRDefault="00F051D4">
      <w:pPr>
        <w:pStyle w:val="ConsPlusNormal"/>
        <w:jc w:val="both"/>
      </w:pPr>
      <w:r>
        <w:t xml:space="preserve">(в ред. Постановлений Правительства Омской области от 27.11.2013 </w:t>
      </w:r>
      <w:hyperlink r:id="rId2011" w:history="1">
        <w:r>
          <w:rPr>
            <w:color w:val="0000FF"/>
          </w:rPr>
          <w:t>N 313-п</w:t>
        </w:r>
      </w:hyperlink>
      <w:r>
        <w:t xml:space="preserve">, от 24.02.2015 </w:t>
      </w:r>
      <w:hyperlink r:id="rId2012" w:history="1">
        <w:r>
          <w:rPr>
            <w:color w:val="0000FF"/>
          </w:rPr>
          <w:t>N 20-п</w:t>
        </w:r>
      </w:hyperlink>
      <w:r>
        <w:t>)</w:t>
      </w:r>
    </w:p>
    <w:p w:rsidR="00F051D4" w:rsidRDefault="00F051D4">
      <w:pPr>
        <w:pStyle w:val="ConsPlusNormal"/>
        <w:ind w:firstLine="540"/>
        <w:jc w:val="both"/>
      </w:pPr>
      <w:r>
        <w:t>Привлечение средств из внебюджетных источников предполагается в порядке и на условиях, предусмотренных законодательством.</w:t>
      </w:r>
    </w:p>
    <w:p w:rsidR="00F051D4" w:rsidRDefault="00F051D4">
      <w:pPr>
        <w:pStyle w:val="ConsPlusNormal"/>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F051D4" w:rsidRDefault="00F051D4">
      <w:pPr>
        <w:pStyle w:val="ConsPlusNormal"/>
        <w:jc w:val="both"/>
      </w:pPr>
      <w:r>
        <w:t xml:space="preserve">(в ред. </w:t>
      </w:r>
      <w:hyperlink r:id="rId2013"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1) ввод в действие (приобретение) жилья для граждан, проживающих в сельской местности, в том числе для молодых семей и молодых специалистов (единица измерения - тыс. кв.м).</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(в ред. </w:t>
      </w:r>
      <w:hyperlink r:id="rId2014" w:history="1">
        <w:r>
          <w:rPr>
            <w:color w:val="0000FF"/>
          </w:rPr>
          <w:t>Постановления</w:t>
        </w:r>
      </w:hyperlink>
      <w:r>
        <w:t xml:space="preserve"> Правительства Омской области от 27.11.2013 N 313-п)</w:t>
      </w:r>
    </w:p>
    <w:p w:rsidR="00F051D4" w:rsidRDefault="00F051D4">
      <w:pPr>
        <w:pStyle w:val="ConsPlusNormal"/>
        <w:ind w:firstLine="540"/>
        <w:jc w:val="both"/>
      </w:pPr>
      <w:r>
        <w:t>2) степень реализации мероприятий по строительству и реконструкции поселковых водопроводов (единица измерения - процентов).</w:t>
      </w:r>
    </w:p>
    <w:p w:rsidR="00F051D4" w:rsidRDefault="00F051D4">
      <w:pPr>
        <w:pStyle w:val="ConsPlusNormal"/>
        <w:jc w:val="both"/>
      </w:pPr>
      <w:r>
        <w:t xml:space="preserve">(в ред. </w:t>
      </w:r>
      <w:hyperlink r:id="rId2015"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 xml:space="preserve">Значение целевого индикатора определяется как отношение объема выполненных работ </w:t>
      </w:r>
      <w:r>
        <w:lastRenderedPageBreak/>
        <w:t>(оказанных услуг) в рублях к общему объему предусмотренных средств на реализацию мероприятий за счет всех источников.</w:t>
      </w:r>
    </w:p>
    <w:p w:rsidR="00F051D4" w:rsidRDefault="00F051D4">
      <w:pPr>
        <w:pStyle w:val="ConsPlusNormal"/>
        <w:jc w:val="both"/>
      </w:pPr>
      <w:r>
        <w:t xml:space="preserve">(в ред. </w:t>
      </w:r>
      <w:hyperlink r:id="rId2016"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Министерства;</w:t>
      </w:r>
    </w:p>
    <w:p w:rsidR="00F051D4" w:rsidRDefault="00F051D4">
      <w:pPr>
        <w:pStyle w:val="ConsPlusNormal"/>
        <w:jc w:val="both"/>
      </w:pPr>
      <w:r>
        <w:t xml:space="preserve">(в ред. </w:t>
      </w:r>
      <w:hyperlink r:id="rId2017"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3) ввод в эксплуатацию поселковых водопроводов (единица измерения - км).</w:t>
      </w:r>
    </w:p>
    <w:p w:rsidR="00F051D4" w:rsidRDefault="00F051D4">
      <w:pPr>
        <w:pStyle w:val="ConsPlusNormal"/>
        <w:jc w:val="both"/>
      </w:pPr>
      <w:r>
        <w:t xml:space="preserve">(в ред. </w:t>
      </w:r>
      <w:hyperlink r:id="rId2018"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(в ред. </w:t>
      </w:r>
      <w:hyperlink r:id="rId2019"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4) степень реализации мероприятий по строительству и реконструкции водозаборов из подземных источников в сельских поселениях (единица измерения - процентов).</w:t>
      </w:r>
    </w:p>
    <w:p w:rsidR="00F051D4" w:rsidRDefault="00F051D4">
      <w:pPr>
        <w:pStyle w:val="ConsPlusNormal"/>
        <w:jc w:val="both"/>
      </w:pPr>
      <w:r>
        <w:t xml:space="preserve">(в ред. </w:t>
      </w:r>
      <w:hyperlink r:id="rId2020"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как отношение объема выполненных работ (оказанных услуг) в рублях к общему объему предусмотренных средств на реализацию мероприятий за счет всех источников.</w:t>
      </w:r>
    </w:p>
    <w:p w:rsidR="00F051D4" w:rsidRDefault="00F051D4">
      <w:pPr>
        <w:pStyle w:val="ConsPlusNormal"/>
        <w:jc w:val="both"/>
      </w:pPr>
      <w:r>
        <w:t xml:space="preserve">(в ред. </w:t>
      </w:r>
      <w:hyperlink r:id="rId2021"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Министерства;</w:t>
      </w:r>
    </w:p>
    <w:p w:rsidR="00F051D4" w:rsidRDefault="00F051D4">
      <w:pPr>
        <w:pStyle w:val="ConsPlusNormal"/>
        <w:jc w:val="both"/>
      </w:pPr>
      <w:r>
        <w:t xml:space="preserve">(в ред. </w:t>
      </w:r>
      <w:hyperlink r:id="rId2022"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5) ввод в эксплуатацию водозаборов из подземных источников (единица измерения - единиц).</w:t>
      </w:r>
    </w:p>
    <w:p w:rsidR="00F051D4" w:rsidRDefault="00F051D4">
      <w:pPr>
        <w:pStyle w:val="ConsPlusNormal"/>
        <w:jc w:val="both"/>
      </w:pPr>
      <w:r>
        <w:t xml:space="preserve">(в ред. </w:t>
      </w:r>
      <w:hyperlink r:id="rId2023"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(в ред. </w:t>
      </w:r>
      <w:hyperlink r:id="rId2024"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6) степень реализации мероприятий по строительству распределительных газовых сетей (единица измерения - процентов).</w:t>
      </w:r>
    </w:p>
    <w:p w:rsidR="00F051D4" w:rsidRDefault="00F051D4">
      <w:pPr>
        <w:pStyle w:val="ConsPlusNormal"/>
        <w:jc w:val="both"/>
      </w:pPr>
      <w:r>
        <w:t xml:space="preserve">(в ред. </w:t>
      </w:r>
      <w:hyperlink r:id="rId2025"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как отношение объема выполненных работ (оказанных услуг) в рублях к общему объему предусмотренных средств на реализацию мероприятий за счет всех источников.</w:t>
      </w:r>
    </w:p>
    <w:p w:rsidR="00F051D4" w:rsidRDefault="00F051D4">
      <w:pPr>
        <w:pStyle w:val="ConsPlusNormal"/>
        <w:jc w:val="both"/>
      </w:pPr>
      <w:r>
        <w:t xml:space="preserve">(в ред. </w:t>
      </w:r>
      <w:hyperlink r:id="rId2026"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Министерства;</w:t>
      </w:r>
    </w:p>
    <w:p w:rsidR="00F051D4" w:rsidRDefault="00F051D4">
      <w:pPr>
        <w:pStyle w:val="ConsPlusNormal"/>
        <w:jc w:val="both"/>
      </w:pPr>
      <w:r>
        <w:t xml:space="preserve">(в ред. </w:t>
      </w:r>
      <w:hyperlink r:id="rId2027"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7) ввод в эксплуатацию распределительных газовых сетей (единица измерения - км).</w:t>
      </w:r>
    </w:p>
    <w:p w:rsidR="00F051D4" w:rsidRDefault="00F051D4">
      <w:pPr>
        <w:pStyle w:val="ConsPlusNormal"/>
        <w:jc w:val="both"/>
      </w:pPr>
      <w:r>
        <w:t xml:space="preserve">(в ред. </w:t>
      </w:r>
      <w:hyperlink r:id="rId2028"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(в ред. </w:t>
      </w:r>
      <w:hyperlink r:id="rId2029"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8) протяженность отремонтированных автомобильных дорог в поселениях (единица измерения - км).</w:t>
      </w:r>
    </w:p>
    <w:p w:rsidR="00F051D4" w:rsidRDefault="00F051D4">
      <w:pPr>
        <w:pStyle w:val="ConsPlusNormal"/>
        <w:jc w:val="both"/>
      </w:pPr>
      <w:r>
        <w:t xml:space="preserve">(в ред. </w:t>
      </w:r>
      <w:hyperlink r:id="rId2030"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Минстроя;</w:t>
      </w:r>
    </w:p>
    <w:p w:rsidR="00F051D4" w:rsidRDefault="00F051D4">
      <w:pPr>
        <w:pStyle w:val="ConsPlusNormal"/>
        <w:jc w:val="both"/>
      </w:pPr>
      <w:r>
        <w:t xml:space="preserve">(в ред. </w:t>
      </w:r>
      <w:hyperlink r:id="rId2031"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9) степень реализации мероприятий по строительству и реконструкции сельских общеобразовательных организаций (единица измерения - процентов).</w:t>
      </w:r>
    </w:p>
    <w:p w:rsidR="00F051D4" w:rsidRDefault="00F051D4">
      <w:pPr>
        <w:pStyle w:val="ConsPlusNormal"/>
        <w:jc w:val="both"/>
      </w:pPr>
      <w:r>
        <w:t xml:space="preserve">(в ред. </w:t>
      </w:r>
      <w:hyperlink r:id="rId2032"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как отношение объема выполненных работ (оказанных услуг) в рублях к общему объему предусмотренных средств на реализацию мероприятий за счет всех источников.</w:t>
      </w:r>
    </w:p>
    <w:p w:rsidR="00F051D4" w:rsidRDefault="00F051D4">
      <w:pPr>
        <w:pStyle w:val="ConsPlusNormal"/>
        <w:jc w:val="both"/>
      </w:pPr>
      <w:r>
        <w:t xml:space="preserve">(в ред. </w:t>
      </w:r>
      <w:hyperlink r:id="rId2033"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lastRenderedPageBreak/>
        <w:t>Исходные данные для расчета целевого индикатора определяются по данным мониторинга Министерства;</w:t>
      </w:r>
    </w:p>
    <w:p w:rsidR="00F051D4" w:rsidRDefault="00F051D4">
      <w:pPr>
        <w:pStyle w:val="ConsPlusNormal"/>
        <w:jc w:val="both"/>
      </w:pPr>
      <w:r>
        <w:t xml:space="preserve">(в ред. </w:t>
      </w:r>
      <w:hyperlink r:id="rId2034"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10) ввод в эксплуатацию общеобразовательных организаций (единица измерения - ученических мест).</w:t>
      </w:r>
    </w:p>
    <w:p w:rsidR="00F051D4" w:rsidRDefault="00F051D4">
      <w:pPr>
        <w:pStyle w:val="ConsPlusNormal"/>
        <w:jc w:val="both"/>
      </w:pPr>
      <w:r>
        <w:t xml:space="preserve">(в ред. </w:t>
      </w:r>
      <w:hyperlink r:id="rId2035"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(абзац введен </w:t>
      </w:r>
      <w:hyperlink r:id="rId203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11) готовность проектной документации на реконструкцию фельдшерско-акушерского пункта (единица измерения - процентов).</w:t>
      </w:r>
    </w:p>
    <w:p w:rsidR="00F051D4" w:rsidRDefault="00F051D4">
      <w:pPr>
        <w:pStyle w:val="ConsPlusNormal"/>
        <w:jc w:val="both"/>
      </w:pPr>
      <w:r>
        <w:t xml:space="preserve">(абзац введен </w:t>
      </w:r>
      <w:hyperlink r:id="rId203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как отношение объема выполненных проектно-изыскательских работ в рублях на конец отчетного периода к общей стоимости проектно-изыскательских работ.</w:t>
      </w:r>
    </w:p>
    <w:p w:rsidR="00F051D4" w:rsidRDefault="00F051D4">
      <w:pPr>
        <w:pStyle w:val="ConsPlusNormal"/>
        <w:jc w:val="both"/>
      </w:pPr>
      <w:r>
        <w:t xml:space="preserve">(абзац введен </w:t>
      </w:r>
      <w:hyperlink r:id="rId203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Минстроя;</w:t>
      </w:r>
    </w:p>
    <w:p w:rsidR="00F051D4" w:rsidRDefault="00F051D4">
      <w:pPr>
        <w:pStyle w:val="ConsPlusNormal"/>
        <w:jc w:val="both"/>
      </w:pPr>
      <w:r>
        <w:t xml:space="preserve">(абзац введен </w:t>
      </w:r>
      <w:hyperlink r:id="rId203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12) прирост строительной (технической) готовности фельдшерско-акушерского пункта (единица измерения - процентов).</w:t>
      </w:r>
    </w:p>
    <w:p w:rsidR="00F051D4" w:rsidRDefault="00F051D4">
      <w:pPr>
        <w:pStyle w:val="ConsPlusNormal"/>
        <w:jc w:val="both"/>
      </w:pPr>
      <w:r>
        <w:t xml:space="preserve">(абзац введен </w:t>
      </w:r>
      <w:hyperlink r:id="rId204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как разница значений строительной (технической) готовности фельдшерско-акушерского пункта на конец отчетного периода и строительной (технической) готовности фельдшерско-акушерского пункта на конец периода, предшествующего отчетному.</w:t>
      </w:r>
    </w:p>
    <w:p w:rsidR="00F051D4" w:rsidRDefault="00F051D4">
      <w:pPr>
        <w:pStyle w:val="ConsPlusNormal"/>
        <w:jc w:val="both"/>
      </w:pPr>
      <w:r>
        <w:t xml:space="preserve">(абзац введен </w:t>
      </w:r>
      <w:hyperlink r:id="rId2041"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Минстроя;</w:t>
      </w:r>
    </w:p>
    <w:p w:rsidR="00F051D4" w:rsidRDefault="00F051D4">
      <w:pPr>
        <w:pStyle w:val="ConsPlusNormal"/>
        <w:jc w:val="both"/>
      </w:pPr>
      <w:r>
        <w:t xml:space="preserve">(абзац введен </w:t>
      </w:r>
      <w:hyperlink r:id="rId2042"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13) ввод в эксплуатацию фельдшерско-акушерского пункта (единица измерения - единиц).</w:t>
      </w:r>
    </w:p>
    <w:p w:rsidR="00F051D4" w:rsidRDefault="00F051D4">
      <w:pPr>
        <w:pStyle w:val="ConsPlusNormal"/>
        <w:jc w:val="both"/>
      </w:pPr>
      <w:r>
        <w:t xml:space="preserve">(абзац введен </w:t>
      </w:r>
      <w:hyperlink r:id="rId2043"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Минстроя. В 2016 году предусмотрено к вводу в эксплуатацию 3 фельдшерско-акушерских пункта, не обеспеченных к вводу в эксплуатацию в 2015 году;</w:t>
      </w:r>
    </w:p>
    <w:p w:rsidR="00F051D4" w:rsidRDefault="00F051D4">
      <w:pPr>
        <w:pStyle w:val="ConsPlusNormal"/>
        <w:jc w:val="both"/>
      </w:pPr>
      <w:r>
        <w:t xml:space="preserve">(абзац введен </w:t>
      </w:r>
      <w:hyperlink r:id="rId204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14) степень реализации мероприятий по строительству плоскостных спортивных сооружений (площадок) (единица измерения - процентов).</w:t>
      </w:r>
    </w:p>
    <w:p w:rsidR="00F051D4" w:rsidRDefault="00F051D4">
      <w:pPr>
        <w:pStyle w:val="ConsPlusNormal"/>
        <w:jc w:val="both"/>
      </w:pPr>
      <w:r>
        <w:t xml:space="preserve">(абзац введен </w:t>
      </w:r>
      <w:hyperlink r:id="rId204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как отношение объема выполненных работ (оказанных услуг) в рублях к общему объему предусмотренных средств на реализацию мероприятий за счет всех источников.</w:t>
      </w:r>
    </w:p>
    <w:p w:rsidR="00F051D4" w:rsidRDefault="00F051D4">
      <w:pPr>
        <w:pStyle w:val="ConsPlusNormal"/>
        <w:jc w:val="both"/>
      </w:pPr>
      <w:r>
        <w:t xml:space="preserve">(абзац введен </w:t>
      </w:r>
      <w:hyperlink r:id="rId204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Министерства;</w:t>
      </w:r>
    </w:p>
    <w:p w:rsidR="00F051D4" w:rsidRDefault="00F051D4">
      <w:pPr>
        <w:pStyle w:val="ConsPlusNormal"/>
        <w:jc w:val="both"/>
      </w:pPr>
      <w:r>
        <w:t xml:space="preserve">(абзац введен </w:t>
      </w:r>
      <w:hyperlink r:id="rId204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15) ввод в эксплуатацию плоскостных спортивных сооружений (площадок) (единица измерения - единиц).</w:t>
      </w:r>
    </w:p>
    <w:p w:rsidR="00F051D4" w:rsidRDefault="00F051D4">
      <w:pPr>
        <w:pStyle w:val="ConsPlusNormal"/>
        <w:jc w:val="both"/>
      </w:pPr>
      <w:r>
        <w:t xml:space="preserve">(абзац введен </w:t>
      </w:r>
      <w:hyperlink r:id="rId204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(абзац введен </w:t>
      </w:r>
      <w:hyperlink r:id="rId204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 xml:space="preserve">16) степень реализации мероприятий по реализации проектов комплексного обустройства площадок под компактную жилищную застройку в сельской местности (единица измерения - </w:t>
      </w:r>
      <w:r>
        <w:lastRenderedPageBreak/>
        <w:t>процентов).</w:t>
      </w:r>
    </w:p>
    <w:p w:rsidR="00F051D4" w:rsidRDefault="00F051D4">
      <w:pPr>
        <w:pStyle w:val="ConsPlusNormal"/>
        <w:jc w:val="both"/>
      </w:pPr>
      <w:r>
        <w:t xml:space="preserve">(абзац введен </w:t>
      </w:r>
      <w:hyperlink r:id="rId205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как отношение объема выполненных работ (оказанных услуг) в рублях к общему объему предусмотренных средств на реализацию мероприятий за счет всех источников.</w:t>
      </w:r>
    </w:p>
    <w:p w:rsidR="00F051D4" w:rsidRDefault="00F051D4">
      <w:pPr>
        <w:pStyle w:val="ConsPlusNormal"/>
        <w:jc w:val="both"/>
      </w:pPr>
      <w:r>
        <w:t xml:space="preserve">(абзац введен </w:t>
      </w:r>
      <w:hyperlink r:id="rId2051"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Министерства;</w:t>
      </w:r>
    </w:p>
    <w:p w:rsidR="00F051D4" w:rsidRDefault="00F051D4">
      <w:pPr>
        <w:pStyle w:val="ConsPlusNormal"/>
        <w:jc w:val="both"/>
      </w:pPr>
      <w:r>
        <w:t xml:space="preserve">(абзац введен </w:t>
      </w:r>
      <w:hyperlink r:id="rId2052"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17)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(единица измерения - единиц).</w:t>
      </w:r>
    </w:p>
    <w:p w:rsidR="00F051D4" w:rsidRDefault="00F051D4">
      <w:pPr>
        <w:pStyle w:val="ConsPlusNormal"/>
        <w:jc w:val="both"/>
      </w:pPr>
      <w:r>
        <w:t xml:space="preserve">(абзац введен </w:t>
      </w:r>
      <w:hyperlink r:id="rId2053"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(абзац введен </w:t>
      </w:r>
      <w:hyperlink r:id="rId205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18) ввод в эксплуатацию объектов по комплексному обустройству площадок под компактную жилищную застройку (единица измерения - единиц).</w:t>
      </w:r>
    </w:p>
    <w:p w:rsidR="00F051D4" w:rsidRDefault="00F051D4">
      <w:pPr>
        <w:pStyle w:val="ConsPlusNormal"/>
        <w:jc w:val="both"/>
      </w:pPr>
      <w:r>
        <w:t xml:space="preserve">(абзац введен </w:t>
      </w:r>
      <w:hyperlink r:id="rId205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(абзац введен </w:t>
      </w:r>
      <w:hyperlink r:id="rId205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19) количество реализованных проектов местных инициатив граждан, проживающих в сельской местности, получивших грантовую поддержку (единица измерения - единиц).</w:t>
      </w:r>
    </w:p>
    <w:p w:rsidR="00F051D4" w:rsidRDefault="00F051D4">
      <w:pPr>
        <w:pStyle w:val="ConsPlusNormal"/>
        <w:jc w:val="both"/>
      </w:pPr>
      <w:r>
        <w:t xml:space="preserve">(абзац введен </w:t>
      </w:r>
      <w:hyperlink r:id="rId205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Средства государственной поддержки предоставляются на реализацию проектов местных инициатив граждан, проживающих в сельской местности, по следующим приоритетным направлениям: создание и обустройство зон отдыха, спортивных и детских игровых площадок; сохранение и восстановление природных ландшафтов, историко-культурных памятников; поддержка национальных культурных традиций, народных промыслов и ремесел.</w:t>
      </w:r>
    </w:p>
    <w:p w:rsidR="00F051D4" w:rsidRDefault="00F051D4">
      <w:pPr>
        <w:pStyle w:val="ConsPlusNormal"/>
        <w:jc w:val="both"/>
      </w:pPr>
      <w:r>
        <w:t xml:space="preserve">(абзац введен </w:t>
      </w:r>
      <w:hyperlink r:id="rId205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(абзац введен </w:t>
      </w:r>
      <w:hyperlink r:id="rId205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 степень реализации мероприятий по проектированию, строительству, реконструкции автомобильных дорог местного значения (единица измерения - процентов).</w:t>
      </w:r>
    </w:p>
    <w:p w:rsidR="00F051D4" w:rsidRDefault="00F051D4">
      <w:pPr>
        <w:pStyle w:val="ConsPlusNormal"/>
        <w:jc w:val="both"/>
      </w:pPr>
      <w:r>
        <w:t xml:space="preserve">(абзац введен </w:t>
      </w:r>
      <w:hyperlink r:id="rId206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как отношение объема выполненных работ (оказанных услуг) в рублях к общему объему предусмотренных средств на реализацию мероприятий за счет всех источников.</w:t>
      </w:r>
    </w:p>
    <w:p w:rsidR="00F051D4" w:rsidRDefault="00F051D4">
      <w:pPr>
        <w:pStyle w:val="ConsPlusNormal"/>
        <w:jc w:val="both"/>
      </w:pPr>
      <w:r>
        <w:t xml:space="preserve">(абзац введен </w:t>
      </w:r>
      <w:hyperlink r:id="rId2061"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Министерства;</w:t>
      </w:r>
    </w:p>
    <w:p w:rsidR="00F051D4" w:rsidRDefault="00F051D4">
      <w:pPr>
        <w:pStyle w:val="ConsPlusNormal"/>
        <w:jc w:val="both"/>
      </w:pPr>
      <w:r>
        <w:t xml:space="preserve">(абзац введен </w:t>
      </w:r>
      <w:hyperlink r:id="rId2062"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21) ввод в эксплуатацию автомобильных дорог местного значения (единица измерения - км).</w:t>
      </w:r>
    </w:p>
    <w:p w:rsidR="00F051D4" w:rsidRDefault="00F051D4">
      <w:pPr>
        <w:pStyle w:val="ConsPlusNormal"/>
        <w:jc w:val="both"/>
      </w:pPr>
      <w:r>
        <w:t xml:space="preserve">(абзац введен </w:t>
      </w:r>
      <w:hyperlink r:id="rId2063"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Минстроя.</w:t>
      </w:r>
    </w:p>
    <w:p w:rsidR="00F051D4" w:rsidRDefault="00F051D4">
      <w:pPr>
        <w:pStyle w:val="ConsPlusNormal"/>
        <w:jc w:val="both"/>
      </w:pPr>
      <w:r>
        <w:t xml:space="preserve">(абзац введен </w:t>
      </w:r>
      <w:hyperlink r:id="rId206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22) ввод в эксплуатацию автомобильной дороги общего пользования с твердым покрытием, ведущей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автомобильная дорога общего пользования) (единица измерения - км).</w:t>
      </w:r>
    </w:p>
    <w:p w:rsidR="00F051D4" w:rsidRDefault="00F051D4">
      <w:pPr>
        <w:pStyle w:val="ConsPlusNormal"/>
        <w:jc w:val="both"/>
      </w:pPr>
      <w:r>
        <w:lastRenderedPageBreak/>
        <w:t xml:space="preserve">(абзац введен </w:t>
      </w:r>
      <w:hyperlink r:id="rId206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на основании данных мониторинга Минстроя;</w:t>
      </w:r>
    </w:p>
    <w:p w:rsidR="00F051D4" w:rsidRDefault="00F051D4">
      <w:pPr>
        <w:pStyle w:val="ConsPlusNormal"/>
        <w:jc w:val="both"/>
      </w:pPr>
      <w:r>
        <w:t xml:space="preserve">(абзац введен </w:t>
      </w:r>
      <w:hyperlink r:id="rId206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23) готовность проектной документации на реконструкцию автомобильной дороги общего пользования (единица измерения - проценты).</w:t>
      </w:r>
    </w:p>
    <w:p w:rsidR="00F051D4" w:rsidRDefault="00F051D4">
      <w:pPr>
        <w:pStyle w:val="ConsPlusNormal"/>
        <w:jc w:val="both"/>
      </w:pPr>
      <w:r>
        <w:t xml:space="preserve">(абзац введен </w:t>
      </w:r>
      <w:hyperlink r:id="rId206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как отношение объема выполненных проектно-изыскательских работ в рублях на конец отчетного периода к общей стоимости проектно-изыскательских работ.</w:t>
      </w:r>
    </w:p>
    <w:p w:rsidR="00F051D4" w:rsidRDefault="00F051D4">
      <w:pPr>
        <w:pStyle w:val="ConsPlusNormal"/>
        <w:jc w:val="both"/>
      </w:pPr>
      <w:r>
        <w:t xml:space="preserve">(абзац введен </w:t>
      </w:r>
      <w:hyperlink r:id="rId206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Минстроя;</w:t>
      </w:r>
    </w:p>
    <w:p w:rsidR="00F051D4" w:rsidRDefault="00F051D4">
      <w:pPr>
        <w:pStyle w:val="ConsPlusNormal"/>
        <w:jc w:val="both"/>
      </w:pPr>
      <w:r>
        <w:t xml:space="preserve">(абзац введен </w:t>
      </w:r>
      <w:hyperlink r:id="rId206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24) прирост строительной (технической) готовности автомобильной дороги общего пользования (единица измерения - процентов).</w:t>
      </w:r>
    </w:p>
    <w:p w:rsidR="00F051D4" w:rsidRDefault="00F051D4">
      <w:pPr>
        <w:pStyle w:val="ConsPlusNormal"/>
        <w:jc w:val="both"/>
      </w:pPr>
      <w:r>
        <w:t xml:space="preserve">(абзац введен </w:t>
      </w:r>
      <w:hyperlink r:id="rId207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как разница значений строительной (технической) готовности автомобильной дороги на конец отчетного периода и строительной (технической) готовности автомобильной дороги на конец периода, предшествующего отчетному.</w:t>
      </w:r>
    </w:p>
    <w:p w:rsidR="00F051D4" w:rsidRDefault="00F051D4">
      <w:pPr>
        <w:pStyle w:val="ConsPlusNormal"/>
        <w:jc w:val="both"/>
      </w:pPr>
      <w:r>
        <w:t xml:space="preserve">(абзац введен </w:t>
      </w:r>
      <w:hyperlink r:id="rId2071"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по данным мониторинга Минстроя.</w:t>
      </w:r>
    </w:p>
    <w:p w:rsidR="00F051D4" w:rsidRDefault="00F051D4">
      <w:pPr>
        <w:pStyle w:val="ConsPlusNormal"/>
        <w:jc w:val="both"/>
      </w:pPr>
      <w:r>
        <w:t xml:space="preserve">(абзац введен </w:t>
      </w:r>
      <w:hyperlink r:id="rId2072"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2073" w:history="1">
        <w:r>
          <w:rPr>
            <w:color w:val="0000FF"/>
          </w:rPr>
          <w:t>Постановления</w:t>
        </w:r>
      </w:hyperlink>
      <w:r>
        <w:t xml:space="preserve"> Правительства Омской области</w:t>
      </w:r>
    </w:p>
    <w:p w:rsidR="00F051D4" w:rsidRDefault="00F051D4">
      <w:pPr>
        <w:pStyle w:val="ConsPlusNormal"/>
        <w:jc w:val="center"/>
      </w:pPr>
      <w:r>
        <w:t>от 13.10.2014 N 240-п)</w:t>
      </w:r>
    </w:p>
    <w:p w:rsidR="00F051D4" w:rsidRDefault="00F051D4">
      <w:pPr>
        <w:pStyle w:val="ConsPlusNormal"/>
        <w:jc w:val="both"/>
      </w:pPr>
    </w:p>
    <w:p w:rsidR="00F051D4" w:rsidRDefault="00F051D4">
      <w:pPr>
        <w:pStyle w:val="ConsPlusNormal"/>
        <w:ind w:firstLine="540"/>
        <w:jc w:val="both"/>
      </w:pPr>
      <w:r>
        <w:t>Общие расходы областного бюджета на реализацию подпрограммы составят 5 197 442 489,56 рубля, в том числе по годам:</w:t>
      </w:r>
    </w:p>
    <w:p w:rsidR="00F051D4" w:rsidRDefault="00F051D4">
      <w:pPr>
        <w:pStyle w:val="ConsPlusNormal"/>
        <w:jc w:val="both"/>
      </w:pPr>
      <w:r>
        <w:t xml:space="preserve">(в ред. Постановлений Правительства Омской области от 21.12.2016 </w:t>
      </w:r>
      <w:hyperlink r:id="rId2074" w:history="1">
        <w:r>
          <w:rPr>
            <w:color w:val="0000FF"/>
          </w:rPr>
          <w:t>N 370-п</w:t>
        </w:r>
      </w:hyperlink>
      <w:r>
        <w:t xml:space="preserve">, от 15.02.2017 </w:t>
      </w:r>
      <w:hyperlink r:id="rId2075" w:history="1">
        <w:r>
          <w:rPr>
            <w:color w:val="0000FF"/>
          </w:rPr>
          <w:t>N 31-п</w:t>
        </w:r>
      </w:hyperlink>
      <w:r>
        <w:t xml:space="preserve">, от 14.03.2017 </w:t>
      </w:r>
      <w:hyperlink r:id="rId2076" w:history="1">
        <w:r>
          <w:rPr>
            <w:color w:val="0000FF"/>
          </w:rPr>
          <w:t>N 60-п</w:t>
        </w:r>
      </w:hyperlink>
      <w:r>
        <w:t xml:space="preserve">, от 31.05.2017 </w:t>
      </w:r>
      <w:hyperlink r:id="rId2077" w:history="1">
        <w:r>
          <w:rPr>
            <w:color w:val="0000FF"/>
          </w:rPr>
          <w:t>N 157-п</w:t>
        </w:r>
      </w:hyperlink>
      <w:r>
        <w:t xml:space="preserve">, от 24.07.2017 </w:t>
      </w:r>
      <w:hyperlink r:id="rId2078" w:history="1">
        <w:r>
          <w:rPr>
            <w:color w:val="0000FF"/>
          </w:rPr>
          <w:t>N 202-п</w:t>
        </w:r>
      </w:hyperlink>
      <w:r>
        <w:t xml:space="preserve">, от 29.08.2017 </w:t>
      </w:r>
      <w:hyperlink r:id="rId2079" w:history="1">
        <w:r>
          <w:rPr>
            <w:color w:val="0000FF"/>
          </w:rPr>
          <w:t>N 246-п</w:t>
        </w:r>
      </w:hyperlink>
      <w:r>
        <w:t>)</w:t>
      </w:r>
    </w:p>
    <w:p w:rsidR="00F051D4" w:rsidRDefault="00F051D4">
      <w:pPr>
        <w:pStyle w:val="ConsPlusNormal"/>
        <w:ind w:firstLine="540"/>
        <w:jc w:val="both"/>
      </w:pPr>
      <w:r>
        <w:t>2014 год - 408 610 596,90 рубля;</w:t>
      </w:r>
    </w:p>
    <w:p w:rsidR="00F051D4" w:rsidRDefault="00F051D4">
      <w:pPr>
        <w:pStyle w:val="ConsPlusNormal"/>
        <w:jc w:val="both"/>
      </w:pPr>
      <w:r>
        <w:t xml:space="preserve">(в ред. </w:t>
      </w:r>
      <w:hyperlink r:id="rId2080"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2015 год - 657 578 168,82 рубля;</w:t>
      </w:r>
    </w:p>
    <w:p w:rsidR="00F051D4" w:rsidRDefault="00F051D4">
      <w:pPr>
        <w:pStyle w:val="ConsPlusNormal"/>
        <w:jc w:val="both"/>
      </w:pPr>
      <w:r>
        <w:t xml:space="preserve">(в ред. </w:t>
      </w:r>
      <w:hyperlink r:id="rId2081"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2016 год - 824 516 613,85 рубля;</w:t>
      </w:r>
    </w:p>
    <w:p w:rsidR="00F051D4" w:rsidRDefault="00F051D4">
      <w:pPr>
        <w:pStyle w:val="ConsPlusNormal"/>
        <w:jc w:val="both"/>
      </w:pPr>
      <w:r>
        <w:t xml:space="preserve">(в ред. </w:t>
      </w:r>
      <w:hyperlink r:id="rId2082"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2017 год - 1 522 245 166,40 рубля;</w:t>
      </w:r>
    </w:p>
    <w:p w:rsidR="00F051D4" w:rsidRDefault="00F051D4">
      <w:pPr>
        <w:pStyle w:val="ConsPlusNormal"/>
        <w:jc w:val="both"/>
      </w:pPr>
      <w:r>
        <w:t xml:space="preserve">(в ред. Постановлений Правительства Омской области от 14.03.2017 </w:t>
      </w:r>
      <w:hyperlink r:id="rId2083" w:history="1">
        <w:r>
          <w:rPr>
            <w:color w:val="0000FF"/>
          </w:rPr>
          <w:t>N 60-п</w:t>
        </w:r>
      </w:hyperlink>
      <w:r>
        <w:t xml:space="preserve">, от 31.05.2017 </w:t>
      </w:r>
      <w:hyperlink r:id="rId2084" w:history="1">
        <w:r>
          <w:rPr>
            <w:color w:val="0000FF"/>
          </w:rPr>
          <w:t>N 157-п</w:t>
        </w:r>
      </w:hyperlink>
      <w:r>
        <w:t xml:space="preserve">, от 29.08.2017 </w:t>
      </w:r>
      <w:hyperlink r:id="rId2085" w:history="1">
        <w:r>
          <w:rPr>
            <w:color w:val="0000FF"/>
          </w:rPr>
          <w:t>N 246-п</w:t>
        </w:r>
      </w:hyperlink>
      <w:r>
        <w:t>)</w:t>
      </w:r>
    </w:p>
    <w:p w:rsidR="00F051D4" w:rsidRDefault="00F051D4">
      <w:pPr>
        <w:pStyle w:val="ConsPlusNormal"/>
        <w:ind w:firstLine="540"/>
        <w:jc w:val="both"/>
      </w:pPr>
      <w:r>
        <w:t>2018 год - 246 938 300,00 рубля;</w:t>
      </w:r>
    </w:p>
    <w:p w:rsidR="00F051D4" w:rsidRDefault="00F051D4">
      <w:pPr>
        <w:pStyle w:val="ConsPlusNormal"/>
        <w:jc w:val="both"/>
      </w:pPr>
      <w:r>
        <w:t xml:space="preserve">(в ред. Постановлений Правительства Омской области от 14.03.2017 </w:t>
      </w:r>
      <w:hyperlink r:id="rId2086" w:history="1">
        <w:r>
          <w:rPr>
            <w:color w:val="0000FF"/>
          </w:rPr>
          <w:t>N 60-п</w:t>
        </w:r>
      </w:hyperlink>
      <w:r>
        <w:t xml:space="preserve">, от 31.05.2017 </w:t>
      </w:r>
      <w:hyperlink r:id="rId2087" w:history="1">
        <w:r>
          <w:rPr>
            <w:color w:val="0000FF"/>
          </w:rPr>
          <w:t>N 157-п</w:t>
        </w:r>
      </w:hyperlink>
      <w:r>
        <w:t xml:space="preserve">, от 24.07.2017 </w:t>
      </w:r>
      <w:hyperlink r:id="rId2088" w:history="1">
        <w:r>
          <w:rPr>
            <w:color w:val="0000FF"/>
          </w:rPr>
          <w:t>N 202-п</w:t>
        </w:r>
      </w:hyperlink>
      <w:r>
        <w:t xml:space="preserve">, от 29.08.2017 </w:t>
      </w:r>
      <w:hyperlink r:id="rId2089" w:history="1">
        <w:r>
          <w:rPr>
            <w:color w:val="0000FF"/>
          </w:rPr>
          <w:t>N 246-п</w:t>
        </w:r>
      </w:hyperlink>
      <w:r>
        <w:t>)</w:t>
      </w:r>
    </w:p>
    <w:p w:rsidR="00F051D4" w:rsidRDefault="00F051D4">
      <w:pPr>
        <w:pStyle w:val="ConsPlusNormal"/>
        <w:ind w:firstLine="540"/>
        <w:jc w:val="both"/>
      </w:pPr>
      <w:r>
        <w:t>2019 год - 415 341 114,00 рубля;</w:t>
      </w:r>
    </w:p>
    <w:p w:rsidR="00F051D4" w:rsidRDefault="00F051D4">
      <w:pPr>
        <w:pStyle w:val="ConsPlusNormal"/>
        <w:jc w:val="both"/>
      </w:pPr>
      <w:r>
        <w:t xml:space="preserve">(в ред. Постановлений Правительства Омской области от 14.03.2017 </w:t>
      </w:r>
      <w:hyperlink r:id="rId2090" w:history="1">
        <w:r>
          <w:rPr>
            <w:color w:val="0000FF"/>
          </w:rPr>
          <w:t>N 60-п</w:t>
        </w:r>
      </w:hyperlink>
      <w:r>
        <w:t xml:space="preserve">, от 31.05.2017 </w:t>
      </w:r>
      <w:hyperlink r:id="rId2091" w:history="1">
        <w:r>
          <w:rPr>
            <w:color w:val="0000FF"/>
          </w:rPr>
          <w:t>N 157-п</w:t>
        </w:r>
      </w:hyperlink>
      <w:r>
        <w:t>)</w:t>
      </w:r>
    </w:p>
    <w:p w:rsidR="00F051D4" w:rsidRDefault="00F051D4">
      <w:pPr>
        <w:pStyle w:val="ConsPlusNormal"/>
        <w:ind w:firstLine="540"/>
        <w:jc w:val="both"/>
      </w:pPr>
      <w:r>
        <w:t>2020 год - 1 246 744 860,00 рубля.</w:t>
      </w:r>
    </w:p>
    <w:p w:rsidR="00F051D4" w:rsidRDefault="00F051D4">
      <w:pPr>
        <w:pStyle w:val="ConsPlusNormal"/>
        <w:jc w:val="both"/>
      </w:pPr>
      <w:r>
        <w:t xml:space="preserve">(в ред. Постановлений Правительства Омской области от 14.03.2017 </w:t>
      </w:r>
      <w:hyperlink r:id="rId2092" w:history="1">
        <w:r>
          <w:rPr>
            <w:color w:val="0000FF"/>
          </w:rPr>
          <w:t>N 60-п</w:t>
        </w:r>
      </w:hyperlink>
      <w:r>
        <w:t xml:space="preserve">, от 29.08.2017 </w:t>
      </w:r>
      <w:hyperlink r:id="rId2093" w:history="1">
        <w:r>
          <w:rPr>
            <w:color w:val="0000FF"/>
          </w:rPr>
          <w:t>N 246-п</w:t>
        </w:r>
      </w:hyperlink>
      <w:r>
        <w:t>)</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3 950 094 789,56 рубля, в том числе по годам:</w:t>
      </w:r>
    </w:p>
    <w:p w:rsidR="00F051D4" w:rsidRDefault="00F051D4">
      <w:pPr>
        <w:pStyle w:val="ConsPlusNormal"/>
        <w:jc w:val="both"/>
      </w:pPr>
      <w:r>
        <w:t xml:space="preserve">(в ред. Постановлений Правительства Омской области от 21.12.2016 </w:t>
      </w:r>
      <w:hyperlink r:id="rId2094" w:history="1">
        <w:r>
          <w:rPr>
            <w:color w:val="0000FF"/>
          </w:rPr>
          <w:t>N 370-п</w:t>
        </w:r>
      </w:hyperlink>
      <w:r>
        <w:t xml:space="preserve">, от 15.02.2017 </w:t>
      </w:r>
      <w:hyperlink r:id="rId2095" w:history="1">
        <w:r>
          <w:rPr>
            <w:color w:val="0000FF"/>
          </w:rPr>
          <w:t>N 31-п</w:t>
        </w:r>
      </w:hyperlink>
      <w:r>
        <w:t xml:space="preserve">, </w:t>
      </w:r>
      <w:r>
        <w:lastRenderedPageBreak/>
        <w:t xml:space="preserve">от 14.03.2017 </w:t>
      </w:r>
      <w:hyperlink r:id="rId2096" w:history="1">
        <w:r>
          <w:rPr>
            <w:color w:val="0000FF"/>
          </w:rPr>
          <w:t>N 60-п</w:t>
        </w:r>
      </w:hyperlink>
      <w:r>
        <w:t xml:space="preserve">, от 31.05.2017 </w:t>
      </w:r>
      <w:hyperlink r:id="rId2097" w:history="1">
        <w:r>
          <w:rPr>
            <w:color w:val="0000FF"/>
          </w:rPr>
          <w:t>N 157-п</w:t>
        </w:r>
      </w:hyperlink>
      <w:r>
        <w:t xml:space="preserve">, от 24.07.2017 </w:t>
      </w:r>
      <w:hyperlink r:id="rId2098" w:history="1">
        <w:r>
          <w:rPr>
            <w:color w:val="0000FF"/>
          </w:rPr>
          <w:t>N 202-п</w:t>
        </w:r>
      </w:hyperlink>
      <w:r>
        <w:t xml:space="preserve">, от 29.08.2017 </w:t>
      </w:r>
      <w:hyperlink r:id="rId2099" w:history="1">
        <w:r>
          <w:rPr>
            <w:color w:val="0000FF"/>
          </w:rPr>
          <w:t>N 246-п</w:t>
        </w:r>
      </w:hyperlink>
      <w:r>
        <w:t>)</w:t>
      </w:r>
    </w:p>
    <w:p w:rsidR="00F051D4" w:rsidRDefault="00F051D4">
      <w:pPr>
        <w:pStyle w:val="ConsPlusNormal"/>
        <w:ind w:firstLine="540"/>
        <w:jc w:val="both"/>
      </w:pPr>
      <w:r>
        <w:t>2014 год - 292 838 596,90 рубля;</w:t>
      </w:r>
    </w:p>
    <w:p w:rsidR="00F051D4" w:rsidRDefault="00F051D4">
      <w:pPr>
        <w:pStyle w:val="ConsPlusNormal"/>
        <w:jc w:val="both"/>
      </w:pPr>
      <w:r>
        <w:t xml:space="preserve">(в ред. </w:t>
      </w:r>
      <w:hyperlink r:id="rId2100"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2015 год - 354 220 768,82 рубля;</w:t>
      </w:r>
    </w:p>
    <w:p w:rsidR="00F051D4" w:rsidRDefault="00F051D4">
      <w:pPr>
        <w:pStyle w:val="ConsPlusNormal"/>
        <w:jc w:val="both"/>
      </w:pPr>
      <w:r>
        <w:t xml:space="preserve">(в ред. </w:t>
      </w:r>
      <w:hyperlink r:id="rId2101"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2016 год - 506 768 376,21 рубля;</w:t>
      </w:r>
    </w:p>
    <w:p w:rsidR="00F051D4" w:rsidRDefault="00F051D4">
      <w:pPr>
        <w:pStyle w:val="ConsPlusNormal"/>
        <w:jc w:val="both"/>
      </w:pPr>
      <w:r>
        <w:t xml:space="preserve">(в ред. </w:t>
      </w:r>
      <w:hyperlink r:id="rId2102"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2017 год - 887 242 773,63 рубля;</w:t>
      </w:r>
    </w:p>
    <w:p w:rsidR="00F051D4" w:rsidRDefault="00F051D4">
      <w:pPr>
        <w:pStyle w:val="ConsPlusNormal"/>
        <w:jc w:val="both"/>
      </w:pPr>
      <w:r>
        <w:t xml:space="preserve">(в ред. Постановлений Правительства Омской области от 14.03.2017 </w:t>
      </w:r>
      <w:hyperlink r:id="rId2103" w:history="1">
        <w:r>
          <w:rPr>
            <w:color w:val="0000FF"/>
          </w:rPr>
          <w:t>N 60-п</w:t>
        </w:r>
      </w:hyperlink>
      <w:r>
        <w:t xml:space="preserve">, от 31.05.2017 </w:t>
      </w:r>
      <w:hyperlink r:id="rId2104" w:history="1">
        <w:r>
          <w:rPr>
            <w:color w:val="0000FF"/>
          </w:rPr>
          <w:t>N 157-п</w:t>
        </w:r>
      </w:hyperlink>
      <w:r>
        <w:t xml:space="preserve">, от 29.08.2017 </w:t>
      </w:r>
      <w:hyperlink r:id="rId2105" w:history="1">
        <w:r>
          <w:rPr>
            <w:color w:val="0000FF"/>
          </w:rPr>
          <w:t>N 246-п</w:t>
        </w:r>
      </w:hyperlink>
      <w:r>
        <w:t>)</w:t>
      </w:r>
    </w:p>
    <w:p w:rsidR="00F051D4" w:rsidRDefault="00F051D4">
      <w:pPr>
        <w:pStyle w:val="ConsPlusNormal"/>
        <w:ind w:firstLine="540"/>
        <w:jc w:val="both"/>
      </w:pPr>
      <w:r>
        <w:t>2018 год - 246 938 300,00 рубля;</w:t>
      </w:r>
    </w:p>
    <w:p w:rsidR="00F051D4" w:rsidRDefault="00F051D4">
      <w:pPr>
        <w:pStyle w:val="ConsPlusNormal"/>
        <w:jc w:val="both"/>
      </w:pPr>
      <w:r>
        <w:t xml:space="preserve">(в ред. Постановлений Правительства Омской области от 14.03.2017 </w:t>
      </w:r>
      <w:hyperlink r:id="rId2106" w:history="1">
        <w:r>
          <w:rPr>
            <w:color w:val="0000FF"/>
          </w:rPr>
          <w:t>N 60-п</w:t>
        </w:r>
      </w:hyperlink>
      <w:r>
        <w:t xml:space="preserve">, от 31.05.2017 </w:t>
      </w:r>
      <w:hyperlink r:id="rId2107" w:history="1">
        <w:r>
          <w:rPr>
            <w:color w:val="0000FF"/>
          </w:rPr>
          <w:t>N 157-п</w:t>
        </w:r>
      </w:hyperlink>
      <w:r>
        <w:t xml:space="preserve">, от 24.07.2017 </w:t>
      </w:r>
      <w:hyperlink r:id="rId2108" w:history="1">
        <w:r>
          <w:rPr>
            <w:color w:val="0000FF"/>
          </w:rPr>
          <w:t>N 202-п</w:t>
        </w:r>
      </w:hyperlink>
      <w:r>
        <w:t xml:space="preserve">, от 29.08.2017 </w:t>
      </w:r>
      <w:hyperlink r:id="rId2109" w:history="1">
        <w:r>
          <w:rPr>
            <w:color w:val="0000FF"/>
          </w:rPr>
          <w:t>N 246-п</w:t>
        </w:r>
      </w:hyperlink>
      <w:r>
        <w:t>)</w:t>
      </w:r>
    </w:p>
    <w:p w:rsidR="00F051D4" w:rsidRDefault="00F051D4">
      <w:pPr>
        <w:pStyle w:val="ConsPlusNormal"/>
        <w:ind w:firstLine="540"/>
        <w:jc w:val="both"/>
      </w:pPr>
      <w:r>
        <w:t>2019 год - 415 341 114,00 рубля;</w:t>
      </w:r>
    </w:p>
    <w:p w:rsidR="00F051D4" w:rsidRDefault="00F051D4">
      <w:pPr>
        <w:pStyle w:val="ConsPlusNormal"/>
        <w:jc w:val="both"/>
      </w:pPr>
      <w:r>
        <w:t xml:space="preserve">(в ред. Постановлений Правительства Омской области от 14.03.2017 </w:t>
      </w:r>
      <w:hyperlink r:id="rId2110" w:history="1">
        <w:r>
          <w:rPr>
            <w:color w:val="0000FF"/>
          </w:rPr>
          <w:t>N 60-п</w:t>
        </w:r>
      </w:hyperlink>
      <w:r>
        <w:t xml:space="preserve">, от 31.05.2017 </w:t>
      </w:r>
      <w:hyperlink r:id="rId2111" w:history="1">
        <w:r>
          <w:rPr>
            <w:color w:val="0000FF"/>
          </w:rPr>
          <w:t>N 157-п</w:t>
        </w:r>
      </w:hyperlink>
      <w:r>
        <w:t>)</w:t>
      </w:r>
    </w:p>
    <w:p w:rsidR="00F051D4" w:rsidRDefault="00F051D4">
      <w:pPr>
        <w:pStyle w:val="ConsPlusNormal"/>
        <w:ind w:firstLine="540"/>
        <w:jc w:val="both"/>
      </w:pPr>
      <w:r>
        <w:t>2020 год - 1 246 744 860,00 рубля.</w:t>
      </w:r>
    </w:p>
    <w:p w:rsidR="00F051D4" w:rsidRDefault="00F051D4">
      <w:pPr>
        <w:pStyle w:val="ConsPlusNormal"/>
        <w:jc w:val="both"/>
      </w:pPr>
      <w:r>
        <w:t xml:space="preserve">(в ред. Постановлений Правительства Омской области от 14.03.2017 </w:t>
      </w:r>
      <w:hyperlink r:id="rId2112" w:history="1">
        <w:r>
          <w:rPr>
            <w:color w:val="0000FF"/>
          </w:rPr>
          <w:t>N 60-п</w:t>
        </w:r>
      </w:hyperlink>
      <w:r>
        <w:t xml:space="preserve">, от 29.08.2017 </w:t>
      </w:r>
      <w:hyperlink r:id="rId2113" w:history="1">
        <w:r>
          <w:rPr>
            <w:color w:val="0000FF"/>
          </w:rPr>
          <w:t>N 246-п</w:t>
        </w:r>
      </w:hyperlink>
      <w:r>
        <w:t>)</w:t>
      </w:r>
    </w:p>
    <w:p w:rsidR="00F051D4" w:rsidRDefault="00F051D4">
      <w:pPr>
        <w:pStyle w:val="ConsPlusNormal"/>
        <w:ind w:firstLine="540"/>
        <w:jc w:val="both"/>
      </w:pPr>
      <w:r>
        <w:t>Из общего объема расходы областного бюджета за счет остатка бюджетных средств, не использованных по состоянию на 1 января текущего финансового года (переходящий остаток бюджетных средств), составят 38 470 730,41 рубля, в том числе по годам:</w:t>
      </w:r>
    </w:p>
    <w:p w:rsidR="00F051D4" w:rsidRDefault="00F051D4">
      <w:pPr>
        <w:pStyle w:val="ConsPlusNormal"/>
        <w:jc w:val="both"/>
      </w:pPr>
      <w:r>
        <w:t xml:space="preserve">(в ред. Постановлений Правительства Омской области от 15.02.2017 </w:t>
      </w:r>
      <w:hyperlink r:id="rId2114" w:history="1">
        <w:r>
          <w:rPr>
            <w:color w:val="0000FF"/>
          </w:rPr>
          <w:t>N 31-п</w:t>
        </w:r>
      </w:hyperlink>
      <w:r>
        <w:t xml:space="preserve">, от 14.03.2017 </w:t>
      </w:r>
      <w:hyperlink r:id="rId2115" w:history="1">
        <w:r>
          <w:rPr>
            <w:color w:val="0000FF"/>
          </w:rPr>
          <w:t>N 60-п</w:t>
        </w:r>
      </w:hyperlink>
      <w:r>
        <w:t xml:space="preserve">, от 29.08.2017 </w:t>
      </w:r>
      <w:hyperlink r:id="rId2116" w:history="1">
        <w:r>
          <w:rPr>
            <w:color w:val="0000FF"/>
          </w:rPr>
          <w:t>N 246-п</w:t>
        </w:r>
      </w:hyperlink>
      <w:r>
        <w:t>)</w:t>
      </w:r>
    </w:p>
    <w:p w:rsidR="00F051D4" w:rsidRDefault="00F051D4">
      <w:pPr>
        <w:pStyle w:val="ConsPlusNormal"/>
        <w:ind w:firstLine="540"/>
        <w:jc w:val="both"/>
      </w:pPr>
      <w:r>
        <w:t>2016 год - 28 568 837,64 рубля;</w:t>
      </w:r>
    </w:p>
    <w:p w:rsidR="00F051D4" w:rsidRDefault="00F051D4">
      <w:pPr>
        <w:pStyle w:val="ConsPlusNormal"/>
        <w:jc w:val="both"/>
      </w:pPr>
      <w:r>
        <w:t xml:space="preserve">(абзац введен </w:t>
      </w:r>
      <w:hyperlink r:id="rId2117" w:history="1">
        <w:r>
          <w:rPr>
            <w:color w:val="0000FF"/>
          </w:rPr>
          <w:t>Постановлением</w:t>
        </w:r>
      </w:hyperlink>
      <w:r>
        <w:t xml:space="preserve"> Правительства Омской области от 15.02.2017 N 31-п)</w:t>
      </w:r>
    </w:p>
    <w:p w:rsidR="00F051D4" w:rsidRDefault="00F051D4">
      <w:pPr>
        <w:pStyle w:val="ConsPlusNormal"/>
        <w:ind w:firstLine="540"/>
        <w:jc w:val="both"/>
      </w:pPr>
      <w:r>
        <w:t>2017 год - 9 901 892,77 рубля.</w:t>
      </w:r>
    </w:p>
    <w:p w:rsidR="00F051D4" w:rsidRDefault="00F051D4">
      <w:pPr>
        <w:pStyle w:val="ConsPlusNormal"/>
        <w:jc w:val="both"/>
      </w:pPr>
      <w:r>
        <w:t xml:space="preserve">(абзац введен </w:t>
      </w:r>
      <w:hyperlink r:id="rId2118" w:history="1">
        <w:r>
          <w:rPr>
            <w:color w:val="0000FF"/>
          </w:rPr>
          <w:t>Постановлением</w:t>
        </w:r>
      </w:hyperlink>
      <w:r>
        <w:t xml:space="preserve"> Правительства Омской области от 15.02.2017 N 31-п; в ред. Постановлений Правительства Омской области от 14.03.2017 </w:t>
      </w:r>
      <w:hyperlink r:id="rId2119" w:history="1">
        <w:r>
          <w:rPr>
            <w:color w:val="0000FF"/>
          </w:rPr>
          <w:t>N 60-п</w:t>
        </w:r>
      </w:hyperlink>
      <w:r>
        <w:t xml:space="preserve">, от 29.08.2017 </w:t>
      </w:r>
      <w:hyperlink r:id="rId2120" w:history="1">
        <w:r>
          <w:rPr>
            <w:color w:val="0000FF"/>
          </w:rPr>
          <w:t>N 246-п</w:t>
        </w:r>
      </w:hyperlink>
      <w:r>
        <w:t>)</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1 247 347 700,00 рубля, в том числе по годам:</w:t>
      </w:r>
    </w:p>
    <w:p w:rsidR="00F051D4" w:rsidRDefault="00F051D4">
      <w:pPr>
        <w:pStyle w:val="ConsPlusNormal"/>
        <w:jc w:val="both"/>
      </w:pPr>
      <w:r>
        <w:t xml:space="preserve">(в ред. Постановлений Правительства Омской области от 21.12.2016 </w:t>
      </w:r>
      <w:hyperlink r:id="rId2121" w:history="1">
        <w:r>
          <w:rPr>
            <w:color w:val="0000FF"/>
          </w:rPr>
          <w:t>N 370-п</w:t>
        </w:r>
      </w:hyperlink>
      <w:r>
        <w:t xml:space="preserve">, от 14.03.2017 </w:t>
      </w:r>
      <w:hyperlink r:id="rId2122" w:history="1">
        <w:r>
          <w:rPr>
            <w:color w:val="0000FF"/>
          </w:rPr>
          <w:t>N 60-п</w:t>
        </w:r>
      </w:hyperlink>
      <w:r>
        <w:t>)</w:t>
      </w:r>
    </w:p>
    <w:p w:rsidR="00F051D4" w:rsidRDefault="00F051D4">
      <w:pPr>
        <w:pStyle w:val="ConsPlusNormal"/>
        <w:ind w:firstLine="540"/>
        <w:jc w:val="both"/>
      </w:pPr>
      <w:r>
        <w:t>2014 год - 115 772 000,00 рубля;</w:t>
      </w:r>
    </w:p>
    <w:p w:rsidR="00F051D4" w:rsidRDefault="00F051D4">
      <w:pPr>
        <w:pStyle w:val="ConsPlusNormal"/>
        <w:jc w:val="both"/>
      </w:pPr>
      <w:r>
        <w:t xml:space="preserve">(в ред. </w:t>
      </w:r>
      <w:hyperlink r:id="rId2123"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2015 год - 303 357 400,00 рубля;</w:t>
      </w:r>
    </w:p>
    <w:p w:rsidR="00F051D4" w:rsidRDefault="00F051D4">
      <w:pPr>
        <w:pStyle w:val="ConsPlusNormal"/>
        <w:jc w:val="both"/>
      </w:pPr>
      <w:r>
        <w:t xml:space="preserve">(в ред. </w:t>
      </w:r>
      <w:hyperlink r:id="rId2124"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2016 год - 289 179 400,00 рубля;</w:t>
      </w:r>
    </w:p>
    <w:p w:rsidR="00F051D4" w:rsidRDefault="00F051D4">
      <w:pPr>
        <w:pStyle w:val="ConsPlusNormal"/>
        <w:jc w:val="both"/>
      </w:pPr>
      <w:r>
        <w:t xml:space="preserve">(в ред. Постановлений Правительства Омской области от 21.12.2016 </w:t>
      </w:r>
      <w:hyperlink r:id="rId2125" w:history="1">
        <w:r>
          <w:rPr>
            <w:color w:val="0000FF"/>
          </w:rPr>
          <w:t>N 370-п</w:t>
        </w:r>
      </w:hyperlink>
      <w:r>
        <w:t xml:space="preserve">, от 14.03.2017 </w:t>
      </w:r>
      <w:hyperlink r:id="rId2126" w:history="1">
        <w:r>
          <w:rPr>
            <w:color w:val="0000FF"/>
          </w:rPr>
          <w:t>N 60-п</w:t>
        </w:r>
      </w:hyperlink>
      <w:r>
        <w:t>)</w:t>
      </w:r>
    </w:p>
    <w:p w:rsidR="00F051D4" w:rsidRDefault="00F051D4">
      <w:pPr>
        <w:pStyle w:val="ConsPlusNormal"/>
        <w:ind w:firstLine="540"/>
        <w:jc w:val="both"/>
      </w:pPr>
      <w:r>
        <w:t>2017 год - 539 038 900,00 рубля.</w:t>
      </w:r>
    </w:p>
    <w:p w:rsidR="00F051D4" w:rsidRDefault="00F051D4">
      <w:pPr>
        <w:pStyle w:val="ConsPlusNormal"/>
        <w:jc w:val="both"/>
      </w:pPr>
      <w:r>
        <w:t xml:space="preserve">(абзац введен </w:t>
      </w:r>
      <w:hyperlink r:id="rId2127"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86 061 600,00 рубля, в том числе в 2017 году - 86 061 600,00 рубля.</w:t>
      </w:r>
    </w:p>
    <w:p w:rsidR="00F051D4" w:rsidRDefault="00F051D4">
      <w:pPr>
        <w:pStyle w:val="ConsPlusNormal"/>
        <w:jc w:val="both"/>
      </w:pPr>
      <w:r>
        <w:t xml:space="preserve">(абзац введен </w:t>
      </w:r>
      <w:hyperlink r:id="rId2128" w:history="1">
        <w:r>
          <w:rPr>
            <w:color w:val="0000FF"/>
          </w:rPr>
          <w:t>Постановлением</w:t>
        </w:r>
      </w:hyperlink>
      <w:r>
        <w:t xml:space="preserve"> Правительства Омской области от 29.08.2017 N 246-п)</w:t>
      </w:r>
    </w:p>
    <w:p w:rsidR="00F051D4" w:rsidRDefault="00F051D4">
      <w:pPr>
        <w:pStyle w:val="ConsPlusNormal"/>
        <w:ind w:firstLine="540"/>
        <w:jc w:val="both"/>
      </w:pPr>
      <w:r>
        <w:t>Прогнозируемый объем финансирования из федерального бюджета - 1 144 584 330,00 рубля, в том числе по годам:</w:t>
      </w:r>
    </w:p>
    <w:p w:rsidR="00F051D4" w:rsidRDefault="00F051D4">
      <w:pPr>
        <w:pStyle w:val="ConsPlusNormal"/>
        <w:jc w:val="both"/>
      </w:pPr>
      <w:r>
        <w:t xml:space="preserve">(в ред. Постановлений Правительства Омской области от 21.12.2016 </w:t>
      </w:r>
      <w:hyperlink r:id="rId2129" w:history="1">
        <w:r>
          <w:rPr>
            <w:color w:val="0000FF"/>
          </w:rPr>
          <w:t>N 370-п</w:t>
        </w:r>
      </w:hyperlink>
      <w:r>
        <w:t xml:space="preserve">, от 14.03.2017 </w:t>
      </w:r>
      <w:hyperlink r:id="rId2130" w:history="1">
        <w:r>
          <w:rPr>
            <w:color w:val="0000FF"/>
          </w:rPr>
          <w:t>N 60-п</w:t>
        </w:r>
      </w:hyperlink>
      <w:r>
        <w:t xml:space="preserve">, от 24.07.2017 </w:t>
      </w:r>
      <w:hyperlink r:id="rId2131" w:history="1">
        <w:r>
          <w:rPr>
            <w:color w:val="0000FF"/>
          </w:rPr>
          <w:t>N 202-п</w:t>
        </w:r>
      </w:hyperlink>
      <w:r>
        <w:t>)</w:t>
      </w:r>
    </w:p>
    <w:p w:rsidR="00F051D4" w:rsidRDefault="00F051D4">
      <w:pPr>
        <w:pStyle w:val="ConsPlusNormal"/>
        <w:ind w:firstLine="540"/>
        <w:jc w:val="both"/>
      </w:pPr>
      <w:r>
        <w:t xml:space="preserve">абзац исключен. - </w:t>
      </w:r>
      <w:hyperlink r:id="rId2132" w:history="1">
        <w:r>
          <w:rPr>
            <w:color w:val="0000FF"/>
          </w:rPr>
          <w:t>Постановление</w:t>
        </w:r>
      </w:hyperlink>
      <w:r>
        <w:t xml:space="preserve"> Правительства Омской области от 14.03.2017 N 60-п;</w:t>
      </w:r>
    </w:p>
    <w:p w:rsidR="00F051D4" w:rsidRDefault="00F051D4">
      <w:pPr>
        <w:pStyle w:val="ConsPlusNormal"/>
        <w:ind w:firstLine="540"/>
        <w:jc w:val="both"/>
      </w:pPr>
      <w:r>
        <w:t>2018 год - 383 874 613,00 рубля;</w:t>
      </w:r>
    </w:p>
    <w:p w:rsidR="00F051D4" w:rsidRDefault="00F051D4">
      <w:pPr>
        <w:pStyle w:val="ConsPlusNormal"/>
        <w:jc w:val="both"/>
      </w:pPr>
      <w:r>
        <w:t xml:space="preserve">(в ред. Постановлений Правительства Омской области от 21.12.2016 </w:t>
      </w:r>
      <w:hyperlink r:id="rId2133" w:history="1">
        <w:r>
          <w:rPr>
            <w:color w:val="0000FF"/>
          </w:rPr>
          <w:t>N 370-п</w:t>
        </w:r>
      </w:hyperlink>
      <w:r>
        <w:t xml:space="preserve">, от 24.07.2017 </w:t>
      </w:r>
      <w:hyperlink r:id="rId2134" w:history="1">
        <w:r>
          <w:rPr>
            <w:color w:val="0000FF"/>
          </w:rPr>
          <w:t>N 202-п</w:t>
        </w:r>
      </w:hyperlink>
      <w:r>
        <w:t>)</w:t>
      </w:r>
    </w:p>
    <w:p w:rsidR="00F051D4" w:rsidRDefault="00F051D4">
      <w:pPr>
        <w:pStyle w:val="ConsPlusNormal"/>
        <w:ind w:firstLine="540"/>
        <w:jc w:val="both"/>
      </w:pPr>
      <w:r>
        <w:t>2019 год - 132 423 839,00 рубля;</w:t>
      </w:r>
    </w:p>
    <w:p w:rsidR="00F051D4" w:rsidRDefault="00F051D4">
      <w:pPr>
        <w:pStyle w:val="ConsPlusNormal"/>
        <w:jc w:val="both"/>
      </w:pPr>
      <w:r>
        <w:t xml:space="preserve">(в ред. </w:t>
      </w:r>
      <w:hyperlink r:id="rId2135"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2020 год - 628 285 878,00 рубля.</w:t>
      </w:r>
    </w:p>
    <w:p w:rsidR="00F051D4" w:rsidRDefault="00F051D4">
      <w:pPr>
        <w:pStyle w:val="ConsPlusNormal"/>
        <w:jc w:val="both"/>
      </w:pPr>
      <w:r>
        <w:lastRenderedPageBreak/>
        <w:t xml:space="preserve">(в ред. </w:t>
      </w:r>
      <w:hyperlink r:id="rId2136"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Прогнозируемый объем финансирования из местных бюджетов - 171 353 455,00 рубля, в том числе по годам:</w:t>
      </w:r>
    </w:p>
    <w:p w:rsidR="00F051D4" w:rsidRDefault="00F051D4">
      <w:pPr>
        <w:pStyle w:val="ConsPlusNormal"/>
        <w:jc w:val="both"/>
      </w:pPr>
      <w:r>
        <w:t xml:space="preserve">(в ред. Постановлений Правительства Омской области от 21.12.2016 </w:t>
      </w:r>
      <w:hyperlink r:id="rId2137" w:history="1">
        <w:r>
          <w:rPr>
            <w:color w:val="0000FF"/>
          </w:rPr>
          <w:t>N 370-п</w:t>
        </w:r>
      </w:hyperlink>
      <w:r>
        <w:t xml:space="preserve">, от 14.03.2017 </w:t>
      </w:r>
      <w:hyperlink r:id="rId2138" w:history="1">
        <w:r>
          <w:rPr>
            <w:color w:val="0000FF"/>
          </w:rPr>
          <w:t>N 60-п</w:t>
        </w:r>
      </w:hyperlink>
      <w:r>
        <w:t xml:space="preserve">, от 31.05.2017 </w:t>
      </w:r>
      <w:hyperlink r:id="rId2139" w:history="1">
        <w:r>
          <w:rPr>
            <w:color w:val="0000FF"/>
          </w:rPr>
          <w:t>N 157-п</w:t>
        </w:r>
      </w:hyperlink>
      <w:r>
        <w:t xml:space="preserve">, от 24.07.2017 </w:t>
      </w:r>
      <w:hyperlink r:id="rId2140" w:history="1">
        <w:r>
          <w:rPr>
            <w:color w:val="0000FF"/>
          </w:rPr>
          <w:t>N 202-п</w:t>
        </w:r>
      </w:hyperlink>
      <w:r>
        <w:t xml:space="preserve">, от 29.08.2017 </w:t>
      </w:r>
      <w:hyperlink r:id="rId2141" w:history="1">
        <w:r>
          <w:rPr>
            <w:color w:val="0000FF"/>
          </w:rPr>
          <w:t>N 246-п</w:t>
        </w:r>
      </w:hyperlink>
      <w:r>
        <w:t>)</w:t>
      </w:r>
    </w:p>
    <w:p w:rsidR="00F051D4" w:rsidRDefault="00F051D4">
      <w:pPr>
        <w:pStyle w:val="ConsPlusNormal"/>
        <w:ind w:firstLine="540"/>
        <w:jc w:val="both"/>
      </w:pPr>
      <w:r>
        <w:t>2014 год - 12 555 400,00 рубля;</w:t>
      </w:r>
    </w:p>
    <w:p w:rsidR="00F051D4" w:rsidRDefault="00F051D4">
      <w:pPr>
        <w:pStyle w:val="ConsPlusNormal"/>
        <w:jc w:val="both"/>
      </w:pPr>
      <w:r>
        <w:t xml:space="preserve">(в ред. </w:t>
      </w:r>
      <w:hyperlink r:id="rId2142"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2015 год - 16 941 503,00 рубля;</w:t>
      </w:r>
    </w:p>
    <w:p w:rsidR="00F051D4" w:rsidRDefault="00F051D4">
      <w:pPr>
        <w:pStyle w:val="ConsPlusNormal"/>
        <w:jc w:val="both"/>
      </w:pPr>
      <w:r>
        <w:t xml:space="preserve">(в ред. </w:t>
      </w:r>
      <w:hyperlink r:id="rId2143"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2016 год - 28 441 556,00 рубля;</w:t>
      </w:r>
    </w:p>
    <w:p w:rsidR="00F051D4" w:rsidRDefault="00F051D4">
      <w:pPr>
        <w:pStyle w:val="ConsPlusNormal"/>
        <w:jc w:val="both"/>
      </w:pPr>
      <w:r>
        <w:t xml:space="preserve">(в ред. </w:t>
      </w:r>
      <w:hyperlink r:id="rId2144"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2017 год - 32 388 360,00 рубля;</w:t>
      </w:r>
    </w:p>
    <w:p w:rsidR="00F051D4" w:rsidRDefault="00F051D4">
      <w:pPr>
        <w:pStyle w:val="ConsPlusNormal"/>
        <w:jc w:val="both"/>
      </w:pPr>
      <w:r>
        <w:t xml:space="preserve">(в ред. Постановлений Правительства Омской области от 21.12.2016 </w:t>
      </w:r>
      <w:hyperlink r:id="rId2145" w:history="1">
        <w:r>
          <w:rPr>
            <w:color w:val="0000FF"/>
          </w:rPr>
          <w:t>N 370-п</w:t>
        </w:r>
      </w:hyperlink>
      <w:r>
        <w:t xml:space="preserve">, от 14.03.2017 </w:t>
      </w:r>
      <w:hyperlink r:id="rId2146" w:history="1">
        <w:r>
          <w:rPr>
            <w:color w:val="0000FF"/>
          </w:rPr>
          <w:t>N 60-п</w:t>
        </w:r>
      </w:hyperlink>
      <w:r>
        <w:t xml:space="preserve">, от 31.05.2017 </w:t>
      </w:r>
      <w:hyperlink r:id="rId2147" w:history="1">
        <w:r>
          <w:rPr>
            <w:color w:val="0000FF"/>
          </w:rPr>
          <w:t>N 157-п</w:t>
        </w:r>
      </w:hyperlink>
      <w:r>
        <w:t xml:space="preserve">, от 29.08.2017 </w:t>
      </w:r>
      <w:hyperlink r:id="rId2148" w:history="1">
        <w:r>
          <w:rPr>
            <w:color w:val="0000FF"/>
          </w:rPr>
          <w:t>N 246-п</w:t>
        </w:r>
      </w:hyperlink>
      <w:r>
        <w:t>)</w:t>
      </w:r>
    </w:p>
    <w:p w:rsidR="00F051D4" w:rsidRDefault="00F051D4">
      <w:pPr>
        <w:pStyle w:val="ConsPlusNormal"/>
        <w:ind w:firstLine="540"/>
        <w:jc w:val="both"/>
      </w:pPr>
      <w:r>
        <w:t>2018 год - 33 568 547,00 рубля;</w:t>
      </w:r>
    </w:p>
    <w:p w:rsidR="00F051D4" w:rsidRDefault="00F051D4">
      <w:pPr>
        <w:pStyle w:val="ConsPlusNormal"/>
        <w:jc w:val="both"/>
      </w:pPr>
      <w:r>
        <w:t xml:space="preserve">(в ред. Постановлений Правительства Омской области от 21.12.2016 </w:t>
      </w:r>
      <w:hyperlink r:id="rId2149" w:history="1">
        <w:r>
          <w:rPr>
            <w:color w:val="0000FF"/>
          </w:rPr>
          <w:t>N 370-п</w:t>
        </w:r>
      </w:hyperlink>
      <w:r>
        <w:t xml:space="preserve">, от 24.07.2017 </w:t>
      </w:r>
      <w:hyperlink r:id="rId2150" w:history="1">
        <w:r>
          <w:rPr>
            <w:color w:val="0000FF"/>
          </w:rPr>
          <w:t>N 202-п</w:t>
        </w:r>
      </w:hyperlink>
      <w:r>
        <w:t>)</w:t>
      </w:r>
    </w:p>
    <w:p w:rsidR="00F051D4" w:rsidRDefault="00F051D4">
      <w:pPr>
        <w:pStyle w:val="ConsPlusNormal"/>
        <w:ind w:firstLine="540"/>
        <w:jc w:val="both"/>
      </w:pPr>
      <w:r>
        <w:t>2019 год - 9 442 667,00 рубля;</w:t>
      </w:r>
    </w:p>
    <w:p w:rsidR="00F051D4" w:rsidRDefault="00F051D4">
      <w:pPr>
        <w:pStyle w:val="ConsPlusNormal"/>
        <w:jc w:val="both"/>
      </w:pPr>
      <w:r>
        <w:t xml:space="preserve">(в ред. </w:t>
      </w:r>
      <w:hyperlink r:id="rId2151"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2020 год - 38 015 422,00 рубля.</w:t>
      </w:r>
    </w:p>
    <w:p w:rsidR="00F051D4" w:rsidRDefault="00F051D4">
      <w:pPr>
        <w:pStyle w:val="ConsPlusNormal"/>
        <w:jc w:val="both"/>
      </w:pPr>
      <w:r>
        <w:t xml:space="preserve">(в ред. Постановлений Правительства Омской области от 21.12.2016 </w:t>
      </w:r>
      <w:hyperlink r:id="rId2152" w:history="1">
        <w:r>
          <w:rPr>
            <w:color w:val="0000FF"/>
          </w:rPr>
          <w:t>N 370-п</w:t>
        </w:r>
      </w:hyperlink>
      <w:r>
        <w:t xml:space="preserve">, от 24.07.2017 </w:t>
      </w:r>
      <w:hyperlink r:id="rId2153" w:history="1">
        <w:r>
          <w:rPr>
            <w:color w:val="0000FF"/>
          </w:rPr>
          <w:t>N 202-п</w:t>
        </w:r>
      </w:hyperlink>
      <w:r>
        <w:t>)</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- 417 749 289,00 рубля, в том числе по годам:</w:t>
      </w:r>
    </w:p>
    <w:p w:rsidR="00F051D4" w:rsidRDefault="00F051D4">
      <w:pPr>
        <w:pStyle w:val="ConsPlusNormal"/>
        <w:jc w:val="both"/>
      </w:pPr>
      <w:r>
        <w:t xml:space="preserve">(в ред. Постановлений Правительства Омской области от 21.12.2016 </w:t>
      </w:r>
      <w:hyperlink r:id="rId2154" w:history="1">
        <w:r>
          <w:rPr>
            <w:color w:val="0000FF"/>
          </w:rPr>
          <w:t>N 370-п</w:t>
        </w:r>
      </w:hyperlink>
      <w:r>
        <w:t xml:space="preserve">, от 14.03.2017 </w:t>
      </w:r>
      <w:hyperlink r:id="rId2155" w:history="1">
        <w:r>
          <w:rPr>
            <w:color w:val="0000FF"/>
          </w:rPr>
          <w:t>N 60-п</w:t>
        </w:r>
      </w:hyperlink>
      <w:r>
        <w:t xml:space="preserve">, от 24.07.2017 </w:t>
      </w:r>
      <w:hyperlink r:id="rId2156" w:history="1">
        <w:r>
          <w:rPr>
            <w:color w:val="0000FF"/>
          </w:rPr>
          <w:t>N 202-п</w:t>
        </w:r>
      </w:hyperlink>
      <w:r>
        <w:t>)</w:t>
      </w:r>
    </w:p>
    <w:p w:rsidR="00F051D4" w:rsidRDefault="00F051D4">
      <w:pPr>
        <w:pStyle w:val="ConsPlusNormal"/>
        <w:ind w:firstLine="540"/>
        <w:jc w:val="both"/>
      </w:pPr>
      <w:r>
        <w:t>2014 год - 82 553 500,00 рубля;</w:t>
      </w:r>
    </w:p>
    <w:p w:rsidR="00F051D4" w:rsidRDefault="00F051D4">
      <w:pPr>
        <w:pStyle w:val="ConsPlusNormal"/>
        <w:jc w:val="both"/>
      </w:pPr>
      <w:r>
        <w:t xml:space="preserve">(в ред. </w:t>
      </w:r>
      <w:hyperlink r:id="rId2157"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2015 год - 65 038 700,00 рубля;</w:t>
      </w:r>
    </w:p>
    <w:p w:rsidR="00F051D4" w:rsidRDefault="00F051D4">
      <w:pPr>
        <w:pStyle w:val="ConsPlusNormal"/>
        <w:jc w:val="both"/>
      </w:pPr>
      <w:r>
        <w:t xml:space="preserve">(в ред. </w:t>
      </w:r>
      <w:hyperlink r:id="rId2158"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2016 год - 36 015 684,00 рубля;</w:t>
      </w:r>
    </w:p>
    <w:p w:rsidR="00F051D4" w:rsidRDefault="00F051D4">
      <w:pPr>
        <w:pStyle w:val="ConsPlusNormal"/>
        <w:jc w:val="both"/>
      </w:pPr>
      <w:r>
        <w:t xml:space="preserve">(в ред. </w:t>
      </w:r>
      <w:hyperlink r:id="rId2159"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2017 год - 42 203 500,00 рубля;</w:t>
      </w:r>
    </w:p>
    <w:p w:rsidR="00F051D4" w:rsidRDefault="00F051D4">
      <w:pPr>
        <w:pStyle w:val="ConsPlusNormal"/>
        <w:jc w:val="both"/>
      </w:pPr>
      <w:r>
        <w:t xml:space="preserve">(в ред. Постановлений Правительства Омской области от 21.12.2016 </w:t>
      </w:r>
      <w:hyperlink r:id="rId2160" w:history="1">
        <w:r>
          <w:rPr>
            <w:color w:val="0000FF"/>
          </w:rPr>
          <w:t>N 370-п</w:t>
        </w:r>
      </w:hyperlink>
      <w:r>
        <w:t xml:space="preserve">, от 14.03.2017 </w:t>
      </w:r>
      <w:hyperlink r:id="rId2161" w:history="1">
        <w:r>
          <w:rPr>
            <w:color w:val="0000FF"/>
          </w:rPr>
          <w:t>N 60-п</w:t>
        </w:r>
      </w:hyperlink>
      <w:r>
        <w:t>)</w:t>
      </w:r>
    </w:p>
    <w:p w:rsidR="00F051D4" w:rsidRDefault="00F051D4">
      <w:pPr>
        <w:pStyle w:val="ConsPlusNormal"/>
        <w:ind w:firstLine="540"/>
        <w:jc w:val="both"/>
      </w:pPr>
      <w:r>
        <w:t>2018 год - 74 207 463,00 рубля;</w:t>
      </w:r>
    </w:p>
    <w:p w:rsidR="00F051D4" w:rsidRDefault="00F051D4">
      <w:pPr>
        <w:pStyle w:val="ConsPlusNormal"/>
        <w:jc w:val="both"/>
      </w:pPr>
      <w:r>
        <w:t xml:space="preserve">(в ред. Постановлений Правительства Омской области от 27.10.2016 </w:t>
      </w:r>
      <w:hyperlink r:id="rId2162" w:history="1">
        <w:r>
          <w:rPr>
            <w:color w:val="0000FF"/>
          </w:rPr>
          <w:t>N 318-п</w:t>
        </w:r>
      </w:hyperlink>
      <w:r>
        <w:t xml:space="preserve">, от 24.07.2017 </w:t>
      </w:r>
      <w:hyperlink r:id="rId2163" w:history="1">
        <w:r>
          <w:rPr>
            <w:color w:val="0000FF"/>
          </w:rPr>
          <w:t>N 202-п</w:t>
        </w:r>
      </w:hyperlink>
      <w:r>
        <w:t>)</w:t>
      </w:r>
    </w:p>
    <w:p w:rsidR="00F051D4" w:rsidRDefault="00F051D4">
      <w:pPr>
        <w:pStyle w:val="ConsPlusNormal"/>
        <w:ind w:firstLine="540"/>
        <w:jc w:val="both"/>
      </w:pPr>
      <w:r>
        <w:t>2019 год - 36 288 157,00 рубля;</w:t>
      </w:r>
    </w:p>
    <w:p w:rsidR="00F051D4" w:rsidRDefault="00F051D4">
      <w:pPr>
        <w:pStyle w:val="ConsPlusNormal"/>
        <w:jc w:val="both"/>
      </w:pPr>
      <w:r>
        <w:t xml:space="preserve">(в ред. </w:t>
      </w:r>
      <w:hyperlink r:id="rId2164" w:history="1">
        <w:r>
          <w:rPr>
            <w:color w:val="0000FF"/>
          </w:rPr>
          <w:t>Постановления</w:t>
        </w:r>
      </w:hyperlink>
      <w:r>
        <w:t xml:space="preserve"> Правительства Омской области от 27.10.2016 N 318-п)</w:t>
      </w:r>
    </w:p>
    <w:p w:rsidR="00F051D4" w:rsidRDefault="00F051D4">
      <w:pPr>
        <w:pStyle w:val="ConsPlusNormal"/>
        <w:ind w:firstLine="540"/>
        <w:jc w:val="both"/>
      </w:pPr>
      <w:r>
        <w:t>2020 год - 81 442 285,00 рубля.</w:t>
      </w:r>
    </w:p>
    <w:p w:rsidR="00F051D4" w:rsidRDefault="00F051D4">
      <w:pPr>
        <w:pStyle w:val="ConsPlusNormal"/>
        <w:jc w:val="both"/>
      </w:pPr>
      <w:r>
        <w:t xml:space="preserve">(в ред. </w:t>
      </w:r>
      <w:hyperlink r:id="rId2165" w:history="1">
        <w:r>
          <w:rPr>
            <w:color w:val="0000FF"/>
          </w:rPr>
          <w:t>Постановления</w:t>
        </w:r>
      </w:hyperlink>
      <w:r>
        <w:t xml:space="preserve"> Правительства Омской области от 27.10.2016 N 318-п)</w:t>
      </w:r>
    </w:p>
    <w:p w:rsidR="00F051D4" w:rsidRDefault="00F051D4">
      <w:pPr>
        <w:pStyle w:val="ConsPlusNormal"/>
        <w:ind w:firstLine="540"/>
        <w:jc w:val="both"/>
      </w:pPr>
      <w:r>
        <w:t>Подпрограммой предусматривается предоставление бюджетных инвестиций:</w:t>
      </w:r>
    </w:p>
    <w:p w:rsidR="00F051D4" w:rsidRDefault="00F051D4">
      <w:pPr>
        <w:pStyle w:val="ConsPlusNormal"/>
        <w:jc w:val="both"/>
      </w:pPr>
      <w:r>
        <w:t xml:space="preserve">(в ред. </w:t>
      </w:r>
      <w:hyperlink r:id="rId2166" w:history="1">
        <w:r>
          <w:rPr>
            <w:color w:val="0000FF"/>
          </w:rPr>
          <w:t>Постановления</w:t>
        </w:r>
      </w:hyperlink>
      <w:r>
        <w:t xml:space="preserve"> Правительства Омской области от 24.02.2015 N 20-п)</w:t>
      </w:r>
    </w:p>
    <w:p w:rsidR="00F051D4" w:rsidRDefault="00F051D4">
      <w:pPr>
        <w:pStyle w:val="ConsPlusNormal"/>
        <w:ind w:firstLine="540"/>
        <w:jc w:val="both"/>
      </w:pPr>
      <w:r>
        <w:t>- на реконструкцию фельдшерско-акушерских пунктов:</w:t>
      </w:r>
    </w:p>
    <w:p w:rsidR="00F051D4" w:rsidRDefault="00F051D4">
      <w:pPr>
        <w:pStyle w:val="ConsPlusNormal"/>
        <w:jc w:val="both"/>
      </w:pPr>
      <w:r>
        <w:t xml:space="preserve">(абзац введен </w:t>
      </w:r>
      <w:hyperlink r:id="rId2167" w:history="1">
        <w:r>
          <w:rPr>
            <w:color w:val="0000FF"/>
          </w:rPr>
          <w:t>Постановлением</w:t>
        </w:r>
      </w:hyperlink>
      <w:r>
        <w:t xml:space="preserve"> Правительства Омской области от 24.02.2015 N 20-п)</w:t>
      </w:r>
    </w:p>
    <w:p w:rsidR="00F051D4" w:rsidRDefault="00F051D4">
      <w:pPr>
        <w:pStyle w:val="ConsPlusNormal"/>
        <w:ind w:firstLine="540"/>
        <w:jc w:val="both"/>
      </w:pPr>
      <w:r>
        <w:t>с. Богословка Омского муниципального района Омской области (без увеличения мощности объекта), срок ввода в эксплуатацию - 2014 год, предполагаемая сметная стоимость объекта - 1 692 000,00 рубля;</w:t>
      </w:r>
    </w:p>
    <w:p w:rsidR="00F051D4" w:rsidRDefault="00F051D4">
      <w:pPr>
        <w:pStyle w:val="ConsPlusNormal"/>
        <w:jc w:val="both"/>
      </w:pPr>
      <w:r>
        <w:t xml:space="preserve">(абзац введен </w:t>
      </w:r>
      <w:hyperlink r:id="rId2168" w:history="1">
        <w:r>
          <w:rPr>
            <w:color w:val="0000FF"/>
          </w:rPr>
          <w:t>Постановлением</w:t>
        </w:r>
      </w:hyperlink>
      <w:r>
        <w:t xml:space="preserve"> Правительства Омской области от 24.02.2015 N 20-п)</w:t>
      </w:r>
    </w:p>
    <w:p w:rsidR="00F051D4" w:rsidRDefault="00F051D4">
      <w:pPr>
        <w:pStyle w:val="ConsPlusNormal"/>
        <w:ind w:firstLine="540"/>
        <w:jc w:val="both"/>
      </w:pPr>
      <w:r>
        <w:t>с. Ганновка Одесского муниципального района Омской области (без увеличения мощности объекта), срок ввода в эксплуатацию - 2016 год, сметная стоимость объекта - 2 590 250,00 рубля. В 2016 году объем финансового обеспечения предусматривается в сумме 1 001 800,00 рубля, в том числе за счет не освоенных в 2015 году остатков средств областного бюджета в размере 109 017,17 рубля;</w:t>
      </w:r>
    </w:p>
    <w:p w:rsidR="00F051D4" w:rsidRDefault="00F051D4">
      <w:pPr>
        <w:pStyle w:val="ConsPlusNormal"/>
        <w:jc w:val="both"/>
      </w:pPr>
      <w:r>
        <w:lastRenderedPageBreak/>
        <w:t xml:space="preserve">(в ред. </w:t>
      </w:r>
      <w:hyperlink r:id="rId2169" w:history="1">
        <w:r>
          <w:rPr>
            <w:color w:val="0000FF"/>
          </w:rPr>
          <w:t>Постановления</w:t>
        </w:r>
      </w:hyperlink>
      <w:r>
        <w:t xml:space="preserve"> Правительства Омской области от 11.05.2016 N 136-п)</w:t>
      </w:r>
    </w:p>
    <w:p w:rsidR="00F051D4" w:rsidRDefault="00F051D4">
      <w:pPr>
        <w:pStyle w:val="ConsPlusNormal"/>
        <w:ind w:firstLine="540"/>
        <w:jc w:val="both"/>
      </w:pPr>
      <w:r>
        <w:t>деревня Ивановка Саргатского муниципального района Омской области (без увеличения мощности объекта), срок ввода в эксплуатацию - 2016 год, сметная стоимость объекта - 3 312 960,00 рубля. В 2016 году объем финансового обеспечения предусматривается в сумме 1 734 691,90 рубля, в том числе за счет не освоенных в 2015 году остатков средств областного бюджета в размере 108 995,04 рубля;</w:t>
      </w:r>
    </w:p>
    <w:p w:rsidR="00F051D4" w:rsidRDefault="00F051D4">
      <w:pPr>
        <w:pStyle w:val="ConsPlusNormal"/>
        <w:jc w:val="both"/>
      </w:pPr>
      <w:r>
        <w:t xml:space="preserve">(в ред. </w:t>
      </w:r>
      <w:hyperlink r:id="rId2170" w:history="1">
        <w:r>
          <w:rPr>
            <w:color w:val="0000FF"/>
          </w:rPr>
          <w:t>Постановления</w:t>
        </w:r>
      </w:hyperlink>
      <w:r>
        <w:t xml:space="preserve"> Правительства Омской области от 23.11.2016 N 342-п)</w:t>
      </w:r>
    </w:p>
    <w:p w:rsidR="00F051D4" w:rsidRDefault="00F051D4">
      <w:pPr>
        <w:pStyle w:val="ConsPlusNormal"/>
        <w:ind w:firstLine="540"/>
        <w:jc w:val="both"/>
      </w:pPr>
      <w:r>
        <w:t>с. Коренево Тарского муниципального района Омской области (без увеличения мощности объекта), срок ввода в эксплуатацию - 2016 год, сметная стоимость объекта - 2 597 850,00 рубля. В 2016 году объем финансового обеспечения предусматривается в сумме 1 008 530,00 рубля, в том числе за счет не освоенных в 2015 году остатков средств областного бюджета в размере 100 695,11 рубля;</w:t>
      </w:r>
    </w:p>
    <w:p w:rsidR="00F051D4" w:rsidRDefault="00F051D4">
      <w:pPr>
        <w:pStyle w:val="ConsPlusNormal"/>
        <w:jc w:val="both"/>
      </w:pPr>
      <w:r>
        <w:t xml:space="preserve">(в ред. </w:t>
      </w:r>
      <w:hyperlink r:id="rId2171" w:history="1">
        <w:r>
          <w:rPr>
            <w:color w:val="0000FF"/>
          </w:rPr>
          <w:t>Постановления</w:t>
        </w:r>
      </w:hyperlink>
      <w:r>
        <w:t xml:space="preserve"> Правительства Омской области от 11.05.2016 N 136-п)</w:t>
      </w:r>
    </w:p>
    <w:p w:rsidR="00F051D4" w:rsidRDefault="00F051D4">
      <w:pPr>
        <w:pStyle w:val="ConsPlusNormal"/>
        <w:ind w:firstLine="540"/>
        <w:jc w:val="both"/>
      </w:pPr>
      <w:r>
        <w:t>- на реконструкцию автомобильных дорог общего пользования регионального и межмуниципального значения:</w:t>
      </w:r>
    </w:p>
    <w:p w:rsidR="00F051D4" w:rsidRDefault="00F051D4">
      <w:pPr>
        <w:pStyle w:val="ConsPlusNormal"/>
        <w:jc w:val="both"/>
      </w:pPr>
      <w:r>
        <w:t xml:space="preserve">(абзац введен </w:t>
      </w:r>
      <w:hyperlink r:id="rId2172" w:history="1">
        <w:r>
          <w:rPr>
            <w:color w:val="0000FF"/>
          </w:rPr>
          <w:t>Постановлением</w:t>
        </w:r>
      </w:hyperlink>
      <w:r>
        <w:t xml:space="preserve"> Правительства Омской области от 24.02.2015 N 20-п)</w:t>
      </w:r>
    </w:p>
    <w:p w:rsidR="00F051D4" w:rsidRDefault="00F051D4">
      <w:pPr>
        <w:pStyle w:val="ConsPlusNormal"/>
        <w:ind w:firstLine="540"/>
        <w:jc w:val="both"/>
      </w:pPr>
      <w:r>
        <w:t xml:space="preserve">Абзац исключен. - </w:t>
      </w:r>
      <w:hyperlink r:id="rId2173"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Алексеевка - Новопокровка - Саратово, участок км 19+190 - км 24+190 в Горьковском муниципальном районе Омской области, протяженностью 4,925 км, срок ввода в эксплуатацию - 2017 год, сметная стоимость объекта - 82 393 890,00 рубля;</w:t>
      </w:r>
    </w:p>
    <w:p w:rsidR="00F051D4" w:rsidRDefault="00F051D4">
      <w:pPr>
        <w:pStyle w:val="ConsPlusNormal"/>
        <w:jc w:val="both"/>
      </w:pPr>
      <w:r>
        <w:t xml:space="preserve">(в ред. Постановлений Правительства Омской области от 11.05.2016 </w:t>
      </w:r>
      <w:hyperlink r:id="rId2174" w:history="1">
        <w:r>
          <w:rPr>
            <w:color w:val="0000FF"/>
          </w:rPr>
          <w:t>N 136-п</w:t>
        </w:r>
      </w:hyperlink>
      <w:r>
        <w:t xml:space="preserve">, от 27.10.2016 </w:t>
      </w:r>
      <w:hyperlink r:id="rId2175" w:history="1">
        <w:r>
          <w:rPr>
            <w:color w:val="0000FF"/>
          </w:rPr>
          <w:t>N 318-п</w:t>
        </w:r>
      </w:hyperlink>
      <w:r>
        <w:t xml:space="preserve">, от 15.02.2017 </w:t>
      </w:r>
      <w:hyperlink r:id="rId2176" w:history="1">
        <w:r>
          <w:rPr>
            <w:color w:val="0000FF"/>
          </w:rPr>
          <w:t>N 31-п</w:t>
        </w:r>
      </w:hyperlink>
      <w:r>
        <w:t>)</w:t>
      </w:r>
    </w:p>
    <w:p w:rsidR="00F051D4" w:rsidRDefault="00F051D4">
      <w:pPr>
        <w:pStyle w:val="ConsPlusNormal"/>
        <w:ind w:firstLine="540"/>
        <w:jc w:val="both"/>
      </w:pPr>
      <w:r>
        <w:t>Октябрьское - Новооболонь - Георгиевка, участок км 20+00 - км 25+00 в Горьковском муниципальном районе Омской области, протяженностью 5,000 км, срок ввода в эксплуатацию - 2017 год, сметная стоимость объекта - 57 876 246,00 рубля;</w:t>
      </w:r>
    </w:p>
    <w:p w:rsidR="00F051D4" w:rsidRDefault="00F051D4">
      <w:pPr>
        <w:pStyle w:val="ConsPlusNormal"/>
        <w:jc w:val="both"/>
      </w:pPr>
      <w:r>
        <w:t xml:space="preserve">(в ред. Постановлений Правительства Омской области от 11.05.2016 </w:t>
      </w:r>
      <w:hyperlink r:id="rId2177" w:history="1">
        <w:r>
          <w:rPr>
            <w:color w:val="0000FF"/>
          </w:rPr>
          <w:t>N 136-п</w:t>
        </w:r>
      </w:hyperlink>
      <w:r>
        <w:t xml:space="preserve">, от 27.10.2016 </w:t>
      </w:r>
      <w:hyperlink r:id="rId2178" w:history="1">
        <w:r>
          <w:rPr>
            <w:color w:val="0000FF"/>
          </w:rPr>
          <w:t>N 318-п</w:t>
        </w:r>
      </w:hyperlink>
      <w:r>
        <w:t xml:space="preserve">, от 15.02.2017 </w:t>
      </w:r>
      <w:hyperlink r:id="rId2179" w:history="1">
        <w:r>
          <w:rPr>
            <w:color w:val="0000FF"/>
          </w:rPr>
          <w:t>N 31-п</w:t>
        </w:r>
      </w:hyperlink>
      <w:r>
        <w:t>)</w:t>
      </w:r>
    </w:p>
    <w:p w:rsidR="00F051D4" w:rsidRDefault="00F051D4">
      <w:pPr>
        <w:pStyle w:val="ConsPlusNormal"/>
        <w:ind w:firstLine="540"/>
        <w:jc w:val="both"/>
      </w:pPr>
      <w:r>
        <w:t>Горьковское - Соснино, участок км 4 - Соснино в Горьковском муниципальном районе Омской области, протяженностью 3,200 км, срок ввода в эксплуатацию - 2020 год, предполагаемая сметная стоимость объекта - 37 696 685,00 рубля;</w:t>
      </w:r>
    </w:p>
    <w:p w:rsidR="00F051D4" w:rsidRDefault="00F051D4">
      <w:pPr>
        <w:pStyle w:val="ConsPlusNormal"/>
        <w:jc w:val="both"/>
      </w:pPr>
      <w:r>
        <w:t xml:space="preserve">(абзац введен </w:t>
      </w:r>
      <w:hyperlink r:id="rId2180"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26.10.2015 </w:t>
      </w:r>
      <w:hyperlink r:id="rId2181" w:history="1">
        <w:r>
          <w:rPr>
            <w:color w:val="0000FF"/>
          </w:rPr>
          <w:t>N 301-п</w:t>
        </w:r>
      </w:hyperlink>
      <w:r>
        <w:t xml:space="preserve">, от 27.10.2016 </w:t>
      </w:r>
      <w:hyperlink r:id="rId2182" w:history="1">
        <w:r>
          <w:rPr>
            <w:color w:val="0000FF"/>
          </w:rPr>
          <w:t>N 318-п</w:t>
        </w:r>
      </w:hyperlink>
      <w:r>
        <w:t>)</w:t>
      </w:r>
    </w:p>
    <w:p w:rsidR="00F051D4" w:rsidRDefault="00F051D4">
      <w:pPr>
        <w:pStyle w:val="ConsPlusNormal"/>
        <w:ind w:firstLine="540"/>
        <w:jc w:val="both"/>
      </w:pPr>
      <w:r>
        <w:t>"Исилькуль - Полтавка" - Боровое, участок км 3 - Боровое в Исилькульском муниципальном районе Омской области, протяженностью 2,895 км, срок ввода в эксплуатацию - 2015 год, предполагаемая сметная стоимость объекта - 18 867 020,00 рубля;</w:t>
      </w:r>
    </w:p>
    <w:p w:rsidR="00F051D4" w:rsidRDefault="00F051D4">
      <w:pPr>
        <w:pStyle w:val="ConsPlusNormal"/>
        <w:jc w:val="both"/>
      </w:pPr>
      <w:r>
        <w:t xml:space="preserve">(абзац введен </w:t>
      </w:r>
      <w:hyperlink r:id="rId2183"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09.06.2015 </w:t>
      </w:r>
      <w:hyperlink r:id="rId2184" w:history="1">
        <w:r>
          <w:rPr>
            <w:color w:val="0000FF"/>
          </w:rPr>
          <w:t>N 146-п</w:t>
        </w:r>
      </w:hyperlink>
      <w:r>
        <w:t xml:space="preserve">, от 26.10.2015 </w:t>
      </w:r>
      <w:hyperlink r:id="rId2185" w:history="1">
        <w:r>
          <w:rPr>
            <w:color w:val="0000FF"/>
          </w:rPr>
          <w:t>N 301-п</w:t>
        </w:r>
      </w:hyperlink>
      <w:r>
        <w:t>)</w:t>
      </w:r>
    </w:p>
    <w:p w:rsidR="00F051D4" w:rsidRDefault="00F051D4">
      <w:pPr>
        <w:pStyle w:val="ConsPlusNormal"/>
        <w:ind w:firstLine="540"/>
        <w:jc w:val="both"/>
      </w:pPr>
      <w:r>
        <w:t xml:space="preserve">абзац исключен. - </w:t>
      </w:r>
      <w:hyperlink r:id="rId2186"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"Исилькуль - Полтавка" - Кудряевка в Исилькульском муниципальном районе Омской области, протяженностью 3,500 км, срок ввода в эксплуатацию - 2017 год, предполагаемая сметная стоимость объекта - 45 182 321,00 рубля;</w:t>
      </w:r>
    </w:p>
    <w:p w:rsidR="00F051D4" w:rsidRDefault="00F051D4">
      <w:pPr>
        <w:pStyle w:val="ConsPlusNormal"/>
        <w:jc w:val="both"/>
      </w:pPr>
      <w:r>
        <w:t xml:space="preserve">(абзац введен </w:t>
      </w:r>
      <w:hyperlink r:id="rId2187"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188" w:history="1">
        <w:r>
          <w:rPr>
            <w:color w:val="0000FF"/>
          </w:rPr>
          <w:t>N 286-п</w:t>
        </w:r>
      </w:hyperlink>
      <w:r>
        <w:t xml:space="preserve">, от 26.10.2015 </w:t>
      </w:r>
      <w:hyperlink r:id="rId2189" w:history="1">
        <w:r>
          <w:rPr>
            <w:color w:val="0000FF"/>
          </w:rPr>
          <w:t>N 301-п</w:t>
        </w:r>
      </w:hyperlink>
      <w:r>
        <w:t xml:space="preserve">, от 27.10.2016 </w:t>
      </w:r>
      <w:hyperlink r:id="rId2190" w:history="1">
        <w:r>
          <w:rPr>
            <w:color w:val="0000FF"/>
          </w:rPr>
          <w:t>N 318-п</w:t>
        </w:r>
      </w:hyperlink>
      <w:r>
        <w:t xml:space="preserve">, от 15.02.2017 </w:t>
      </w:r>
      <w:hyperlink r:id="rId2191" w:history="1">
        <w:r>
          <w:rPr>
            <w:color w:val="0000FF"/>
          </w:rPr>
          <w:t>N 31-п</w:t>
        </w:r>
      </w:hyperlink>
      <w:r>
        <w:t xml:space="preserve">, от 14.03.2017 </w:t>
      </w:r>
      <w:hyperlink r:id="rId2192" w:history="1">
        <w:r>
          <w:rPr>
            <w:color w:val="0000FF"/>
          </w:rPr>
          <w:t>N 60-п</w:t>
        </w:r>
      </w:hyperlink>
      <w:r>
        <w:t>)</w:t>
      </w:r>
    </w:p>
    <w:p w:rsidR="00F051D4" w:rsidRDefault="00F051D4">
      <w:pPr>
        <w:pStyle w:val="ConsPlusNormal"/>
        <w:ind w:firstLine="540"/>
        <w:jc w:val="both"/>
      </w:pPr>
      <w:r>
        <w:t>"Челябинск - Омск - Новосибирск" - Рославка в Исилькульском муниципальном районе Омской области, протяженностью 2,300 км, срок ввода в эксплуатацию - 2017 год, предполагаемая сметная стоимость объекта - 21 741 483,00 рубля;</w:t>
      </w:r>
    </w:p>
    <w:p w:rsidR="00F051D4" w:rsidRDefault="00F051D4">
      <w:pPr>
        <w:pStyle w:val="ConsPlusNormal"/>
        <w:jc w:val="both"/>
      </w:pPr>
      <w:r>
        <w:t xml:space="preserve">(абзац введен </w:t>
      </w:r>
      <w:hyperlink r:id="rId2193"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194" w:history="1">
        <w:r>
          <w:rPr>
            <w:color w:val="0000FF"/>
          </w:rPr>
          <w:t>N 286-п</w:t>
        </w:r>
      </w:hyperlink>
      <w:r>
        <w:t xml:space="preserve">, от 26.10.2015 </w:t>
      </w:r>
      <w:hyperlink r:id="rId2195" w:history="1">
        <w:r>
          <w:rPr>
            <w:color w:val="0000FF"/>
          </w:rPr>
          <w:t>N 301-п</w:t>
        </w:r>
      </w:hyperlink>
      <w:r>
        <w:t xml:space="preserve">, от 27.10.2016 </w:t>
      </w:r>
      <w:hyperlink r:id="rId2196" w:history="1">
        <w:r>
          <w:rPr>
            <w:color w:val="0000FF"/>
          </w:rPr>
          <w:t>N 318-п</w:t>
        </w:r>
      </w:hyperlink>
      <w:r>
        <w:t xml:space="preserve">, от 14.03.2017 </w:t>
      </w:r>
      <w:hyperlink r:id="rId2197" w:history="1">
        <w:r>
          <w:rPr>
            <w:color w:val="0000FF"/>
          </w:rPr>
          <w:t>N 60-п</w:t>
        </w:r>
      </w:hyperlink>
      <w:r>
        <w:t>)</w:t>
      </w:r>
    </w:p>
    <w:p w:rsidR="00F051D4" w:rsidRDefault="00F051D4">
      <w:pPr>
        <w:pStyle w:val="ConsPlusNormal"/>
        <w:ind w:firstLine="540"/>
        <w:jc w:val="both"/>
      </w:pPr>
      <w:r>
        <w:t xml:space="preserve">Абзац исключен. - </w:t>
      </w:r>
      <w:hyperlink r:id="rId2198"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подъезд к деревне Михайловка, участок км 1+500 - км 2+00 в Колосовском муниципальном районе Омской области, протяженностью 0,500 км, срок ввода в эксплуатацию - 2019 год, предполагаемая сметная стоимость объекта - 7 824 500,00 рубля;</w:t>
      </w:r>
    </w:p>
    <w:p w:rsidR="00F051D4" w:rsidRDefault="00F051D4">
      <w:pPr>
        <w:pStyle w:val="ConsPlusNormal"/>
        <w:jc w:val="both"/>
      </w:pPr>
      <w:r>
        <w:lastRenderedPageBreak/>
        <w:t xml:space="preserve">(абзац введен </w:t>
      </w:r>
      <w:hyperlink r:id="rId2199"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200" w:history="1">
        <w:r>
          <w:rPr>
            <w:color w:val="0000FF"/>
          </w:rPr>
          <w:t>N 286-п</w:t>
        </w:r>
      </w:hyperlink>
      <w:r>
        <w:t xml:space="preserve">, от 26.10.2015 </w:t>
      </w:r>
      <w:hyperlink r:id="rId2201" w:history="1">
        <w:r>
          <w:rPr>
            <w:color w:val="0000FF"/>
          </w:rPr>
          <w:t>N 301-п</w:t>
        </w:r>
      </w:hyperlink>
      <w:r>
        <w:t xml:space="preserve">, от 27.10.2016 </w:t>
      </w:r>
      <w:hyperlink r:id="rId2202" w:history="1">
        <w:r>
          <w:rPr>
            <w:color w:val="0000FF"/>
          </w:rPr>
          <w:t>N 318-п</w:t>
        </w:r>
      </w:hyperlink>
      <w:r>
        <w:t>)</w:t>
      </w:r>
    </w:p>
    <w:p w:rsidR="00F051D4" w:rsidRDefault="00F051D4">
      <w:pPr>
        <w:pStyle w:val="ConsPlusNormal"/>
        <w:ind w:firstLine="540"/>
        <w:jc w:val="both"/>
      </w:pPr>
      <w:r>
        <w:t>подъезд к деревне Самаринка в Кормиловском муниципальном районе Омской области, протяженностью 0,600 км, срок ввода в эксплуатацию - 2017 год, предполагаемая сметная стоимость объекта - 16 776 738,00 рубля;</w:t>
      </w:r>
    </w:p>
    <w:p w:rsidR="00F051D4" w:rsidRDefault="00F051D4">
      <w:pPr>
        <w:pStyle w:val="ConsPlusNormal"/>
        <w:jc w:val="both"/>
      </w:pPr>
      <w:r>
        <w:t xml:space="preserve">(абзац введен </w:t>
      </w:r>
      <w:hyperlink r:id="rId2203"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204" w:history="1">
        <w:r>
          <w:rPr>
            <w:color w:val="0000FF"/>
          </w:rPr>
          <w:t>N 286-п</w:t>
        </w:r>
      </w:hyperlink>
      <w:r>
        <w:t xml:space="preserve">, от 26.10.2015 </w:t>
      </w:r>
      <w:hyperlink r:id="rId2205" w:history="1">
        <w:r>
          <w:rPr>
            <w:color w:val="0000FF"/>
          </w:rPr>
          <w:t>N 301-п</w:t>
        </w:r>
      </w:hyperlink>
      <w:r>
        <w:t xml:space="preserve">, от 27.10.2016 </w:t>
      </w:r>
      <w:hyperlink r:id="rId2206" w:history="1">
        <w:r>
          <w:rPr>
            <w:color w:val="0000FF"/>
          </w:rPr>
          <w:t>N 318-п</w:t>
        </w:r>
      </w:hyperlink>
      <w:r>
        <w:t xml:space="preserve">, от 15.02.2017 </w:t>
      </w:r>
      <w:hyperlink r:id="rId2207" w:history="1">
        <w:r>
          <w:rPr>
            <w:color w:val="0000FF"/>
          </w:rPr>
          <w:t>N 31-п</w:t>
        </w:r>
      </w:hyperlink>
      <w:r>
        <w:t xml:space="preserve">, от 14.03.2017 </w:t>
      </w:r>
      <w:hyperlink r:id="rId2208" w:history="1">
        <w:r>
          <w:rPr>
            <w:color w:val="0000FF"/>
          </w:rPr>
          <w:t>N 60-п</w:t>
        </w:r>
      </w:hyperlink>
      <w:r>
        <w:t>)</w:t>
      </w:r>
    </w:p>
    <w:p w:rsidR="00F051D4" w:rsidRDefault="00F051D4">
      <w:pPr>
        <w:pStyle w:val="ConsPlusNormal"/>
        <w:ind w:firstLine="540"/>
        <w:jc w:val="both"/>
      </w:pPr>
      <w:r>
        <w:t>Муромцево - Низовое - Гузенево, участок км 29+300 - км 30+300 в Муромцевском муниципальном районе Омской области, протяженностью 1,000 км, срок ввода в эксплуатацию - 2017 год, предполагаемая сметная стоимость объекта - 29 804 646,00 рубля;</w:t>
      </w:r>
    </w:p>
    <w:p w:rsidR="00F051D4" w:rsidRDefault="00F051D4">
      <w:pPr>
        <w:pStyle w:val="ConsPlusNormal"/>
        <w:jc w:val="both"/>
      </w:pPr>
      <w:r>
        <w:t xml:space="preserve">(абзац введен </w:t>
      </w:r>
      <w:hyperlink r:id="rId2209"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210" w:history="1">
        <w:r>
          <w:rPr>
            <w:color w:val="0000FF"/>
          </w:rPr>
          <w:t>N 286-п</w:t>
        </w:r>
      </w:hyperlink>
      <w:r>
        <w:t xml:space="preserve">, от 26.10.2015 </w:t>
      </w:r>
      <w:hyperlink r:id="rId2211" w:history="1">
        <w:r>
          <w:rPr>
            <w:color w:val="0000FF"/>
          </w:rPr>
          <w:t>N 301-п</w:t>
        </w:r>
      </w:hyperlink>
      <w:r>
        <w:t xml:space="preserve">, от 27.10.2016 </w:t>
      </w:r>
      <w:hyperlink r:id="rId2212" w:history="1">
        <w:r>
          <w:rPr>
            <w:color w:val="0000FF"/>
          </w:rPr>
          <w:t>N 318-п</w:t>
        </w:r>
      </w:hyperlink>
      <w:r>
        <w:t xml:space="preserve">, от 15.02.2017 </w:t>
      </w:r>
      <w:hyperlink r:id="rId2213" w:history="1">
        <w:r>
          <w:rPr>
            <w:color w:val="0000FF"/>
          </w:rPr>
          <w:t>N 31-п</w:t>
        </w:r>
      </w:hyperlink>
      <w:r>
        <w:t xml:space="preserve">, от 14.03.2017 </w:t>
      </w:r>
      <w:hyperlink r:id="rId2214" w:history="1">
        <w:r>
          <w:rPr>
            <w:color w:val="0000FF"/>
          </w:rPr>
          <w:t>N 60-п</w:t>
        </w:r>
      </w:hyperlink>
      <w:r>
        <w:t>)</w:t>
      </w:r>
    </w:p>
    <w:p w:rsidR="00F051D4" w:rsidRDefault="00F051D4">
      <w:pPr>
        <w:pStyle w:val="ConsPlusNormal"/>
        <w:ind w:firstLine="540"/>
        <w:jc w:val="both"/>
      </w:pPr>
      <w:r>
        <w:t xml:space="preserve">Абзацы исключены. - </w:t>
      </w:r>
      <w:hyperlink r:id="rId2215"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Нижняя Омка - Старомалиновка, участок км 53+120 - Покровка в Нижнеомском муниципальном районе Омской области, протяженностью 3,090 км, срок ввода в эксплуатацию - 2015 год, предполагаемая сметная стоимость объекта - 34 021 970,00 рубля;</w:t>
      </w:r>
    </w:p>
    <w:p w:rsidR="00F051D4" w:rsidRDefault="00F051D4">
      <w:pPr>
        <w:pStyle w:val="ConsPlusNormal"/>
        <w:jc w:val="both"/>
      </w:pPr>
      <w:r>
        <w:t xml:space="preserve">(абзац введен </w:t>
      </w:r>
      <w:hyperlink r:id="rId2216" w:history="1">
        <w:r>
          <w:rPr>
            <w:color w:val="0000FF"/>
          </w:rPr>
          <w:t>Постановлением</w:t>
        </w:r>
      </w:hyperlink>
      <w:r>
        <w:t xml:space="preserve"> Правительства Омской области от 24.02.2015 N 20-п; в ред. </w:t>
      </w:r>
      <w:hyperlink r:id="rId2217" w:history="1">
        <w:r>
          <w:rPr>
            <w:color w:val="0000FF"/>
          </w:rPr>
          <w:t>Постановления</w:t>
        </w:r>
      </w:hyperlink>
      <w:r>
        <w:t xml:space="preserve"> Правительства Омской области от 26.10.2015 N 301-п)</w:t>
      </w:r>
    </w:p>
    <w:p w:rsidR="00F051D4" w:rsidRDefault="00F051D4">
      <w:pPr>
        <w:pStyle w:val="ConsPlusNormal"/>
        <w:ind w:firstLine="540"/>
        <w:jc w:val="both"/>
      </w:pPr>
      <w:r>
        <w:t>Антоновка - Пугачевка - Придорожное, участок км 11+500 - км 12+700 в Нижнеомском муниципальном районе Омской области, протяженностью 1,081 км, срок ввода в эксплуатацию - 2016 год, сметная стоимость объекта - 14 105 341,00 рубля;</w:t>
      </w:r>
    </w:p>
    <w:p w:rsidR="00F051D4" w:rsidRDefault="00F051D4">
      <w:pPr>
        <w:pStyle w:val="ConsPlusNormal"/>
        <w:jc w:val="both"/>
      </w:pPr>
      <w:r>
        <w:t xml:space="preserve">(в ред. Постановлений Правительства Омской области от 11.05.2016 </w:t>
      </w:r>
      <w:hyperlink r:id="rId2218" w:history="1">
        <w:r>
          <w:rPr>
            <w:color w:val="0000FF"/>
          </w:rPr>
          <w:t>N 136-п</w:t>
        </w:r>
      </w:hyperlink>
      <w:r>
        <w:t xml:space="preserve">, от 27.10.2016 </w:t>
      </w:r>
      <w:hyperlink r:id="rId2219" w:history="1">
        <w:r>
          <w:rPr>
            <w:color w:val="0000FF"/>
          </w:rPr>
          <w:t>N 318-п</w:t>
        </w:r>
      </w:hyperlink>
      <w:r>
        <w:t>)</w:t>
      </w:r>
    </w:p>
    <w:p w:rsidR="00F051D4" w:rsidRDefault="00F051D4">
      <w:pPr>
        <w:pStyle w:val="ConsPlusNormal"/>
        <w:ind w:firstLine="540"/>
        <w:jc w:val="both"/>
      </w:pPr>
      <w:r>
        <w:t>подъезд к деревне Платоновка в Нововаршавском муниципальном районе Омской области, протяженностью 0,998 км, срок ввода в эксплуатацию - 2015 год, предполагаемая сметная стоимость объекта - 10 987 800,00 рубля;</w:t>
      </w:r>
    </w:p>
    <w:p w:rsidR="00F051D4" w:rsidRDefault="00F051D4">
      <w:pPr>
        <w:pStyle w:val="ConsPlusNormal"/>
        <w:jc w:val="both"/>
      </w:pPr>
      <w:r>
        <w:t xml:space="preserve">(абзац введен </w:t>
      </w:r>
      <w:hyperlink r:id="rId2220" w:history="1">
        <w:r>
          <w:rPr>
            <w:color w:val="0000FF"/>
          </w:rPr>
          <w:t>Постановлением</w:t>
        </w:r>
      </w:hyperlink>
      <w:r>
        <w:t xml:space="preserve"> Правительства Омской области от 24.02.2015 N 20-п; в ред. </w:t>
      </w:r>
      <w:hyperlink r:id="rId2221" w:history="1">
        <w:r>
          <w:rPr>
            <w:color w:val="0000FF"/>
          </w:rPr>
          <w:t>Постановления</w:t>
        </w:r>
      </w:hyperlink>
      <w:r>
        <w:t xml:space="preserve"> Правительства Омской области от 26.10.2015 N 301-п)</w:t>
      </w:r>
    </w:p>
    <w:p w:rsidR="00F051D4" w:rsidRDefault="00F051D4">
      <w:pPr>
        <w:pStyle w:val="ConsPlusNormal"/>
        <w:ind w:firstLine="540"/>
        <w:jc w:val="both"/>
      </w:pPr>
      <w:r>
        <w:t>подъезд к аулу Кызылтан в Нововаршавском муниципальном районе Омской области, протяженностью 1,000 км, срок ввода в эксплуатацию - 2017 год, предполагаемая сметная стоимость объекта - 11 312 554,00 рубля;</w:t>
      </w:r>
    </w:p>
    <w:p w:rsidR="00F051D4" w:rsidRDefault="00F051D4">
      <w:pPr>
        <w:pStyle w:val="ConsPlusNormal"/>
        <w:jc w:val="both"/>
      </w:pPr>
      <w:r>
        <w:t xml:space="preserve">(абзац введен </w:t>
      </w:r>
      <w:hyperlink r:id="rId2222"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223" w:history="1">
        <w:r>
          <w:rPr>
            <w:color w:val="0000FF"/>
          </w:rPr>
          <w:t>N 286-п</w:t>
        </w:r>
      </w:hyperlink>
      <w:r>
        <w:t xml:space="preserve">, от 26.10.2015 </w:t>
      </w:r>
      <w:hyperlink r:id="rId2224" w:history="1">
        <w:r>
          <w:rPr>
            <w:color w:val="0000FF"/>
          </w:rPr>
          <w:t>N 301-п</w:t>
        </w:r>
      </w:hyperlink>
      <w:r>
        <w:t xml:space="preserve">, от 27.10.2016 </w:t>
      </w:r>
      <w:hyperlink r:id="rId2225" w:history="1">
        <w:r>
          <w:rPr>
            <w:color w:val="0000FF"/>
          </w:rPr>
          <w:t>N 318-п</w:t>
        </w:r>
      </w:hyperlink>
      <w:r>
        <w:t xml:space="preserve">, от 15.02.2017 </w:t>
      </w:r>
      <w:hyperlink r:id="rId2226" w:history="1">
        <w:r>
          <w:rPr>
            <w:color w:val="0000FF"/>
          </w:rPr>
          <w:t>N 31-п</w:t>
        </w:r>
      </w:hyperlink>
      <w:r>
        <w:t xml:space="preserve">, от 14.03.2017 </w:t>
      </w:r>
      <w:hyperlink r:id="rId2227" w:history="1">
        <w:r>
          <w:rPr>
            <w:color w:val="0000FF"/>
          </w:rPr>
          <w:t>N 60-п</w:t>
        </w:r>
      </w:hyperlink>
      <w:r>
        <w:t>)</w:t>
      </w:r>
    </w:p>
    <w:p w:rsidR="00F051D4" w:rsidRDefault="00F051D4">
      <w:pPr>
        <w:pStyle w:val="ConsPlusNormal"/>
        <w:ind w:firstLine="540"/>
        <w:jc w:val="both"/>
      </w:pPr>
      <w:r>
        <w:t>Оконешниково - Стрельниково, участок км 7+570 - км 10+070 в Оконешниковском муниципальном районе Омской области, протяженностью 2,500 км, срок ввода в эксплуатацию - 2019 год, предполагаемая сметная стоимость объекта - 42 178 300,00 рубля;</w:t>
      </w:r>
    </w:p>
    <w:p w:rsidR="00F051D4" w:rsidRDefault="00F051D4">
      <w:pPr>
        <w:pStyle w:val="ConsPlusNormal"/>
        <w:jc w:val="both"/>
      </w:pPr>
      <w:r>
        <w:t xml:space="preserve">(в ред. Постановлений Правительства Омской области от 09.06.2015 </w:t>
      </w:r>
      <w:hyperlink r:id="rId2228" w:history="1">
        <w:r>
          <w:rPr>
            <w:color w:val="0000FF"/>
          </w:rPr>
          <w:t>N 146-п</w:t>
        </w:r>
      </w:hyperlink>
      <w:r>
        <w:t xml:space="preserve">, от 26.10.2015 </w:t>
      </w:r>
      <w:hyperlink r:id="rId2229" w:history="1">
        <w:r>
          <w:rPr>
            <w:color w:val="0000FF"/>
          </w:rPr>
          <w:t>N 301-п</w:t>
        </w:r>
      </w:hyperlink>
      <w:r>
        <w:t xml:space="preserve">, от 27.10.2016 </w:t>
      </w:r>
      <w:hyperlink r:id="rId2230" w:history="1">
        <w:r>
          <w:rPr>
            <w:color w:val="0000FF"/>
          </w:rPr>
          <w:t>N 318-п</w:t>
        </w:r>
      </w:hyperlink>
      <w:r>
        <w:t>)</w:t>
      </w:r>
    </w:p>
    <w:p w:rsidR="00F051D4" w:rsidRDefault="00F051D4">
      <w:pPr>
        <w:pStyle w:val="ConsPlusNormal"/>
        <w:ind w:firstLine="540"/>
        <w:jc w:val="both"/>
      </w:pPr>
      <w:r>
        <w:t xml:space="preserve">абзац исключен. - </w:t>
      </w:r>
      <w:hyperlink r:id="rId2231"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Андрюшевка - Крым, участок км 0 - Андрюшевка в Полтавском муниципальном районе Омской области, протяженностью 1,104 км, срок ввода в эксплуатацию - 2015 год, предполагаемая сметная стоимость объекта - 12 152 900,00 рубля;</w:t>
      </w:r>
    </w:p>
    <w:p w:rsidR="00F051D4" w:rsidRDefault="00F051D4">
      <w:pPr>
        <w:pStyle w:val="ConsPlusNormal"/>
        <w:jc w:val="both"/>
      </w:pPr>
      <w:r>
        <w:t xml:space="preserve">(абзац введен </w:t>
      </w:r>
      <w:hyperlink r:id="rId2232" w:history="1">
        <w:r>
          <w:rPr>
            <w:color w:val="0000FF"/>
          </w:rPr>
          <w:t>Постановлением</w:t>
        </w:r>
      </w:hyperlink>
      <w:r>
        <w:t xml:space="preserve"> Правительства Омской области от 24.02.2015 N 20-п; в ред. </w:t>
      </w:r>
      <w:hyperlink r:id="rId2233" w:history="1">
        <w:r>
          <w:rPr>
            <w:color w:val="0000FF"/>
          </w:rPr>
          <w:t>Постановления</w:t>
        </w:r>
      </w:hyperlink>
      <w:r>
        <w:t xml:space="preserve"> Правительства Омской области от 26.10.2015 N 301-п)</w:t>
      </w:r>
    </w:p>
    <w:p w:rsidR="00F051D4" w:rsidRDefault="00F051D4">
      <w:pPr>
        <w:pStyle w:val="ConsPlusNormal"/>
        <w:ind w:firstLine="540"/>
        <w:jc w:val="both"/>
      </w:pPr>
      <w:r>
        <w:t xml:space="preserve">Абзац исключен. - </w:t>
      </w:r>
      <w:hyperlink r:id="rId2234" w:history="1">
        <w:r>
          <w:rPr>
            <w:color w:val="0000FF"/>
          </w:rPr>
          <w:t>Постановление</w:t>
        </w:r>
      </w:hyperlink>
      <w:r>
        <w:t xml:space="preserve"> Правительства Омской области от 09.06.2015 N 146-п;</w:t>
      </w:r>
    </w:p>
    <w:p w:rsidR="00F051D4" w:rsidRDefault="00F051D4">
      <w:pPr>
        <w:pStyle w:val="ConsPlusNormal"/>
        <w:ind w:firstLine="540"/>
        <w:jc w:val="both"/>
      </w:pPr>
      <w:r>
        <w:t>Тевриз - Александровка, участок Бичили - Екатериновка в Тевризском муниципальном районе Омской области, протяженностью 4,000 км, срок ввода в эксплуатацию - 2017 год, предполагаемая сметная стоимость объекта - 74 931 667,00 рубля;</w:t>
      </w:r>
    </w:p>
    <w:p w:rsidR="00F051D4" w:rsidRDefault="00F051D4">
      <w:pPr>
        <w:pStyle w:val="ConsPlusNormal"/>
        <w:jc w:val="both"/>
      </w:pPr>
      <w:r>
        <w:t xml:space="preserve">(абзац введен </w:t>
      </w:r>
      <w:hyperlink r:id="rId2235"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236" w:history="1">
        <w:r>
          <w:rPr>
            <w:color w:val="0000FF"/>
          </w:rPr>
          <w:t>N 286-п</w:t>
        </w:r>
      </w:hyperlink>
      <w:r>
        <w:t xml:space="preserve">, от 26.10.2015 </w:t>
      </w:r>
      <w:hyperlink r:id="rId2237" w:history="1">
        <w:r>
          <w:rPr>
            <w:color w:val="0000FF"/>
          </w:rPr>
          <w:t>N 301-п</w:t>
        </w:r>
      </w:hyperlink>
      <w:r>
        <w:t xml:space="preserve">, от </w:t>
      </w:r>
      <w:r>
        <w:lastRenderedPageBreak/>
        <w:t xml:space="preserve">27.10.2016 </w:t>
      </w:r>
      <w:hyperlink r:id="rId2238" w:history="1">
        <w:r>
          <w:rPr>
            <w:color w:val="0000FF"/>
          </w:rPr>
          <w:t>N 318-п</w:t>
        </w:r>
      </w:hyperlink>
      <w:r>
        <w:t xml:space="preserve">, от 14.03.2017 </w:t>
      </w:r>
      <w:hyperlink r:id="rId2239" w:history="1">
        <w:r>
          <w:rPr>
            <w:color w:val="0000FF"/>
          </w:rPr>
          <w:t>N 60-п</w:t>
        </w:r>
      </w:hyperlink>
      <w:r>
        <w:t>)</w:t>
      </w:r>
    </w:p>
    <w:p w:rsidR="00F051D4" w:rsidRDefault="00F051D4">
      <w:pPr>
        <w:pStyle w:val="ConsPlusNormal"/>
        <w:ind w:firstLine="540"/>
        <w:jc w:val="both"/>
      </w:pPr>
      <w:r>
        <w:t>Нагорно-Аевск - Бородинка, участок км 0 - км 2 в Тевризском муниципальном районе Омской области, протяженностью 2,048 км, срок ввода в эксплуатацию - 2015 год, предполагаемая сметная стоимость объекта - 30 068 465,00 рубля;</w:t>
      </w:r>
    </w:p>
    <w:p w:rsidR="00F051D4" w:rsidRDefault="00F051D4">
      <w:pPr>
        <w:pStyle w:val="ConsPlusNormal"/>
        <w:jc w:val="both"/>
      </w:pPr>
      <w:r>
        <w:t xml:space="preserve">(абзац введен </w:t>
      </w:r>
      <w:hyperlink r:id="rId2240" w:history="1">
        <w:r>
          <w:rPr>
            <w:color w:val="0000FF"/>
          </w:rPr>
          <w:t>Постановлением</w:t>
        </w:r>
      </w:hyperlink>
      <w:r>
        <w:t xml:space="preserve"> Правительства Омской области от 24.02.2015 N 20-п; в ред. </w:t>
      </w:r>
      <w:hyperlink r:id="rId2241" w:history="1">
        <w:r>
          <w:rPr>
            <w:color w:val="0000FF"/>
          </w:rPr>
          <w:t>Постановления</w:t>
        </w:r>
      </w:hyperlink>
      <w:r>
        <w:t xml:space="preserve"> Правительства Омской области от 26.10.2015 N 301-п)</w:t>
      </w:r>
    </w:p>
    <w:p w:rsidR="00F051D4" w:rsidRDefault="00F051D4">
      <w:pPr>
        <w:pStyle w:val="ConsPlusNormal"/>
        <w:ind w:firstLine="540"/>
        <w:jc w:val="both"/>
      </w:pPr>
      <w:r>
        <w:t>"Тобольск - Тара - Томск", участок "Тара - Усть-Ишим" - Летние в Усть-Ишимском муниципальном районе Омской области, протяженностью 2,027 км, срок ввода в эксплуатацию - 2015 год, предполагаемая сметная стоимость объекта - 22 319 720,00 рубля;</w:t>
      </w:r>
    </w:p>
    <w:p w:rsidR="00F051D4" w:rsidRDefault="00F051D4">
      <w:pPr>
        <w:pStyle w:val="ConsPlusNormal"/>
        <w:jc w:val="both"/>
      </w:pPr>
      <w:r>
        <w:t xml:space="preserve">(абзац введен </w:t>
      </w:r>
      <w:hyperlink r:id="rId2242" w:history="1">
        <w:r>
          <w:rPr>
            <w:color w:val="0000FF"/>
          </w:rPr>
          <w:t>Постановлением</w:t>
        </w:r>
      </w:hyperlink>
      <w:r>
        <w:t xml:space="preserve"> Правительства Омской области от 24.02.2015 N 20-п; в ред. </w:t>
      </w:r>
      <w:hyperlink r:id="rId2243" w:history="1">
        <w:r>
          <w:rPr>
            <w:color w:val="0000FF"/>
          </w:rPr>
          <w:t>Постановления</w:t>
        </w:r>
      </w:hyperlink>
      <w:r>
        <w:t xml:space="preserve"> Правительства Омской области от 26.10.2015 N 301-п)</w:t>
      </w:r>
    </w:p>
    <w:p w:rsidR="00F051D4" w:rsidRDefault="00F051D4">
      <w:pPr>
        <w:pStyle w:val="ConsPlusNormal"/>
        <w:ind w:firstLine="540"/>
        <w:jc w:val="both"/>
      </w:pPr>
      <w:r>
        <w:t>Большой Атмас - Погранично-Григорьевка, участок км 24+800 - км 29+800 в Черлакском муниципальном районе Омской области, протяженностью 5,000 км, срок ввода в эксплуатацию - 2017 год, сметная стоимость объекта - 54 735 778,00 рубля;</w:t>
      </w:r>
    </w:p>
    <w:p w:rsidR="00F051D4" w:rsidRDefault="00F051D4">
      <w:pPr>
        <w:pStyle w:val="ConsPlusNormal"/>
        <w:jc w:val="both"/>
      </w:pPr>
      <w:r>
        <w:t xml:space="preserve">(в ред. Постановлений Правительства Омской области от 11.05.2016 </w:t>
      </w:r>
      <w:hyperlink r:id="rId2244" w:history="1">
        <w:r>
          <w:rPr>
            <w:color w:val="0000FF"/>
          </w:rPr>
          <w:t>N 136-п</w:t>
        </w:r>
      </w:hyperlink>
      <w:r>
        <w:t xml:space="preserve">, от 27.10.2016 </w:t>
      </w:r>
      <w:hyperlink r:id="rId2245" w:history="1">
        <w:r>
          <w:rPr>
            <w:color w:val="0000FF"/>
          </w:rPr>
          <w:t>N 318-п</w:t>
        </w:r>
      </w:hyperlink>
      <w:r>
        <w:t xml:space="preserve">, от 15.02.2017 </w:t>
      </w:r>
      <w:hyperlink r:id="rId2246" w:history="1">
        <w:r>
          <w:rPr>
            <w:color w:val="0000FF"/>
          </w:rPr>
          <w:t>N 31-п</w:t>
        </w:r>
      </w:hyperlink>
      <w:r>
        <w:t>)</w:t>
      </w:r>
    </w:p>
    <w:p w:rsidR="00F051D4" w:rsidRDefault="00F051D4">
      <w:pPr>
        <w:pStyle w:val="ConsPlusNormal"/>
        <w:ind w:firstLine="540"/>
        <w:jc w:val="both"/>
      </w:pPr>
      <w:r>
        <w:t>Екатеринославка - Шахат, участок км 1+00 - км 4+800 в Шербакульском муниципальном районе Омской области, протяженностью 3,800 км, срок ввода в эксплуатацию - 2017 год, предполагаемая сметная стоимость объекта - 44 932 398,00 рубля;</w:t>
      </w:r>
    </w:p>
    <w:p w:rsidR="00F051D4" w:rsidRDefault="00F051D4">
      <w:pPr>
        <w:pStyle w:val="ConsPlusNormal"/>
        <w:jc w:val="both"/>
      </w:pPr>
      <w:r>
        <w:t xml:space="preserve">(абзац введен </w:t>
      </w:r>
      <w:hyperlink r:id="rId2247"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248" w:history="1">
        <w:r>
          <w:rPr>
            <w:color w:val="0000FF"/>
          </w:rPr>
          <w:t>N 286-п</w:t>
        </w:r>
      </w:hyperlink>
      <w:r>
        <w:t xml:space="preserve">, от 26.10.2015 </w:t>
      </w:r>
      <w:hyperlink r:id="rId2249" w:history="1">
        <w:r>
          <w:rPr>
            <w:color w:val="0000FF"/>
          </w:rPr>
          <w:t>N 301-п</w:t>
        </w:r>
      </w:hyperlink>
      <w:r>
        <w:t xml:space="preserve">, от 27.10.2016 </w:t>
      </w:r>
      <w:hyperlink r:id="rId2250" w:history="1">
        <w:r>
          <w:rPr>
            <w:color w:val="0000FF"/>
          </w:rPr>
          <w:t>N 318-п</w:t>
        </w:r>
      </w:hyperlink>
      <w:r>
        <w:t xml:space="preserve">, от 14.03.2017 </w:t>
      </w:r>
      <w:hyperlink r:id="rId2251" w:history="1">
        <w:r>
          <w:rPr>
            <w:color w:val="0000FF"/>
          </w:rPr>
          <w:t>N 60-п</w:t>
        </w:r>
      </w:hyperlink>
      <w:r>
        <w:t>)</w:t>
      </w:r>
    </w:p>
    <w:p w:rsidR="00F051D4" w:rsidRDefault="00F051D4">
      <w:pPr>
        <w:pStyle w:val="ConsPlusNormal"/>
        <w:ind w:firstLine="540"/>
        <w:jc w:val="both"/>
      </w:pPr>
      <w:r>
        <w:t>"Шербакуль - Бабеж" - Больше-Васильевка в Шербакульском муниципальном районе Омской области, протяженностью 1,600 км, срок ввода в эксплуатацию - 2017 год, предполагаемая сметная стоимость объекта - 21 879 672,00 рубля;</w:t>
      </w:r>
    </w:p>
    <w:p w:rsidR="00F051D4" w:rsidRDefault="00F051D4">
      <w:pPr>
        <w:pStyle w:val="ConsPlusNormal"/>
        <w:jc w:val="both"/>
      </w:pPr>
      <w:r>
        <w:t xml:space="preserve">(абзац введен </w:t>
      </w:r>
      <w:hyperlink r:id="rId2252"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253" w:history="1">
        <w:r>
          <w:rPr>
            <w:color w:val="0000FF"/>
          </w:rPr>
          <w:t>N 286-п</w:t>
        </w:r>
      </w:hyperlink>
      <w:r>
        <w:t xml:space="preserve">, от 26.10.2015 </w:t>
      </w:r>
      <w:hyperlink r:id="rId2254" w:history="1">
        <w:r>
          <w:rPr>
            <w:color w:val="0000FF"/>
          </w:rPr>
          <w:t>N 301-п</w:t>
        </w:r>
      </w:hyperlink>
      <w:r>
        <w:t xml:space="preserve">, от 27.10.2016 </w:t>
      </w:r>
      <w:hyperlink r:id="rId2255" w:history="1">
        <w:r>
          <w:rPr>
            <w:color w:val="0000FF"/>
          </w:rPr>
          <w:t>N 318-п</w:t>
        </w:r>
      </w:hyperlink>
      <w:r>
        <w:t xml:space="preserve">, от 15.02.2017 </w:t>
      </w:r>
      <w:hyperlink r:id="rId2256" w:history="1">
        <w:r>
          <w:rPr>
            <w:color w:val="0000FF"/>
          </w:rPr>
          <w:t>N 31-п</w:t>
        </w:r>
      </w:hyperlink>
      <w:r>
        <w:t xml:space="preserve">, от 14.03.2017 </w:t>
      </w:r>
      <w:hyperlink r:id="rId2257" w:history="1">
        <w:r>
          <w:rPr>
            <w:color w:val="0000FF"/>
          </w:rPr>
          <w:t>N 60-п</w:t>
        </w:r>
      </w:hyperlink>
      <w:r>
        <w:t>)</w:t>
      </w:r>
    </w:p>
    <w:p w:rsidR="00F051D4" w:rsidRDefault="00F051D4">
      <w:pPr>
        <w:pStyle w:val="ConsPlusNormal"/>
        <w:ind w:firstLine="540"/>
        <w:jc w:val="both"/>
      </w:pPr>
      <w:r>
        <w:t>"Шербакуль - Солнцево" - Кудук-Чилик в Шербакульском муниципальном районе Омской области, протяженностью 0,700 км, срок ввода в эксплуатацию - 2020 год, предполагаемая сметная стоимость объекта - 17 276 000,00 рубля;</w:t>
      </w:r>
    </w:p>
    <w:p w:rsidR="00F051D4" w:rsidRDefault="00F051D4">
      <w:pPr>
        <w:pStyle w:val="ConsPlusNormal"/>
        <w:jc w:val="both"/>
      </w:pPr>
      <w:r>
        <w:t xml:space="preserve">(абзац введен </w:t>
      </w:r>
      <w:hyperlink r:id="rId2258"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259" w:history="1">
        <w:r>
          <w:rPr>
            <w:color w:val="0000FF"/>
          </w:rPr>
          <w:t>N 286-п</w:t>
        </w:r>
      </w:hyperlink>
      <w:r>
        <w:t xml:space="preserve">, от 26.10.2015 </w:t>
      </w:r>
      <w:hyperlink r:id="rId2260" w:history="1">
        <w:r>
          <w:rPr>
            <w:color w:val="0000FF"/>
          </w:rPr>
          <w:t>N 301-п</w:t>
        </w:r>
      </w:hyperlink>
      <w:r>
        <w:t xml:space="preserve">, от 27.10.2016 </w:t>
      </w:r>
      <w:hyperlink r:id="rId2261" w:history="1">
        <w:r>
          <w:rPr>
            <w:color w:val="0000FF"/>
          </w:rPr>
          <w:t>N 318-п</w:t>
        </w:r>
      </w:hyperlink>
      <w:r>
        <w:t>)</w:t>
      </w:r>
    </w:p>
    <w:p w:rsidR="00F051D4" w:rsidRDefault="00F051D4">
      <w:pPr>
        <w:pStyle w:val="ConsPlusNormal"/>
        <w:ind w:firstLine="540"/>
        <w:jc w:val="both"/>
      </w:pPr>
      <w:r>
        <w:t>Солдатка - Максим Горький, участок км 11+800 - км 16+600 в Знаменском муниципальном районе Омской области, протяженностью 4,800 км, срок ввода в эксплуатацию - 2017 год, предполагаемая сметная стоимость объекта - 103 756 032,00 рубля;</w:t>
      </w:r>
    </w:p>
    <w:p w:rsidR="00F051D4" w:rsidRDefault="00F051D4">
      <w:pPr>
        <w:pStyle w:val="ConsPlusNormal"/>
        <w:jc w:val="both"/>
      </w:pPr>
      <w:r>
        <w:t xml:space="preserve">(в ред. Постановлений Правительства Омской области от 09.06.2015 </w:t>
      </w:r>
      <w:hyperlink r:id="rId2262" w:history="1">
        <w:r>
          <w:rPr>
            <w:color w:val="0000FF"/>
          </w:rPr>
          <w:t>N 146-п</w:t>
        </w:r>
      </w:hyperlink>
      <w:r>
        <w:t xml:space="preserve">, от 26.10.2015 </w:t>
      </w:r>
      <w:hyperlink r:id="rId2263" w:history="1">
        <w:r>
          <w:rPr>
            <w:color w:val="0000FF"/>
          </w:rPr>
          <w:t>N 301-п</w:t>
        </w:r>
      </w:hyperlink>
      <w:r>
        <w:t xml:space="preserve">, от 27.10.2016 </w:t>
      </w:r>
      <w:hyperlink r:id="rId2264" w:history="1">
        <w:r>
          <w:rPr>
            <w:color w:val="0000FF"/>
          </w:rPr>
          <w:t>N 318-п</w:t>
        </w:r>
      </w:hyperlink>
      <w:r>
        <w:t xml:space="preserve">, от 15.02.2017 </w:t>
      </w:r>
      <w:hyperlink r:id="rId2265" w:history="1">
        <w:r>
          <w:rPr>
            <w:color w:val="0000FF"/>
          </w:rPr>
          <w:t>N 31-п</w:t>
        </w:r>
      </w:hyperlink>
      <w:r>
        <w:t xml:space="preserve">, от 14.03.2017 </w:t>
      </w:r>
      <w:hyperlink r:id="rId2266" w:history="1">
        <w:r>
          <w:rPr>
            <w:color w:val="0000FF"/>
          </w:rPr>
          <w:t>N 60-п</w:t>
        </w:r>
      </w:hyperlink>
      <w:r>
        <w:t>)</w:t>
      </w:r>
    </w:p>
    <w:p w:rsidR="00F051D4" w:rsidRDefault="00F051D4">
      <w:pPr>
        <w:pStyle w:val="ConsPlusNormal"/>
        <w:ind w:firstLine="540"/>
        <w:jc w:val="both"/>
      </w:pPr>
      <w:r>
        <w:t>Омск - Тара - Большемурлы, участок км 2+370 - км 5+00 в Большереченском муниципальном районе Омской области, протяженностью 2,630 км, срок ввода в эксплуатацию - 2017 год, предполагаемая сметная стоимость объекта - 45 200 000,00 рубля;</w:t>
      </w:r>
    </w:p>
    <w:p w:rsidR="00F051D4" w:rsidRDefault="00F051D4">
      <w:pPr>
        <w:pStyle w:val="ConsPlusNormal"/>
        <w:jc w:val="both"/>
      </w:pPr>
      <w:r>
        <w:t xml:space="preserve">(в ред. Постановлений Правительства Омской области от 09.06.2015 </w:t>
      </w:r>
      <w:hyperlink r:id="rId2267" w:history="1">
        <w:r>
          <w:rPr>
            <w:color w:val="0000FF"/>
          </w:rPr>
          <w:t>N 146-п</w:t>
        </w:r>
      </w:hyperlink>
      <w:r>
        <w:t xml:space="preserve">, от 26.10.2015 </w:t>
      </w:r>
      <w:hyperlink r:id="rId2268" w:history="1">
        <w:r>
          <w:rPr>
            <w:color w:val="0000FF"/>
          </w:rPr>
          <w:t>N 301-п</w:t>
        </w:r>
      </w:hyperlink>
      <w:r>
        <w:t xml:space="preserve">, от 27.10.2016 </w:t>
      </w:r>
      <w:hyperlink r:id="rId2269" w:history="1">
        <w:r>
          <w:rPr>
            <w:color w:val="0000FF"/>
          </w:rPr>
          <w:t>N 318-п</w:t>
        </w:r>
      </w:hyperlink>
      <w:r>
        <w:t xml:space="preserve">, от 15.02.2017 </w:t>
      </w:r>
      <w:hyperlink r:id="rId2270" w:history="1">
        <w:r>
          <w:rPr>
            <w:color w:val="0000FF"/>
          </w:rPr>
          <w:t>N 31-п</w:t>
        </w:r>
      </w:hyperlink>
      <w:r>
        <w:t>)</w:t>
      </w:r>
    </w:p>
    <w:p w:rsidR="00F051D4" w:rsidRDefault="00F051D4">
      <w:pPr>
        <w:pStyle w:val="ConsPlusNormal"/>
        <w:ind w:firstLine="540"/>
        <w:jc w:val="both"/>
      </w:pPr>
      <w:r>
        <w:t>Уленкуль - Каракуль, участок км 1+500 - км 4+500 в Большереченском муниципальном районе Омской области, протяженностью 3,000 км, срок ввода в эксплуатацию - 2017 год, предполагаемая сметная стоимость объекта - 64 659 215,00 рубля;</w:t>
      </w:r>
    </w:p>
    <w:p w:rsidR="00F051D4" w:rsidRDefault="00F051D4">
      <w:pPr>
        <w:pStyle w:val="ConsPlusNormal"/>
        <w:jc w:val="both"/>
      </w:pPr>
      <w:r>
        <w:t xml:space="preserve">(в ред. Постановлений Правительства Омской области от 09.06.2015 </w:t>
      </w:r>
      <w:hyperlink r:id="rId2271" w:history="1">
        <w:r>
          <w:rPr>
            <w:color w:val="0000FF"/>
          </w:rPr>
          <w:t>N 146-п</w:t>
        </w:r>
      </w:hyperlink>
      <w:r>
        <w:t xml:space="preserve">, от 26.10.2015 </w:t>
      </w:r>
      <w:hyperlink r:id="rId2272" w:history="1">
        <w:r>
          <w:rPr>
            <w:color w:val="0000FF"/>
          </w:rPr>
          <w:t>N 301-п</w:t>
        </w:r>
      </w:hyperlink>
      <w:r>
        <w:t xml:space="preserve">, от 27.10.2016 </w:t>
      </w:r>
      <w:hyperlink r:id="rId2273" w:history="1">
        <w:r>
          <w:rPr>
            <w:color w:val="0000FF"/>
          </w:rPr>
          <w:t>N 318-п</w:t>
        </w:r>
      </w:hyperlink>
      <w:r>
        <w:t xml:space="preserve">, от 15.02.2017 </w:t>
      </w:r>
      <w:hyperlink r:id="rId2274" w:history="1">
        <w:r>
          <w:rPr>
            <w:color w:val="0000FF"/>
          </w:rPr>
          <w:t>N 31-п</w:t>
        </w:r>
      </w:hyperlink>
      <w:r>
        <w:t xml:space="preserve">, от 14.03.2017 </w:t>
      </w:r>
      <w:hyperlink r:id="rId2275" w:history="1">
        <w:r>
          <w:rPr>
            <w:color w:val="0000FF"/>
          </w:rPr>
          <w:t>N 60-п</w:t>
        </w:r>
      </w:hyperlink>
      <w:r>
        <w:t>)</w:t>
      </w:r>
    </w:p>
    <w:p w:rsidR="00F051D4" w:rsidRDefault="00F051D4">
      <w:pPr>
        <w:pStyle w:val="ConsPlusNormal"/>
        <w:ind w:firstLine="540"/>
        <w:jc w:val="both"/>
      </w:pPr>
      <w:r>
        <w:t>подъезд к деревне Константиноградка в Павлоградском муниципальном районе Омской области, протяженностью 4,000 км, срок ввода в эксплуатацию - 2020 год, предполагаемая сметная стоимость объекта - 46 684 820,00 рубля;</w:t>
      </w:r>
    </w:p>
    <w:p w:rsidR="00F051D4" w:rsidRDefault="00F051D4">
      <w:pPr>
        <w:pStyle w:val="ConsPlusNormal"/>
        <w:jc w:val="both"/>
      </w:pPr>
      <w:r>
        <w:t xml:space="preserve">(абзац введен </w:t>
      </w:r>
      <w:hyperlink r:id="rId2276"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21.10.2015 </w:t>
      </w:r>
      <w:hyperlink r:id="rId2277" w:history="1">
        <w:r>
          <w:rPr>
            <w:color w:val="0000FF"/>
          </w:rPr>
          <w:t>N 286-п</w:t>
        </w:r>
      </w:hyperlink>
      <w:r>
        <w:t xml:space="preserve">, от 26.10.2015 </w:t>
      </w:r>
      <w:hyperlink r:id="rId2278" w:history="1">
        <w:r>
          <w:rPr>
            <w:color w:val="0000FF"/>
          </w:rPr>
          <w:t>N 301-п</w:t>
        </w:r>
      </w:hyperlink>
      <w:r>
        <w:t xml:space="preserve">, от </w:t>
      </w:r>
      <w:r>
        <w:lastRenderedPageBreak/>
        <w:t xml:space="preserve">27.10.2016 </w:t>
      </w:r>
      <w:hyperlink r:id="rId2279" w:history="1">
        <w:r>
          <w:rPr>
            <w:color w:val="0000FF"/>
          </w:rPr>
          <w:t>N 318-п</w:t>
        </w:r>
      </w:hyperlink>
      <w:r>
        <w:t>)</w:t>
      </w:r>
    </w:p>
    <w:p w:rsidR="00F051D4" w:rsidRDefault="00F051D4">
      <w:pPr>
        <w:pStyle w:val="ConsPlusNormal"/>
        <w:ind w:firstLine="540"/>
        <w:jc w:val="both"/>
      </w:pPr>
      <w:r>
        <w:t>Омск - Нижняя Омка - граница Новосибирской области, участок км 128+158 - км 133+158 в Нижнеомском муниципальном районе Омской области, протяженностью 5,000 км, срок ввода в эксплуатацию - 2017 год, предполагаемая сметная стоимость объекта - 95 492 696,00 рубля;</w:t>
      </w:r>
    </w:p>
    <w:p w:rsidR="00F051D4" w:rsidRDefault="00F051D4">
      <w:pPr>
        <w:pStyle w:val="ConsPlusNormal"/>
        <w:jc w:val="both"/>
      </w:pPr>
      <w:r>
        <w:t xml:space="preserve">(в ред. Постановлений Правительства Омской области от 09.06.2015 </w:t>
      </w:r>
      <w:hyperlink r:id="rId2280" w:history="1">
        <w:r>
          <w:rPr>
            <w:color w:val="0000FF"/>
          </w:rPr>
          <w:t>N 146-п</w:t>
        </w:r>
      </w:hyperlink>
      <w:r>
        <w:t xml:space="preserve">, от 26.10.2015 </w:t>
      </w:r>
      <w:hyperlink r:id="rId2281" w:history="1">
        <w:r>
          <w:rPr>
            <w:color w:val="0000FF"/>
          </w:rPr>
          <w:t>N 301-п</w:t>
        </w:r>
      </w:hyperlink>
      <w:r>
        <w:t xml:space="preserve">, от 27.10.2016 </w:t>
      </w:r>
      <w:hyperlink r:id="rId2282" w:history="1">
        <w:r>
          <w:rPr>
            <w:color w:val="0000FF"/>
          </w:rPr>
          <w:t>N 318-п</w:t>
        </w:r>
      </w:hyperlink>
      <w:r>
        <w:t xml:space="preserve">, от 15.02.2017 </w:t>
      </w:r>
      <w:hyperlink r:id="rId2283" w:history="1">
        <w:r>
          <w:rPr>
            <w:color w:val="0000FF"/>
          </w:rPr>
          <w:t>N 31-п</w:t>
        </w:r>
      </w:hyperlink>
      <w:r>
        <w:t xml:space="preserve">, от 14.03.2017 </w:t>
      </w:r>
      <w:hyperlink r:id="rId2284" w:history="1">
        <w:r>
          <w:rPr>
            <w:color w:val="0000FF"/>
          </w:rPr>
          <w:t>N 60-п</w:t>
        </w:r>
      </w:hyperlink>
      <w:r>
        <w:t>)</w:t>
      </w:r>
    </w:p>
    <w:p w:rsidR="00F051D4" w:rsidRDefault="00F051D4">
      <w:pPr>
        <w:pStyle w:val="ConsPlusNormal"/>
        <w:ind w:firstLine="540"/>
        <w:jc w:val="both"/>
      </w:pPr>
      <w:r>
        <w:t xml:space="preserve">Абзац исключен. - </w:t>
      </w:r>
      <w:hyperlink r:id="rId2285"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Красная Поляна - Павлодаровка, участок км 1 - Исаевка в Горьковском муниципальном районе Омской области, протяженностью 5,000 км, срок ввода в эксплуатацию - 2017 год, предполагаемая сметная стоимость объекта - 49 105 075,00 рубля;</w:t>
      </w:r>
    </w:p>
    <w:p w:rsidR="00F051D4" w:rsidRDefault="00F051D4">
      <w:pPr>
        <w:pStyle w:val="ConsPlusNormal"/>
        <w:jc w:val="both"/>
      </w:pPr>
      <w:r>
        <w:t xml:space="preserve">(абзац введен </w:t>
      </w:r>
      <w:hyperlink r:id="rId2286" w:history="1">
        <w:r>
          <w:rPr>
            <w:color w:val="0000FF"/>
          </w:rPr>
          <w:t>Постановлением</w:t>
        </w:r>
      </w:hyperlink>
      <w:r>
        <w:t xml:space="preserve"> Правительства Омской области от 24.02.2015 N 20-п; в ред. Постановлений Правительства Омской области от 26.10.2015 </w:t>
      </w:r>
      <w:hyperlink r:id="rId2287" w:history="1">
        <w:r>
          <w:rPr>
            <w:color w:val="0000FF"/>
          </w:rPr>
          <w:t>N 301-п</w:t>
        </w:r>
      </w:hyperlink>
      <w:r>
        <w:t xml:space="preserve">, от 27.10.2016 </w:t>
      </w:r>
      <w:hyperlink r:id="rId2288" w:history="1">
        <w:r>
          <w:rPr>
            <w:color w:val="0000FF"/>
          </w:rPr>
          <w:t>N 318-п</w:t>
        </w:r>
      </w:hyperlink>
      <w:r>
        <w:t xml:space="preserve">, от 14.03.2017 </w:t>
      </w:r>
      <w:hyperlink r:id="rId2289" w:history="1">
        <w:r>
          <w:rPr>
            <w:color w:val="0000FF"/>
          </w:rPr>
          <w:t>N 60-п</w:t>
        </w:r>
      </w:hyperlink>
      <w:r>
        <w:t>)</w:t>
      </w:r>
    </w:p>
    <w:p w:rsidR="00F051D4" w:rsidRDefault="00F051D4">
      <w:pPr>
        <w:pStyle w:val="ConsPlusNormal"/>
        <w:ind w:firstLine="540"/>
        <w:jc w:val="both"/>
      </w:pPr>
      <w:r>
        <w:t>Алексеевка - Илеуш, участок подъезда к аулу Илеуш в Москаленском муниципальном районе Омской области, протяженностью 0,800 км, срок ввода в эксплуатацию - 2018 год, предполагаемая сметная стоимость объекта - 15 407 800,00 рубля;</w:t>
      </w:r>
    </w:p>
    <w:p w:rsidR="00F051D4" w:rsidRDefault="00F051D4">
      <w:pPr>
        <w:pStyle w:val="ConsPlusNormal"/>
        <w:jc w:val="both"/>
      </w:pPr>
      <w:r>
        <w:t xml:space="preserve">(в ред. Постановлений Правительства Омской области от 09.06.2015 </w:t>
      </w:r>
      <w:hyperlink r:id="rId2290" w:history="1">
        <w:r>
          <w:rPr>
            <w:color w:val="0000FF"/>
          </w:rPr>
          <w:t>N 146-п</w:t>
        </w:r>
      </w:hyperlink>
      <w:r>
        <w:t xml:space="preserve">, от 26.10.2015 </w:t>
      </w:r>
      <w:hyperlink r:id="rId2291" w:history="1">
        <w:r>
          <w:rPr>
            <w:color w:val="0000FF"/>
          </w:rPr>
          <w:t>N 301-п</w:t>
        </w:r>
      </w:hyperlink>
      <w:r>
        <w:t xml:space="preserve">, от 27.10.2016 </w:t>
      </w:r>
      <w:hyperlink r:id="rId2292" w:history="1">
        <w:r>
          <w:rPr>
            <w:color w:val="0000FF"/>
          </w:rPr>
          <w:t>N 318-п</w:t>
        </w:r>
      </w:hyperlink>
      <w:r>
        <w:t>)</w:t>
      </w:r>
    </w:p>
    <w:p w:rsidR="00F051D4" w:rsidRDefault="00F051D4">
      <w:pPr>
        <w:pStyle w:val="ConsPlusNormal"/>
        <w:ind w:firstLine="540"/>
        <w:jc w:val="both"/>
      </w:pPr>
      <w:r>
        <w:t>Чередово - Никольск в Знаменском муниципальном районе Омской области, завершение работ по реконструкции автомобильной дороги за счет увеличения стоимости непроизведенных активов, срок ввода в эксплуатацию - 2015 год;</w:t>
      </w:r>
    </w:p>
    <w:p w:rsidR="00F051D4" w:rsidRDefault="00F051D4">
      <w:pPr>
        <w:pStyle w:val="ConsPlusNormal"/>
        <w:jc w:val="both"/>
      </w:pPr>
      <w:r>
        <w:t xml:space="preserve">(абзац введен </w:t>
      </w:r>
      <w:hyperlink r:id="rId2293"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Ивановка - Южно-Подольск - Соляное, участок Васьковка - Макаркино в Черлакском муниципальном районе Омской области, завершение работ по реконструкции автомобильной дороги за счет увеличения стоимости непроизведенных активов, срок ввода в эксплуатацию - 2015 год;</w:t>
      </w:r>
    </w:p>
    <w:p w:rsidR="00F051D4" w:rsidRDefault="00F051D4">
      <w:pPr>
        <w:pStyle w:val="ConsPlusNormal"/>
        <w:jc w:val="both"/>
      </w:pPr>
      <w:r>
        <w:t xml:space="preserve">(абзац введен </w:t>
      </w:r>
      <w:hyperlink r:id="rId2294"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Золотая Нива - Сергеевка, участок Березовка - Сергеевка в Оконешниковском муниципальном районе Омской области, протяженностью 5,000 км, срок ввода в эксплуатацию - 2019 год, предполагаемая сметная стоимость объекта - 75 790 000,00 рубля;</w:t>
      </w:r>
    </w:p>
    <w:p w:rsidR="00F051D4" w:rsidRDefault="00F051D4">
      <w:pPr>
        <w:pStyle w:val="ConsPlusNormal"/>
        <w:jc w:val="both"/>
      </w:pPr>
      <w:r>
        <w:t xml:space="preserve">(абзац введен </w:t>
      </w:r>
      <w:hyperlink r:id="rId2295" w:history="1">
        <w:r>
          <w:rPr>
            <w:color w:val="0000FF"/>
          </w:rPr>
          <w:t>Постановлением</w:t>
        </w:r>
      </w:hyperlink>
      <w:r>
        <w:t xml:space="preserve"> Правительства Омской области от 27.10.2016 N 318-п)</w:t>
      </w:r>
    </w:p>
    <w:p w:rsidR="00F051D4" w:rsidRDefault="00F051D4">
      <w:pPr>
        <w:pStyle w:val="ConsPlusNormal"/>
        <w:ind w:firstLine="540"/>
        <w:jc w:val="both"/>
      </w:pPr>
      <w:r>
        <w:t>Оглухино - Пушкино в Крутинском муниципальном районе Омской области, протяженностью 6,000 км, срок ввода в эксплуатацию - 2019 год, предполагаемая сметная стоимость объекта - 114 936 000,00 рубля;</w:t>
      </w:r>
    </w:p>
    <w:p w:rsidR="00F051D4" w:rsidRDefault="00F051D4">
      <w:pPr>
        <w:pStyle w:val="ConsPlusNormal"/>
        <w:jc w:val="both"/>
      </w:pPr>
      <w:r>
        <w:t xml:space="preserve">(абзац введен </w:t>
      </w:r>
      <w:hyperlink r:id="rId2296" w:history="1">
        <w:r>
          <w:rPr>
            <w:color w:val="0000FF"/>
          </w:rPr>
          <w:t>Постановлением</w:t>
        </w:r>
      </w:hyperlink>
      <w:r>
        <w:t xml:space="preserve"> Правительства Омской области от 27.10.2016 N 318-п; в ред. </w:t>
      </w:r>
      <w:hyperlink r:id="rId2297"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Знаменское - Качуково, участок км 4+280 - км 6+230 с устройством подъездов к Знаменской паромной переправе через реку Иртыш в Знаменском муниципальном районе Омской области, протяженностью 1,900 км, срок ввода в эксплуатацию - 2018 год, предполагаемая сметная стоимость объекта - 42 788 500,00 рубля.</w:t>
      </w:r>
    </w:p>
    <w:p w:rsidR="00F051D4" w:rsidRDefault="00F051D4">
      <w:pPr>
        <w:pStyle w:val="ConsPlusNormal"/>
        <w:jc w:val="both"/>
      </w:pPr>
      <w:r>
        <w:t xml:space="preserve">(абзац введен </w:t>
      </w:r>
      <w:hyperlink r:id="rId2298" w:history="1">
        <w:r>
          <w:rPr>
            <w:color w:val="0000FF"/>
          </w:rPr>
          <w:t>Постановлением</w:t>
        </w:r>
      </w:hyperlink>
      <w:r>
        <w:t xml:space="preserve"> Правительства Омской области от 27.10.2016 N 318-п)</w:t>
      </w:r>
    </w:p>
    <w:p w:rsidR="00F051D4" w:rsidRDefault="00F051D4">
      <w:pPr>
        <w:pStyle w:val="ConsPlusNormal"/>
        <w:ind w:firstLine="540"/>
        <w:jc w:val="both"/>
      </w:pPr>
      <w:r>
        <w:t>подъезд к племенному репродуктору на 2300 свиноматок, расположенный по адресу: Омская область, Омский район, Калининское сельское поселение, ЗАО ППР "Луч", протяженностью 3,356 км, срок ввода в эксплуатацию - 2020 год, предполагаемая сметная стоимость объекта - 116 088 000,00 рубля;</w:t>
      </w:r>
    </w:p>
    <w:p w:rsidR="00F051D4" w:rsidRDefault="00F051D4">
      <w:pPr>
        <w:pStyle w:val="ConsPlusNormal"/>
        <w:jc w:val="both"/>
      </w:pPr>
      <w:r>
        <w:t xml:space="preserve">(абзац введен </w:t>
      </w:r>
      <w:hyperlink r:id="rId2299" w:history="1">
        <w:r>
          <w:rPr>
            <w:color w:val="0000FF"/>
          </w:rPr>
          <w:t>Постановлением</w:t>
        </w:r>
      </w:hyperlink>
      <w:r>
        <w:t xml:space="preserve"> Правительства Омской области от 15.02.2017 N 31-п; в ред. Постановлений Правительства Омской области от 14.03.2017 </w:t>
      </w:r>
      <w:hyperlink r:id="rId2300" w:history="1">
        <w:r>
          <w:rPr>
            <w:color w:val="0000FF"/>
          </w:rPr>
          <w:t>N 60-п</w:t>
        </w:r>
      </w:hyperlink>
      <w:r>
        <w:t xml:space="preserve">, от 31.05.2017 </w:t>
      </w:r>
      <w:hyperlink r:id="rId2301" w:history="1">
        <w:r>
          <w:rPr>
            <w:color w:val="0000FF"/>
          </w:rPr>
          <w:t>N 157-п</w:t>
        </w:r>
      </w:hyperlink>
      <w:r>
        <w:t xml:space="preserve">, от 29.08.2017 </w:t>
      </w:r>
      <w:hyperlink r:id="rId2302" w:history="1">
        <w:r>
          <w:rPr>
            <w:color w:val="0000FF"/>
          </w:rPr>
          <w:t>N 246-п</w:t>
        </w:r>
      </w:hyperlink>
      <w:r>
        <w:t>)</w:t>
      </w:r>
    </w:p>
    <w:p w:rsidR="00F051D4" w:rsidRDefault="00F051D4">
      <w:pPr>
        <w:pStyle w:val="ConsPlusNormal"/>
        <w:ind w:firstLine="540"/>
        <w:jc w:val="both"/>
      </w:pPr>
      <w:r>
        <w:t>обход пос. Магистральный в Омском муниципальном районе Омской области (1, 2 этапы) протяженностью 4,500 км, срок ввода в эксплуатацию - 2020 год, предполагаемая сметная стоимость объекта - 400 000 000,00 рубля.</w:t>
      </w:r>
    </w:p>
    <w:p w:rsidR="00F051D4" w:rsidRDefault="00F051D4">
      <w:pPr>
        <w:pStyle w:val="ConsPlusNormal"/>
        <w:jc w:val="both"/>
      </w:pPr>
      <w:r>
        <w:t xml:space="preserve">(абзац введен </w:t>
      </w:r>
      <w:hyperlink r:id="rId2303" w:history="1">
        <w:r>
          <w:rPr>
            <w:color w:val="0000FF"/>
          </w:rPr>
          <w:t>Постановлением</w:t>
        </w:r>
      </w:hyperlink>
      <w:r>
        <w:t xml:space="preserve"> Правительства Омской области от 15.02.2017 N 31-п)</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w:t>
      </w:r>
      <w:r>
        <w:lastRenderedPageBreak/>
        <w:t>государственной программе.</w:t>
      </w:r>
    </w:p>
    <w:p w:rsidR="00F051D4" w:rsidRDefault="00F051D4">
      <w:pPr>
        <w:pStyle w:val="ConsPlusNormal"/>
        <w:jc w:val="both"/>
      </w:pPr>
    </w:p>
    <w:p w:rsidR="00F051D4" w:rsidRDefault="00F051D4">
      <w:pPr>
        <w:pStyle w:val="ConsPlusNormal"/>
        <w:jc w:val="center"/>
        <w:outlineLvl w:val="2"/>
      </w:pPr>
      <w:r>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подпрограммы по годам характеризуют следующие ожидаемые результаты реализации подпрограммы:</w:t>
      </w:r>
    </w:p>
    <w:p w:rsidR="00F051D4" w:rsidRDefault="00F051D4">
      <w:pPr>
        <w:pStyle w:val="ConsPlusNormal"/>
        <w:ind w:firstLine="540"/>
        <w:jc w:val="both"/>
      </w:pPr>
      <w:r>
        <w:t>1) доля семей, проживающих в сельской местности, улучшивших жилищные условия, от общего количества семей, нуждающихся в улучшении жилищных условий в сельской местности по состоянию на 1 января 2012 года (нарастающим итогом) (единица измерения - процентов).</w:t>
      </w:r>
    </w:p>
    <w:p w:rsidR="00F051D4" w:rsidRDefault="00F051D4">
      <w:pPr>
        <w:pStyle w:val="ConsPlusNormal"/>
        <w:ind w:firstLine="540"/>
        <w:jc w:val="both"/>
      </w:pPr>
      <w:r>
        <w:t>Показатель доли семей, проживающих в сельской местности, улучшивших жилищные условия, от общего количества семей, нуждающихся в улучшении жилищных условий в сельской местности по состоянию на 1 января 2012 года (нарастающим итогом), определяется по формуле:</w:t>
      </w:r>
    </w:p>
    <w:p w:rsidR="00F051D4" w:rsidRDefault="00F051D4">
      <w:pPr>
        <w:pStyle w:val="ConsPlusNormal"/>
        <w:jc w:val="both"/>
      </w:pPr>
    </w:p>
    <w:p w:rsidR="00F051D4" w:rsidRDefault="00F051D4">
      <w:pPr>
        <w:pStyle w:val="ConsPlusNormal"/>
        <w:ind w:firstLine="540"/>
        <w:jc w:val="both"/>
      </w:pPr>
      <w:r w:rsidRPr="008B3495">
        <w:rPr>
          <w:position w:val="-12"/>
        </w:rPr>
        <w:pict>
          <v:shape id="_x0000_i1028" style="width:149.4pt;height:19.8pt" coordsize="" o:spt="100" adj="0,,0" path="" filled="f" stroked="f">
            <v:stroke joinstyle="miter"/>
            <v:imagedata r:id="rId2304" o:title="base_23724_121359_25"/>
            <v:formulas/>
            <v:path o:connecttype="segments"/>
          </v:shape>
        </w:pict>
      </w:r>
      <w:r>
        <w:t>, где:</w:t>
      </w:r>
    </w:p>
    <w:p w:rsidR="00F051D4" w:rsidRDefault="00F051D4">
      <w:pPr>
        <w:pStyle w:val="ConsPlusNormal"/>
        <w:jc w:val="both"/>
      </w:pPr>
    </w:p>
    <w:p w:rsidR="00F051D4" w:rsidRDefault="00F051D4">
      <w:pPr>
        <w:pStyle w:val="ConsPlusNormal"/>
        <w:ind w:firstLine="540"/>
        <w:jc w:val="both"/>
      </w:pPr>
      <w:r w:rsidRPr="008B3495">
        <w:rPr>
          <w:position w:val="-12"/>
        </w:rPr>
        <w:pict>
          <v:shape id="_x0000_i1029" style="width:21pt;height:19.8pt" coordsize="" o:spt="100" adj="0,,0" path="" filled="f" stroked="f">
            <v:stroke joinstyle="miter"/>
            <v:imagedata r:id="rId2305" o:title="base_23724_121359_26"/>
            <v:formulas/>
            <v:path o:connecttype="segments"/>
          </v:shape>
        </w:pict>
      </w:r>
      <w:r>
        <w:t xml:space="preserve"> - доля семей, проживающих в сельской местности, улучшивших жилищные условия, от общего количества семей, нуждающихся в улучшении жилищных условий в сельской местности по состоянию на 1 января 2012 года за отчетный год, процентов;</w:t>
      </w:r>
    </w:p>
    <w:p w:rsidR="00F051D4" w:rsidRDefault="00F051D4">
      <w:pPr>
        <w:pStyle w:val="ConsPlusNormal"/>
        <w:ind w:firstLine="540"/>
        <w:jc w:val="both"/>
      </w:pPr>
      <w:r w:rsidRPr="008B3495">
        <w:rPr>
          <w:position w:val="-12"/>
        </w:rPr>
        <w:pict>
          <v:shape id="_x0000_i1030" style="width:17.4pt;height:19.8pt" coordsize="" o:spt="100" adj="0,,0" path="" filled="f" stroked="f">
            <v:stroke joinstyle="miter"/>
            <v:imagedata r:id="rId2306" o:title="base_23724_121359_27"/>
            <v:formulas/>
            <v:path o:connecttype="segments"/>
          </v:shape>
        </w:pict>
      </w:r>
      <w:r>
        <w:t xml:space="preserve"> - число семей, улучшивших жилищные условия в сельской местности с 1 января 2012 года до 1 января отчетного года, нарастающим итогом;</w:t>
      </w:r>
    </w:p>
    <w:p w:rsidR="00F051D4" w:rsidRDefault="00F051D4">
      <w:pPr>
        <w:pStyle w:val="ConsPlusNormal"/>
        <w:ind w:firstLine="540"/>
        <w:jc w:val="both"/>
      </w:pPr>
      <w:r w:rsidRPr="008B3495">
        <w:rPr>
          <w:position w:val="-10"/>
        </w:rPr>
        <w:pict>
          <v:shape id="_x0000_i1031" style="width:18pt;height:19.8pt" coordsize="" o:spt="100" adj="0,,0" path="" filled="f" stroked="f">
            <v:stroke joinstyle="miter"/>
            <v:imagedata r:id="rId2307" o:title="base_23724_121359_28"/>
            <v:formulas/>
            <v:path o:connecttype="segments"/>
          </v:shape>
        </w:pict>
      </w:r>
      <w:r>
        <w:t xml:space="preserve"> - число семей, улучшивших жилищные условия в сельской местности в рамках государственной программы, за отчетный год;</w:t>
      </w:r>
    </w:p>
    <w:p w:rsidR="00F051D4" w:rsidRDefault="00F051D4">
      <w:pPr>
        <w:pStyle w:val="ConsPlusNormal"/>
        <w:ind w:firstLine="540"/>
        <w:jc w:val="both"/>
      </w:pPr>
      <w:r w:rsidRPr="008B3495">
        <w:rPr>
          <w:position w:val="-12"/>
        </w:rPr>
        <w:pict>
          <v:shape id="_x0000_i1032" style="width:19.8pt;height:19.8pt" coordsize="" o:spt="100" adj="0,,0" path="" filled="f" stroked="f">
            <v:stroke joinstyle="miter"/>
            <v:imagedata r:id="rId2308" o:title="base_23724_121359_29"/>
            <v:formulas/>
            <v:path o:connecttype="segments"/>
          </v:shape>
        </w:pict>
      </w:r>
      <w:r>
        <w:t xml:space="preserve"> - число семей, состоявших на учете и нуждавшихся в улучшении жилищных условий в сельской местности по состоянию на 1 января 2012 года.</w:t>
      </w:r>
    </w:p>
    <w:p w:rsidR="00F051D4" w:rsidRDefault="00F051D4">
      <w:pPr>
        <w:pStyle w:val="ConsPlusNormal"/>
        <w:ind w:firstLine="540"/>
        <w:jc w:val="both"/>
      </w:pPr>
      <w:r>
        <w:t>Исходные данные для расчета показателя определяются по данным мониторинга Министерства.</w:t>
      </w:r>
    </w:p>
    <w:p w:rsidR="00F051D4" w:rsidRDefault="00F051D4">
      <w:pPr>
        <w:pStyle w:val="ConsPlusNormal"/>
        <w:jc w:val="both"/>
      </w:pPr>
      <w:r>
        <w:t xml:space="preserve">(в ред. </w:t>
      </w:r>
      <w:hyperlink r:id="rId2309"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2310"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2) доля молодых семей и молодых специалистов, проживающих в сельской местности, улучшивших жилищные условия, от общего количества молодых семей и молодых специалистов, нуждающихся в улучшении жилищных условий в сельской местности по состоянию на 1 января 2012 года (нарастающим итогом) (единица измерения - процентов).</w:t>
      </w:r>
    </w:p>
    <w:p w:rsidR="00F051D4" w:rsidRDefault="00F051D4">
      <w:pPr>
        <w:pStyle w:val="ConsPlusNormal"/>
        <w:ind w:firstLine="540"/>
        <w:jc w:val="both"/>
      </w:pPr>
      <w:r>
        <w:t>Показатель доли молодых семей и молодых специалистов, проживающих в сельской местности, улучшивших жилищные условия, от общего количества молодых семей и молодых специалистов, нуждающихся в улучшении жилищных условий в сельской местности по состоянию на 1 января 2012 года (нарастающим итогом), определяется по формуле:</w:t>
      </w:r>
    </w:p>
    <w:p w:rsidR="00F051D4" w:rsidRDefault="00F051D4">
      <w:pPr>
        <w:pStyle w:val="ConsPlusNormal"/>
        <w:jc w:val="both"/>
      </w:pPr>
    </w:p>
    <w:p w:rsidR="00F051D4" w:rsidRDefault="00F051D4">
      <w:pPr>
        <w:pStyle w:val="ConsPlusNormal"/>
        <w:ind w:firstLine="540"/>
        <w:jc w:val="both"/>
      </w:pPr>
      <w:r w:rsidRPr="008B3495">
        <w:rPr>
          <w:position w:val="-12"/>
        </w:rPr>
        <w:pict>
          <v:shape id="_x0000_i1033" style="width:183.6pt;height:19.8pt" coordsize="" o:spt="100" adj="0,,0" path="" filled="f" stroked="f">
            <v:stroke joinstyle="miter"/>
            <v:imagedata r:id="rId2311" o:title="base_23724_121359_30"/>
            <v:formulas/>
            <v:path o:connecttype="segments"/>
          </v:shape>
        </w:pict>
      </w:r>
      <w:r>
        <w:t>, где:</w:t>
      </w:r>
    </w:p>
    <w:p w:rsidR="00F051D4" w:rsidRDefault="00F051D4">
      <w:pPr>
        <w:pStyle w:val="ConsPlusNormal"/>
        <w:jc w:val="both"/>
      </w:pPr>
    </w:p>
    <w:p w:rsidR="00F051D4" w:rsidRDefault="00F051D4">
      <w:pPr>
        <w:pStyle w:val="ConsPlusNormal"/>
        <w:ind w:firstLine="540"/>
        <w:jc w:val="both"/>
      </w:pPr>
      <w:r w:rsidRPr="008B3495">
        <w:rPr>
          <w:position w:val="-12"/>
        </w:rPr>
        <w:pict>
          <v:shape id="_x0000_i1034" style="width:26.4pt;height:19.8pt" coordsize="" o:spt="100" adj="0,,0" path="" filled="f" stroked="f">
            <v:stroke joinstyle="miter"/>
            <v:imagedata r:id="rId2312" o:title="base_23724_121359_31"/>
            <v:formulas/>
            <v:path o:connecttype="segments"/>
          </v:shape>
        </w:pict>
      </w:r>
      <w:r>
        <w:t xml:space="preserve"> - доля молодых семей и молодых специалистов, проживающих в сельской местности, улучшивших жилищные условия, от общего количества молодых семей и молодых специалистов, нуждающихся в улучшении жилищных условий в сельской местности по состоянию на 1 января 2012 года за отчетный год, процентов;</w:t>
      </w:r>
    </w:p>
    <w:p w:rsidR="00F051D4" w:rsidRDefault="00F051D4">
      <w:pPr>
        <w:pStyle w:val="ConsPlusNormal"/>
        <w:ind w:firstLine="540"/>
        <w:jc w:val="both"/>
      </w:pPr>
      <w:r w:rsidRPr="008B3495">
        <w:rPr>
          <w:position w:val="-12"/>
        </w:rPr>
        <w:pict>
          <v:shape id="_x0000_i1035" style="width:32.4pt;height:19.8pt" coordsize="" o:spt="100" adj="0,,0" path="" filled="f" stroked="f">
            <v:stroke joinstyle="miter"/>
            <v:imagedata r:id="rId2313" o:title="base_23724_121359_32"/>
            <v:formulas/>
            <v:path o:connecttype="segments"/>
          </v:shape>
        </w:pict>
      </w:r>
      <w:r>
        <w:t xml:space="preserve"> - число молодых семей и молодых специалистов, улучшивших жилищные условия в сельской местности с 1 января 2012 года до 1 января отчетного года, нарастающим итогом;</w:t>
      </w:r>
    </w:p>
    <w:p w:rsidR="00F051D4" w:rsidRDefault="00F051D4">
      <w:pPr>
        <w:pStyle w:val="ConsPlusNormal"/>
        <w:ind w:firstLine="540"/>
        <w:jc w:val="both"/>
      </w:pPr>
      <w:r w:rsidRPr="008B3495">
        <w:rPr>
          <w:position w:val="-10"/>
        </w:rPr>
        <w:pict>
          <v:shape id="_x0000_i1036" style="width:28.8pt;height:19.8pt" coordsize="" o:spt="100" adj="0,,0" path="" filled="f" stroked="f">
            <v:stroke joinstyle="miter"/>
            <v:imagedata r:id="rId2314" o:title="base_23724_121359_33"/>
            <v:formulas/>
            <v:path o:connecttype="segments"/>
          </v:shape>
        </w:pict>
      </w:r>
      <w:r>
        <w:t xml:space="preserve"> - число молодых семей и молодых специалистов, улучшивших жилищные условия в сельской местности в рамках государственной программы, за отчетный год;</w:t>
      </w:r>
    </w:p>
    <w:p w:rsidR="00F051D4" w:rsidRDefault="00F051D4">
      <w:pPr>
        <w:pStyle w:val="ConsPlusNormal"/>
        <w:ind w:firstLine="540"/>
        <w:jc w:val="both"/>
      </w:pPr>
      <w:r w:rsidRPr="008B3495">
        <w:rPr>
          <w:position w:val="-12"/>
        </w:rPr>
        <w:pict>
          <v:shape id="_x0000_i1037" style="width:24.6pt;height:19.8pt" coordsize="" o:spt="100" adj="0,,0" path="" filled="f" stroked="f">
            <v:stroke joinstyle="miter"/>
            <v:imagedata r:id="rId2315" o:title="base_23724_121359_34"/>
            <v:formulas/>
            <v:path o:connecttype="segments"/>
          </v:shape>
        </w:pict>
      </w:r>
      <w:r>
        <w:t xml:space="preserve"> - число молодых семей и молодых специалистов, состоявших на учете и нуждавшихся в улучшении жилищных условий в сельской местности по состоянию на 1 января 2012 года.</w:t>
      </w:r>
    </w:p>
    <w:p w:rsidR="00F051D4" w:rsidRDefault="00F051D4">
      <w:pPr>
        <w:pStyle w:val="ConsPlusNormal"/>
        <w:ind w:firstLine="540"/>
        <w:jc w:val="both"/>
      </w:pPr>
      <w:r>
        <w:lastRenderedPageBreak/>
        <w:t>Исходные данные для расчета показателя определяется по данным мониторинга Министерства;</w:t>
      </w:r>
    </w:p>
    <w:p w:rsidR="00F051D4" w:rsidRDefault="00F051D4">
      <w:pPr>
        <w:pStyle w:val="ConsPlusNormal"/>
        <w:jc w:val="both"/>
      </w:pPr>
      <w:r>
        <w:t xml:space="preserve">(в ред. Постановлений Правительства Омской области от 09.06.2015 </w:t>
      </w:r>
      <w:hyperlink r:id="rId2316" w:history="1">
        <w:r>
          <w:rPr>
            <w:color w:val="0000FF"/>
          </w:rPr>
          <w:t>N 146-п</w:t>
        </w:r>
      </w:hyperlink>
      <w:r>
        <w:t xml:space="preserve">, от 14.03.2017 </w:t>
      </w:r>
      <w:hyperlink r:id="rId2317" w:history="1">
        <w:r>
          <w:rPr>
            <w:color w:val="0000FF"/>
          </w:rPr>
          <w:t>N 60-п</w:t>
        </w:r>
      </w:hyperlink>
      <w:r>
        <w:t>)</w:t>
      </w:r>
    </w:p>
    <w:p w:rsidR="00F051D4" w:rsidRDefault="00F051D4">
      <w:pPr>
        <w:pStyle w:val="ConsPlusNormal"/>
        <w:ind w:firstLine="540"/>
        <w:jc w:val="both"/>
      </w:pPr>
      <w:r>
        <w:t>2.1) ввод (приобретение) жилья для молодых семей и молодых специалистов (единица измерения - кв.м).</w:t>
      </w:r>
    </w:p>
    <w:p w:rsidR="00F051D4" w:rsidRDefault="00F051D4">
      <w:pPr>
        <w:pStyle w:val="ConsPlusNormal"/>
        <w:jc w:val="both"/>
      </w:pPr>
      <w:r>
        <w:t xml:space="preserve">(абзац введен </w:t>
      </w:r>
      <w:hyperlink r:id="rId2318"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Значение целевого индикатора определяется на основании данных мониторинга Министерства.</w:t>
      </w:r>
    </w:p>
    <w:p w:rsidR="00F051D4" w:rsidRDefault="00F051D4">
      <w:pPr>
        <w:pStyle w:val="ConsPlusNormal"/>
        <w:jc w:val="both"/>
      </w:pPr>
      <w:r>
        <w:t xml:space="preserve">(абзац введен </w:t>
      </w:r>
      <w:hyperlink r:id="rId2319"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Абзацы исключены. - </w:t>
      </w:r>
      <w:hyperlink r:id="rId2320"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3) прирост обучающихся в общеобразовательных организациях, находящихся в безаварийном состоянии, в сельской местности к 1 января 2012 года (нарастающим итогом) (единица измерения - процентов).</w:t>
      </w:r>
    </w:p>
    <w:p w:rsidR="00F051D4" w:rsidRDefault="00F051D4">
      <w:pPr>
        <w:pStyle w:val="ConsPlusNormal"/>
        <w:jc w:val="both"/>
      </w:pPr>
      <w:r>
        <w:t xml:space="preserve">(в ред. </w:t>
      </w:r>
      <w:hyperlink r:id="rId2321"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Показатель прироста обучающихся в общеобразовательных организациях, находящихся в безаварийном состоянии, в сельской местности к 1 января 2012 года (нарастающим итогом) определяется по формуле:</w:t>
      </w:r>
    </w:p>
    <w:p w:rsidR="00F051D4" w:rsidRDefault="00F051D4">
      <w:pPr>
        <w:pStyle w:val="ConsPlusNormal"/>
        <w:jc w:val="both"/>
      </w:pPr>
      <w:r>
        <w:t xml:space="preserve">(в ред. </w:t>
      </w:r>
      <w:hyperlink r:id="rId2322" w:history="1">
        <w:r>
          <w:rPr>
            <w:color w:val="0000FF"/>
          </w:rPr>
          <w:t>Постановления</w:t>
        </w:r>
      </w:hyperlink>
      <w:r>
        <w:t xml:space="preserve"> Правительства Омской области от 13.10.2014 N 240-п)</w:t>
      </w:r>
    </w:p>
    <w:p w:rsidR="00F051D4" w:rsidRDefault="00F051D4">
      <w:pPr>
        <w:pStyle w:val="ConsPlusNormal"/>
        <w:jc w:val="both"/>
      </w:pPr>
    </w:p>
    <w:p w:rsidR="00F051D4" w:rsidRDefault="00F051D4">
      <w:pPr>
        <w:pStyle w:val="ConsPlusNormal"/>
        <w:ind w:firstLine="540"/>
        <w:jc w:val="both"/>
      </w:pPr>
      <w:r w:rsidRPr="008B3495">
        <w:rPr>
          <w:position w:val="-12"/>
        </w:rPr>
        <w:pict>
          <v:shape id="_x0000_i1038" style="width:136.2pt;height:19.8pt" coordsize="" o:spt="100" adj="0,,0" path="" filled="f" stroked="f">
            <v:stroke joinstyle="miter"/>
            <v:imagedata r:id="rId2323" o:title="base_23724_121359_35"/>
            <v:formulas/>
            <v:path o:connecttype="segments"/>
          </v:shape>
        </w:pict>
      </w:r>
      <w:r>
        <w:t>, где:</w:t>
      </w:r>
    </w:p>
    <w:p w:rsidR="00F051D4" w:rsidRDefault="00F051D4">
      <w:pPr>
        <w:pStyle w:val="ConsPlusNormal"/>
        <w:jc w:val="both"/>
      </w:pPr>
    </w:p>
    <w:p w:rsidR="00F051D4" w:rsidRDefault="00F051D4">
      <w:pPr>
        <w:pStyle w:val="ConsPlusNormal"/>
        <w:ind w:firstLine="540"/>
        <w:jc w:val="both"/>
      </w:pPr>
      <w:r>
        <w:t>О - прирост обучающихся в общеобразовательных организациях, находящихся в безаварийном состоянии, в сельской местности к 1 января 2012 года, процентов;</w:t>
      </w:r>
    </w:p>
    <w:p w:rsidR="00F051D4" w:rsidRDefault="00F051D4">
      <w:pPr>
        <w:pStyle w:val="ConsPlusNormal"/>
        <w:jc w:val="both"/>
      </w:pPr>
      <w:r>
        <w:t xml:space="preserve">(в ред. </w:t>
      </w:r>
      <w:hyperlink r:id="rId2324"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rsidRPr="008B3495">
        <w:rPr>
          <w:position w:val="-12"/>
        </w:rPr>
        <w:pict>
          <v:shape id="_x0000_i1039" style="width:19.8pt;height:19.8pt" coordsize="" o:spt="100" adj="0,,0" path="" filled="f" stroked="f">
            <v:stroke joinstyle="miter"/>
            <v:imagedata r:id="rId2325" o:title="base_23724_121359_36"/>
            <v:formulas/>
            <v:path o:connecttype="segments"/>
          </v:shape>
        </w:pict>
      </w:r>
      <w:r>
        <w:t xml:space="preserve"> - число обучающихся, обеспеченных местами в общеобразовательных учреждениях, находящихся в безаварийном состоянии, с 1 января 2012 года до 1 января отчетного года;</w:t>
      </w:r>
    </w:p>
    <w:p w:rsidR="00F051D4" w:rsidRDefault="00F051D4">
      <w:pPr>
        <w:pStyle w:val="ConsPlusNormal"/>
        <w:jc w:val="both"/>
      </w:pPr>
      <w:r>
        <w:t xml:space="preserve">(в ред. </w:t>
      </w:r>
      <w:hyperlink r:id="rId2326"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rsidRPr="008B3495">
        <w:rPr>
          <w:position w:val="-10"/>
        </w:rPr>
        <w:pict>
          <v:shape id="_x0000_i1040" style="width:17.4pt;height:19.8pt" coordsize="" o:spt="100" adj="0,,0" path="" filled="f" stroked="f">
            <v:stroke joinstyle="miter"/>
            <v:imagedata r:id="rId2327" o:title="base_23724_121359_37"/>
            <v:formulas/>
            <v:path o:connecttype="segments"/>
          </v:shape>
        </w:pict>
      </w:r>
      <w:r>
        <w:t xml:space="preserve"> - число обучающихся, обеспеченных местами в общеобразовательных учреждениях, находящихся в безаварийном состоянии, в рамках государственной программы, за отчетный год;</w:t>
      </w:r>
    </w:p>
    <w:p w:rsidR="00F051D4" w:rsidRDefault="00F051D4">
      <w:pPr>
        <w:pStyle w:val="ConsPlusNormal"/>
        <w:jc w:val="both"/>
      </w:pPr>
      <w:r>
        <w:t xml:space="preserve">(в ред. </w:t>
      </w:r>
      <w:hyperlink r:id="rId2328"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А - число обучающихся в общеобразовательных учреждениях, находящихся в ветхом состоянии, в сельской местности, по состоянию на начало 2012 года.</w:t>
      </w:r>
    </w:p>
    <w:p w:rsidR="00F051D4" w:rsidRDefault="00F051D4">
      <w:pPr>
        <w:pStyle w:val="ConsPlusNormal"/>
        <w:jc w:val="both"/>
      </w:pPr>
      <w:r>
        <w:t xml:space="preserve">(в ред. </w:t>
      </w:r>
      <w:hyperlink r:id="rId2329"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Исходные данные для расчета показателя определяются по данным мониторинга Министерства.</w:t>
      </w:r>
    </w:p>
    <w:p w:rsidR="00F051D4" w:rsidRDefault="00F051D4">
      <w:pPr>
        <w:pStyle w:val="ConsPlusNormal"/>
        <w:jc w:val="both"/>
      </w:pPr>
      <w:r>
        <w:t xml:space="preserve">(абзац введен </w:t>
      </w:r>
      <w:hyperlink r:id="rId2330"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r>
        <w:t xml:space="preserve">Абзац исключены. - </w:t>
      </w:r>
      <w:hyperlink r:id="rId2331"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4) прирост сельского населения, обеспеченного фельдшерско-акушерскими пунктами (офисами врачей общей практики), после проведенной их реконструкции, к 1 января 2012 года (нарастающим итогом) (единица измерения - человек).</w:t>
      </w:r>
    </w:p>
    <w:p w:rsidR="00F051D4" w:rsidRDefault="00F051D4">
      <w:pPr>
        <w:pStyle w:val="ConsPlusNormal"/>
        <w:jc w:val="both"/>
      </w:pPr>
      <w:r>
        <w:t xml:space="preserve">(в ред. </w:t>
      </w:r>
      <w:hyperlink r:id="rId2332"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Показатель прироста сельского населения, обеспеченного фельдшерско-акушерскими пунктами (офисами врачей общей практики), после проведенной их реконструкции, к 1 января 2012 года (определяется на основании данных мониторинга Минстроя).</w:t>
      </w:r>
    </w:p>
    <w:p w:rsidR="00F051D4" w:rsidRDefault="00F051D4">
      <w:pPr>
        <w:pStyle w:val="ConsPlusNormal"/>
        <w:jc w:val="both"/>
      </w:pPr>
      <w:r>
        <w:t xml:space="preserve">(в ред. Постановлений Правительства Омской области от 13.10.2014 </w:t>
      </w:r>
      <w:hyperlink r:id="rId2333" w:history="1">
        <w:r>
          <w:rPr>
            <w:color w:val="0000FF"/>
          </w:rPr>
          <w:t>N 240-п</w:t>
        </w:r>
      </w:hyperlink>
      <w:r>
        <w:t xml:space="preserve">, от 09.06.2015 </w:t>
      </w:r>
      <w:hyperlink r:id="rId2334" w:history="1">
        <w:r>
          <w:rPr>
            <w:color w:val="0000FF"/>
          </w:rPr>
          <w:t>N 146-п</w:t>
        </w:r>
      </w:hyperlink>
      <w:r>
        <w:t>)</w:t>
      </w:r>
    </w:p>
    <w:p w:rsidR="00F051D4" w:rsidRDefault="00F051D4">
      <w:pPr>
        <w:pStyle w:val="ConsPlusNormal"/>
        <w:ind w:firstLine="540"/>
        <w:jc w:val="both"/>
      </w:pPr>
      <w:r>
        <w:t xml:space="preserve">Абзацы исключены. - </w:t>
      </w:r>
      <w:hyperlink r:id="rId2335"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5) прирост сельского населения, обеспеченного плоскостными спортивными сооружениями к 1 января 2012 года (нарастающим итогом), (единица измерения - человек).</w:t>
      </w:r>
    </w:p>
    <w:p w:rsidR="00F051D4" w:rsidRDefault="00F051D4">
      <w:pPr>
        <w:pStyle w:val="ConsPlusNormal"/>
        <w:ind w:firstLine="540"/>
        <w:jc w:val="both"/>
      </w:pPr>
      <w:r>
        <w:t>Показатель прироста сельского населения, обеспеченного плоскостными спортивными сооружениями к 1 января 2012 года (нарастающим итогом), определяется по формуле:</w:t>
      </w:r>
    </w:p>
    <w:p w:rsidR="00F051D4" w:rsidRDefault="00F051D4">
      <w:pPr>
        <w:pStyle w:val="ConsPlusNormal"/>
        <w:jc w:val="both"/>
      </w:pPr>
      <w:r>
        <w:t xml:space="preserve">(в ред. </w:t>
      </w:r>
      <w:hyperlink r:id="rId2336" w:history="1">
        <w:r>
          <w:rPr>
            <w:color w:val="0000FF"/>
          </w:rPr>
          <w:t>Постановления</w:t>
        </w:r>
      </w:hyperlink>
      <w:r>
        <w:t xml:space="preserve"> Правительства Омской области от 13.10.2014 N 240-п)</w:t>
      </w:r>
    </w:p>
    <w:p w:rsidR="00F051D4" w:rsidRDefault="00F051D4">
      <w:pPr>
        <w:pStyle w:val="ConsPlusNormal"/>
        <w:jc w:val="both"/>
      </w:pPr>
    </w:p>
    <w:p w:rsidR="00F051D4" w:rsidRDefault="00F051D4">
      <w:pPr>
        <w:pStyle w:val="ConsPlusNormal"/>
        <w:ind w:firstLine="540"/>
        <w:jc w:val="both"/>
      </w:pPr>
      <w:r>
        <w:t>П</w:t>
      </w:r>
      <w:r>
        <w:rPr>
          <w:vertAlign w:val="subscript"/>
        </w:rPr>
        <w:t>с</w:t>
      </w:r>
      <w:r>
        <w:t xml:space="preserve"> = (С</w:t>
      </w:r>
      <w:r>
        <w:rPr>
          <w:vertAlign w:val="subscript"/>
        </w:rPr>
        <w:t>к</w:t>
      </w:r>
      <w:r>
        <w:t xml:space="preserve"> - С</w:t>
      </w:r>
      <w:r>
        <w:rPr>
          <w:vertAlign w:val="subscript"/>
        </w:rPr>
        <w:t>н</w:t>
      </w:r>
      <w:r>
        <w:t>), где:</w:t>
      </w:r>
    </w:p>
    <w:p w:rsidR="00F051D4" w:rsidRDefault="00F051D4">
      <w:pPr>
        <w:pStyle w:val="ConsPlusNormal"/>
        <w:jc w:val="both"/>
      </w:pPr>
      <w:r>
        <w:t xml:space="preserve">(абзац введен </w:t>
      </w:r>
      <w:hyperlink r:id="rId2337"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t>П</w:t>
      </w:r>
      <w:r>
        <w:rPr>
          <w:vertAlign w:val="subscript"/>
        </w:rPr>
        <w:t>с</w:t>
      </w:r>
      <w:r>
        <w:t xml:space="preserve"> - прирост сельского населения, обеспеченного плоскостными спортивными сооружениями к 1 января 2012 года (нарастающим итогом), человек;</w:t>
      </w:r>
    </w:p>
    <w:p w:rsidR="00F051D4" w:rsidRDefault="00F051D4">
      <w:pPr>
        <w:pStyle w:val="ConsPlusNormal"/>
        <w:jc w:val="both"/>
      </w:pPr>
      <w:r>
        <w:t xml:space="preserve">(абзац введен </w:t>
      </w:r>
      <w:hyperlink r:id="rId233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С</w:t>
      </w:r>
      <w:r>
        <w:rPr>
          <w:vertAlign w:val="subscript"/>
        </w:rPr>
        <w:t>к</w:t>
      </w:r>
      <w:r>
        <w:t xml:space="preserve"> - количество сельского населения, обеспеченного плоскостными спортивными сооружениями в рамках государственной программы, по состоянию на 1 января года, следующего за отчетным годом, человек;</w:t>
      </w:r>
    </w:p>
    <w:p w:rsidR="00F051D4" w:rsidRDefault="00F051D4">
      <w:pPr>
        <w:pStyle w:val="ConsPlusNormal"/>
        <w:jc w:val="both"/>
      </w:pPr>
      <w:r>
        <w:t xml:space="preserve">(абзац введен </w:t>
      </w:r>
      <w:hyperlink r:id="rId233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С</w:t>
      </w:r>
      <w:r>
        <w:rPr>
          <w:vertAlign w:val="subscript"/>
        </w:rPr>
        <w:t>н -</w:t>
      </w:r>
      <w:r>
        <w:t xml:space="preserve"> количество сельского населения, обеспеченного плоскостными спортивными сооружениями по состоянию на 1 января 2012 года, человек.</w:t>
      </w:r>
    </w:p>
    <w:p w:rsidR="00F051D4" w:rsidRDefault="00F051D4">
      <w:pPr>
        <w:pStyle w:val="ConsPlusNormal"/>
        <w:jc w:val="both"/>
      </w:pPr>
      <w:r>
        <w:t xml:space="preserve">(абзац введен </w:t>
      </w:r>
      <w:hyperlink r:id="rId234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показателя определяются по данным мониторинга Министерства;</w:t>
      </w:r>
    </w:p>
    <w:p w:rsidR="00F051D4" w:rsidRDefault="00F051D4">
      <w:pPr>
        <w:pStyle w:val="ConsPlusNormal"/>
        <w:jc w:val="both"/>
      </w:pPr>
      <w:r>
        <w:t xml:space="preserve">(абзац введен </w:t>
      </w:r>
      <w:hyperlink r:id="rId2341"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 xml:space="preserve">Абзацы исключены. - </w:t>
      </w:r>
      <w:hyperlink r:id="rId2342"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6) уровень газификации жилищного фонда в сельской местности природным газом, поставляемым по распределительной газовой сети (единица измерения - процентов).</w:t>
      </w:r>
    </w:p>
    <w:p w:rsidR="00F051D4" w:rsidRDefault="00F051D4">
      <w:pPr>
        <w:pStyle w:val="ConsPlusNormal"/>
        <w:ind w:firstLine="540"/>
        <w:jc w:val="both"/>
      </w:pPr>
      <w:r>
        <w:t>Показатель уровня газификации жилищного фонда в сельской местности природным газом, поставляемым по распределительной газовой сети, определяется по формуле:</w:t>
      </w:r>
    </w:p>
    <w:p w:rsidR="00F051D4" w:rsidRDefault="00F051D4">
      <w:pPr>
        <w:pStyle w:val="ConsPlusNormal"/>
        <w:jc w:val="both"/>
      </w:pPr>
    </w:p>
    <w:p w:rsidR="00F051D4" w:rsidRDefault="00F051D4">
      <w:pPr>
        <w:pStyle w:val="ConsPlusNormal"/>
        <w:ind w:firstLine="540"/>
        <w:jc w:val="both"/>
      </w:pPr>
      <w:r>
        <w:t>Уг = ЖФг / ЖФ x 100, где:</w:t>
      </w:r>
    </w:p>
    <w:p w:rsidR="00F051D4" w:rsidRDefault="00F051D4">
      <w:pPr>
        <w:pStyle w:val="ConsPlusNormal"/>
        <w:jc w:val="both"/>
      </w:pPr>
    </w:p>
    <w:p w:rsidR="00F051D4" w:rsidRDefault="00F051D4">
      <w:pPr>
        <w:pStyle w:val="ConsPlusNormal"/>
        <w:ind w:firstLine="540"/>
        <w:jc w:val="both"/>
      </w:pPr>
      <w:r>
        <w:t>Уг - уровень газификации жилищного фонда в сельской местности природным газом, поставляемым по распределительной газовой сети, процентов;</w:t>
      </w:r>
    </w:p>
    <w:p w:rsidR="00F051D4" w:rsidRDefault="00F051D4">
      <w:pPr>
        <w:pStyle w:val="ConsPlusNormal"/>
        <w:ind w:firstLine="540"/>
        <w:jc w:val="both"/>
      </w:pPr>
      <w:r>
        <w:t>ЖФг - количество домов (квартир) в сельской местности, переведенных на природный газ, единиц;</w:t>
      </w:r>
    </w:p>
    <w:p w:rsidR="00F051D4" w:rsidRDefault="00F051D4">
      <w:pPr>
        <w:pStyle w:val="ConsPlusNormal"/>
        <w:ind w:firstLine="540"/>
        <w:jc w:val="both"/>
      </w:pPr>
      <w:r>
        <w:t>ЖФ - общее количество домов (квартир) в сельской местности, единиц.</w:t>
      </w:r>
    </w:p>
    <w:p w:rsidR="00F051D4" w:rsidRDefault="00F051D4">
      <w:pPr>
        <w:pStyle w:val="ConsPlusNormal"/>
        <w:ind w:firstLine="540"/>
        <w:jc w:val="both"/>
      </w:pPr>
      <w:r>
        <w:t>Исходные данные для расчета показателя определяются на основании данных Территориального органа Федеральной службы государственной статистики по Омской области, мониторинга Минстроя.</w:t>
      </w:r>
    </w:p>
    <w:p w:rsidR="00F051D4" w:rsidRDefault="00F051D4">
      <w:pPr>
        <w:pStyle w:val="ConsPlusNormal"/>
        <w:jc w:val="both"/>
      </w:pPr>
      <w:r>
        <w:t xml:space="preserve">(в ред. </w:t>
      </w:r>
      <w:hyperlink r:id="rId2343"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xml:space="preserve">Абзацы исключены. - </w:t>
      </w:r>
      <w:hyperlink r:id="rId2344"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7) уровень обеспеченности жилищного фонда в сельской местности системами водоснабжения (единица измерения - процентов).</w:t>
      </w:r>
    </w:p>
    <w:p w:rsidR="00F051D4" w:rsidRDefault="00F051D4">
      <w:pPr>
        <w:pStyle w:val="ConsPlusNormal"/>
        <w:ind w:firstLine="540"/>
        <w:jc w:val="both"/>
      </w:pPr>
      <w:r>
        <w:t>Показатель уровня обеспеченности жилищного фонда в сельской местности системами водоснабжения определяется по формуле:</w:t>
      </w:r>
    </w:p>
    <w:p w:rsidR="00F051D4" w:rsidRDefault="00F051D4">
      <w:pPr>
        <w:pStyle w:val="ConsPlusNormal"/>
        <w:jc w:val="both"/>
      </w:pPr>
    </w:p>
    <w:p w:rsidR="00F051D4" w:rsidRDefault="00F051D4">
      <w:pPr>
        <w:pStyle w:val="ConsPlusNormal"/>
        <w:ind w:firstLine="540"/>
        <w:jc w:val="both"/>
      </w:pPr>
      <w:r>
        <w:t>Ов = ЖФщв / ЖФ x 100%, где:</w:t>
      </w:r>
    </w:p>
    <w:p w:rsidR="00F051D4" w:rsidRDefault="00F051D4">
      <w:pPr>
        <w:pStyle w:val="ConsPlusNormal"/>
        <w:jc w:val="both"/>
      </w:pPr>
    </w:p>
    <w:p w:rsidR="00F051D4" w:rsidRDefault="00F051D4">
      <w:pPr>
        <w:pStyle w:val="ConsPlusNormal"/>
        <w:ind w:firstLine="540"/>
        <w:jc w:val="both"/>
      </w:pPr>
      <w:r>
        <w:t>Ов - уровень обеспеченности жилищного фонда в сельской местности системами водоснабжения, процентов;</w:t>
      </w:r>
    </w:p>
    <w:p w:rsidR="00F051D4" w:rsidRDefault="00F051D4">
      <w:pPr>
        <w:pStyle w:val="ConsPlusNormal"/>
        <w:ind w:firstLine="540"/>
        <w:jc w:val="both"/>
      </w:pPr>
      <w:r>
        <w:t>ЖФов - площадь жилищного фонда в сельской местности, оборудованная системами водоснабжения, тыс. кв.м;</w:t>
      </w:r>
    </w:p>
    <w:p w:rsidR="00F051D4" w:rsidRDefault="00F051D4">
      <w:pPr>
        <w:pStyle w:val="ConsPlusNormal"/>
        <w:ind w:firstLine="540"/>
        <w:jc w:val="both"/>
      </w:pPr>
      <w:r>
        <w:t>ЖФ - общая площадь жилищного фонда в сельской местности, тыс. кв.м.</w:t>
      </w:r>
    </w:p>
    <w:p w:rsidR="00F051D4" w:rsidRDefault="00F051D4">
      <w:pPr>
        <w:pStyle w:val="ConsPlusNormal"/>
        <w:ind w:firstLine="540"/>
        <w:jc w:val="both"/>
      </w:pPr>
      <w:r>
        <w:t>Исходные данные для расчета показателя определяются на основании данных Территориального органа Федеральной службы государственной статистики по Омской области, мониторинга Министерства.</w:t>
      </w:r>
    </w:p>
    <w:p w:rsidR="00F051D4" w:rsidRDefault="00F051D4">
      <w:pPr>
        <w:pStyle w:val="ConsPlusNormal"/>
        <w:jc w:val="both"/>
      </w:pPr>
      <w:r>
        <w:t xml:space="preserve">(в ред. </w:t>
      </w:r>
      <w:hyperlink r:id="rId2345"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xml:space="preserve">Абзацы исключены. - </w:t>
      </w:r>
      <w:hyperlink r:id="rId2346"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8) количество созданных новых рабочих мест на селе (единица измерения - мест);</w:t>
      </w:r>
    </w:p>
    <w:p w:rsidR="00F051D4" w:rsidRDefault="00F051D4">
      <w:pPr>
        <w:pStyle w:val="ConsPlusNormal"/>
        <w:ind w:firstLine="540"/>
        <w:jc w:val="both"/>
      </w:pPr>
      <w:r>
        <w:t xml:space="preserve">Значение показателя определяется по данным органов местного самоуправления </w:t>
      </w:r>
      <w:r>
        <w:lastRenderedPageBreak/>
        <w:t>муниципальных районов Омской области, мониторинга Министерства.</w:t>
      </w:r>
    </w:p>
    <w:p w:rsidR="00F051D4" w:rsidRDefault="00F051D4">
      <w:pPr>
        <w:pStyle w:val="ConsPlusNormal"/>
        <w:ind w:firstLine="540"/>
        <w:jc w:val="both"/>
      </w:pPr>
      <w:r>
        <w:t xml:space="preserve">Абзацы исключены. - </w:t>
      </w:r>
      <w:hyperlink r:id="rId234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Министерство в соответствии с </w:t>
      </w:r>
      <w:hyperlink w:anchor="P565" w:history="1">
        <w:r>
          <w:rPr>
            <w:color w:val="0000FF"/>
          </w:rPr>
          <w:t>разделом VII</w:t>
        </w:r>
      </w:hyperlink>
      <w:r>
        <w:t xml:space="preserve"> "Описание системы управления реализацией государственной программы" государственной программы.</w:t>
      </w:r>
    </w:p>
    <w:p w:rsidR="00F051D4" w:rsidRDefault="00F051D4">
      <w:pPr>
        <w:pStyle w:val="ConsPlusNormal"/>
        <w:jc w:val="both"/>
      </w:pPr>
    </w:p>
    <w:p w:rsidR="00F051D4" w:rsidRDefault="00F051D4">
      <w:pPr>
        <w:pStyle w:val="ConsPlusNormal"/>
        <w:jc w:val="center"/>
        <w:outlineLvl w:val="2"/>
      </w:pPr>
      <w:r>
        <w:t>X. Условия предоставления и расходования субсидий местным</w:t>
      </w:r>
    </w:p>
    <w:p w:rsidR="00F051D4" w:rsidRDefault="00F051D4">
      <w:pPr>
        <w:pStyle w:val="ConsPlusNormal"/>
        <w:jc w:val="center"/>
      </w:pPr>
      <w:r>
        <w:t>бюджетам из областного бюджета, критерии отбора</w:t>
      </w:r>
    </w:p>
    <w:p w:rsidR="00F051D4" w:rsidRDefault="00F051D4">
      <w:pPr>
        <w:pStyle w:val="ConsPlusNormal"/>
        <w:jc w:val="center"/>
      </w:pPr>
      <w:r>
        <w:t>муниципальных образований для предоставления указанных</w:t>
      </w:r>
    </w:p>
    <w:p w:rsidR="00F051D4" w:rsidRDefault="00F051D4">
      <w:pPr>
        <w:pStyle w:val="ConsPlusNormal"/>
        <w:jc w:val="center"/>
      </w:pPr>
      <w:r>
        <w:t>субсидий, порядок предоставления и методика</w:t>
      </w:r>
    </w:p>
    <w:p w:rsidR="00F051D4" w:rsidRDefault="00F051D4">
      <w:pPr>
        <w:pStyle w:val="ConsPlusNormal"/>
        <w:jc w:val="center"/>
      </w:pPr>
      <w:r>
        <w:t>расчета указанных субсидий</w:t>
      </w:r>
    </w:p>
    <w:p w:rsidR="00F051D4" w:rsidRDefault="00F051D4">
      <w:pPr>
        <w:pStyle w:val="ConsPlusNormal"/>
        <w:jc w:val="center"/>
      </w:pPr>
    </w:p>
    <w:p w:rsidR="00F051D4" w:rsidRDefault="00F051D4">
      <w:pPr>
        <w:pStyle w:val="ConsPlusNormal"/>
        <w:jc w:val="center"/>
      </w:pPr>
      <w:r>
        <w:t xml:space="preserve">(в ред. </w:t>
      </w:r>
      <w:hyperlink r:id="rId2348" w:history="1">
        <w:r>
          <w:rPr>
            <w:color w:val="0000FF"/>
          </w:rPr>
          <w:t>Постановления</w:t>
        </w:r>
      </w:hyperlink>
      <w:r>
        <w:t xml:space="preserve"> Правительства Омской области</w:t>
      </w:r>
    </w:p>
    <w:p w:rsidR="00F051D4" w:rsidRDefault="00F051D4">
      <w:pPr>
        <w:pStyle w:val="ConsPlusNormal"/>
        <w:jc w:val="center"/>
      </w:pPr>
      <w:r>
        <w:t>от 15.02.2017 N 31-п)</w:t>
      </w:r>
    </w:p>
    <w:p w:rsidR="00F051D4" w:rsidRDefault="00F051D4">
      <w:pPr>
        <w:pStyle w:val="ConsPlusNormal"/>
        <w:jc w:val="both"/>
      </w:pPr>
    </w:p>
    <w:p w:rsidR="00F051D4" w:rsidRDefault="00F051D4">
      <w:pPr>
        <w:pStyle w:val="ConsPlusNormal"/>
        <w:ind w:firstLine="540"/>
        <w:jc w:val="both"/>
      </w:pPr>
      <w:r>
        <w:t>Подпрограммой предусматривается предоставление местным бюджетам в целях софинансирования исполнения расходных обязательств муниципальных образований Омской области, направленных на устойчивое развитие сельских территорий Омской области, следующих субсидий:</w:t>
      </w:r>
    </w:p>
    <w:p w:rsidR="00F051D4" w:rsidRDefault="00F051D4">
      <w:pPr>
        <w:pStyle w:val="ConsPlusNormal"/>
        <w:ind w:firstLine="540"/>
        <w:jc w:val="both"/>
      </w:pPr>
      <w:r>
        <w:t>1) субсидии, главным распорядителем которых является Министерство:</w:t>
      </w:r>
    </w:p>
    <w:p w:rsidR="00F051D4" w:rsidRDefault="00F051D4">
      <w:pPr>
        <w:pStyle w:val="ConsPlusNormal"/>
        <w:ind w:firstLine="540"/>
        <w:jc w:val="both"/>
      </w:pPr>
      <w:r>
        <w:t>- субсидии на осуществление бюджетных инвестиций в объекты капитального строительства муниципальной собственности (далее - муниципальные объекты), предоставляемые на:</w:t>
      </w:r>
    </w:p>
    <w:p w:rsidR="00F051D4" w:rsidRDefault="00F051D4">
      <w:pPr>
        <w:pStyle w:val="ConsPlusNormal"/>
        <w:ind w:firstLine="540"/>
        <w:jc w:val="both"/>
      </w:pPr>
      <w:r>
        <w:t>строительство и реконструкцию поселковых водопроводов;</w:t>
      </w:r>
    </w:p>
    <w:p w:rsidR="00F051D4" w:rsidRDefault="00F051D4">
      <w:pPr>
        <w:pStyle w:val="ConsPlusNormal"/>
        <w:ind w:firstLine="540"/>
        <w:jc w:val="both"/>
      </w:pPr>
      <w:r>
        <w:t>строительство и реконструкцию водозаборов из подземных источников в сельских поселениях;</w:t>
      </w:r>
    </w:p>
    <w:p w:rsidR="00F051D4" w:rsidRDefault="00F051D4">
      <w:pPr>
        <w:pStyle w:val="ConsPlusNormal"/>
        <w:ind w:firstLine="540"/>
        <w:jc w:val="both"/>
      </w:pPr>
      <w:r>
        <w:t>строительство распределительных газовых сетей;</w:t>
      </w:r>
    </w:p>
    <w:p w:rsidR="00F051D4" w:rsidRDefault="00F051D4">
      <w:pPr>
        <w:pStyle w:val="ConsPlusNormal"/>
        <w:ind w:firstLine="540"/>
        <w:jc w:val="both"/>
      </w:pPr>
      <w:r>
        <w:t>строительство и реконструкцию сельских общеобразовательных организаций;</w:t>
      </w:r>
    </w:p>
    <w:p w:rsidR="00F051D4" w:rsidRDefault="00F051D4">
      <w:pPr>
        <w:pStyle w:val="ConsPlusNormal"/>
        <w:ind w:firstLine="540"/>
        <w:jc w:val="both"/>
      </w:pPr>
      <w:r>
        <w:t>строительство плоскостных спортивных сооружений;</w:t>
      </w:r>
    </w:p>
    <w:p w:rsidR="00F051D4" w:rsidRDefault="00F051D4">
      <w:pPr>
        <w:pStyle w:val="ConsPlusNormal"/>
        <w:ind w:firstLine="540"/>
        <w:jc w:val="both"/>
      </w:pPr>
      <w:r>
        <w:t>реализацию проектов комплексного обустройства площадок под компактную жилищную застройку в сельской местности;</w:t>
      </w:r>
    </w:p>
    <w:p w:rsidR="00F051D4" w:rsidRDefault="00F051D4">
      <w:pPr>
        <w:pStyle w:val="ConsPlusNormal"/>
        <w:ind w:firstLine="540"/>
        <w:jc w:val="both"/>
      </w:pPr>
      <w:r>
        <w:t>- субсидии на грантовую поддержку местных инициатив граждан, проживающих в сельской местности (далее - субсидии на грант);</w:t>
      </w:r>
    </w:p>
    <w:p w:rsidR="00F051D4" w:rsidRDefault="00F051D4">
      <w:pPr>
        <w:pStyle w:val="ConsPlusNormal"/>
        <w:ind w:firstLine="540"/>
        <w:jc w:val="both"/>
      </w:pPr>
      <w:r>
        <w:t>- субсидии на погашение кредиторской задолженности по капитальному ремонту, ремонту автомобильных дорог общего пользования местного значения в поселениях (далее - субсидии на погашение кредиторской задолженности);</w:t>
      </w:r>
    </w:p>
    <w:p w:rsidR="00F051D4" w:rsidRDefault="00F051D4">
      <w:pPr>
        <w:pStyle w:val="ConsPlusNormal"/>
        <w:ind w:firstLine="540"/>
        <w:jc w:val="both"/>
      </w:pPr>
      <w:r>
        <w:t>2) субсидии местным бюджетам в сфере дорожного хозяйства, главным распорядителем которых является Минстрой, на:</w:t>
      </w:r>
    </w:p>
    <w:p w:rsidR="00F051D4" w:rsidRDefault="00F051D4">
      <w:pPr>
        <w:pStyle w:val="ConsPlusNormal"/>
        <w:jc w:val="both"/>
      </w:pPr>
      <w:r>
        <w:t xml:space="preserve">(в ред. </w:t>
      </w:r>
      <w:hyperlink r:id="rId2349"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F051D4" w:rsidRDefault="00F051D4">
      <w:pPr>
        <w:pStyle w:val="ConsPlusNormal"/>
        <w:jc w:val="both"/>
      </w:pPr>
      <w:r>
        <w:t xml:space="preserve">(в ред. </w:t>
      </w:r>
      <w:hyperlink r:id="rId2350"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капитальный ремонт, ремонт автомобильных дорог общего пользования местного значения в поселениях.</w:t>
      </w:r>
    </w:p>
    <w:p w:rsidR="00F051D4" w:rsidRDefault="00F051D4">
      <w:pPr>
        <w:pStyle w:val="ConsPlusNormal"/>
        <w:jc w:val="both"/>
      </w:pPr>
      <w:r>
        <w:t xml:space="preserve">(в ред. </w:t>
      </w:r>
      <w:hyperlink r:id="rId2351" w:history="1">
        <w:r>
          <w:rPr>
            <w:color w:val="0000FF"/>
          </w:rPr>
          <w:t>Постановления</w:t>
        </w:r>
      </w:hyperlink>
      <w:r>
        <w:t xml:space="preserve"> Правительства Омской области от 31.05.2017 N 157-п)</w:t>
      </w:r>
    </w:p>
    <w:p w:rsidR="00F051D4" w:rsidRDefault="00F051D4">
      <w:pPr>
        <w:pStyle w:val="ConsPlusNormal"/>
        <w:jc w:val="both"/>
      </w:pPr>
    </w:p>
    <w:p w:rsidR="00F051D4" w:rsidRDefault="00F051D4">
      <w:pPr>
        <w:pStyle w:val="ConsPlusNormal"/>
        <w:jc w:val="center"/>
        <w:outlineLvl w:val="3"/>
      </w:pPr>
      <w:r>
        <w:t>Подраздел X.I. Условия предоставления и расходования</w:t>
      </w:r>
    </w:p>
    <w:p w:rsidR="00F051D4" w:rsidRDefault="00F051D4">
      <w:pPr>
        <w:pStyle w:val="ConsPlusNormal"/>
        <w:jc w:val="center"/>
      </w:pPr>
      <w:r>
        <w:t>субсидий, главным распорядителем которых является</w:t>
      </w:r>
    </w:p>
    <w:p w:rsidR="00F051D4" w:rsidRDefault="00F051D4">
      <w:pPr>
        <w:pStyle w:val="ConsPlusNormal"/>
        <w:jc w:val="center"/>
      </w:pPr>
      <w:r>
        <w:lastRenderedPageBreak/>
        <w:t>Министерство (далее в настоящем подразделе - субсидии),</w:t>
      </w:r>
    </w:p>
    <w:p w:rsidR="00F051D4" w:rsidRDefault="00F051D4">
      <w:pPr>
        <w:pStyle w:val="ConsPlusNormal"/>
        <w:jc w:val="center"/>
      </w:pPr>
      <w:r>
        <w:t>критерии отбора муниципальных образований</w:t>
      </w:r>
    </w:p>
    <w:p w:rsidR="00F051D4" w:rsidRDefault="00F051D4">
      <w:pPr>
        <w:pStyle w:val="ConsPlusNormal"/>
        <w:jc w:val="center"/>
      </w:pPr>
      <w:r>
        <w:t>для предоставления субсидий, порядок</w:t>
      </w:r>
    </w:p>
    <w:p w:rsidR="00F051D4" w:rsidRDefault="00F051D4">
      <w:pPr>
        <w:pStyle w:val="ConsPlusNormal"/>
        <w:jc w:val="center"/>
      </w:pPr>
      <w:r>
        <w:t>предоставления и методика расчета субсидий</w:t>
      </w:r>
    </w:p>
    <w:p w:rsidR="00F051D4" w:rsidRDefault="00F051D4">
      <w:pPr>
        <w:pStyle w:val="ConsPlusNormal"/>
        <w:jc w:val="both"/>
      </w:pPr>
    </w:p>
    <w:p w:rsidR="00F051D4" w:rsidRDefault="00F051D4">
      <w:pPr>
        <w:pStyle w:val="ConsPlusNormal"/>
        <w:ind w:firstLine="540"/>
        <w:jc w:val="both"/>
      </w:pPr>
      <w:r>
        <w:t>Отбор муниципальных образований Омской области для предоставления субсидий (за исключением субсидий на погашение кредиторской задолженности) осуществляется Министерством на основании заявок на участие в отборе, представляемых уполномоченными органами местного самоуправления Омской области Министерству.</w:t>
      </w:r>
    </w:p>
    <w:p w:rsidR="00F051D4" w:rsidRDefault="00F051D4">
      <w:pPr>
        <w:pStyle w:val="ConsPlusNormal"/>
        <w:ind w:firstLine="540"/>
        <w:jc w:val="both"/>
      </w:pPr>
      <w:r>
        <w:t>Форма, перечень прилагаемых документов, сроки представления заявок на участие в отборе муниципальных образований Омской области для предоставления субсидий (за исключением субсидий на погашение кредиторской задолженности), а также заявок на предоставление субсидий определяются Министерством.</w:t>
      </w:r>
    </w:p>
    <w:p w:rsidR="00F051D4" w:rsidRDefault="00F051D4">
      <w:pPr>
        <w:pStyle w:val="ConsPlusNormal"/>
        <w:ind w:firstLine="540"/>
        <w:jc w:val="both"/>
      </w:pPr>
      <w:r>
        <w:t>Критериями отбора муниципальных образований Омской области для предоставления субсидий являются:</w:t>
      </w:r>
    </w:p>
    <w:p w:rsidR="00F051D4" w:rsidRDefault="00F051D4">
      <w:pPr>
        <w:pStyle w:val="ConsPlusNormal"/>
        <w:ind w:firstLine="540"/>
        <w:jc w:val="both"/>
      </w:pPr>
      <w:r>
        <w:t>- осуществление органами местного самоуправления Омской области деятельности по решению вопросов местного значения, соответствующей целям предоставления субсидий;</w:t>
      </w:r>
    </w:p>
    <w:p w:rsidR="00F051D4" w:rsidRDefault="00F051D4">
      <w:pPr>
        <w:pStyle w:val="ConsPlusNormal"/>
        <w:ind w:firstLine="540"/>
        <w:jc w:val="both"/>
      </w:pPr>
      <w:r>
        <w:t>- исполнение муниципальными образованиями Омской области обязательств по соблюдению доли софинансирования согласно подпрограмме по соответствующему мероприятию муниципальной программы за счет средств местного бюджета в отчетном финансовом году;</w:t>
      </w:r>
    </w:p>
    <w:p w:rsidR="00F051D4" w:rsidRDefault="00F051D4">
      <w:pPr>
        <w:pStyle w:val="ConsPlusNormal"/>
        <w:ind w:firstLine="540"/>
        <w:jc w:val="both"/>
      </w:pPr>
      <w:r>
        <w:t>- создание дополнительных высокотехнологичных рабочих мест в организациях АПК в сельской местности, где осуществляется реализация мероприятий подпрограммы;</w:t>
      </w:r>
    </w:p>
    <w:p w:rsidR="00F051D4" w:rsidRDefault="00F051D4">
      <w:pPr>
        <w:pStyle w:val="ConsPlusNormal"/>
        <w:ind w:firstLine="540"/>
        <w:jc w:val="both"/>
      </w:pPr>
      <w:r>
        <w:t>- наличие объектов социально-инженерной инфраструктуры в населенных пунктах, в которых осуществляется реализация мероприятий подпрограммы, либо в ближайших населенных пунктах соответствующего поселения;</w:t>
      </w:r>
    </w:p>
    <w:p w:rsidR="00F051D4" w:rsidRDefault="00F051D4">
      <w:pPr>
        <w:pStyle w:val="ConsPlusNormal"/>
        <w:ind w:firstLine="540"/>
        <w:jc w:val="both"/>
      </w:pPr>
      <w:r>
        <w:t>- наличие СХТП (кроме граждан, ведущих личные подсобные хозяйства), осуществляющего деятельность в сфере АПК в населенных пунктах, в которых осуществляется реализация мероприятий подпрограммы, либо в ближайших населенных пунктах соответствующего поселения.</w:t>
      </w:r>
    </w:p>
    <w:p w:rsidR="00F051D4" w:rsidRDefault="00F051D4">
      <w:pPr>
        <w:pStyle w:val="ConsPlusNormal"/>
        <w:ind w:firstLine="540"/>
        <w:jc w:val="both"/>
      </w:pPr>
      <w:r>
        <w:t>Субсидии на осуществление бюджетных инвестиций в муниципальные объекты предоставляются также на оплату проектно-изыскательских работ при строительстве и реконструкции муниципальных объектов социальной сферы, сметная стоимость которых не менее 30 млн. рублей.</w:t>
      </w:r>
    </w:p>
    <w:p w:rsidR="00F051D4" w:rsidRDefault="00F051D4">
      <w:pPr>
        <w:pStyle w:val="ConsPlusNormal"/>
        <w:ind w:firstLine="540"/>
        <w:jc w:val="both"/>
      </w:pPr>
      <w:r>
        <w:t>Дополнительным критерием отбора муниципальных образований Омской области для предоставления субсидий на осуществление бюджетных инвестиций в муниципальные объекты является расположение муниципальных объектов в сельских поселениях Омской области или в сельских населенных пунктах и рабочих поселках Омской области, входящих в состав городских поселений Омской области, на территории которых преобладает деятельность, связанная с производством и переработкой сельскохозяйственной продукции, согласно приложению к подпрограмме.</w:t>
      </w:r>
    </w:p>
    <w:p w:rsidR="00F051D4" w:rsidRDefault="00F051D4">
      <w:pPr>
        <w:pStyle w:val="ConsPlusNormal"/>
        <w:ind w:firstLine="540"/>
        <w:jc w:val="both"/>
      </w:pPr>
      <w:r>
        <w:t>Дополнительным критерием отбора муниципальных образований Омской области для предоставления субсидий на строительство и реконструкцию поселковых водопроводов; строительство распределительных газовых сетей; строительство и реконструкцию сельских общеобразовательных организаций; реализацию проектов комплексного обустройства площадок под компактную жилищную застройку в сельской местности является наличие положительного заключения экспертизы проектной документации на муниципальные объекты.</w:t>
      </w:r>
    </w:p>
    <w:p w:rsidR="00F051D4" w:rsidRDefault="00F051D4">
      <w:pPr>
        <w:pStyle w:val="ConsPlusNormal"/>
        <w:ind w:firstLine="540"/>
        <w:jc w:val="both"/>
      </w:pPr>
      <w:r>
        <w:t>Дополнительным критерием отбора муниципальных образований Омской области для предоставления субсидий на строительство и реконструкцию водозаборов из подземных источников в сельских поселениях является наличие лицензии на пользование недрами, выданной в соответствии с законодательством.</w:t>
      </w:r>
    </w:p>
    <w:p w:rsidR="00F051D4" w:rsidRDefault="00F051D4">
      <w:pPr>
        <w:pStyle w:val="ConsPlusNormal"/>
        <w:ind w:firstLine="540"/>
        <w:jc w:val="both"/>
      </w:pPr>
      <w:r>
        <w:t>Дополнительными критериями отбора муниципальных образований Омской области для предоставления субсидий на грант являются:</w:t>
      </w:r>
    </w:p>
    <w:p w:rsidR="00F051D4" w:rsidRDefault="00F051D4">
      <w:pPr>
        <w:pStyle w:val="ConsPlusNormal"/>
        <w:ind w:firstLine="540"/>
        <w:jc w:val="both"/>
      </w:pPr>
      <w:r>
        <w:t xml:space="preserve">- соответствие цели проекта приоритетным направлениям, определенным приложением N 9 </w:t>
      </w:r>
      <w:r>
        <w:lastRenderedPageBreak/>
        <w:t>"</w:t>
      </w:r>
      <w:hyperlink r:id="rId2352"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 к постановлению Правительства Российской Федерации от 15 июля 2013 года N 598 (далее - Правила);</w:t>
      </w:r>
    </w:p>
    <w:p w:rsidR="00F051D4" w:rsidRDefault="00F051D4">
      <w:pPr>
        <w:pStyle w:val="ConsPlusNormal"/>
        <w:ind w:firstLine="540"/>
        <w:jc w:val="both"/>
      </w:pPr>
      <w:r>
        <w:t xml:space="preserve">- наличие средств для финансового обеспечения стоимости проекта, на реализацию которого предоставляется грант, предусмотренных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предусмотренных </w:t>
      </w:r>
      <w:hyperlink r:id="rId2353" w:history="1">
        <w:r>
          <w:rPr>
            <w:color w:val="0000FF"/>
          </w:rPr>
          <w:t>Правилами</w:t>
        </w:r>
      </w:hyperlink>
      <w:r>
        <w:t>, в размере не менее 40 процентов от стоимости проекта;</w:t>
      </w:r>
    </w:p>
    <w:p w:rsidR="00F051D4" w:rsidRDefault="00F051D4">
      <w:pPr>
        <w:pStyle w:val="ConsPlusNormal"/>
        <w:ind w:firstLine="540"/>
        <w:jc w:val="both"/>
      </w:pPr>
      <w:r>
        <w:t>- наличие проекта, на реализацию которого предоставляется грант.</w:t>
      </w:r>
    </w:p>
    <w:p w:rsidR="00F051D4" w:rsidRDefault="00F051D4">
      <w:pPr>
        <w:pStyle w:val="ConsPlusNormal"/>
        <w:ind w:firstLine="540"/>
        <w:jc w:val="both"/>
      </w:pPr>
      <w:r>
        <w:t>Условиями предоставления субсидий на осуществление бюджетных инвестиций в муниципальные объекты являются:</w:t>
      </w:r>
    </w:p>
    <w:p w:rsidR="00F051D4" w:rsidRDefault="00F051D4">
      <w:pPr>
        <w:pStyle w:val="ConsPlusNormal"/>
        <w:ind w:firstLine="540"/>
        <w:jc w:val="both"/>
      </w:pPr>
      <w:r>
        <w:t>- прохождение муниципальными образованиями Омской области отбора для предоставления субсидий;</w:t>
      </w:r>
    </w:p>
    <w:p w:rsidR="00F051D4" w:rsidRDefault="00F051D4">
      <w:pPr>
        <w:pStyle w:val="ConsPlusNormal"/>
        <w:ind w:firstLine="540"/>
        <w:jc w:val="both"/>
      </w:pPr>
      <w:r>
        <w:t>- наличие муниципальных программ, предусматривающих реализацию мероприятий, аналогичных подпрограмме и направленных на создание благоприятных инфраструктурных условий в сельской местности для реализации инвестиционных проектов в сфере АПК;</w:t>
      </w:r>
    </w:p>
    <w:p w:rsidR="00F051D4" w:rsidRDefault="00F051D4">
      <w:pPr>
        <w:pStyle w:val="ConsPlusNormal"/>
        <w:ind w:firstLine="540"/>
        <w:jc w:val="both"/>
      </w:pPr>
      <w:r>
        <w:t>- наличие средств, предусмотренных в соответствующих местных бюджетах, направляемых на финансирование муниципальных объектов;</w:t>
      </w:r>
    </w:p>
    <w:p w:rsidR="00F051D4" w:rsidRDefault="00F051D4">
      <w:pPr>
        <w:pStyle w:val="ConsPlusNormal"/>
        <w:ind w:firstLine="540"/>
        <w:jc w:val="both"/>
      </w:pPr>
      <w:r>
        <w:t>- наличие утвержденной проектной документации на муниципальные объекты, включенные в муниципальные программы, за исключением случаев предоставления субсидий на разработку проектной документации (включая проведение инженерных изысканий) на муниципальные объекты.</w:t>
      </w:r>
    </w:p>
    <w:p w:rsidR="00F051D4" w:rsidRDefault="00F051D4">
      <w:pPr>
        <w:pStyle w:val="ConsPlusNormal"/>
        <w:ind w:firstLine="540"/>
        <w:jc w:val="both"/>
      </w:pPr>
      <w:bookmarkStart w:id="93" w:name="P10243"/>
      <w:bookmarkEnd w:id="93"/>
      <w:r>
        <w:t xml:space="preserve">Субсидии на разработку проектной документации (включая проведение инженерных изысканий) предоставляются на муниципальные объекты, указанные в </w:t>
      </w:r>
      <w:hyperlink r:id="rId2354" w:history="1">
        <w:r>
          <w:rPr>
            <w:color w:val="0000FF"/>
          </w:rPr>
          <w:t>абзацах втором</w:t>
        </w:r>
      </w:hyperlink>
      <w:r>
        <w:t xml:space="preserve"> - </w:t>
      </w:r>
      <w:hyperlink r:id="rId2355" w:history="1">
        <w:r>
          <w:rPr>
            <w:color w:val="0000FF"/>
          </w:rPr>
          <w:t>четвертом подпункта 3 пункта 26</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w:t>
      </w:r>
    </w:p>
    <w:p w:rsidR="00F051D4" w:rsidRDefault="00F051D4">
      <w:pPr>
        <w:pStyle w:val="ConsPlusNormal"/>
        <w:ind w:firstLine="540"/>
        <w:jc w:val="both"/>
      </w:pPr>
      <w:r>
        <w:t>- обеспечение ввода в эксплуатацию муниципальных объектов в пределах нормативных сроков строительства;</w:t>
      </w:r>
    </w:p>
    <w:p w:rsidR="00F051D4" w:rsidRDefault="00F051D4">
      <w:pPr>
        <w:pStyle w:val="ConsPlusNormal"/>
        <w:ind w:firstLine="540"/>
        <w:jc w:val="both"/>
      </w:pPr>
      <w:r>
        <w:t xml:space="preserve">- наличие положительного заключения о достоверности определения сметной стоимости объекта капитального строительства в соответствии с законодательством в случае выделения субсидий из федерального бюджета или пояснительной записки с оценкой предполагаемой сметной стоимости муниципального объекта в случае, предусмотренном </w:t>
      </w:r>
      <w:hyperlink w:anchor="P10243" w:history="1">
        <w:r>
          <w:rPr>
            <w:color w:val="0000FF"/>
          </w:rPr>
          <w:t>абзацем двадцать</w:t>
        </w:r>
      </w:hyperlink>
      <w:r>
        <w:t xml:space="preserve"> вторым настоящего подраздела;</w:t>
      </w:r>
    </w:p>
    <w:p w:rsidR="00F051D4" w:rsidRDefault="00F051D4">
      <w:pPr>
        <w:pStyle w:val="ConsPlusNormal"/>
        <w:ind w:firstLine="540"/>
        <w:jc w:val="both"/>
      </w:pPr>
      <w:r>
        <w:t xml:space="preserve">- наличие расчетов социальной и бюджетной эффективности инвестиционных проектов, финансирование которых планируется осуществлять полностью или частично за счет средств областного бюджета, произведенных в соответствии со </w:t>
      </w:r>
      <w:hyperlink r:id="rId2356" w:history="1">
        <w:r>
          <w:rPr>
            <w:color w:val="0000FF"/>
          </w:rPr>
          <w:t>статьей 14</w:t>
        </w:r>
      </w:hyperlink>
      <w:r>
        <w:t xml:space="preserve"> Федерального закона "Об инвестиционной деятельности в Российской Федерации, осуществляемой в форме капитальных вложений", либо предварительной оценки социальной и бюджетной эффективности инвестиционных проектов в случае, предусмотренном </w:t>
      </w:r>
      <w:hyperlink w:anchor="P10243" w:history="1">
        <w:r>
          <w:rPr>
            <w:color w:val="0000FF"/>
          </w:rPr>
          <w:t>абзацем двадцать вторым</w:t>
        </w:r>
      </w:hyperlink>
      <w:r>
        <w:t xml:space="preserve"> настоящего подраздела;</w:t>
      </w:r>
    </w:p>
    <w:p w:rsidR="00F051D4" w:rsidRDefault="00F051D4">
      <w:pPr>
        <w:pStyle w:val="ConsPlusNormal"/>
        <w:ind w:firstLine="540"/>
        <w:jc w:val="both"/>
      </w:pPr>
      <w:r>
        <w:t xml:space="preserve">- соблюдение положений, предусмотренных </w:t>
      </w:r>
      <w:hyperlink r:id="rId2357" w:history="1">
        <w:r>
          <w:rPr>
            <w:color w:val="0000FF"/>
          </w:rPr>
          <w:t>пунктом 1</w:t>
        </w:r>
      </w:hyperlink>
      <w:r>
        <w:t xml:space="preserve"> постановления Правительства Омской области от 20 января 2016 года N 7-п "Об отдельных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p w:rsidR="00F051D4" w:rsidRDefault="00F051D4">
      <w:pPr>
        <w:pStyle w:val="ConsPlusNormal"/>
        <w:ind w:firstLine="540"/>
        <w:jc w:val="both"/>
      </w:pPr>
      <w:r>
        <w:t>Условиями предоставления субсидий на грант являются:</w:t>
      </w:r>
    </w:p>
    <w:p w:rsidR="00F051D4" w:rsidRDefault="00F051D4">
      <w:pPr>
        <w:pStyle w:val="ConsPlusNormal"/>
        <w:ind w:firstLine="540"/>
        <w:jc w:val="both"/>
      </w:pPr>
      <w:r>
        <w:t>- прохождение муниципальными образованиями Омской области отбора для предоставления субсидий на грант;</w:t>
      </w:r>
    </w:p>
    <w:p w:rsidR="00F051D4" w:rsidRDefault="00F051D4">
      <w:pPr>
        <w:pStyle w:val="ConsPlusNormal"/>
        <w:ind w:firstLine="540"/>
        <w:jc w:val="both"/>
      </w:pPr>
      <w:r>
        <w:t>- наличие муниципальных программ, предусматривающих реализацию мероприятий, аналогичных подпрограмме и направленных на создание благоприятных инфраструктурных условий в сельской местности для реализации проектов;</w:t>
      </w:r>
    </w:p>
    <w:p w:rsidR="00F051D4" w:rsidRDefault="00F051D4">
      <w:pPr>
        <w:pStyle w:val="ConsPlusNormal"/>
        <w:ind w:firstLine="540"/>
        <w:jc w:val="both"/>
      </w:pPr>
      <w:r>
        <w:t>- наличие средств, предусмотренных в соответствующих местных бюджетах, направляемых на финансирование проекта, на реализацию которого предоставляется грант.</w:t>
      </w:r>
    </w:p>
    <w:p w:rsidR="00F051D4" w:rsidRDefault="00F051D4">
      <w:pPr>
        <w:pStyle w:val="ConsPlusNormal"/>
        <w:ind w:firstLine="540"/>
        <w:jc w:val="both"/>
      </w:pPr>
      <w:r>
        <w:lastRenderedPageBreak/>
        <w:t>Дополнительным условием предоставления субсидий на осуществление бюджетных инвестиций в муниципальные объекты, субсидий на грант является заключение соглашений между Министерством и муниципальными образованиями Омской области о совместной деятельности по предоставлению субсидий на осуществление бюджетных инвестиций в муниципальные объекты, субсидий на грант по форме, утвержденной Министерством. Муниципальные образования Омской области обеспечивают контроль за достижением значений показателей результативности использования субсидий на осуществление бюджетных инвестиций в муниципальные объекты, субсидий на грант, установленных соглашением.</w:t>
      </w:r>
    </w:p>
    <w:p w:rsidR="00F051D4" w:rsidRDefault="00F051D4">
      <w:pPr>
        <w:pStyle w:val="ConsPlusNormal"/>
        <w:ind w:firstLine="540"/>
        <w:jc w:val="both"/>
      </w:pPr>
      <w:r>
        <w:t>Размер субсидии на осуществление бюджетных инвестиций в муниципальные объекты с общим объемом финансирования за счет средств бюджетов бюджетной системы Российской Федерации в текущем финансовом году в размере менее 10 млн. рублей рассчитывается на основании заявок органов местного самоуправления Омской области, формируемых исходя из технологической потребности в средствах по муниципальному объекту на год, определенной в соответствии со сметной стоимостью муниципального объекта, сроков реализации муниципального объекта, долевого участия местных бюджетов и внебюджетных источников.</w:t>
      </w:r>
    </w:p>
    <w:p w:rsidR="00F051D4" w:rsidRDefault="00F051D4">
      <w:pPr>
        <w:pStyle w:val="ConsPlusNormal"/>
        <w:ind w:firstLine="540"/>
        <w:jc w:val="both"/>
      </w:pPr>
      <w:r>
        <w:t>Размер субсидии на осуществление бюджетных инвестиций в муниципальные объекты с общим объемом финансирования за счет средств бюджетов бюджетной системы Российской Федерации в текущем финансовом году в размере 10 млн. рублей и выше рассчитывается по следующей формуле:</w:t>
      </w:r>
    </w:p>
    <w:p w:rsidR="00F051D4" w:rsidRDefault="00F051D4">
      <w:pPr>
        <w:pStyle w:val="ConsPlusNormal"/>
        <w:jc w:val="both"/>
      </w:pPr>
    </w:p>
    <w:p w:rsidR="00F051D4" w:rsidRDefault="00F051D4">
      <w:pPr>
        <w:pStyle w:val="ConsPlusNormal"/>
        <w:ind w:firstLine="540"/>
        <w:jc w:val="both"/>
      </w:pPr>
      <w:r w:rsidRPr="008B3495">
        <w:rPr>
          <w:position w:val="-28"/>
        </w:rPr>
        <w:pict>
          <v:shape id="_x0000_i1041" style="width:121.2pt;height:37.2pt" coordsize="" o:spt="100" adj="0,,0" path="" filled="f" stroked="f">
            <v:stroke joinstyle="miter"/>
            <v:imagedata r:id="rId2358" o:title="base_23724_121359_38"/>
            <v:formulas/>
            <v:path o:connecttype="segments"/>
          </v:shape>
        </w:pict>
      </w:r>
    </w:p>
    <w:p w:rsidR="00F051D4" w:rsidRDefault="00F051D4">
      <w:pPr>
        <w:pStyle w:val="ConsPlusNormal"/>
        <w:jc w:val="both"/>
      </w:pPr>
    </w:p>
    <w:p w:rsidR="00F051D4" w:rsidRDefault="00F051D4">
      <w:pPr>
        <w:pStyle w:val="ConsPlusNormal"/>
        <w:ind w:firstLine="540"/>
        <w:jc w:val="both"/>
      </w:pPr>
      <w:r>
        <w:t>Сi - размер субсидии i-му муниципальному образованию Омской области;</w:t>
      </w:r>
    </w:p>
    <w:p w:rsidR="00F051D4" w:rsidRDefault="00F051D4">
      <w:pPr>
        <w:pStyle w:val="ConsPlusNormal"/>
        <w:ind w:firstLine="540"/>
        <w:jc w:val="both"/>
      </w:pPr>
      <w:r>
        <w:t>СОБ - средства областного бюджета, предусмотренные на софинансирование соответствующих расходов;</w:t>
      </w:r>
    </w:p>
    <w:p w:rsidR="00F051D4" w:rsidRDefault="00F051D4">
      <w:pPr>
        <w:pStyle w:val="ConsPlusNormal"/>
        <w:ind w:firstLine="540"/>
        <w:jc w:val="both"/>
      </w:pPr>
      <w:r>
        <w:t>П - суммарный объем потребности муниципальных образований Омской области в финансовых ресурсах для выполнения работ в текущем финансовом году;</w:t>
      </w:r>
    </w:p>
    <w:p w:rsidR="00F051D4" w:rsidRDefault="00F051D4">
      <w:pPr>
        <w:pStyle w:val="ConsPlusNormal"/>
        <w:ind w:firstLine="540"/>
        <w:jc w:val="both"/>
      </w:pPr>
      <w:r>
        <w:t>Пi - объем потребности i-го муниципального образования Омской области в финансовых ресурсах для выполнения работ в текущем финансовом году.</w:t>
      </w:r>
    </w:p>
    <w:p w:rsidR="00F051D4" w:rsidRDefault="00F051D4">
      <w:pPr>
        <w:pStyle w:val="ConsPlusNormal"/>
        <w:ind w:firstLine="540"/>
        <w:jc w:val="both"/>
      </w:pPr>
      <w:r>
        <w:t>Доля софинансирования из областного бюджета при расчете субсидий на осуществление бюджетных инвестиций в муниципальные объекты муниципальному образованию Омской области определяется по формуле:</w:t>
      </w:r>
    </w:p>
    <w:p w:rsidR="00F051D4" w:rsidRDefault="00F051D4">
      <w:pPr>
        <w:pStyle w:val="ConsPlusNormal"/>
        <w:jc w:val="both"/>
      </w:pPr>
    </w:p>
    <w:p w:rsidR="00F051D4" w:rsidRDefault="00F051D4">
      <w:pPr>
        <w:pStyle w:val="ConsPlusNormal"/>
        <w:ind w:firstLine="540"/>
        <w:jc w:val="both"/>
      </w:pPr>
      <w:r w:rsidRPr="008B3495">
        <w:rPr>
          <w:position w:val="-28"/>
        </w:rPr>
        <w:pict>
          <v:shape id="_x0000_i1042" style="width:191.4pt;height:37.2pt" coordsize="" o:spt="100" adj="0,,0" path="" filled="f" stroked="f">
            <v:stroke joinstyle="miter"/>
            <v:imagedata r:id="rId2359" o:title="base_23724_121359_39"/>
            <v:formulas/>
            <v:path o:connecttype="segments"/>
          </v:shape>
        </w:pict>
      </w:r>
    </w:p>
    <w:p w:rsidR="00F051D4" w:rsidRDefault="00F051D4">
      <w:pPr>
        <w:pStyle w:val="ConsPlusNormal"/>
        <w:jc w:val="both"/>
      </w:pPr>
    </w:p>
    <w:p w:rsidR="00F051D4" w:rsidRDefault="00F051D4">
      <w:pPr>
        <w:pStyle w:val="ConsPlusNormal"/>
        <w:ind w:firstLine="540"/>
        <w:jc w:val="both"/>
      </w:pPr>
      <w:r>
        <w:t>ДСОi - доля софинансирования из областного бюджета для i-го муниципального образования Омской области, процентов (полученное значение округляется до десятичного знака);</w:t>
      </w:r>
    </w:p>
    <w:p w:rsidR="00F051D4" w:rsidRDefault="00F051D4">
      <w:pPr>
        <w:pStyle w:val="ConsPlusNormal"/>
        <w:ind w:firstLine="540"/>
        <w:jc w:val="both"/>
      </w:pPr>
      <w:r>
        <w:t>Уi - уровень расчетной бюджетной обеспеченности i-го муниципального образования Омской области после распределения дотации из областного бюджета на выравнивание бюджетной обеспеченности муниципального образования Омской области (далее - дотация);</w:t>
      </w:r>
    </w:p>
    <w:p w:rsidR="00F051D4" w:rsidRDefault="00F051D4">
      <w:pPr>
        <w:pStyle w:val="ConsPlusNormal"/>
        <w:ind w:firstLine="540"/>
        <w:jc w:val="both"/>
      </w:pPr>
      <w:r>
        <w:t>Уmin - минимальный уровень расчетной бюджетной обеспеченности муниципального образования Омской области после распределения дотации;</w:t>
      </w:r>
    </w:p>
    <w:p w:rsidR="00F051D4" w:rsidRDefault="00F051D4">
      <w:pPr>
        <w:pStyle w:val="ConsPlusNormal"/>
        <w:ind w:firstLine="540"/>
        <w:jc w:val="both"/>
      </w:pPr>
      <w:r>
        <w:t>Кi - поправочный коэффициент, устанавливаемый в зависимости от целевого назначения субсидирования и уровня бюджетной обеспеченности i-го муниципального образования Омской области после распределения дотации, а именно:</w:t>
      </w:r>
    </w:p>
    <w:p w:rsidR="00F051D4" w:rsidRDefault="00F051D4">
      <w:pPr>
        <w:pStyle w:val="ConsPlusNormal"/>
        <w:ind w:firstLine="540"/>
        <w:jc w:val="both"/>
      </w:pPr>
      <w:r>
        <w:t>- равный 0,05 - для муниципальных образований Омской области, имеющих уровень расчетной бюджетной обеспеченности менее 100 процентов;</w:t>
      </w:r>
    </w:p>
    <w:p w:rsidR="00F051D4" w:rsidRDefault="00F051D4">
      <w:pPr>
        <w:pStyle w:val="ConsPlusNormal"/>
        <w:ind w:firstLine="540"/>
        <w:jc w:val="both"/>
      </w:pPr>
      <w:r>
        <w:t>- равный 0,15 - для муниципальных образований Омской области, имеющих уровень расчетной бюджетной обеспеченности более 100 процентов.</w:t>
      </w:r>
    </w:p>
    <w:p w:rsidR="00F051D4" w:rsidRDefault="00F051D4">
      <w:pPr>
        <w:pStyle w:val="ConsPlusNormal"/>
        <w:ind w:firstLine="540"/>
        <w:jc w:val="both"/>
      </w:pPr>
      <w:r>
        <w:lastRenderedPageBreak/>
        <w:t>В случае если при распределении субсидий на осуществление бюджетных инвестиций в муниципальные объекты общий объем финансирования за счет средств бюджетов бюджетной системы Российской Федерации в текущем финансовом году составит:</w:t>
      </w:r>
    </w:p>
    <w:p w:rsidR="00F051D4" w:rsidRDefault="00F051D4">
      <w:pPr>
        <w:pStyle w:val="ConsPlusNormal"/>
        <w:ind w:firstLine="540"/>
        <w:jc w:val="both"/>
      </w:pPr>
      <w:r>
        <w:t>- от 10 млн. рублей до 30 млн. рублей - значение поправочного коэффициента (Кi) устанавливается в размере 0,04 для муниципальных образований Омской области, имеющих уровень расчетной бюджетной обеспеченности менее 100 процентов;</w:t>
      </w:r>
    </w:p>
    <w:p w:rsidR="00F051D4" w:rsidRDefault="00F051D4">
      <w:pPr>
        <w:pStyle w:val="ConsPlusNormal"/>
        <w:ind w:firstLine="540"/>
        <w:jc w:val="both"/>
      </w:pPr>
      <w:r>
        <w:t>- свыше 30 млн. рублей до 100 млн. рублей - значение поправочного коэффициента (Кi) устанавливается в размере 0,025 для муниципальных образований Омской области, имеющих уровень расчетной бюджетной обеспеченности менее 100 процентов;</w:t>
      </w:r>
    </w:p>
    <w:p w:rsidR="00F051D4" w:rsidRDefault="00F051D4">
      <w:pPr>
        <w:pStyle w:val="ConsPlusNormal"/>
        <w:ind w:firstLine="540"/>
        <w:jc w:val="both"/>
      </w:pPr>
      <w:r>
        <w:t>- свыше 100 млн. рублей - значение поправочного коэффициента (Кi) устанавливается в размере 0,001 для муниципальных образований Омской области, имеющих уровень расчетной бюджетной обеспеченности менее 100 процентов.</w:t>
      </w:r>
    </w:p>
    <w:p w:rsidR="00F051D4" w:rsidRDefault="00F051D4">
      <w:pPr>
        <w:pStyle w:val="ConsPlusNormal"/>
        <w:ind w:firstLine="540"/>
        <w:jc w:val="both"/>
      </w:pPr>
      <w:r>
        <w:t>Размер субсидии на грант определяется Министерством в сумме, не превышающей 1,5 млн. рублей. В случае если размер гранта определен в сумме, превышающей 1,5 млн. рублей, финансовое обеспечение выплаты гранта в размере, превышающем указанную сумму, осуществляется за счет средств бюджета муниципального образования Омской области.</w:t>
      </w:r>
    </w:p>
    <w:p w:rsidR="00F051D4" w:rsidRDefault="00F051D4">
      <w:pPr>
        <w:pStyle w:val="ConsPlusNormal"/>
        <w:ind w:firstLine="540"/>
        <w:jc w:val="both"/>
      </w:pPr>
      <w:r>
        <w:t>Размер субсидии на грант рассчитывается по следующей формуле:</w:t>
      </w:r>
    </w:p>
    <w:p w:rsidR="00F051D4" w:rsidRDefault="00F051D4">
      <w:pPr>
        <w:pStyle w:val="ConsPlusNormal"/>
        <w:jc w:val="both"/>
      </w:pPr>
    </w:p>
    <w:p w:rsidR="00F051D4" w:rsidRDefault="00F051D4">
      <w:pPr>
        <w:pStyle w:val="ConsPlusNormal"/>
        <w:ind w:firstLine="540"/>
        <w:jc w:val="both"/>
      </w:pPr>
      <w:r w:rsidRPr="008B3495">
        <w:rPr>
          <w:position w:val="-28"/>
        </w:rPr>
        <w:pict>
          <v:shape id="_x0000_i1043" style="width:122.4pt;height:37.2pt" coordsize="" o:spt="100" adj="0,,0" path="" filled="f" stroked="f">
            <v:stroke joinstyle="miter"/>
            <v:imagedata r:id="rId2360" o:title="base_23724_121359_40"/>
            <v:formulas/>
            <v:path o:connecttype="segments"/>
          </v:shape>
        </w:pict>
      </w:r>
    </w:p>
    <w:p w:rsidR="00F051D4" w:rsidRDefault="00F051D4">
      <w:pPr>
        <w:pStyle w:val="ConsPlusNormal"/>
        <w:jc w:val="both"/>
      </w:pPr>
    </w:p>
    <w:p w:rsidR="00F051D4" w:rsidRDefault="00F051D4">
      <w:pPr>
        <w:pStyle w:val="ConsPlusNormal"/>
        <w:ind w:firstLine="540"/>
        <w:jc w:val="both"/>
      </w:pPr>
      <w:r>
        <w:t>Сi - размер субсидии i-му муниципальному образованию Омской области;</w:t>
      </w:r>
    </w:p>
    <w:p w:rsidR="00F051D4" w:rsidRDefault="00F051D4">
      <w:pPr>
        <w:pStyle w:val="ConsPlusNormal"/>
        <w:ind w:firstLine="540"/>
        <w:jc w:val="both"/>
      </w:pPr>
      <w:r>
        <w:t>СОБ - средства областного бюджета, предусмотренные на софинансирование соответствующих расходов;</w:t>
      </w:r>
    </w:p>
    <w:p w:rsidR="00F051D4" w:rsidRDefault="00F051D4">
      <w:pPr>
        <w:pStyle w:val="ConsPlusNormal"/>
        <w:ind w:firstLine="540"/>
        <w:jc w:val="both"/>
      </w:pPr>
      <w:r>
        <w:t>П - суммарный объем потребности муниципальных образований Омской области в финансовых ресурсах для осуществления проекта, претендующего на грантовую поддержку в текущем финансовом году;</w:t>
      </w:r>
    </w:p>
    <w:p w:rsidR="00F051D4" w:rsidRDefault="00F051D4">
      <w:pPr>
        <w:pStyle w:val="ConsPlusNormal"/>
        <w:ind w:firstLine="540"/>
        <w:jc w:val="both"/>
      </w:pPr>
      <w:r>
        <w:t>Пi - объем потребности i-го муниципального образования Омской области в финансовых ресурсах для осуществления проекта, претендующего на грантовую поддержку в текущем финансовом году.</w:t>
      </w:r>
    </w:p>
    <w:p w:rsidR="00F051D4" w:rsidRDefault="00F051D4">
      <w:pPr>
        <w:pStyle w:val="ConsPlusNormal"/>
        <w:ind w:firstLine="540"/>
        <w:jc w:val="both"/>
      </w:pPr>
      <w:r>
        <w:t>Доля софинансирования из областного бюджета при расчете субсидий на грант муниципальному образованию Омской области определяется по формуле:</w:t>
      </w:r>
    </w:p>
    <w:p w:rsidR="00F051D4" w:rsidRDefault="00F051D4">
      <w:pPr>
        <w:pStyle w:val="ConsPlusNormal"/>
        <w:jc w:val="both"/>
      </w:pPr>
    </w:p>
    <w:p w:rsidR="00F051D4" w:rsidRDefault="00F051D4">
      <w:pPr>
        <w:pStyle w:val="ConsPlusNormal"/>
        <w:ind w:firstLine="540"/>
        <w:jc w:val="both"/>
      </w:pPr>
      <w:r>
        <w:t>ДСОi = (1 - (Уi / Уmin x 0,4)) x 100, где:</w:t>
      </w:r>
    </w:p>
    <w:p w:rsidR="00F051D4" w:rsidRDefault="00F051D4">
      <w:pPr>
        <w:pStyle w:val="ConsPlusNormal"/>
        <w:jc w:val="both"/>
      </w:pPr>
    </w:p>
    <w:p w:rsidR="00F051D4" w:rsidRDefault="00F051D4">
      <w:pPr>
        <w:pStyle w:val="ConsPlusNormal"/>
        <w:ind w:firstLine="540"/>
        <w:jc w:val="both"/>
      </w:pPr>
      <w:r>
        <w:t>ДСОi - доля софинансирования из областного бюджета для i-го муниципального образования Омской области, процентов (полученное значение округляется до десятичного знака);</w:t>
      </w:r>
    </w:p>
    <w:p w:rsidR="00F051D4" w:rsidRDefault="00F051D4">
      <w:pPr>
        <w:pStyle w:val="ConsPlusNormal"/>
        <w:ind w:firstLine="540"/>
        <w:jc w:val="both"/>
      </w:pPr>
      <w:r>
        <w:t>Уi - уровень расчетной бюджетной обеспеченности i-го муниципального образования Омской области после распределения дотации;</w:t>
      </w:r>
    </w:p>
    <w:p w:rsidR="00F051D4" w:rsidRDefault="00F051D4">
      <w:pPr>
        <w:pStyle w:val="ConsPlusNormal"/>
        <w:ind w:firstLine="540"/>
        <w:jc w:val="both"/>
      </w:pPr>
      <w:r>
        <w:t>Уmin - минимальный уровень расчетной бюджетной обеспеченности муниципального образования Омской области после распределения дотации.</w:t>
      </w:r>
    </w:p>
    <w:p w:rsidR="00F051D4" w:rsidRDefault="00F051D4">
      <w:pPr>
        <w:pStyle w:val="ConsPlusNormal"/>
        <w:ind w:firstLine="540"/>
        <w:jc w:val="both"/>
      </w:pPr>
      <w:r>
        <w:t>Для предоставления субсидий на осуществление бюджетных инвестиций в муниципальные объекты, субсидий на грант Министерство формирует перечень объектов муниципальной собственности, подлежащих финансированию за счет средств областного бюджета (далее - перечень), который содержит:</w:t>
      </w:r>
    </w:p>
    <w:p w:rsidR="00F051D4" w:rsidRDefault="00F051D4">
      <w:pPr>
        <w:pStyle w:val="ConsPlusNormal"/>
        <w:ind w:firstLine="540"/>
        <w:jc w:val="both"/>
      </w:pPr>
      <w:r>
        <w:t>1) виды расходов местного бюджета, на софинансирование которых предоставляются соответствующие субсидии;</w:t>
      </w:r>
    </w:p>
    <w:p w:rsidR="00F051D4" w:rsidRDefault="00F051D4">
      <w:pPr>
        <w:pStyle w:val="ConsPlusNormal"/>
        <w:ind w:firstLine="540"/>
        <w:jc w:val="both"/>
      </w:pPr>
      <w:r>
        <w:t>2) наименования муниципальных образований Омской области, прошедших отбор для предоставления субсидий;</w:t>
      </w:r>
    </w:p>
    <w:p w:rsidR="00F051D4" w:rsidRDefault="00F051D4">
      <w:pPr>
        <w:pStyle w:val="ConsPlusNormal"/>
        <w:ind w:firstLine="540"/>
        <w:jc w:val="both"/>
      </w:pPr>
      <w:r>
        <w:t>3) наименования и место нахождения муниципальных объектов;</w:t>
      </w:r>
    </w:p>
    <w:p w:rsidR="00F051D4" w:rsidRDefault="00F051D4">
      <w:pPr>
        <w:pStyle w:val="ConsPlusNormal"/>
        <w:ind w:firstLine="540"/>
        <w:jc w:val="both"/>
      </w:pPr>
      <w:r>
        <w:t>4) объемы предоставляемых субсидий из областного и федерального бюджета;</w:t>
      </w:r>
    </w:p>
    <w:p w:rsidR="00F051D4" w:rsidRDefault="00F051D4">
      <w:pPr>
        <w:pStyle w:val="ConsPlusNormal"/>
        <w:ind w:firstLine="540"/>
        <w:jc w:val="both"/>
      </w:pPr>
      <w:r>
        <w:t>5) доли софинансирования за счет средств областного бюджета.</w:t>
      </w:r>
    </w:p>
    <w:p w:rsidR="00F051D4" w:rsidRDefault="00F051D4">
      <w:pPr>
        <w:pStyle w:val="ConsPlusNormal"/>
        <w:ind w:firstLine="540"/>
        <w:jc w:val="both"/>
      </w:pPr>
      <w:r>
        <w:lastRenderedPageBreak/>
        <w:t>Перечень формируется в пределах средств, предусмотренных Министерству на соответствующие цели, с учетом следующей последовательности:</w:t>
      </w:r>
    </w:p>
    <w:p w:rsidR="00F051D4" w:rsidRDefault="00F051D4">
      <w:pPr>
        <w:pStyle w:val="ConsPlusNormal"/>
        <w:ind w:firstLine="540"/>
        <w:jc w:val="both"/>
      </w:pPr>
      <w:r>
        <w:t>1) муниципальные объекты, планируемые к вводу в эксплуатацию на территории населенных пунктов, расположенных в сельской местности, в которых осуществляются инвестиционные проекты в сфере АПК, развиваются КФХ начинающих фермеров, семейные животноводческие фермы.</w:t>
      </w:r>
    </w:p>
    <w:p w:rsidR="00F051D4" w:rsidRDefault="00F051D4">
      <w:pPr>
        <w:pStyle w:val="ConsPlusNormal"/>
        <w:ind w:firstLine="540"/>
        <w:jc w:val="both"/>
      </w:pPr>
      <w:r>
        <w:t>Под инвестиционным проектом в сфере АПК понимается осуществление СХТП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F051D4" w:rsidRDefault="00F051D4">
      <w:pPr>
        <w:pStyle w:val="ConsPlusNormal"/>
        <w:ind w:firstLine="540"/>
        <w:jc w:val="both"/>
      </w:pPr>
      <w:r>
        <w:t>2) муниципальные объекты, планируемые к вводу в эксплуатацию в текущем финансовом году, на финансирование которых предполагается привлечение средств из федерального бюджета в рамках федеральных целевых программ, в том числе на основании соглашений, заключенных между Правительством Омской области и федеральными органами исполнительной власти, и (или) иных источников финансирования;</w:t>
      </w:r>
    </w:p>
    <w:p w:rsidR="00F051D4" w:rsidRDefault="00F051D4">
      <w:pPr>
        <w:pStyle w:val="ConsPlusNormal"/>
        <w:ind w:firstLine="540"/>
        <w:jc w:val="both"/>
      </w:pPr>
      <w:r>
        <w:t>3) муниципальные объекты в соответствии с Планом действий Правительства Омской области по социально-экономическому развитию Омской области на текущий финансовый год;</w:t>
      </w:r>
    </w:p>
    <w:p w:rsidR="00F051D4" w:rsidRDefault="00F051D4">
      <w:pPr>
        <w:pStyle w:val="ConsPlusNormal"/>
        <w:ind w:firstLine="540"/>
        <w:jc w:val="both"/>
      </w:pPr>
      <w:r>
        <w:t>4) муниципальные объекты незавершенного строительства, финансирование которых осуществлялось с участием средств областного бюджета в предшествующие годы;</w:t>
      </w:r>
    </w:p>
    <w:p w:rsidR="00F051D4" w:rsidRDefault="00F051D4">
      <w:pPr>
        <w:pStyle w:val="ConsPlusNormal"/>
        <w:ind w:firstLine="540"/>
        <w:jc w:val="both"/>
      </w:pPr>
      <w:r>
        <w:t>5) иные муниципальные объекты.</w:t>
      </w:r>
    </w:p>
    <w:p w:rsidR="00F051D4" w:rsidRDefault="00F051D4">
      <w:pPr>
        <w:pStyle w:val="ConsPlusNormal"/>
        <w:ind w:firstLine="540"/>
        <w:jc w:val="both"/>
      </w:pPr>
      <w:r>
        <w:t>Распределение субсидий осуществляется Правительством Омской области путем утверждения перечня.</w:t>
      </w:r>
    </w:p>
    <w:p w:rsidR="00F051D4" w:rsidRDefault="00F051D4">
      <w:pPr>
        <w:pStyle w:val="ConsPlusNormal"/>
        <w:ind w:firstLine="540"/>
        <w:jc w:val="both"/>
      </w:pPr>
      <w:r>
        <w:t>Субсидии предоставляются в соответствии со сводной бюджетной росписью и кассовым планом исполнения областного бюджета в пределах лимитов бюджетных обязательств на текущий финансовый год, предусмотренных Министерству, по заявкам, представленным уполномоченными органами муниципальных образований Омской области по форме и в срок, которые установлены Министерством.</w:t>
      </w:r>
    </w:p>
    <w:p w:rsidR="00F051D4" w:rsidRDefault="00F051D4">
      <w:pPr>
        <w:pStyle w:val="ConsPlusNormal"/>
        <w:ind w:firstLine="540"/>
        <w:jc w:val="both"/>
      </w:pPr>
      <w:r>
        <w:t>Размер субсидии на погашение кредиторской задолженности определяется как размер неисполненных обязательств Омской области по софинансированию соответствующих объектов в предшествующем финансовом году.</w:t>
      </w:r>
    </w:p>
    <w:p w:rsidR="00F051D4" w:rsidRDefault="00F051D4">
      <w:pPr>
        <w:pStyle w:val="ConsPlusNormal"/>
        <w:ind w:firstLine="540"/>
        <w:jc w:val="both"/>
      </w:pPr>
      <w:r>
        <w:t>При этом доля софинансирования в текущем финансовом году за счет средств областного бюджета по неисполненным обязательствам Омской области предшествующего года определяется с учетом выполнения местными бюджетами обязательств в году, предшествующем текущему финансовому году.</w:t>
      </w:r>
    </w:p>
    <w:p w:rsidR="00F051D4" w:rsidRDefault="00F051D4">
      <w:pPr>
        <w:pStyle w:val="ConsPlusNormal"/>
        <w:ind w:firstLine="540"/>
        <w:jc w:val="both"/>
      </w:pPr>
      <w:r>
        <w:t>По результатам рассмотрения указанных документов Министерство подготавливает проект постановления Правительства Омской области о распределении субсидий местным бюджетам на погашение кредиторской задолженности.</w:t>
      </w:r>
    </w:p>
    <w:p w:rsidR="00F051D4" w:rsidRDefault="00F051D4">
      <w:pPr>
        <w:pStyle w:val="ConsPlusNormal"/>
        <w:ind w:firstLine="540"/>
        <w:jc w:val="both"/>
      </w:pPr>
      <w:r>
        <w:t>Муниципальные образования Омской области в срок до 10 числа месяца, следующего за отчетным, представляют в Министерство отчеты о расходовании субсидий по формам, установленным Министерством.</w:t>
      </w:r>
    </w:p>
    <w:p w:rsidR="00F051D4" w:rsidRDefault="00F051D4">
      <w:pPr>
        <w:pStyle w:val="ConsPlusNormal"/>
        <w:ind w:firstLine="540"/>
        <w:jc w:val="both"/>
      </w:pPr>
      <w:r>
        <w:t>Министерство ежемесячно, не позднее 15 числа месяца, следующего за отчетным периодом, представляет в Министерство экономики Омской области и Министерство финансов Омской области отчет об использовании субсидий по форме, установленной Министерством экономики Омской области, согласованной с Министерством финансов Омской области.</w:t>
      </w:r>
    </w:p>
    <w:p w:rsidR="00F051D4" w:rsidRDefault="00F051D4">
      <w:pPr>
        <w:pStyle w:val="ConsPlusNormal"/>
        <w:ind w:firstLine="540"/>
        <w:jc w:val="both"/>
      </w:pPr>
      <w:r>
        <w:t>Контроль за соблюдением целей, условий и порядка предоставления субсидий местным бюджетам на софинансирование отдельных видов расходов осуществляется Министерством и Главным управлением финансового контроля Омской области в соответствии с законодательством.</w:t>
      </w:r>
    </w:p>
    <w:p w:rsidR="00F051D4" w:rsidRDefault="00F051D4">
      <w:pPr>
        <w:pStyle w:val="ConsPlusNormal"/>
        <w:ind w:firstLine="540"/>
        <w:jc w:val="both"/>
      </w:pPr>
      <w:r>
        <w:t xml:space="preserve">В случае несоблюдения муниципальными образованиями Омской области условий предоставления и расходования субсидий, а также в случае отсутствия у муниципального образования Омской области в текущем финансовом году потребности в субсидии (ее части), подтвержденного письменным обращением органов местного самоуправления Омской области к Министерству, высвобождающиеся средства при условии их возврата в областной бюджет (в </w:t>
      </w:r>
      <w:r>
        <w:lastRenderedPageBreak/>
        <w:t>случае, если они зачислены в местный бюджет) могут быть перераспределены между другими муниципальными образованиями Омской области путем внесения изменений в перечень при наличии такой потребности у соответствующих муниципальных образований Омской области согласно бюджетному законодательству Российской Федерации.</w:t>
      </w:r>
    </w:p>
    <w:p w:rsidR="00F051D4" w:rsidRDefault="00F051D4">
      <w:pPr>
        <w:pStyle w:val="ConsPlusNormal"/>
        <w:ind w:firstLine="540"/>
        <w:jc w:val="both"/>
      </w:pPr>
      <w:r>
        <w:t>Субсидии, не использованные в текущем финансовом году, могут использоваться в очередном финансовом году на те же цели при наличии потребности в указанных субсидиях в соответствии с решением Министерства.</w:t>
      </w:r>
    </w:p>
    <w:p w:rsidR="00F051D4" w:rsidRDefault="00F051D4">
      <w:pPr>
        <w:pStyle w:val="ConsPlusNormal"/>
        <w:ind w:firstLine="540"/>
        <w:jc w:val="both"/>
      </w:pPr>
      <w:r>
        <w:t>В случае использования субсидий не по целевому назначению соответствующие средства подлежат возврату в областной бюджет в порядке, установленном законодательством.</w:t>
      </w:r>
    </w:p>
    <w:p w:rsidR="00F051D4" w:rsidRDefault="00F051D4">
      <w:pPr>
        <w:pStyle w:val="ConsPlusNormal"/>
        <w:jc w:val="both"/>
      </w:pPr>
    </w:p>
    <w:p w:rsidR="00F051D4" w:rsidRDefault="00F051D4">
      <w:pPr>
        <w:pStyle w:val="ConsPlusNormal"/>
        <w:jc w:val="center"/>
        <w:outlineLvl w:val="3"/>
      </w:pPr>
      <w:r>
        <w:t>Подраздел X.II. Условия предоставления и расходования</w:t>
      </w:r>
    </w:p>
    <w:p w:rsidR="00F051D4" w:rsidRDefault="00F051D4">
      <w:pPr>
        <w:pStyle w:val="ConsPlusNormal"/>
        <w:jc w:val="center"/>
      </w:pPr>
      <w:r>
        <w:t>субсидий местным бюджетам в сфере дорожного хозяйства,</w:t>
      </w:r>
    </w:p>
    <w:p w:rsidR="00F051D4" w:rsidRDefault="00F051D4">
      <w:pPr>
        <w:pStyle w:val="ConsPlusNormal"/>
        <w:jc w:val="center"/>
      </w:pPr>
      <w:r>
        <w:t>главным распорядителем которых является Минстрой</w:t>
      </w:r>
    </w:p>
    <w:p w:rsidR="00F051D4" w:rsidRDefault="00F051D4">
      <w:pPr>
        <w:pStyle w:val="ConsPlusNormal"/>
        <w:jc w:val="center"/>
      </w:pPr>
      <w:r>
        <w:t>(далее в настоящем подразделе - субсидии), критерии отбора</w:t>
      </w:r>
    </w:p>
    <w:p w:rsidR="00F051D4" w:rsidRDefault="00F051D4">
      <w:pPr>
        <w:pStyle w:val="ConsPlusNormal"/>
        <w:jc w:val="center"/>
      </w:pPr>
      <w:r>
        <w:t>муниципальных образований для предоставления субсидий,</w:t>
      </w:r>
    </w:p>
    <w:p w:rsidR="00F051D4" w:rsidRDefault="00F051D4">
      <w:pPr>
        <w:pStyle w:val="ConsPlusNormal"/>
        <w:jc w:val="center"/>
      </w:pPr>
      <w:r>
        <w:t>порядок предоставления и методика расчета субсидий</w:t>
      </w:r>
    </w:p>
    <w:p w:rsidR="00F051D4" w:rsidRDefault="00F051D4">
      <w:pPr>
        <w:pStyle w:val="ConsPlusNormal"/>
        <w:jc w:val="center"/>
      </w:pPr>
      <w:r>
        <w:t xml:space="preserve">(в ред. </w:t>
      </w:r>
      <w:hyperlink r:id="rId2361" w:history="1">
        <w:r>
          <w:rPr>
            <w:color w:val="0000FF"/>
          </w:rPr>
          <w:t>Постановления</w:t>
        </w:r>
      </w:hyperlink>
      <w:r>
        <w:t xml:space="preserve"> Правительства Омской области</w:t>
      </w:r>
    </w:p>
    <w:p w:rsidR="00F051D4" w:rsidRDefault="00F051D4">
      <w:pPr>
        <w:pStyle w:val="ConsPlusNormal"/>
        <w:jc w:val="center"/>
      </w:pPr>
      <w:r>
        <w:t>от 31.05.2017 N 157-п)</w:t>
      </w:r>
    </w:p>
    <w:p w:rsidR="00F051D4" w:rsidRDefault="00F051D4">
      <w:pPr>
        <w:pStyle w:val="ConsPlusNormal"/>
        <w:jc w:val="both"/>
      </w:pPr>
    </w:p>
    <w:p w:rsidR="00F051D4" w:rsidRDefault="00F051D4">
      <w:pPr>
        <w:pStyle w:val="ConsPlusNormal"/>
        <w:ind w:firstLine="540"/>
        <w:jc w:val="both"/>
      </w:pPr>
      <w:r>
        <w:t>Критериями отбора муниципальных образований Омской области для предоставления субсидий являются:</w:t>
      </w:r>
    </w:p>
    <w:p w:rsidR="00F051D4" w:rsidRDefault="00F051D4">
      <w:pPr>
        <w:pStyle w:val="ConsPlusNormal"/>
        <w:jc w:val="both"/>
      </w:pPr>
      <w:r>
        <w:t xml:space="preserve">(в ред. </w:t>
      </w:r>
      <w:hyperlink r:id="rId2362"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осуществление органами местного самоуправления Омской области деятельности по решению вопросов местного значения, соответствующей целям предоставления данных субсидий;</w:t>
      </w:r>
    </w:p>
    <w:p w:rsidR="00F051D4" w:rsidRDefault="00F051D4">
      <w:pPr>
        <w:pStyle w:val="ConsPlusNormal"/>
        <w:ind w:firstLine="540"/>
        <w:jc w:val="both"/>
      </w:pPr>
      <w:r>
        <w:t>- расположение объектов, на которые предоставляются субсидии, в сельских поселениях Омской области или в сельских населенных пунктах и рабочих поселках Омской области, входящих в состав городских поселений Омской области, на территории которых преобладает деятельность, связанная с производством и переработкой сельскохозяйственной продукции, согласно приложению к подпрограмме (в случае предоставления субсидии на капитальный ремонт, ремонт автомобильных дорог общего пользования местного значения в поселениях);</w:t>
      </w:r>
    </w:p>
    <w:p w:rsidR="00F051D4" w:rsidRDefault="00F051D4">
      <w:pPr>
        <w:pStyle w:val="ConsPlusNormal"/>
        <w:jc w:val="both"/>
      </w:pPr>
      <w:r>
        <w:t xml:space="preserve">(в ред. </w:t>
      </w:r>
      <w:hyperlink r:id="rId2363"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наличие СХТП (кроме граждан, ведущих личные подсобные хозяйства), осуществляющего деятельность в сфере АПК в населенных пунктах, в которых осуществляется реализация мероприятий подпрограммы, либо в ближайших населенных пунктах соответствующего поселения.</w:t>
      </w:r>
    </w:p>
    <w:p w:rsidR="00F051D4" w:rsidRDefault="00F051D4">
      <w:pPr>
        <w:pStyle w:val="ConsPlusNormal"/>
        <w:ind w:firstLine="540"/>
        <w:jc w:val="both"/>
      </w:pPr>
      <w:r>
        <w:t>В случае осуществления софинансирования расходов на строительство, реконструкцию автомобильных дорог за счет поступлений из федерального бюджета в соответствии с соглашениями, заключенными Правительством Омской области с федеральными органами государственной власти, дополнительными критериями отбора муниципальных образований Омской области для предоставления субсидий являются:</w:t>
      </w:r>
    </w:p>
    <w:p w:rsidR="00F051D4" w:rsidRDefault="00F051D4">
      <w:pPr>
        <w:pStyle w:val="ConsPlusNormal"/>
        <w:jc w:val="both"/>
      </w:pPr>
      <w:r>
        <w:t xml:space="preserve">(в ред. </w:t>
      </w:r>
      <w:hyperlink r:id="rId2364"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создание дополнительных высокотехнологичных рабочих мест в организациях АПК в сельской местности, где осуществляется реализация мероприятий подпрограммы;</w:t>
      </w:r>
    </w:p>
    <w:p w:rsidR="00F051D4" w:rsidRDefault="00F051D4">
      <w:pPr>
        <w:pStyle w:val="ConsPlusNormal"/>
        <w:ind w:firstLine="540"/>
        <w:jc w:val="both"/>
      </w:pPr>
      <w:r>
        <w:t>- наличие объектов строительства и реконструкции автомобильных дорог, увязанных с созданными (создающимися) объектами АПК;</w:t>
      </w:r>
    </w:p>
    <w:p w:rsidR="00F051D4" w:rsidRDefault="00F051D4">
      <w:pPr>
        <w:pStyle w:val="ConsPlusNormal"/>
        <w:jc w:val="both"/>
      </w:pPr>
      <w:r>
        <w:t xml:space="preserve">(в ред. </w:t>
      </w:r>
      <w:hyperlink r:id="rId236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наличие муниципальных программ, предусматривающих реализацию мероприятий, аналогичных подпрограмме и направленных на создание благоприятных инфраструктурных условий в сельской местности для реализации инвестиционных проектов в сфере АПК.</w:t>
      </w:r>
    </w:p>
    <w:p w:rsidR="00F051D4" w:rsidRDefault="00F051D4">
      <w:pPr>
        <w:pStyle w:val="ConsPlusNormal"/>
        <w:jc w:val="both"/>
      </w:pPr>
      <w:r>
        <w:t xml:space="preserve">(абзац введен </w:t>
      </w:r>
      <w:hyperlink r:id="rId2366"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Условиями предоставления субсидий являются:</w:t>
      </w:r>
    </w:p>
    <w:p w:rsidR="00F051D4" w:rsidRDefault="00F051D4">
      <w:pPr>
        <w:pStyle w:val="ConsPlusNormal"/>
        <w:jc w:val="both"/>
      </w:pPr>
      <w:r>
        <w:t xml:space="preserve">(в ред. </w:t>
      </w:r>
      <w:hyperlink r:id="rId2367"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xml:space="preserve">- прохождение муниципальными образованиями Омской области отбора для </w:t>
      </w:r>
      <w:r>
        <w:lastRenderedPageBreak/>
        <w:t>предоставления субсидий;</w:t>
      </w:r>
    </w:p>
    <w:p w:rsidR="00F051D4" w:rsidRDefault="00F051D4">
      <w:pPr>
        <w:pStyle w:val="ConsPlusNormal"/>
        <w:jc w:val="both"/>
      </w:pPr>
      <w:r>
        <w:t xml:space="preserve">(в ред. </w:t>
      </w:r>
      <w:hyperlink r:id="rId2368"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наличие муниципальных программ, предусматривающих реализацию мероприятий, аналогичных подпрограмме;</w:t>
      </w:r>
    </w:p>
    <w:p w:rsidR="00F051D4" w:rsidRDefault="00F051D4">
      <w:pPr>
        <w:pStyle w:val="ConsPlusNormal"/>
        <w:jc w:val="both"/>
      </w:pPr>
      <w:r>
        <w:t xml:space="preserve">(в ред. </w:t>
      </w:r>
      <w:hyperlink r:id="rId236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наличие средств, предусмотренных в соответствующих местных бюджетах, направляемых на финансирование мероприятий, аналогичных мероприятиям подпрограммы;</w:t>
      </w:r>
    </w:p>
    <w:p w:rsidR="00F051D4" w:rsidRDefault="00F051D4">
      <w:pPr>
        <w:pStyle w:val="ConsPlusNormal"/>
        <w:jc w:val="both"/>
      </w:pPr>
      <w:r>
        <w:t xml:space="preserve">(в ред. </w:t>
      </w:r>
      <w:hyperlink r:id="rId2370"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наличие утвержденной проектной документации на муниципальные объекты, включенные в муниципальные программы, в случае предоставления субсидий на строительство, реконструкцию, капитальный ремонт автомобильных дорог, за исключением случаев предоставления субсидий на разработку проектной документации (включая проведение инженерных изысканий) на муниципальные объекты;</w:t>
      </w:r>
    </w:p>
    <w:p w:rsidR="00F051D4" w:rsidRDefault="00F051D4">
      <w:pPr>
        <w:pStyle w:val="ConsPlusNormal"/>
        <w:jc w:val="both"/>
      </w:pPr>
      <w:r>
        <w:t xml:space="preserve">(в ред. </w:t>
      </w:r>
      <w:hyperlink r:id="rId237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наличие автомобильных дорог в утвержденном перечне автомобильных дорог общего пользования местного значения, за исключением случаев предоставления субсидии на проектирование, строительство автомобильных дорог общего пользования;</w:t>
      </w:r>
    </w:p>
    <w:p w:rsidR="00F051D4" w:rsidRDefault="00F051D4">
      <w:pPr>
        <w:pStyle w:val="ConsPlusNormal"/>
        <w:jc w:val="both"/>
      </w:pPr>
      <w:r>
        <w:t xml:space="preserve">(в ред. </w:t>
      </w:r>
      <w:hyperlink r:id="rId2372"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наличие документов, подтверждающих право собственности на соответствующие автомобильные дороги общего пользования, или иных документов, подтверждающих нахождение автомобильных дорог общего пользования на ином праве, в случае их реконструкции, капитального ремонта, ремонта;</w:t>
      </w:r>
    </w:p>
    <w:p w:rsidR="00F051D4" w:rsidRDefault="00F051D4">
      <w:pPr>
        <w:pStyle w:val="ConsPlusNormal"/>
        <w:jc w:val="both"/>
      </w:pPr>
      <w:r>
        <w:t xml:space="preserve">(в ред. </w:t>
      </w:r>
      <w:hyperlink r:id="rId2373"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обеспечение ввода в эксплуатацию объектов строительства и реконструкции в пределах нормативных сроков строительства;</w:t>
      </w:r>
    </w:p>
    <w:p w:rsidR="00F051D4" w:rsidRDefault="00F051D4">
      <w:pPr>
        <w:pStyle w:val="ConsPlusNormal"/>
        <w:ind w:firstLine="540"/>
        <w:jc w:val="both"/>
      </w:pPr>
      <w:r>
        <w:t>- наличие положительного заключения о достоверности определения сметной стоимости объекта капитального строительства в соответствии с законодательством в случае выделения субсидий на строительство, реконструкцию, капитальный ремонт автомобильных дорог или пояснительной записки с оценкой предполагаемой сметной стоимости муниципального объекта в случае направления субсидии на проектирование автомобильных дорог;</w:t>
      </w:r>
    </w:p>
    <w:p w:rsidR="00F051D4" w:rsidRDefault="00F051D4">
      <w:pPr>
        <w:pStyle w:val="ConsPlusNormal"/>
        <w:jc w:val="both"/>
      </w:pPr>
      <w:r>
        <w:t xml:space="preserve">(в ред. </w:t>
      </w:r>
      <w:hyperlink r:id="rId2374"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xml:space="preserve">- наличие расчетов социальной и бюджетной эффективности инвестиционных проектов, финансирование которых в случае выделения субсидий на строительство, реконструкцию автомобильных дорог планируется осуществлять полностью или частично за счет средств областного бюджета, произведенных в соответствии со </w:t>
      </w:r>
      <w:hyperlink r:id="rId2375" w:history="1">
        <w:r>
          <w:rPr>
            <w:color w:val="0000FF"/>
          </w:rPr>
          <w:t>статьей 14</w:t>
        </w:r>
      </w:hyperlink>
      <w:r>
        <w:t xml:space="preserve"> Федерального закона "Об инвестиционной деятельности в Российской Федерации, осуществляемой в форме капитальных вложений", либо предварительной оценки социальной и бюджетной эффективности инвестиционных проектов в случае направления субсидии на проектирование автомобильных дорог;</w:t>
      </w:r>
    </w:p>
    <w:p w:rsidR="00F051D4" w:rsidRDefault="00F051D4">
      <w:pPr>
        <w:pStyle w:val="ConsPlusNormal"/>
        <w:jc w:val="both"/>
      </w:pPr>
      <w:r>
        <w:t xml:space="preserve">(в ред. </w:t>
      </w:r>
      <w:hyperlink r:id="rId2376"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xml:space="preserve">- соблюдение положений, предусмотренных </w:t>
      </w:r>
      <w:hyperlink r:id="rId2377" w:history="1">
        <w:r>
          <w:rPr>
            <w:color w:val="0000FF"/>
          </w:rPr>
          <w:t>пунктом 1</w:t>
        </w:r>
      </w:hyperlink>
      <w:r>
        <w:t xml:space="preserve"> постановления Правительства Омской области от 20 января 2016 года N 7-п "Об отдельных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p w:rsidR="00F051D4" w:rsidRDefault="00F051D4">
      <w:pPr>
        <w:pStyle w:val="ConsPlusNormal"/>
        <w:ind w:firstLine="540"/>
        <w:jc w:val="both"/>
      </w:pPr>
      <w:r>
        <w:t>Дополнительным условием предоставления субсидий на строительство, реконструкцию и капитальный ремонт автомобильных дорог является наличие положительного заключения государственной экспертизы проектной документации и результатов инженерных изысканий в случае строительства, реконструкции и капитального ремонта автомобильных дорог общего пользования.</w:t>
      </w:r>
    </w:p>
    <w:p w:rsidR="00F051D4" w:rsidRDefault="00F051D4">
      <w:pPr>
        <w:pStyle w:val="ConsPlusNormal"/>
        <w:jc w:val="both"/>
      </w:pPr>
      <w:r>
        <w:t xml:space="preserve">(в ред. </w:t>
      </w:r>
      <w:hyperlink r:id="rId2378"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xml:space="preserve">Дополнительным условием предоставления субсидий на строительство, реконструкцию автомобильных дорог является заключение соглашений между Минстроем и муниципальными образованиями Омской области по предоставлению субсидий по форме, утвержденной Минстроем. Муниципальные образования Омской области обеспечивают контроль за </w:t>
      </w:r>
      <w:r>
        <w:lastRenderedPageBreak/>
        <w:t>достижением значений показателей результативности использования субсидий на строительство, реконструкцию автомобильных дорог, установленных соглашением.</w:t>
      </w:r>
    </w:p>
    <w:p w:rsidR="00F051D4" w:rsidRDefault="00F051D4">
      <w:pPr>
        <w:pStyle w:val="ConsPlusNormal"/>
        <w:ind w:firstLine="540"/>
        <w:jc w:val="both"/>
      </w:pPr>
      <w:r>
        <w:t>Дополнительными условиями предоставления субсидий на ремонт автомобильных дорог общего пользования местного значения в поселениях является:</w:t>
      </w:r>
    </w:p>
    <w:p w:rsidR="00F051D4" w:rsidRDefault="00F051D4">
      <w:pPr>
        <w:pStyle w:val="ConsPlusNormal"/>
        <w:ind w:firstLine="540"/>
        <w:jc w:val="both"/>
      </w:pPr>
      <w:r>
        <w:t>- наличие графических схем ремонтных работ, с указанием конкретных адресов (с привязкой к домам или другим объектам);</w:t>
      </w:r>
    </w:p>
    <w:p w:rsidR="00F051D4" w:rsidRDefault="00F051D4">
      <w:pPr>
        <w:pStyle w:val="ConsPlusNormal"/>
        <w:ind w:firstLine="540"/>
        <w:jc w:val="both"/>
      </w:pPr>
      <w:r>
        <w:t>- наличие сметных расчетов на ремонт автомобильных дорог общего пользования местного значения, прошедших экспертизу достоверности определения сметной стоимости.</w:t>
      </w:r>
    </w:p>
    <w:p w:rsidR="00F051D4" w:rsidRDefault="00F051D4">
      <w:pPr>
        <w:pStyle w:val="ConsPlusNormal"/>
        <w:ind w:firstLine="540"/>
        <w:jc w:val="both"/>
      </w:pPr>
      <w:r>
        <w:t>Отбор муниципальных образований Омской области для предоставления субсидий осуществляется Минстроем на основании заявок на участие в отборе, представляемых уполномоченными органами местного самоуправления Омской области Минстрою.</w:t>
      </w:r>
    </w:p>
    <w:p w:rsidR="00F051D4" w:rsidRDefault="00F051D4">
      <w:pPr>
        <w:pStyle w:val="ConsPlusNormal"/>
        <w:jc w:val="both"/>
      </w:pPr>
      <w:r>
        <w:t xml:space="preserve">(в ред. </w:t>
      </w:r>
      <w:hyperlink r:id="rId2379"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Перечень прилагаемых документов, сроки представления заявок на участие в отборе муниципальных образований Омской области для предоставления субсидий определяются Минстроем.</w:t>
      </w:r>
    </w:p>
    <w:p w:rsidR="00F051D4" w:rsidRDefault="00F051D4">
      <w:pPr>
        <w:pStyle w:val="ConsPlusNormal"/>
        <w:jc w:val="both"/>
      </w:pPr>
      <w:r>
        <w:t xml:space="preserve">(в ред. </w:t>
      </w:r>
      <w:hyperlink r:id="rId2380"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Размер субсидии в текущем финансовом году рассчитывается по следующей формуле:</w:t>
      </w:r>
    </w:p>
    <w:p w:rsidR="00F051D4" w:rsidRDefault="00F051D4">
      <w:pPr>
        <w:pStyle w:val="ConsPlusNormal"/>
        <w:jc w:val="both"/>
      </w:pPr>
      <w:r>
        <w:t xml:space="preserve">(в ред. </w:t>
      </w:r>
      <w:hyperlink r:id="rId2381" w:history="1">
        <w:r>
          <w:rPr>
            <w:color w:val="0000FF"/>
          </w:rPr>
          <w:t>Постановления</w:t>
        </w:r>
      </w:hyperlink>
      <w:r>
        <w:t xml:space="preserve"> Правительства Омской области от 31.05.2017 N 157-п)</w:t>
      </w:r>
    </w:p>
    <w:p w:rsidR="00F051D4" w:rsidRDefault="00F051D4">
      <w:pPr>
        <w:pStyle w:val="ConsPlusNormal"/>
        <w:jc w:val="both"/>
      </w:pPr>
    </w:p>
    <w:p w:rsidR="00F051D4" w:rsidRDefault="00F051D4">
      <w:pPr>
        <w:pStyle w:val="ConsPlusNormal"/>
        <w:ind w:firstLine="540"/>
        <w:jc w:val="both"/>
      </w:pPr>
      <w:r>
        <w:t>РСi = (СрОБ / Потр) x Потрi, где:</w:t>
      </w:r>
    </w:p>
    <w:p w:rsidR="00F051D4" w:rsidRDefault="00F051D4">
      <w:pPr>
        <w:pStyle w:val="ConsPlusNormal"/>
        <w:jc w:val="both"/>
      </w:pPr>
    </w:p>
    <w:p w:rsidR="00F051D4" w:rsidRDefault="00F051D4">
      <w:pPr>
        <w:pStyle w:val="ConsPlusNormal"/>
        <w:ind w:firstLine="540"/>
        <w:jc w:val="both"/>
      </w:pPr>
      <w:r>
        <w:t>РСi - размер субсидии, предоставляемой i-му муниципальному образованию Омской области;</w:t>
      </w:r>
    </w:p>
    <w:p w:rsidR="00F051D4" w:rsidRDefault="00F051D4">
      <w:pPr>
        <w:pStyle w:val="ConsPlusNormal"/>
        <w:jc w:val="both"/>
      </w:pPr>
      <w:r>
        <w:t xml:space="preserve">(в ред. </w:t>
      </w:r>
      <w:hyperlink r:id="rId2382"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СрОБ - средства областного бюджета, предусмотренные на софинансирование соответствующих расходов;</w:t>
      </w:r>
    </w:p>
    <w:p w:rsidR="00F051D4" w:rsidRDefault="00F051D4">
      <w:pPr>
        <w:pStyle w:val="ConsPlusNormal"/>
        <w:ind w:firstLine="540"/>
        <w:jc w:val="both"/>
      </w:pPr>
      <w:r>
        <w:t>Потр - суммарный объем потребности муниципальных образований Омской области в финансовых ресурсах для осуществления проекта, претендующего на получение субсидии в текущем финансовом году;</w:t>
      </w:r>
    </w:p>
    <w:p w:rsidR="00F051D4" w:rsidRDefault="00F051D4">
      <w:pPr>
        <w:pStyle w:val="ConsPlusNormal"/>
        <w:jc w:val="both"/>
      </w:pPr>
      <w:r>
        <w:t xml:space="preserve">(в ред. </w:t>
      </w:r>
      <w:hyperlink r:id="rId2383"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Потрi - указанный в заявке объем потребности i-го муниципального образования Омской области в финансовых ресурсах для осуществления проекта, претендующего на получение субсидии в текущем финансовом году.</w:t>
      </w:r>
    </w:p>
    <w:p w:rsidR="00F051D4" w:rsidRDefault="00F051D4">
      <w:pPr>
        <w:pStyle w:val="ConsPlusNormal"/>
        <w:jc w:val="both"/>
      </w:pPr>
      <w:r>
        <w:t xml:space="preserve">(п. в ред. </w:t>
      </w:r>
      <w:hyperlink r:id="rId2384"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Если Потр &lt; СрОБ, то СрОБ / Потр считать равным 1.</w:t>
      </w:r>
    </w:p>
    <w:p w:rsidR="00F051D4" w:rsidRDefault="00F051D4">
      <w:pPr>
        <w:pStyle w:val="ConsPlusNormal"/>
        <w:ind w:firstLine="540"/>
        <w:jc w:val="both"/>
      </w:pPr>
      <w:r>
        <w:t>Доля софинансирования за счет областного бюджета определяется по формуле:</w:t>
      </w:r>
    </w:p>
    <w:p w:rsidR="00F051D4" w:rsidRDefault="00F051D4">
      <w:pPr>
        <w:pStyle w:val="ConsPlusNormal"/>
        <w:jc w:val="both"/>
      </w:pPr>
    </w:p>
    <w:p w:rsidR="00F051D4" w:rsidRDefault="00F051D4">
      <w:pPr>
        <w:pStyle w:val="ConsPlusNormal"/>
        <w:ind w:firstLine="540"/>
        <w:jc w:val="both"/>
      </w:pPr>
      <w:r>
        <w:t>ДСОблi = (1 - (Уi / Уmin x 0,05)) x 100, где:</w:t>
      </w:r>
    </w:p>
    <w:p w:rsidR="00F051D4" w:rsidRDefault="00F051D4">
      <w:pPr>
        <w:pStyle w:val="ConsPlusNormal"/>
        <w:jc w:val="both"/>
      </w:pPr>
    </w:p>
    <w:p w:rsidR="00F051D4" w:rsidRDefault="00F051D4">
      <w:pPr>
        <w:pStyle w:val="ConsPlusNormal"/>
        <w:ind w:firstLine="540"/>
        <w:jc w:val="both"/>
      </w:pPr>
      <w:r>
        <w:t>ДСОблi - доля софинансирования за счет областного бюджета i-му муниципальному образованию Омской области, процентов;</w:t>
      </w:r>
    </w:p>
    <w:p w:rsidR="00F051D4" w:rsidRDefault="00F051D4">
      <w:pPr>
        <w:pStyle w:val="ConsPlusNormal"/>
        <w:jc w:val="both"/>
      </w:pPr>
      <w:r>
        <w:t xml:space="preserve">(в ред. </w:t>
      </w:r>
      <w:hyperlink r:id="rId238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Уi - уровень расчетной бюджетной обеспеченности i-го муниципального образования Омской области после распределения дотации;</w:t>
      </w:r>
    </w:p>
    <w:p w:rsidR="00F051D4" w:rsidRDefault="00F051D4">
      <w:pPr>
        <w:pStyle w:val="ConsPlusNormal"/>
        <w:ind w:firstLine="540"/>
        <w:jc w:val="both"/>
      </w:pPr>
      <w:r>
        <w:t>Уmin - минимальный уровень расчетной бюджетной обеспеченности муниципального образования Омской области после распределения дотации.</w:t>
      </w:r>
    </w:p>
    <w:p w:rsidR="00F051D4" w:rsidRDefault="00F051D4">
      <w:pPr>
        <w:pStyle w:val="ConsPlusNormal"/>
        <w:ind w:firstLine="540"/>
        <w:jc w:val="both"/>
      </w:pPr>
      <w:r>
        <w:t>В соответствии с заявкой муниципального образования Омской области объем софинансирования из средств областного бюджета может составлять от 5 до 95 процентов сметной стоимости работ проекта, претендующего на получение субсидии, предусмотренных на соответствующий год.</w:t>
      </w:r>
    </w:p>
    <w:p w:rsidR="00F051D4" w:rsidRDefault="00F051D4">
      <w:pPr>
        <w:pStyle w:val="ConsPlusNormal"/>
        <w:jc w:val="both"/>
      </w:pPr>
      <w:r>
        <w:t xml:space="preserve">(в ред. </w:t>
      </w:r>
      <w:hyperlink r:id="rId2386"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xml:space="preserve">Для муниципальных объектов, софинансирование которых осуществляется за счет поступлений из федерального бюджета в соответствии с соглашениями, заключенными Правительством Омской области с федеральными органами государственной власти, объем </w:t>
      </w:r>
      <w:r>
        <w:lastRenderedPageBreak/>
        <w:t>субсидий на строительство и реконструкцию автомобильных дорог из средств областного бюджета (с учетом поступлений из федерального бюджета) может составлять более 95, но не более 99,9 процента сметной стоимости работ, предусмотренных на соответствующий год, и 95 процентов за счет средств областного бюджета (без учета поступлений федерального бюджета).</w:t>
      </w:r>
    </w:p>
    <w:p w:rsidR="00F051D4" w:rsidRDefault="00F051D4">
      <w:pPr>
        <w:pStyle w:val="ConsPlusNormal"/>
        <w:jc w:val="both"/>
      </w:pPr>
      <w:r>
        <w:t xml:space="preserve">(в ред. </w:t>
      </w:r>
      <w:hyperlink r:id="rId2387"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В случае предоставления муниципальными образованиями Омской области заявок на сумму, превышающую сумму средств областного бюджета, предусмотренных на софинансирование соответствующих расходов в текущем году, размер субсидии может быть пропорционально уменьшен, что влечет пропорциональное увеличение доли финансирования за счет средств местного бюджета.</w:t>
      </w:r>
    </w:p>
    <w:p w:rsidR="00F051D4" w:rsidRDefault="00F051D4">
      <w:pPr>
        <w:pStyle w:val="ConsPlusNormal"/>
        <w:jc w:val="both"/>
      </w:pPr>
      <w:r>
        <w:t xml:space="preserve">(в ред. </w:t>
      </w:r>
      <w:hyperlink r:id="rId2388"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В случае принятия такого решения Минстрой уведомляет муниципальные образования Омской области о принятом решении в письменном виде.</w:t>
      </w:r>
    </w:p>
    <w:p w:rsidR="00F051D4" w:rsidRDefault="00F051D4">
      <w:pPr>
        <w:pStyle w:val="ConsPlusNormal"/>
        <w:ind w:firstLine="540"/>
        <w:jc w:val="both"/>
      </w:pPr>
      <w:r>
        <w:t>Муниципальные образования Омской области в течение 10 рабочих дней со дня направления уведомления об уменьшении размера субсидии представляют в Минстрой документы, подтверждающие соответствующее увеличение доли финансирования местного бюджета.</w:t>
      </w:r>
    </w:p>
    <w:p w:rsidR="00F051D4" w:rsidRDefault="00F051D4">
      <w:pPr>
        <w:pStyle w:val="ConsPlusNormal"/>
        <w:jc w:val="both"/>
      </w:pPr>
      <w:r>
        <w:t xml:space="preserve">(в ред. </w:t>
      </w:r>
      <w:hyperlink r:id="rId2389"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В случае непредставления документов в установленные сроки муниципальное образование Омской области признается не прошедшим отбор. При этом размер распределенных субсидий муниципальным образованиям, представившим документы, подтверждающие увеличение доли софинансирования местного бюджета, не изменяется.</w:t>
      </w:r>
    </w:p>
    <w:p w:rsidR="00F051D4" w:rsidRDefault="00F051D4">
      <w:pPr>
        <w:pStyle w:val="ConsPlusNormal"/>
        <w:jc w:val="both"/>
      </w:pPr>
      <w:r>
        <w:t xml:space="preserve">(в ред. </w:t>
      </w:r>
      <w:hyperlink r:id="rId2390"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Основаниями для признания муниципального образования Омской области не прошедшим отбор являются:</w:t>
      </w:r>
    </w:p>
    <w:p w:rsidR="00F051D4" w:rsidRDefault="00F051D4">
      <w:pPr>
        <w:pStyle w:val="ConsPlusNormal"/>
        <w:ind w:firstLine="540"/>
        <w:jc w:val="both"/>
      </w:pPr>
      <w:r>
        <w:t>- несоответствие критериям отбора муниципальных образований Омской области и условиям предоставления субсидий;</w:t>
      </w:r>
    </w:p>
    <w:p w:rsidR="00F051D4" w:rsidRDefault="00F051D4">
      <w:pPr>
        <w:pStyle w:val="ConsPlusNormal"/>
        <w:jc w:val="both"/>
      </w:pPr>
      <w:r>
        <w:t xml:space="preserve">(в ред. </w:t>
      </w:r>
      <w:hyperlink r:id="rId2391"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непредставление или несвоевременное представление документов, необходимых для предоставления субсидий;</w:t>
      </w:r>
    </w:p>
    <w:p w:rsidR="00F051D4" w:rsidRDefault="00F051D4">
      <w:pPr>
        <w:pStyle w:val="ConsPlusNormal"/>
        <w:jc w:val="both"/>
      </w:pPr>
      <w:r>
        <w:t xml:space="preserve">(в ред. </w:t>
      </w:r>
      <w:hyperlink r:id="rId2392"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недостоверность сведений, представляемых в составе заявки.</w:t>
      </w:r>
    </w:p>
    <w:p w:rsidR="00F051D4" w:rsidRDefault="00F051D4">
      <w:pPr>
        <w:pStyle w:val="ConsPlusNormal"/>
        <w:ind w:firstLine="540"/>
        <w:jc w:val="both"/>
      </w:pPr>
      <w:r>
        <w:t>Комиссия отменяет результаты отбора в отношении муниципального образования Омской области в случае выявления обстоятельств, свидетельствующих о представлении муниципальным образованием Омской области неполной и (или) недостоверной информации.</w:t>
      </w:r>
    </w:p>
    <w:p w:rsidR="00F051D4" w:rsidRDefault="00F051D4">
      <w:pPr>
        <w:pStyle w:val="ConsPlusNormal"/>
        <w:ind w:firstLine="540"/>
        <w:jc w:val="both"/>
      </w:pPr>
      <w:r>
        <w:t>Субсидии предоставляются в соответствии со сводной бюджетной росписью и распределением кассовых выплат по расходам областного бюджета в пределах лимитов бюджетных обязательств на текущий финансовый год, предусмотренных Минстрою.</w:t>
      </w:r>
    </w:p>
    <w:p w:rsidR="00F051D4" w:rsidRDefault="00F051D4">
      <w:pPr>
        <w:pStyle w:val="ConsPlusNormal"/>
        <w:jc w:val="both"/>
      </w:pPr>
      <w:r>
        <w:t xml:space="preserve">(в ред. </w:t>
      </w:r>
      <w:hyperlink r:id="rId2393"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Предоставление субсидий производится при условии фактического осуществления расходов за счет средств местного бюджета с соблюдением доли финансирования и выполнения работ, предлагаемых к финансированию из средств областного бюджета. При этом допускается опережающее перечисление субсидий в размере, не превышающем 30 процентов от суммы субсидий, распределенной соответствующему муниципальному образованию Омской области.</w:t>
      </w:r>
    </w:p>
    <w:p w:rsidR="00F051D4" w:rsidRDefault="00F051D4">
      <w:pPr>
        <w:pStyle w:val="ConsPlusNormal"/>
        <w:jc w:val="both"/>
      </w:pPr>
      <w:r>
        <w:t xml:space="preserve">(в ред. </w:t>
      </w:r>
      <w:hyperlink r:id="rId2394"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Условиями расходования субсидий являются:</w:t>
      </w:r>
    </w:p>
    <w:p w:rsidR="00F051D4" w:rsidRDefault="00F051D4">
      <w:pPr>
        <w:pStyle w:val="ConsPlusNormal"/>
        <w:jc w:val="both"/>
      </w:pPr>
      <w:r>
        <w:t xml:space="preserve">(в ред. </w:t>
      </w:r>
      <w:hyperlink r:id="rId2395"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фактическое осуществление расходов с соблюдением установленной доли финансирования по мероприятию муниципальной программы за счет средств местного бюджета;</w:t>
      </w:r>
    </w:p>
    <w:p w:rsidR="00F051D4" w:rsidRDefault="00F051D4">
      <w:pPr>
        <w:pStyle w:val="ConsPlusNormal"/>
        <w:ind w:firstLine="540"/>
        <w:jc w:val="both"/>
      </w:pPr>
      <w:r>
        <w:t>- соблюдение установленных муниципальным контрактом сроков проведения работ на муниципальном объекте, в том числе промежуточных;</w:t>
      </w:r>
    </w:p>
    <w:p w:rsidR="00F051D4" w:rsidRDefault="00F051D4">
      <w:pPr>
        <w:pStyle w:val="ConsPlusNormal"/>
        <w:ind w:firstLine="540"/>
        <w:jc w:val="both"/>
      </w:pPr>
      <w:r>
        <w:t>- осуществление строительного контроля за выполнением работ при строительстве, реконструкции, капитальном ремонте на муниципальных объектах в соответствии с федеральным законодательством;</w:t>
      </w:r>
    </w:p>
    <w:p w:rsidR="00F051D4" w:rsidRDefault="00F051D4">
      <w:pPr>
        <w:pStyle w:val="ConsPlusNormal"/>
        <w:ind w:firstLine="540"/>
        <w:jc w:val="both"/>
      </w:pPr>
      <w:r>
        <w:lastRenderedPageBreak/>
        <w:t>- целевое использование предоставленных субсидий;</w:t>
      </w:r>
    </w:p>
    <w:p w:rsidR="00F051D4" w:rsidRDefault="00F051D4">
      <w:pPr>
        <w:pStyle w:val="ConsPlusNormal"/>
        <w:jc w:val="both"/>
      </w:pPr>
      <w:r>
        <w:t xml:space="preserve">(в ред. </w:t>
      </w:r>
      <w:hyperlink r:id="rId2396"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 представление отчетов о расходовании субсидий.</w:t>
      </w:r>
    </w:p>
    <w:p w:rsidR="00F051D4" w:rsidRDefault="00F051D4">
      <w:pPr>
        <w:pStyle w:val="ConsPlusNormal"/>
        <w:jc w:val="both"/>
      </w:pPr>
      <w:r>
        <w:t xml:space="preserve">(в ред. </w:t>
      </w:r>
      <w:hyperlink r:id="rId2397"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Муниципальные образования Омской области в срок до 5 числа месяца, следующего за отчетным, представляют Минстрою отчеты о расходовании субсидий по формам, установленным Минстроем.</w:t>
      </w:r>
    </w:p>
    <w:p w:rsidR="00F051D4" w:rsidRDefault="00F051D4">
      <w:pPr>
        <w:pStyle w:val="ConsPlusNormal"/>
        <w:jc w:val="both"/>
      </w:pPr>
      <w:r>
        <w:t xml:space="preserve">(в ред. </w:t>
      </w:r>
      <w:hyperlink r:id="rId2398"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Минстрой Омской области ежемесячно, не позднее 15 числа месяца, следующего за отчетным периодом, представляет в Министерство экономики Омской области и Министерство финансов Омской области отчет об использовании указанных субсидий по форме, установленной Министерством экономики Омской области, согласованной с Министерством финансов Омской области.</w:t>
      </w:r>
    </w:p>
    <w:p w:rsidR="00F051D4" w:rsidRDefault="00F051D4">
      <w:pPr>
        <w:pStyle w:val="ConsPlusNormal"/>
        <w:ind w:firstLine="540"/>
        <w:jc w:val="both"/>
      </w:pPr>
      <w:r>
        <w:t>Контроль за соблюдением целей, условий и порядка предоставления субсидий местным бюджетам осуществляется Минстроем и Главным управлением финансового контроля Омской области в соответствии с законодательством.</w:t>
      </w:r>
    </w:p>
    <w:p w:rsidR="00F051D4" w:rsidRDefault="00F051D4">
      <w:pPr>
        <w:pStyle w:val="ConsPlusNormal"/>
        <w:jc w:val="both"/>
      </w:pPr>
      <w:r>
        <w:t xml:space="preserve">(в ред. </w:t>
      </w:r>
      <w:hyperlink r:id="rId2399"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В случае несоблюдения муниципальными образованиями Омской области условий предоставления и расходования субсидий, а также в случае отсутствия у муниципального образования Омской области в текущем финансовом году потребности в субсидии (ее части), подтвержденного письменным обращением органов местного самоуправления Омской области к Минстрою, высвобождающиеся средства при условии их возврата в областной бюджет (в случае, если они зачислены в местный бюджет) могут быть перераспределены между другими муниципальными образованиями Омской области согласно бюджетному законодательству Российской Федерации.</w:t>
      </w:r>
    </w:p>
    <w:p w:rsidR="00F051D4" w:rsidRDefault="00F051D4">
      <w:pPr>
        <w:pStyle w:val="ConsPlusNormal"/>
        <w:jc w:val="both"/>
      </w:pPr>
      <w:r>
        <w:t xml:space="preserve">(в ред. </w:t>
      </w:r>
      <w:hyperlink r:id="rId2400" w:history="1">
        <w:r>
          <w:rPr>
            <w:color w:val="0000FF"/>
          </w:rPr>
          <w:t>Постановления</w:t>
        </w:r>
      </w:hyperlink>
      <w:r>
        <w:t xml:space="preserve"> Правительства Омской области от 31.05.2017 N 157-п)</w:t>
      </w:r>
    </w:p>
    <w:p w:rsidR="00F051D4" w:rsidRDefault="00F051D4">
      <w:pPr>
        <w:pStyle w:val="ConsPlusNormal"/>
        <w:ind w:firstLine="540"/>
        <w:jc w:val="both"/>
      </w:pPr>
      <w:r>
        <w:t>В случае использования субсидий не по целевому назначению соответствующие средства подлежат возврату в областной бюджет в порядке, установленном законодательством.</w:t>
      </w:r>
    </w:p>
    <w:p w:rsidR="00F051D4" w:rsidRDefault="00F051D4">
      <w:pPr>
        <w:pStyle w:val="ConsPlusNormal"/>
        <w:jc w:val="both"/>
      </w:pPr>
      <w:r>
        <w:t xml:space="preserve">(в ред. </w:t>
      </w:r>
      <w:hyperlink r:id="rId2401" w:history="1">
        <w:r>
          <w:rPr>
            <w:color w:val="0000FF"/>
          </w:rPr>
          <w:t>Постановления</w:t>
        </w:r>
      </w:hyperlink>
      <w:r>
        <w:t xml:space="preserve"> Правительства Омской области от 31.05.2017 N 157-п)</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w:t>
      </w:r>
    </w:p>
    <w:p w:rsidR="00F051D4" w:rsidRDefault="00F051D4">
      <w:pPr>
        <w:pStyle w:val="ConsPlusNormal"/>
        <w:jc w:val="right"/>
      </w:pPr>
      <w:r>
        <w:t>к подпрограмме 4 "Устойчивое</w:t>
      </w:r>
    </w:p>
    <w:p w:rsidR="00F051D4" w:rsidRDefault="00F051D4">
      <w:pPr>
        <w:pStyle w:val="ConsPlusNormal"/>
        <w:jc w:val="right"/>
      </w:pPr>
      <w:r>
        <w:t>развитие сельских территорий"</w:t>
      </w:r>
    </w:p>
    <w:p w:rsidR="00F051D4" w:rsidRDefault="00F051D4">
      <w:pPr>
        <w:pStyle w:val="ConsPlusNormal"/>
        <w:jc w:val="both"/>
      </w:pPr>
    </w:p>
    <w:p w:rsidR="00F051D4" w:rsidRDefault="00F051D4">
      <w:pPr>
        <w:pStyle w:val="ConsPlusTitle"/>
        <w:jc w:val="center"/>
      </w:pPr>
      <w:r>
        <w:t>ПЕРЕЧЕНЬ</w:t>
      </w:r>
    </w:p>
    <w:p w:rsidR="00F051D4" w:rsidRDefault="00F051D4">
      <w:pPr>
        <w:pStyle w:val="ConsPlusTitle"/>
        <w:jc w:val="center"/>
      </w:pPr>
      <w:r>
        <w:t>сельских населенных пунктов и рабочих поселков Омской</w:t>
      </w:r>
    </w:p>
    <w:p w:rsidR="00F051D4" w:rsidRDefault="00F051D4">
      <w:pPr>
        <w:pStyle w:val="ConsPlusTitle"/>
        <w:jc w:val="center"/>
      </w:pPr>
      <w:r>
        <w:t>области, входящих в состав городских поселений Омской</w:t>
      </w:r>
    </w:p>
    <w:p w:rsidR="00F051D4" w:rsidRDefault="00F051D4">
      <w:pPr>
        <w:pStyle w:val="ConsPlusTitle"/>
        <w:jc w:val="center"/>
      </w:pPr>
      <w:r>
        <w:t>области, на территории которых преобладает деятельность,</w:t>
      </w:r>
    </w:p>
    <w:p w:rsidR="00F051D4" w:rsidRDefault="00F051D4">
      <w:pPr>
        <w:pStyle w:val="ConsPlusTitle"/>
        <w:jc w:val="center"/>
      </w:pPr>
      <w:r>
        <w:t>связанная с производством и переработкой</w:t>
      </w:r>
    </w:p>
    <w:p w:rsidR="00F051D4" w:rsidRDefault="00F051D4">
      <w:pPr>
        <w:pStyle w:val="ConsPlusTitle"/>
        <w:jc w:val="center"/>
      </w:pPr>
      <w:r>
        <w:t>сельскохозяйственной продукции</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 </w:t>
      </w:r>
      <w:hyperlink r:id="rId2402" w:history="1">
        <w:r>
          <w:rPr>
            <w:color w:val="0000FF"/>
          </w:rPr>
          <w:t>Постановлением</w:t>
        </w:r>
      </w:hyperlink>
      <w:r>
        <w:t xml:space="preserve"> Правительства Омской области</w:t>
      </w:r>
    </w:p>
    <w:p w:rsidR="00F051D4" w:rsidRDefault="00F051D4">
      <w:pPr>
        <w:pStyle w:val="ConsPlusNormal"/>
        <w:jc w:val="center"/>
      </w:pPr>
      <w:r>
        <w:t>от 27.11.2013 N 313-п)</w:t>
      </w:r>
    </w:p>
    <w:p w:rsidR="00F051D4" w:rsidRDefault="00F051D4">
      <w:pPr>
        <w:pStyle w:val="ConsPlusNormal"/>
        <w:jc w:val="both"/>
      </w:pPr>
    </w:p>
    <w:p w:rsidR="00F051D4" w:rsidRDefault="00F051D4">
      <w:pPr>
        <w:pStyle w:val="ConsPlusNormal"/>
        <w:ind w:firstLine="540"/>
        <w:jc w:val="both"/>
      </w:pPr>
      <w:r>
        <w:t>1. Сельские населенные пункты:</w:t>
      </w:r>
    </w:p>
    <w:p w:rsidR="00F051D4" w:rsidRDefault="00F051D4">
      <w:pPr>
        <w:pStyle w:val="ConsPlusNormal"/>
        <w:ind w:firstLine="540"/>
        <w:jc w:val="both"/>
      </w:pPr>
      <w:r>
        <w:t>1) деревня Волчанка;</w:t>
      </w:r>
    </w:p>
    <w:p w:rsidR="00F051D4" w:rsidRDefault="00F051D4">
      <w:pPr>
        <w:pStyle w:val="ConsPlusNormal"/>
        <w:ind w:firstLine="540"/>
        <w:jc w:val="both"/>
      </w:pPr>
      <w:r>
        <w:t>2) деревня Калачики;</w:t>
      </w:r>
    </w:p>
    <w:p w:rsidR="00F051D4" w:rsidRDefault="00F051D4">
      <w:pPr>
        <w:pStyle w:val="ConsPlusNormal"/>
        <w:ind w:firstLine="540"/>
        <w:jc w:val="both"/>
      </w:pPr>
      <w:r>
        <w:lastRenderedPageBreak/>
        <w:t>3) деревня Красный Яр;</w:t>
      </w:r>
    </w:p>
    <w:p w:rsidR="00F051D4" w:rsidRDefault="00F051D4">
      <w:pPr>
        <w:pStyle w:val="ConsPlusNormal"/>
        <w:ind w:firstLine="540"/>
        <w:jc w:val="both"/>
      </w:pPr>
      <w:r>
        <w:t>4) деревня Кускуны;</w:t>
      </w:r>
    </w:p>
    <w:p w:rsidR="00F051D4" w:rsidRDefault="00F051D4">
      <w:pPr>
        <w:pStyle w:val="ConsPlusNormal"/>
        <w:ind w:firstLine="540"/>
        <w:jc w:val="both"/>
      </w:pPr>
      <w:r>
        <w:t>5) деревня Кушайлы;</w:t>
      </w:r>
    </w:p>
    <w:p w:rsidR="00F051D4" w:rsidRDefault="00F051D4">
      <w:pPr>
        <w:pStyle w:val="ConsPlusNormal"/>
        <w:ind w:firstLine="540"/>
        <w:jc w:val="both"/>
      </w:pPr>
      <w:r>
        <w:t>6) деревня Малахово;</w:t>
      </w:r>
    </w:p>
    <w:p w:rsidR="00F051D4" w:rsidRDefault="00F051D4">
      <w:pPr>
        <w:pStyle w:val="ConsPlusNormal"/>
        <w:ind w:firstLine="540"/>
        <w:jc w:val="both"/>
      </w:pPr>
      <w:r>
        <w:t>7) деревня Михайловка;</w:t>
      </w:r>
    </w:p>
    <w:p w:rsidR="00F051D4" w:rsidRDefault="00F051D4">
      <w:pPr>
        <w:pStyle w:val="ConsPlusNormal"/>
        <w:ind w:firstLine="540"/>
        <w:jc w:val="both"/>
      </w:pPr>
      <w:r>
        <w:t>8) деревня Павловка;</w:t>
      </w:r>
    </w:p>
    <w:p w:rsidR="00F051D4" w:rsidRDefault="00F051D4">
      <w:pPr>
        <w:pStyle w:val="ConsPlusNormal"/>
        <w:ind w:firstLine="540"/>
        <w:jc w:val="both"/>
      </w:pPr>
      <w:r>
        <w:t>9) деревня Полуяновка;</w:t>
      </w:r>
    </w:p>
    <w:p w:rsidR="00F051D4" w:rsidRDefault="00F051D4">
      <w:pPr>
        <w:pStyle w:val="ConsPlusNormal"/>
        <w:ind w:firstLine="540"/>
        <w:jc w:val="both"/>
      </w:pPr>
      <w:r>
        <w:t>10) деревня Плотбище;</w:t>
      </w:r>
    </w:p>
    <w:p w:rsidR="00F051D4" w:rsidRDefault="00F051D4">
      <w:pPr>
        <w:pStyle w:val="ConsPlusNormal"/>
        <w:ind w:firstLine="540"/>
        <w:jc w:val="both"/>
      </w:pPr>
      <w:r>
        <w:t>11) деревня Самаровка;</w:t>
      </w:r>
    </w:p>
    <w:p w:rsidR="00F051D4" w:rsidRDefault="00F051D4">
      <w:pPr>
        <w:pStyle w:val="ConsPlusNormal"/>
        <w:ind w:firstLine="540"/>
        <w:jc w:val="both"/>
      </w:pPr>
      <w:r>
        <w:t>12) деревня Соснино;</w:t>
      </w:r>
    </w:p>
    <w:p w:rsidR="00F051D4" w:rsidRDefault="00F051D4">
      <w:pPr>
        <w:pStyle w:val="ConsPlusNormal"/>
        <w:ind w:firstLine="540"/>
        <w:jc w:val="both"/>
      </w:pPr>
      <w:r>
        <w:t>13) деревня Стрельниково;</w:t>
      </w:r>
    </w:p>
    <w:p w:rsidR="00F051D4" w:rsidRDefault="00F051D4">
      <w:pPr>
        <w:pStyle w:val="ConsPlusNormal"/>
        <w:ind w:firstLine="540"/>
        <w:jc w:val="both"/>
      </w:pPr>
      <w:r>
        <w:t>14) деревня Урусово;</w:t>
      </w:r>
    </w:p>
    <w:p w:rsidR="00F051D4" w:rsidRDefault="00F051D4">
      <w:pPr>
        <w:pStyle w:val="ConsPlusNormal"/>
        <w:ind w:firstLine="540"/>
        <w:jc w:val="both"/>
      </w:pPr>
      <w:r>
        <w:t>15) поселок Аэропорт;</w:t>
      </w:r>
    </w:p>
    <w:p w:rsidR="00F051D4" w:rsidRDefault="00F051D4">
      <w:pPr>
        <w:pStyle w:val="ConsPlusNormal"/>
        <w:ind w:firstLine="540"/>
        <w:jc w:val="both"/>
      </w:pPr>
      <w:r>
        <w:t>16) поселок Восточный;</w:t>
      </w:r>
    </w:p>
    <w:p w:rsidR="00F051D4" w:rsidRDefault="00F051D4">
      <w:pPr>
        <w:pStyle w:val="ConsPlusNormal"/>
        <w:ind w:firstLine="540"/>
        <w:jc w:val="both"/>
      </w:pPr>
      <w:r>
        <w:t>17) поселок Заготзерно;</w:t>
      </w:r>
    </w:p>
    <w:p w:rsidR="00F051D4" w:rsidRDefault="00F051D4">
      <w:pPr>
        <w:pStyle w:val="ConsPlusNormal"/>
        <w:ind w:firstLine="540"/>
        <w:jc w:val="both"/>
      </w:pPr>
      <w:r>
        <w:t>18) поселок Новгородцево;</w:t>
      </w:r>
    </w:p>
    <w:p w:rsidR="00F051D4" w:rsidRDefault="00F051D4">
      <w:pPr>
        <w:pStyle w:val="ConsPlusNormal"/>
        <w:ind w:firstLine="540"/>
        <w:jc w:val="both"/>
      </w:pPr>
      <w:r>
        <w:t>19) поселок Пригородное Тарское Лесничество;</w:t>
      </w:r>
    </w:p>
    <w:p w:rsidR="00F051D4" w:rsidRDefault="00F051D4">
      <w:pPr>
        <w:pStyle w:val="ConsPlusNormal"/>
        <w:ind w:firstLine="540"/>
        <w:jc w:val="both"/>
      </w:pPr>
      <w:r>
        <w:t>20) станция Русская Поляна;</w:t>
      </w:r>
    </w:p>
    <w:p w:rsidR="00F051D4" w:rsidRDefault="00F051D4">
      <w:pPr>
        <w:pStyle w:val="ConsPlusNormal"/>
        <w:ind w:firstLine="540"/>
        <w:jc w:val="both"/>
      </w:pPr>
      <w:r>
        <w:t>21) станция Стрела.</w:t>
      </w:r>
    </w:p>
    <w:p w:rsidR="00F051D4" w:rsidRDefault="00F051D4">
      <w:pPr>
        <w:pStyle w:val="ConsPlusNormal"/>
        <w:ind w:firstLine="540"/>
        <w:jc w:val="both"/>
      </w:pPr>
      <w:r>
        <w:t>2. Рабочие поселки:</w:t>
      </w:r>
    </w:p>
    <w:p w:rsidR="00F051D4" w:rsidRDefault="00F051D4">
      <w:pPr>
        <w:pStyle w:val="ConsPlusNormal"/>
        <w:ind w:firstLine="540"/>
        <w:jc w:val="both"/>
      </w:pPr>
      <w:r>
        <w:t>1) Большегривское;</w:t>
      </w:r>
    </w:p>
    <w:p w:rsidR="00F051D4" w:rsidRDefault="00F051D4">
      <w:pPr>
        <w:pStyle w:val="ConsPlusNormal"/>
        <w:ind w:firstLine="540"/>
        <w:jc w:val="both"/>
      </w:pPr>
      <w:r>
        <w:t>2) Большеречье;</w:t>
      </w:r>
    </w:p>
    <w:p w:rsidR="00F051D4" w:rsidRDefault="00F051D4">
      <w:pPr>
        <w:pStyle w:val="ConsPlusNormal"/>
        <w:ind w:firstLine="540"/>
        <w:jc w:val="both"/>
      </w:pPr>
      <w:r>
        <w:t>3) Горьковское;</w:t>
      </w:r>
    </w:p>
    <w:p w:rsidR="00F051D4" w:rsidRDefault="00F051D4">
      <w:pPr>
        <w:pStyle w:val="ConsPlusNormal"/>
        <w:ind w:firstLine="540"/>
        <w:jc w:val="both"/>
      </w:pPr>
      <w:r>
        <w:t>4) Кормиловка;</w:t>
      </w:r>
    </w:p>
    <w:p w:rsidR="00F051D4" w:rsidRDefault="00F051D4">
      <w:pPr>
        <w:pStyle w:val="ConsPlusNormal"/>
        <w:ind w:firstLine="540"/>
        <w:jc w:val="both"/>
      </w:pPr>
      <w:r>
        <w:t>5) Красный Яр;</w:t>
      </w:r>
    </w:p>
    <w:p w:rsidR="00F051D4" w:rsidRDefault="00F051D4">
      <w:pPr>
        <w:pStyle w:val="ConsPlusNormal"/>
        <w:ind w:firstLine="540"/>
        <w:jc w:val="both"/>
      </w:pPr>
      <w:r>
        <w:t>6) Крутинка;</w:t>
      </w:r>
    </w:p>
    <w:p w:rsidR="00F051D4" w:rsidRDefault="00F051D4">
      <w:pPr>
        <w:pStyle w:val="ConsPlusNormal"/>
        <w:ind w:firstLine="540"/>
        <w:jc w:val="both"/>
      </w:pPr>
      <w:r>
        <w:t>7) Любинский;</w:t>
      </w:r>
    </w:p>
    <w:p w:rsidR="00F051D4" w:rsidRDefault="00F051D4">
      <w:pPr>
        <w:pStyle w:val="ConsPlusNormal"/>
        <w:ind w:firstLine="540"/>
        <w:jc w:val="both"/>
      </w:pPr>
      <w:r>
        <w:t>8) Марьяновка;</w:t>
      </w:r>
    </w:p>
    <w:p w:rsidR="00F051D4" w:rsidRDefault="00F051D4">
      <w:pPr>
        <w:pStyle w:val="ConsPlusNormal"/>
        <w:ind w:firstLine="540"/>
        <w:jc w:val="both"/>
      </w:pPr>
      <w:r>
        <w:t>9) Москаленки;</w:t>
      </w:r>
    </w:p>
    <w:p w:rsidR="00F051D4" w:rsidRDefault="00F051D4">
      <w:pPr>
        <w:pStyle w:val="ConsPlusNormal"/>
        <w:ind w:firstLine="540"/>
        <w:jc w:val="both"/>
      </w:pPr>
      <w:r>
        <w:t>10) Муромцево;</w:t>
      </w:r>
    </w:p>
    <w:p w:rsidR="00F051D4" w:rsidRDefault="00F051D4">
      <w:pPr>
        <w:pStyle w:val="ConsPlusNormal"/>
        <w:ind w:firstLine="540"/>
        <w:jc w:val="both"/>
      </w:pPr>
      <w:r>
        <w:t>11) Нововаршавка;</w:t>
      </w:r>
    </w:p>
    <w:p w:rsidR="00F051D4" w:rsidRDefault="00F051D4">
      <w:pPr>
        <w:pStyle w:val="ConsPlusNormal"/>
        <w:ind w:firstLine="540"/>
        <w:jc w:val="both"/>
      </w:pPr>
      <w:r>
        <w:t>12) Оконешниково;</w:t>
      </w:r>
    </w:p>
    <w:p w:rsidR="00F051D4" w:rsidRDefault="00F051D4">
      <w:pPr>
        <w:pStyle w:val="ConsPlusNormal"/>
        <w:ind w:firstLine="540"/>
        <w:jc w:val="both"/>
      </w:pPr>
      <w:r>
        <w:t>13) Павлоградка;</w:t>
      </w:r>
    </w:p>
    <w:p w:rsidR="00F051D4" w:rsidRDefault="00F051D4">
      <w:pPr>
        <w:pStyle w:val="ConsPlusNormal"/>
        <w:ind w:firstLine="540"/>
        <w:jc w:val="both"/>
      </w:pPr>
      <w:r>
        <w:t>14) Полтавка;</w:t>
      </w:r>
    </w:p>
    <w:p w:rsidR="00F051D4" w:rsidRDefault="00F051D4">
      <w:pPr>
        <w:pStyle w:val="ConsPlusNormal"/>
        <w:ind w:firstLine="540"/>
        <w:jc w:val="both"/>
      </w:pPr>
      <w:r>
        <w:t>15) Русская Поляна;</w:t>
      </w:r>
    </w:p>
    <w:p w:rsidR="00F051D4" w:rsidRDefault="00F051D4">
      <w:pPr>
        <w:pStyle w:val="ConsPlusNormal"/>
        <w:ind w:firstLine="540"/>
        <w:jc w:val="both"/>
      </w:pPr>
      <w:r>
        <w:t>16) Саргатское;</w:t>
      </w:r>
    </w:p>
    <w:p w:rsidR="00F051D4" w:rsidRDefault="00F051D4">
      <w:pPr>
        <w:pStyle w:val="ConsPlusNormal"/>
        <w:ind w:firstLine="540"/>
        <w:jc w:val="both"/>
      </w:pPr>
      <w:r>
        <w:t>17) Таврическое;</w:t>
      </w:r>
    </w:p>
    <w:p w:rsidR="00F051D4" w:rsidRDefault="00F051D4">
      <w:pPr>
        <w:pStyle w:val="ConsPlusNormal"/>
        <w:ind w:firstLine="540"/>
        <w:jc w:val="both"/>
      </w:pPr>
      <w:r>
        <w:t>18) Тевриз;</w:t>
      </w:r>
    </w:p>
    <w:p w:rsidR="00F051D4" w:rsidRDefault="00F051D4">
      <w:pPr>
        <w:pStyle w:val="ConsPlusNormal"/>
        <w:ind w:firstLine="540"/>
        <w:jc w:val="both"/>
      </w:pPr>
      <w:r>
        <w:t>19) Черлак;</w:t>
      </w:r>
    </w:p>
    <w:p w:rsidR="00F051D4" w:rsidRDefault="00F051D4">
      <w:pPr>
        <w:pStyle w:val="ConsPlusNormal"/>
        <w:ind w:firstLine="540"/>
        <w:jc w:val="both"/>
      </w:pPr>
      <w:r>
        <w:t>20) Шербакуль.</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7</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94" w:name="P10508"/>
      <w:bookmarkEnd w:id="94"/>
      <w:r>
        <w:t>Подпрограмма 5 "Обеспечение реализации государственной</w:t>
      </w:r>
    </w:p>
    <w:p w:rsidR="00F051D4" w:rsidRDefault="00F051D4">
      <w:pPr>
        <w:pStyle w:val="ConsPlusTitle"/>
        <w:jc w:val="center"/>
      </w:pPr>
      <w:r>
        <w:lastRenderedPageBreak/>
        <w:t>программы, проведение государственного контроля и надзора,</w:t>
      </w:r>
    </w:p>
    <w:p w:rsidR="00F051D4" w:rsidRDefault="00F051D4">
      <w:pPr>
        <w:pStyle w:val="ConsPlusTitle"/>
        <w:jc w:val="center"/>
      </w:pPr>
      <w:r>
        <w:t>осуществляемого в отдельных отраслях агропромышленного</w:t>
      </w:r>
    </w:p>
    <w:p w:rsidR="00F051D4" w:rsidRDefault="00F051D4">
      <w:pPr>
        <w:pStyle w:val="ConsPlusTitle"/>
        <w:jc w:val="center"/>
      </w:pPr>
      <w:r>
        <w:t>комплекса Омской области"</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(в ред. Постановлений Правительства Омской области</w:t>
      </w:r>
    </w:p>
    <w:p w:rsidR="00F051D4" w:rsidRDefault="00F051D4">
      <w:pPr>
        <w:pStyle w:val="ConsPlusNormal"/>
        <w:jc w:val="center"/>
      </w:pPr>
      <w:r>
        <w:t xml:space="preserve">от 15.01.2014 </w:t>
      </w:r>
      <w:hyperlink r:id="rId2403" w:history="1">
        <w:r>
          <w:rPr>
            <w:color w:val="0000FF"/>
          </w:rPr>
          <w:t>N 1-п</w:t>
        </w:r>
      </w:hyperlink>
      <w:r>
        <w:t xml:space="preserve">, от 25.06.2014 </w:t>
      </w:r>
      <w:hyperlink r:id="rId2404" w:history="1">
        <w:r>
          <w:rPr>
            <w:color w:val="0000FF"/>
          </w:rPr>
          <w:t>N 134-п</w:t>
        </w:r>
      </w:hyperlink>
      <w:r>
        <w:t xml:space="preserve">, от 13.10.2014 </w:t>
      </w:r>
      <w:hyperlink r:id="rId2405" w:history="1">
        <w:r>
          <w:rPr>
            <w:color w:val="0000FF"/>
          </w:rPr>
          <w:t>N 240-п</w:t>
        </w:r>
      </w:hyperlink>
      <w:r>
        <w:t>,</w:t>
      </w:r>
    </w:p>
    <w:p w:rsidR="00F051D4" w:rsidRDefault="00F051D4">
      <w:pPr>
        <w:pStyle w:val="ConsPlusNormal"/>
        <w:jc w:val="center"/>
      </w:pPr>
      <w:r>
        <w:t xml:space="preserve">от 24.12.2014 </w:t>
      </w:r>
      <w:hyperlink r:id="rId2406" w:history="1">
        <w:r>
          <w:rPr>
            <w:color w:val="0000FF"/>
          </w:rPr>
          <w:t>N 346-п</w:t>
        </w:r>
      </w:hyperlink>
      <w:r>
        <w:t xml:space="preserve">, от 09.06.2015 </w:t>
      </w:r>
      <w:hyperlink r:id="rId2407" w:history="1">
        <w:r>
          <w:rPr>
            <w:color w:val="0000FF"/>
          </w:rPr>
          <w:t>N 146-п</w:t>
        </w:r>
      </w:hyperlink>
      <w:r>
        <w:t xml:space="preserve">, от 12.08.2015 </w:t>
      </w:r>
      <w:hyperlink r:id="rId2408" w:history="1">
        <w:r>
          <w:rPr>
            <w:color w:val="0000FF"/>
          </w:rPr>
          <w:t>N 208-п</w:t>
        </w:r>
      </w:hyperlink>
      <w:r>
        <w:t>,</w:t>
      </w:r>
    </w:p>
    <w:p w:rsidR="00F051D4" w:rsidRDefault="00F051D4">
      <w:pPr>
        <w:pStyle w:val="ConsPlusNormal"/>
        <w:jc w:val="center"/>
      </w:pPr>
      <w:r>
        <w:t xml:space="preserve">от 05.10.2015 </w:t>
      </w:r>
      <w:hyperlink r:id="rId2409" w:history="1">
        <w:r>
          <w:rPr>
            <w:color w:val="0000FF"/>
          </w:rPr>
          <w:t>N 262-п</w:t>
        </w:r>
      </w:hyperlink>
      <w:r>
        <w:t xml:space="preserve">, от 21.10.2015 </w:t>
      </w:r>
      <w:hyperlink r:id="rId2410" w:history="1">
        <w:r>
          <w:rPr>
            <w:color w:val="0000FF"/>
          </w:rPr>
          <w:t>N 286-п</w:t>
        </w:r>
      </w:hyperlink>
      <w:r>
        <w:t xml:space="preserve">, от 09.12.2015 </w:t>
      </w:r>
      <w:hyperlink r:id="rId2411" w:history="1">
        <w:r>
          <w:rPr>
            <w:color w:val="0000FF"/>
          </w:rPr>
          <w:t>N 356-п</w:t>
        </w:r>
      </w:hyperlink>
      <w:r>
        <w:t>,</w:t>
      </w:r>
    </w:p>
    <w:p w:rsidR="00F051D4" w:rsidRDefault="00F051D4">
      <w:pPr>
        <w:pStyle w:val="ConsPlusNormal"/>
        <w:jc w:val="center"/>
      </w:pPr>
      <w:r>
        <w:t xml:space="preserve">от 23.12.2015 </w:t>
      </w:r>
      <w:hyperlink r:id="rId2412" w:history="1">
        <w:r>
          <w:rPr>
            <w:color w:val="0000FF"/>
          </w:rPr>
          <w:t>N 398-п</w:t>
        </w:r>
      </w:hyperlink>
      <w:r>
        <w:t xml:space="preserve">, от 14.03.2016 </w:t>
      </w:r>
      <w:hyperlink r:id="rId2413" w:history="1">
        <w:r>
          <w:rPr>
            <w:color w:val="0000FF"/>
          </w:rPr>
          <w:t>N 55-п</w:t>
        </w:r>
      </w:hyperlink>
      <w:r>
        <w:t xml:space="preserve">, от 20.07.2016 </w:t>
      </w:r>
      <w:hyperlink r:id="rId2414" w:history="1">
        <w:r>
          <w:rPr>
            <w:color w:val="0000FF"/>
          </w:rPr>
          <w:t>N 212-п</w:t>
        </w:r>
      </w:hyperlink>
      <w:r>
        <w:t>,</w:t>
      </w:r>
    </w:p>
    <w:p w:rsidR="00F051D4" w:rsidRDefault="00F051D4">
      <w:pPr>
        <w:pStyle w:val="ConsPlusNormal"/>
        <w:jc w:val="center"/>
      </w:pPr>
      <w:r>
        <w:t xml:space="preserve">от 21.09.2016 </w:t>
      </w:r>
      <w:hyperlink r:id="rId2415" w:history="1">
        <w:r>
          <w:rPr>
            <w:color w:val="0000FF"/>
          </w:rPr>
          <w:t>N 282-п</w:t>
        </w:r>
      </w:hyperlink>
      <w:r>
        <w:t xml:space="preserve">, от 27.10.2016 </w:t>
      </w:r>
      <w:hyperlink r:id="rId2416" w:history="1">
        <w:r>
          <w:rPr>
            <w:color w:val="0000FF"/>
          </w:rPr>
          <w:t>N 318-п</w:t>
        </w:r>
      </w:hyperlink>
      <w:r>
        <w:t xml:space="preserve">, от 23.11.2016 </w:t>
      </w:r>
      <w:hyperlink r:id="rId2417" w:history="1">
        <w:r>
          <w:rPr>
            <w:color w:val="0000FF"/>
          </w:rPr>
          <w:t>N 342-п</w:t>
        </w:r>
      </w:hyperlink>
      <w:r>
        <w:t>,</w:t>
      </w:r>
    </w:p>
    <w:p w:rsidR="00F051D4" w:rsidRDefault="00F051D4">
      <w:pPr>
        <w:pStyle w:val="ConsPlusNormal"/>
        <w:jc w:val="center"/>
      </w:pPr>
      <w:r>
        <w:t xml:space="preserve">от 21.12.2016 </w:t>
      </w:r>
      <w:hyperlink r:id="rId2418" w:history="1">
        <w:r>
          <w:rPr>
            <w:color w:val="0000FF"/>
          </w:rPr>
          <w:t>N 370-п</w:t>
        </w:r>
      </w:hyperlink>
      <w:r>
        <w:t xml:space="preserve">, от 15.02.2017 </w:t>
      </w:r>
      <w:hyperlink r:id="rId2419" w:history="1">
        <w:r>
          <w:rPr>
            <w:color w:val="0000FF"/>
          </w:rPr>
          <w:t>N 31-п</w:t>
        </w:r>
      </w:hyperlink>
      <w:r>
        <w:t xml:space="preserve">, от 14.03.2017 </w:t>
      </w:r>
      <w:hyperlink r:id="rId2420" w:history="1">
        <w:r>
          <w:rPr>
            <w:color w:val="0000FF"/>
          </w:rPr>
          <w:t>N 60-п</w:t>
        </w:r>
      </w:hyperlink>
      <w:r>
        <w:t>,</w:t>
      </w:r>
    </w:p>
    <w:p w:rsidR="00F051D4" w:rsidRDefault="00F051D4">
      <w:pPr>
        <w:pStyle w:val="ConsPlusNormal"/>
        <w:jc w:val="center"/>
      </w:pPr>
      <w:r>
        <w:t xml:space="preserve">от 31.05.2017 </w:t>
      </w:r>
      <w:hyperlink r:id="rId2421" w:history="1">
        <w:r>
          <w:rPr>
            <w:color w:val="0000FF"/>
          </w:rPr>
          <w:t>N 157-п</w:t>
        </w:r>
      </w:hyperlink>
      <w:r>
        <w:t xml:space="preserve">, от 24.07.2017 </w:t>
      </w:r>
      <w:hyperlink r:id="rId2422" w:history="1">
        <w:r>
          <w:rPr>
            <w:color w:val="0000FF"/>
          </w:rPr>
          <w:t>N 202-п</w:t>
        </w:r>
      </w:hyperlink>
      <w:r>
        <w:t xml:space="preserve">, от 29.08.2017 </w:t>
      </w:r>
      <w:hyperlink r:id="rId2423" w:history="1">
        <w:r>
          <w:rPr>
            <w:color w:val="0000FF"/>
          </w:rPr>
          <w:t>N 246-п</w:t>
        </w:r>
      </w:hyperlink>
      <w:r>
        <w:t>)</w:t>
      </w:r>
    </w:p>
    <w:p w:rsidR="00F051D4" w:rsidRDefault="00F051D4">
      <w:pPr>
        <w:pStyle w:val="ConsPlusNormal"/>
        <w:jc w:val="both"/>
      </w:pP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center"/>
        <w:outlineLvl w:val="2"/>
      </w:pPr>
      <w:r>
        <w:lastRenderedPageBreak/>
        <w:t>I. ПАСПОРТ</w:t>
      </w:r>
    </w:p>
    <w:p w:rsidR="00F051D4" w:rsidRDefault="00F051D4">
      <w:pPr>
        <w:pStyle w:val="ConsPlusNormal"/>
        <w:jc w:val="center"/>
      </w:pPr>
      <w:r>
        <w:t>подпрограммы "Обеспечение реализации государственной</w:t>
      </w:r>
    </w:p>
    <w:p w:rsidR="00F051D4" w:rsidRDefault="00F051D4">
      <w:pPr>
        <w:pStyle w:val="ConsPlusNormal"/>
        <w:jc w:val="center"/>
      </w:pPr>
      <w:r>
        <w:t>программы, проведение государственного контроля и надзора,</w:t>
      </w:r>
    </w:p>
    <w:p w:rsidR="00F051D4" w:rsidRDefault="00F051D4">
      <w:pPr>
        <w:pStyle w:val="ConsPlusNormal"/>
        <w:jc w:val="center"/>
      </w:pPr>
      <w:r>
        <w:t>осуществляемого в отдельных отраслях агропромышленного</w:t>
      </w:r>
    </w:p>
    <w:p w:rsidR="00F051D4" w:rsidRDefault="00F051D4">
      <w:pPr>
        <w:pStyle w:val="ConsPlusNormal"/>
        <w:jc w:val="center"/>
      </w:pPr>
      <w:r>
        <w:t>комплекса Омской области"</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48"/>
        <w:gridCol w:w="6856"/>
      </w:tblGrid>
      <w:tr w:rsidR="00F051D4">
        <w:tc>
          <w:tcPr>
            <w:tcW w:w="4348" w:type="dxa"/>
          </w:tcPr>
          <w:p w:rsidR="00F051D4" w:rsidRDefault="00F051D4">
            <w:pPr>
              <w:pStyle w:val="ConsPlusNormal"/>
            </w:pPr>
            <w:r>
              <w:t>Наименование государственной программы Омской области</w:t>
            </w:r>
          </w:p>
        </w:tc>
        <w:tc>
          <w:tcPr>
            <w:tcW w:w="6856" w:type="dxa"/>
          </w:tcPr>
          <w:p w:rsidR="00F051D4" w:rsidRDefault="00F051D4">
            <w:pPr>
              <w:pStyle w:val="ConsPlusNormal"/>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4348" w:type="dxa"/>
          </w:tcPr>
          <w:p w:rsidR="00F051D4" w:rsidRDefault="00F051D4">
            <w:pPr>
              <w:pStyle w:val="ConsPlusNormal"/>
            </w:pPr>
            <w:r>
              <w:t>Наименование подпрограммы государственной программы Омской области</w:t>
            </w:r>
          </w:p>
        </w:tc>
        <w:tc>
          <w:tcPr>
            <w:tcW w:w="6856" w:type="dxa"/>
          </w:tcPr>
          <w:p w:rsidR="00F051D4" w:rsidRDefault="00F051D4">
            <w:pPr>
              <w:pStyle w:val="ConsPlusNormal"/>
            </w:pPr>
            <w:r>
              <w:t>Обеспечение реализации государственной программы, проведение государственного контроля и надзора, осуществляемого в отдельных отраслях агропромышленного комплекса Омской области (далее соответственно - подпрограмма, АПК)</w:t>
            </w:r>
          </w:p>
        </w:tc>
      </w:tr>
      <w:tr w:rsidR="00F051D4">
        <w:tc>
          <w:tcPr>
            <w:tcW w:w="4348"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6856" w:type="dxa"/>
          </w:tcPr>
          <w:p w:rsidR="00F051D4" w:rsidRDefault="00F051D4">
            <w:pPr>
              <w:pStyle w:val="ConsPlusNormal"/>
            </w:pPr>
            <w:r>
              <w:t>Министерство сельского хозяйства и продовольствия Омской области (далее - Министерство), Главное управление ветеринарии Омской области</w:t>
            </w:r>
          </w:p>
        </w:tc>
      </w:tr>
      <w:tr w:rsidR="00F051D4">
        <w:tc>
          <w:tcPr>
            <w:tcW w:w="4348"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6856" w:type="dxa"/>
          </w:tcPr>
          <w:p w:rsidR="00F051D4" w:rsidRDefault="00F051D4">
            <w:pPr>
              <w:pStyle w:val="ConsPlusNormal"/>
            </w:pPr>
            <w:r>
              <w:t>Министерство, Главное управление ветеринарии Омской области, 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Омской области (далее - Гостехнадзор Омской области)</w:t>
            </w:r>
          </w:p>
        </w:tc>
      </w:tr>
      <w:tr w:rsidR="00F051D4">
        <w:tc>
          <w:tcPr>
            <w:tcW w:w="4348" w:type="dxa"/>
          </w:tcPr>
          <w:p w:rsidR="00F051D4" w:rsidRDefault="00F051D4">
            <w:pPr>
              <w:pStyle w:val="ConsPlusNormal"/>
            </w:pPr>
            <w:r>
              <w:t>Наименование органа исполнительной власти Омской области, являющегося исполнителем мероприятия</w:t>
            </w:r>
          </w:p>
        </w:tc>
        <w:tc>
          <w:tcPr>
            <w:tcW w:w="6856" w:type="dxa"/>
          </w:tcPr>
          <w:p w:rsidR="00F051D4" w:rsidRDefault="00F051D4">
            <w:pPr>
              <w:pStyle w:val="ConsPlusNormal"/>
            </w:pPr>
            <w:r>
              <w:t>Министерство, Главное управление ветеринарии Омской области, Гостехнадзор Омской области</w:t>
            </w:r>
          </w:p>
        </w:tc>
      </w:tr>
      <w:tr w:rsidR="00F051D4">
        <w:tc>
          <w:tcPr>
            <w:tcW w:w="4348" w:type="dxa"/>
          </w:tcPr>
          <w:p w:rsidR="00F051D4" w:rsidRDefault="00F051D4">
            <w:pPr>
              <w:pStyle w:val="ConsPlusNormal"/>
            </w:pPr>
            <w:r>
              <w:t>Сроки реализации подпрограммы</w:t>
            </w:r>
          </w:p>
        </w:tc>
        <w:tc>
          <w:tcPr>
            <w:tcW w:w="6856" w:type="dxa"/>
          </w:tcPr>
          <w:p w:rsidR="00F051D4" w:rsidRDefault="00F051D4">
            <w:pPr>
              <w:pStyle w:val="ConsPlusNormal"/>
            </w:pPr>
            <w:r>
              <w:t>2014 - 2020 годы. Отдельные этапы ее реализации не выделяются</w:t>
            </w:r>
          </w:p>
        </w:tc>
      </w:tr>
      <w:tr w:rsidR="00F051D4">
        <w:tc>
          <w:tcPr>
            <w:tcW w:w="4348" w:type="dxa"/>
          </w:tcPr>
          <w:p w:rsidR="00F051D4" w:rsidRDefault="00F051D4">
            <w:pPr>
              <w:pStyle w:val="ConsPlusNormal"/>
            </w:pPr>
            <w:r>
              <w:t>Цель подпрограммы</w:t>
            </w:r>
          </w:p>
        </w:tc>
        <w:tc>
          <w:tcPr>
            <w:tcW w:w="6856" w:type="dxa"/>
          </w:tcPr>
          <w:p w:rsidR="00F051D4" w:rsidRDefault="00F051D4">
            <w:pPr>
              <w:pStyle w:val="ConsPlusNormal"/>
            </w:pPr>
            <w:r>
              <w:t xml:space="preserve">Обеспечение эффективной деятельности органов исполнительной власти Омской области, предоставление государственных услуг (работ), проведение государственного контроля и надзора, </w:t>
            </w:r>
            <w:r>
              <w:lastRenderedPageBreak/>
              <w:t>осуществляемого в отдельных отраслях АПК</w:t>
            </w:r>
          </w:p>
        </w:tc>
      </w:tr>
      <w:tr w:rsidR="00F051D4">
        <w:tc>
          <w:tcPr>
            <w:tcW w:w="4348" w:type="dxa"/>
          </w:tcPr>
          <w:p w:rsidR="00F051D4" w:rsidRDefault="00F051D4">
            <w:pPr>
              <w:pStyle w:val="ConsPlusNormal"/>
            </w:pPr>
            <w:r>
              <w:lastRenderedPageBreak/>
              <w:t>Задачи подпрограммы</w:t>
            </w:r>
          </w:p>
        </w:tc>
        <w:tc>
          <w:tcPr>
            <w:tcW w:w="6856" w:type="dxa"/>
          </w:tcPr>
          <w:p w:rsidR="00F051D4" w:rsidRDefault="00F051D4">
            <w:pPr>
              <w:pStyle w:val="ConsPlusNormal"/>
            </w:pPr>
            <w:r>
              <w:t>- формирование государственных информационных ресурсов в сферах обеспечения продовольственной безопасности Омской области и управления АПК;</w:t>
            </w:r>
          </w:p>
          <w:p w:rsidR="00F051D4" w:rsidRDefault="00F051D4">
            <w:pPr>
              <w:pStyle w:val="ConsPlusNormal"/>
            </w:pPr>
            <w:r>
              <w:t>- обеспечение высококвалифицированными кадрами АПК и создание условий для привлекательности работы на селе;</w:t>
            </w:r>
          </w:p>
          <w:p w:rsidR="00F051D4" w:rsidRDefault="00F051D4">
            <w:pPr>
              <w:pStyle w:val="ConsPlusNormal"/>
            </w:pPr>
            <w:r>
              <w:t>- обеспечение эффективной деятельности Министерства как ответственного исполнителя государственной программы;</w:t>
            </w:r>
          </w:p>
          <w:p w:rsidR="00F051D4" w:rsidRDefault="00F051D4">
            <w:pPr>
              <w:pStyle w:val="ConsPlusNormal"/>
            </w:pPr>
            <w:r>
              <w:t>- предоставление государственных услуг (работ) в сфере социального развития села и племенного коневодства Омской области;</w:t>
            </w:r>
          </w:p>
          <w:p w:rsidR="00F051D4" w:rsidRDefault="00F051D4">
            <w:pPr>
              <w:pStyle w:val="ConsPlusNormal"/>
            </w:pPr>
            <w:r>
              <w:t>- обеспечение защиты населения Омской области от болезней, общих для человека и животных, предупреждение болезней животных и их лечение, осуществление контроля за выпуском безопасных в ветеринарном отношении продуктов животноводства;</w:t>
            </w:r>
          </w:p>
          <w:p w:rsidR="00F051D4" w:rsidRDefault="00F051D4">
            <w:pPr>
              <w:pStyle w:val="ConsPlusNormal"/>
            </w:pPr>
            <w:r>
              <w:t>- повышение эффективности надзора за техническим состоянием тракторов, самоходных дорожно-строительных и иных машин, прицепов к ним</w:t>
            </w:r>
          </w:p>
        </w:tc>
      </w:tr>
      <w:tr w:rsidR="00F051D4">
        <w:tc>
          <w:tcPr>
            <w:tcW w:w="4348" w:type="dxa"/>
          </w:tcPr>
          <w:p w:rsidR="00F051D4" w:rsidRDefault="00F051D4">
            <w:pPr>
              <w:pStyle w:val="ConsPlusNormal"/>
            </w:pPr>
            <w:r>
              <w:t>Перечень основных мероприятий и (или) ведомственных целевых программ</w:t>
            </w:r>
          </w:p>
        </w:tc>
        <w:tc>
          <w:tcPr>
            <w:tcW w:w="6856" w:type="dxa"/>
          </w:tcPr>
          <w:p w:rsidR="00F051D4" w:rsidRDefault="00F051D4">
            <w:pPr>
              <w:pStyle w:val="ConsPlusNormal"/>
            </w:pPr>
            <w:r>
              <w:t>- основное мероприятие "Инновационное развитие и информационное обеспечение";</w:t>
            </w:r>
          </w:p>
          <w:p w:rsidR="00F051D4" w:rsidRDefault="00F051D4">
            <w:pPr>
              <w:pStyle w:val="ConsPlusNormal"/>
            </w:pPr>
            <w:r>
              <w:t>- основное мероприятие "Развитие кадрового потенциала агропромышленного комплекса";</w:t>
            </w:r>
          </w:p>
          <w:p w:rsidR="00F051D4" w:rsidRDefault="00F051D4">
            <w:pPr>
              <w:pStyle w:val="ConsPlusNormal"/>
            </w:pPr>
            <w:r>
              <w:t xml:space="preserve">- ведомственная целевая </w:t>
            </w:r>
            <w:hyperlink r:id="rId2424" w:history="1">
              <w:r>
                <w:rPr>
                  <w:color w:val="0000FF"/>
                </w:rPr>
                <w:t>программа</w:t>
              </w:r>
            </w:hyperlink>
            <w:r>
              <w:t xml:space="preserve"> (далее - ВЦП)</w:t>
            </w:r>
          </w:p>
          <w:p w:rsidR="00F051D4" w:rsidRDefault="00F051D4">
            <w:pPr>
              <w:pStyle w:val="ConsPlusNormal"/>
            </w:pPr>
            <w:r>
              <w:t>"Повышение эффективности осуществления государственной политики Омской области в сфере развития агропромышленного комплекса";</w:t>
            </w:r>
          </w:p>
          <w:p w:rsidR="00F051D4" w:rsidRDefault="00F051D4">
            <w:pPr>
              <w:pStyle w:val="ConsPlusNormal"/>
            </w:pPr>
            <w:r>
              <w:t xml:space="preserve">- </w:t>
            </w:r>
            <w:hyperlink r:id="rId2425" w:history="1">
              <w:r>
                <w:rPr>
                  <w:color w:val="0000FF"/>
                </w:rPr>
                <w:t>ВЦП</w:t>
              </w:r>
            </w:hyperlink>
            <w:r>
              <w:t xml:space="preserve"> "Обеспечение предоставления государственных услуг (работ) в сфере социального развития села и племенного коневодства Омской области";</w:t>
            </w:r>
          </w:p>
          <w:p w:rsidR="00F051D4" w:rsidRDefault="00F051D4">
            <w:pPr>
              <w:pStyle w:val="ConsPlusNormal"/>
            </w:pPr>
            <w:r>
              <w:t xml:space="preserve">- </w:t>
            </w:r>
            <w:hyperlink r:id="rId2426" w:history="1">
              <w:r>
                <w:rPr>
                  <w:color w:val="0000FF"/>
                </w:rPr>
                <w:t>ВЦП</w:t>
              </w:r>
            </w:hyperlink>
            <w:r>
              <w:t xml:space="preserve"> "Обеспечение эпизоотического и ветеринарно-санитарного благополучия Омской области";</w:t>
            </w:r>
          </w:p>
          <w:p w:rsidR="00F051D4" w:rsidRDefault="00F051D4">
            <w:pPr>
              <w:pStyle w:val="ConsPlusNormal"/>
            </w:pPr>
            <w:r>
              <w:t xml:space="preserve">- </w:t>
            </w:r>
            <w:hyperlink r:id="rId2427" w:history="1">
              <w:r>
                <w:rPr>
                  <w:color w:val="0000FF"/>
                </w:rPr>
                <w:t>ВЦП</w:t>
              </w:r>
            </w:hyperlink>
            <w:r>
              <w:t xml:space="preserve"> "Повышение эффективности государственного надзора за техническим состоянием самоходных машин и других видов техники в </w:t>
            </w:r>
            <w:r>
              <w:lastRenderedPageBreak/>
              <w:t>Омской области"</w:t>
            </w:r>
          </w:p>
        </w:tc>
      </w:tr>
      <w:tr w:rsidR="00F051D4">
        <w:tblPrEx>
          <w:tblBorders>
            <w:insideH w:val="nil"/>
          </w:tblBorders>
        </w:tblPrEx>
        <w:tc>
          <w:tcPr>
            <w:tcW w:w="4348" w:type="dxa"/>
            <w:tcBorders>
              <w:bottom w:val="nil"/>
            </w:tcBorders>
          </w:tcPr>
          <w:p w:rsidR="00F051D4" w:rsidRDefault="00F051D4">
            <w:pPr>
              <w:pStyle w:val="ConsPlusNormal"/>
            </w:pPr>
            <w:r>
              <w:lastRenderedPageBreak/>
              <w:t>Объемы и источники финансирования подпрограммы в целом и по годам ее реализации</w:t>
            </w:r>
          </w:p>
        </w:tc>
        <w:tc>
          <w:tcPr>
            <w:tcW w:w="6856" w:type="dxa"/>
            <w:tcBorders>
              <w:bottom w:val="nil"/>
            </w:tcBorders>
          </w:tcPr>
          <w:p w:rsidR="00F051D4" w:rsidRDefault="00F051D4">
            <w:pPr>
              <w:pStyle w:val="ConsPlusNormal"/>
              <w:jc w:val="both"/>
            </w:pPr>
            <w:r>
              <w:t>Общие расходы областного бюджета на реализацию подпрограммы составят 2 380 712 536,33 рубля, в том числе по годам:</w:t>
            </w:r>
          </w:p>
          <w:p w:rsidR="00F051D4" w:rsidRDefault="00F051D4">
            <w:pPr>
              <w:pStyle w:val="ConsPlusNormal"/>
              <w:jc w:val="both"/>
            </w:pPr>
            <w:r>
              <w:t>2014 год - 359 906 061,29 рубля;</w:t>
            </w:r>
          </w:p>
          <w:p w:rsidR="00F051D4" w:rsidRDefault="00F051D4">
            <w:pPr>
              <w:pStyle w:val="ConsPlusNormal"/>
              <w:jc w:val="both"/>
            </w:pPr>
            <w:r>
              <w:t>2015 год - 328 845 469,10 рубля;</w:t>
            </w:r>
          </w:p>
          <w:p w:rsidR="00F051D4" w:rsidRDefault="00F051D4">
            <w:pPr>
              <w:pStyle w:val="ConsPlusNormal"/>
              <w:jc w:val="both"/>
            </w:pPr>
            <w:r>
              <w:t>2016 год - 301 691 237,14 рубля, в том числе не исполненные обязательства в предшествующем году - 1 556 349,79 рубля;</w:t>
            </w:r>
          </w:p>
          <w:p w:rsidR="00F051D4" w:rsidRDefault="00F051D4">
            <w:pPr>
              <w:pStyle w:val="ConsPlusNormal"/>
              <w:jc w:val="both"/>
            </w:pPr>
            <w:r>
              <w:t>2017 год - 339 396 960,88 рубля;</w:t>
            </w:r>
          </w:p>
          <w:p w:rsidR="00F051D4" w:rsidRDefault="00F051D4">
            <w:pPr>
              <w:pStyle w:val="ConsPlusNormal"/>
              <w:jc w:val="both"/>
            </w:pPr>
            <w:r>
              <w:t>2018 год - 292 002 538,24 рубля;</w:t>
            </w:r>
          </w:p>
          <w:p w:rsidR="00F051D4" w:rsidRDefault="00F051D4">
            <w:pPr>
              <w:pStyle w:val="ConsPlusNormal"/>
              <w:jc w:val="both"/>
            </w:pPr>
            <w:r>
              <w:t>2019 год - 320 710 757,47 рубля;</w:t>
            </w:r>
          </w:p>
          <w:p w:rsidR="00F051D4" w:rsidRDefault="00F051D4">
            <w:pPr>
              <w:pStyle w:val="ConsPlusNormal"/>
              <w:jc w:val="both"/>
            </w:pPr>
            <w:r>
              <w:t>2020 год - 439 715 862,00 рубля.</w:t>
            </w:r>
          </w:p>
          <w:p w:rsidR="00F051D4" w:rsidRDefault="00F051D4">
            <w:pPr>
              <w:pStyle w:val="ConsPlusNormal"/>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2 380 712 536,33 рубля, в том числе по годам:</w:t>
            </w:r>
          </w:p>
          <w:p w:rsidR="00F051D4" w:rsidRDefault="00F051D4">
            <w:pPr>
              <w:pStyle w:val="ConsPlusNormal"/>
              <w:jc w:val="both"/>
            </w:pPr>
            <w:r>
              <w:t>2014 год - 359 906 061,29 рубля;</w:t>
            </w:r>
          </w:p>
          <w:p w:rsidR="00F051D4" w:rsidRDefault="00F051D4">
            <w:pPr>
              <w:pStyle w:val="ConsPlusNormal"/>
              <w:jc w:val="both"/>
            </w:pPr>
            <w:r>
              <w:t>2015 год - 328 845 469,10 рубля;</w:t>
            </w:r>
          </w:p>
          <w:p w:rsidR="00F051D4" w:rsidRDefault="00F051D4">
            <w:pPr>
              <w:pStyle w:val="ConsPlusNormal"/>
              <w:jc w:val="both"/>
            </w:pPr>
            <w:r>
              <w:t>2016 год - 301 691 237,14 рубля, в том числе не исполненные обязательства в предшествующем году - 1 556 349,79 рубля;</w:t>
            </w:r>
          </w:p>
          <w:p w:rsidR="00F051D4" w:rsidRDefault="00F051D4">
            <w:pPr>
              <w:pStyle w:val="ConsPlusNormal"/>
              <w:jc w:val="both"/>
            </w:pPr>
            <w:r>
              <w:t>2017 год - 339 396 960,88 рубля;</w:t>
            </w:r>
          </w:p>
          <w:p w:rsidR="00F051D4" w:rsidRDefault="00F051D4">
            <w:pPr>
              <w:pStyle w:val="ConsPlusNormal"/>
              <w:jc w:val="both"/>
            </w:pPr>
            <w:r>
              <w:t>2018 год - 292 002 538,24 рубля;</w:t>
            </w:r>
          </w:p>
          <w:p w:rsidR="00F051D4" w:rsidRDefault="00F051D4">
            <w:pPr>
              <w:pStyle w:val="ConsPlusNormal"/>
              <w:jc w:val="both"/>
            </w:pPr>
            <w:r>
              <w:t>2019 год - 320 710 757,47 рубля;</w:t>
            </w:r>
          </w:p>
          <w:p w:rsidR="00F051D4" w:rsidRDefault="00F051D4">
            <w:pPr>
              <w:pStyle w:val="ConsPlusNormal"/>
            </w:pPr>
            <w:r>
              <w:t>2020 год - 439 715 862,00 рубля.</w:t>
            </w:r>
          </w:p>
          <w:p w:rsidR="00F051D4" w:rsidRDefault="00F051D4">
            <w:pPr>
              <w:pStyle w:val="ConsPlusNormal"/>
            </w:pPr>
            <w:r>
              <w:t>Прогнозируемый объем финансирования из местных бюджетов - 927 623,00 рубля, в том числе по годам:</w:t>
            </w:r>
          </w:p>
          <w:p w:rsidR="00F051D4" w:rsidRDefault="00F051D4">
            <w:pPr>
              <w:pStyle w:val="ConsPlusNormal"/>
              <w:jc w:val="both"/>
            </w:pPr>
            <w:r>
              <w:t>2014 год - 153 024,00 рубля;</w:t>
            </w:r>
          </w:p>
          <w:p w:rsidR="00F051D4" w:rsidRDefault="00F051D4">
            <w:pPr>
              <w:pStyle w:val="ConsPlusNormal"/>
              <w:jc w:val="both"/>
            </w:pPr>
            <w:r>
              <w:t>2015 год - 98 369,00 рубля;</w:t>
            </w:r>
          </w:p>
          <w:p w:rsidR="00F051D4" w:rsidRDefault="00F051D4">
            <w:pPr>
              <w:pStyle w:val="ConsPlusNormal"/>
              <w:jc w:val="both"/>
            </w:pPr>
            <w:r>
              <w:t>2016 год - 63 158,00 рубля;</w:t>
            </w:r>
          </w:p>
          <w:p w:rsidR="00F051D4" w:rsidRDefault="00F051D4">
            <w:pPr>
              <w:pStyle w:val="ConsPlusNormal"/>
              <w:jc w:val="both"/>
            </w:pPr>
            <w:r>
              <w:t>2017 год - 84 211,00 рубля;</w:t>
            </w:r>
          </w:p>
          <w:p w:rsidR="00F051D4" w:rsidRDefault="00F051D4">
            <w:pPr>
              <w:pStyle w:val="ConsPlusNormal"/>
              <w:jc w:val="both"/>
            </w:pPr>
            <w:r>
              <w:t>2018 год - 84 211,00 рубля;</w:t>
            </w:r>
          </w:p>
          <w:p w:rsidR="00F051D4" w:rsidRDefault="00F051D4">
            <w:pPr>
              <w:pStyle w:val="ConsPlusNormal"/>
            </w:pPr>
            <w:r>
              <w:t>2019 год - 216 903,00 рубля;</w:t>
            </w:r>
          </w:p>
          <w:p w:rsidR="00F051D4" w:rsidRDefault="00F051D4">
            <w:pPr>
              <w:pStyle w:val="ConsPlusNormal"/>
            </w:pPr>
            <w:r>
              <w:t>2020 год - 227 747,00 рубля</w:t>
            </w:r>
          </w:p>
        </w:tc>
      </w:tr>
      <w:tr w:rsidR="00F051D4">
        <w:tblPrEx>
          <w:tblBorders>
            <w:insideH w:val="nil"/>
          </w:tblBorders>
        </w:tblPrEx>
        <w:tc>
          <w:tcPr>
            <w:tcW w:w="11204"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21.10.2015 </w:t>
            </w:r>
            <w:hyperlink r:id="rId2428" w:history="1">
              <w:r>
                <w:rPr>
                  <w:color w:val="0000FF"/>
                </w:rPr>
                <w:t>N 286-п</w:t>
              </w:r>
            </w:hyperlink>
            <w:r>
              <w:t>, от</w:t>
            </w:r>
          </w:p>
          <w:p w:rsidR="00F051D4" w:rsidRDefault="00F051D4">
            <w:pPr>
              <w:pStyle w:val="ConsPlusNormal"/>
              <w:jc w:val="both"/>
            </w:pPr>
            <w:r>
              <w:t xml:space="preserve">09.12.2015 </w:t>
            </w:r>
            <w:hyperlink r:id="rId2429" w:history="1">
              <w:r>
                <w:rPr>
                  <w:color w:val="0000FF"/>
                </w:rPr>
                <w:t>N 356-п</w:t>
              </w:r>
            </w:hyperlink>
            <w:r>
              <w:t xml:space="preserve">, от 23.12.2015 </w:t>
            </w:r>
            <w:hyperlink r:id="rId2430" w:history="1">
              <w:r>
                <w:rPr>
                  <w:color w:val="0000FF"/>
                </w:rPr>
                <w:t>N 398-п</w:t>
              </w:r>
            </w:hyperlink>
            <w:r>
              <w:t xml:space="preserve">, от 14.03.2016 </w:t>
            </w:r>
            <w:hyperlink r:id="rId2431" w:history="1">
              <w:r>
                <w:rPr>
                  <w:color w:val="0000FF"/>
                </w:rPr>
                <w:t>N 55-п</w:t>
              </w:r>
            </w:hyperlink>
            <w:r>
              <w:t xml:space="preserve">, от 20.07.2016 </w:t>
            </w:r>
            <w:hyperlink r:id="rId2432" w:history="1">
              <w:r>
                <w:rPr>
                  <w:color w:val="0000FF"/>
                </w:rPr>
                <w:t>N 212-п</w:t>
              </w:r>
            </w:hyperlink>
            <w:r>
              <w:t>,</w:t>
            </w:r>
          </w:p>
          <w:p w:rsidR="00F051D4" w:rsidRDefault="00F051D4">
            <w:pPr>
              <w:pStyle w:val="ConsPlusNormal"/>
              <w:jc w:val="both"/>
            </w:pPr>
            <w:r>
              <w:t xml:space="preserve">от 23.11.2016 </w:t>
            </w:r>
            <w:hyperlink r:id="rId2433" w:history="1">
              <w:r>
                <w:rPr>
                  <w:color w:val="0000FF"/>
                </w:rPr>
                <w:t>N 342-п</w:t>
              </w:r>
            </w:hyperlink>
            <w:r>
              <w:t xml:space="preserve">, от 21.12.2016 </w:t>
            </w:r>
            <w:hyperlink r:id="rId2434" w:history="1">
              <w:r>
                <w:rPr>
                  <w:color w:val="0000FF"/>
                </w:rPr>
                <w:t>N 370-п</w:t>
              </w:r>
            </w:hyperlink>
            <w:r>
              <w:t xml:space="preserve">, от 15.02.2017 </w:t>
            </w:r>
            <w:hyperlink r:id="rId2435" w:history="1">
              <w:r>
                <w:rPr>
                  <w:color w:val="0000FF"/>
                </w:rPr>
                <w:t>N 31-п</w:t>
              </w:r>
            </w:hyperlink>
            <w:r>
              <w:t>, от 14.03.2017</w:t>
            </w:r>
          </w:p>
          <w:p w:rsidR="00F051D4" w:rsidRDefault="00F051D4">
            <w:pPr>
              <w:pStyle w:val="ConsPlusNormal"/>
              <w:jc w:val="both"/>
            </w:pPr>
            <w:hyperlink r:id="rId2436" w:history="1">
              <w:r>
                <w:rPr>
                  <w:color w:val="0000FF"/>
                </w:rPr>
                <w:t>N 60-п</w:t>
              </w:r>
            </w:hyperlink>
            <w:r>
              <w:t xml:space="preserve">, от 31.05.2017 </w:t>
            </w:r>
            <w:hyperlink r:id="rId2437" w:history="1">
              <w:r>
                <w:rPr>
                  <w:color w:val="0000FF"/>
                </w:rPr>
                <w:t>N 157-п</w:t>
              </w:r>
            </w:hyperlink>
            <w:r>
              <w:t xml:space="preserve">, от 24.07.2017 </w:t>
            </w:r>
            <w:hyperlink r:id="rId2438" w:history="1">
              <w:r>
                <w:rPr>
                  <w:color w:val="0000FF"/>
                </w:rPr>
                <w:t>N 202-п</w:t>
              </w:r>
            </w:hyperlink>
            <w:r>
              <w:t>)</w:t>
            </w:r>
          </w:p>
        </w:tc>
      </w:tr>
      <w:tr w:rsidR="00F051D4">
        <w:tblPrEx>
          <w:tblBorders>
            <w:insideH w:val="nil"/>
          </w:tblBorders>
        </w:tblPrEx>
        <w:tc>
          <w:tcPr>
            <w:tcW w:w="4348" w:type="dxa"/>
            <w:tcBorders>
              <w:bottom w:val="nil"/>
            </w:tcBorders>
          </w:tcPr>
          <w:p w:rsidR="00F051D4" w:rsidRDefault="00F051D4">
            <w:pPr>
              <w:pStyle w:val="ConsPlusNormal"/>
            </w:pPr>
            <w:r>
              <w:t>Ожидаемые результаты реализации подпрограммы (по годам и по итогам реализации)</w:t>
            </w:r>
          </w:p>
        </w:tc>
        <w:tc>
          <w:tcPr>
            <w:tcW w:w="6856" w:type="dxa"/>
            <w:tcBorders>
              <w:bottom w:val="nil"/>
            </w:tcBorders>
          </w:tcPr>
          <w:p w:rsidR="00F051D4" w:rsidRDefault="00F051D4">
            <w:pPr>
              <w:pStyle w:val="ConsPlusNormal"/>
            </w:pPr>
            <w:r>
              <w:t>- индекс производства продукции сельского хозяйства в хозяйствах всех категорий (в сопоставимых ценах) к предыдущему году составит по годам:</w:t>
            </w:r>
          </w:p>
          <w:p w:rsidR="00F051D4" w:rsidRDefault="00F051D4">
            <w:pPr>
              <w:pStyle w:val="ConsPlusNormal"/>
            </w:pPr>
            <w:r>
              <w:t>2014 год - 101,1 процента;</w:t>
            </w:r>
          </w:p>
          <w:p w:rsidR="00F051D4" w:rsidRDefault="00F051D4">
            <w:pPr>
              <w:pStyle w:val="ConsPlusNormal"/>
            </w:pPr>
            <w:r>
              <w:t>2015 год - 101,5 процента;</w:t>
            </w:r>
          </w:p>
          <w:p w:rsidR="00F051D4" w:rsidRDefault="00F051D4">
            <w:pPr>
              <w:pStyle w:val="ConsPlusNormal"/>
              <w:jc w:val="both"/>
            </w:pPr>
            <w:r>
              <w:t xml:space="preserve">абзацы исключены. - </w:t>
            </w:r>
            <w:hyperlink r:id="rId2439" w:history="1">
              <w:r>
                <w:rPr>
                  <w:color w:val="0000FF"/>
                </w:rPr>
                <w:t>Постановление</w:t>
              </w:r>
            </w:hyperlink>
            <w:r>
              <w:t xml:space="preserve"> Правительства Омской области от 20.07.2016 N 212-п;</w:t>
            </w:r>
          </w:p>
          <w:p w:rsidR="00F051D4" w:rsidRDefault="00F051D4">
            <w:pPr>
              <w:pStyle w:val="ConsPlusNormal"/>
            </w:pPr>
            <w:r>
              <w:t>- индекс физического объема инвестиций в основной капитал сельского хозяйства (к предыдущему году) в 2015 году 104,2 процента, в том числе по годам:</w:t>
            </w:r>
          </w:p>
          <w:p w:rsidR="00F051D4" w:rsidRDefault="00F051D4">
            <w:pPr>
              <w:pStyle w:val="ConsPlusNormal"/>
            </w:pPr>
            <w:r>
              <w:t>2014 год - 104,1 процента;</w:t>
            </w:r>
          </w:p>
          <w:p w:rsidR="00F051D4" w:rsidRDefault="00F051D4">
            <w:pPr>
              <w:pStyle w:val="ConsPlusNormal"/>
            </w:pPr>
            <w:r>
              <w:t>2015 год - 104,2 процента;</w:t>
            </w:r>
          </w:p>
          <w:p w:rsidR="00F051D4" w:rsidRDefault="00F051D4">
            <w:pPr>
              <w:pStyle w:val="ConsPlusNormal"/>
              <w:jc w:val="both"/>
            </w:pPr>
            <w:r>
              <w:t xml:space="preserve">абзацы исключены. - </w:t>
            </w:r>
            <w:hyperlink r:id="rId2440" w:history="1">
              <w:r>
                <w:rPr>
                  <w:color w:val="0000FF"/>
                </w:rPr>
                <w:t>Постановление</w:t>
              </w:r>
            </w:hyperlink>
            <w:r>
              <w:t xml:space="preserve"> Правительства Омской области от 20.07.2016 N 212-п;</w:t>
            </w:r>
          </w:p>
          <w:p w:rsidR="00F051D4" w:rsidRDefault="00F051D4">
            <w:pPr>
              <w:pStyle w:val="ConsPlusNormal"/>
            </w:pPr>
            <w:r>
              <w:t>- рентабельность сельскохозяйственных организаций Омской области (далее - СХО) (с учетом субсидий) в 2020 году составит 17,0 процента, в том числе по годам:</w:t>
            </w:r>
          </w:p>
          <w:p w:rsidR="00F051D4" w:rsidRDefault="00F051D4">
            <w:pPr>
              <w:pStyle w:val="ConsPlusNormal"/>
            </w:pPr>
            <w:r>
              <w:t>2014 год - 10,5 процента;</w:t>
            </w:r>
          </w:p>
          <w:p w:rsidR="00F051D4" w:rsidRDefault="00F051D4">
            <w:pPr>
              <w:pStyle w:val="ConsPlusNormal"/>
            </w:pPr>
            <w:r>
              <w:t>2015 год - 11,0 процента;</w:t>
            </w:r>
          </w:p>
          <w:p w:rsidR="00F051D4" w:rsidRDefault="00F051D4">
            <w:pPr>
              <w:pStyle w:val="ConsPlusNormal"/>
            </w:pPr>
            <w:r>
              <w:t>2016 год - 11,0 процента;</w:t>
            </w:r>
          </w:p>
          <w:p w:rsidR="00F051D4" w:rsidRDefault="00F051D4">
            <w:pPr>
              <w:pStyle w:val="ConsPlusNormal"/>
            </w:pPr>
            <w:r>
              <w:t>2017 год - 11,6 процента;</w:t>
            </w:r>
          </w:p>
          <w:p w:rsidR="00F051D4" w:rsidRDefault="00F051D4">
            <w:pPr>
              <w:pStyle w:val="ConsPlusNormal"/>
            </w:pPr>
            <w:r>
              <w:t>2018 год - 13,0 процента;</w:t>
            </w:r>
          </w:p>
          <w:p w:rsidR="00F051D4" w:rsidRDefault="00F051D4">
            <w:pPr>
              <w:pStyle w:val="ConsPlusNormal"/>
            </w:pPr>
            <w:r>
              <w:t>2019 год - 15,0 процента;</w:t>
            </w:r>
          </w:p>
          <w:p w:rsidR="00F051D4" w:rsidRDefault="00F051D4">
            <w:pPr>
              <w:pStyle w:val="ConsPlusNormal"/>
            </w:pPr>
            <w:r>
              <w:t>2020 год - 17,0 процента;</w:t>
            </w:r>
          </w:p>
          <w:p w:rsidR="00F051D4" w:rsidRDefault="00F051D4">
            <w:pPr>
              <w:pStyle w:val="ConsPlusNormal"/>
            </w:pPr>
            <w:r>
              <w:t>- среднемесячная номинальная заработная плата работников, занятых в сфере сельского хозяйства, в 2015 году достигнет 14400,0 рубля, в том числе по годам:</w:t>
            </w:r>
          </w:p>
          <w:p w:rsidR="00F051D4" w:rsidRDefault="00F051D4">
            <w:pPr>
              <w:pStyle w:val="ConsPlusNormal"/>
            </w:pPr>
            <w:r>
              <w:t>2014 год - 13 200,0 рубля;</w:t>
            </w:r>
          </w:p>
          <w:p w:rsidR="00F051D4" w:rsidRDefault="00F051D4">
            <w:pPr>
              <w:pStyle w:val="ConsPlusNormal"/>
            </w:pPr>
            <w:r>
              <w:t>2015 год - 14 400,0 рубля;</w:t>
            </w:r>
          </w:p>
          <w:p w:rsidR="00F051D4" w:rsidRDefault="00F051D4">
            <w:pPr>
              <w:pStyle w:val="ConsPlusNormal"/>
              <w:jc w:val="both"/>
            </w:pPr>
            <w:r>
              <w:lastRenderedPageBreak/>
              <w:t xml:space="preserve">абзацы исключены. - </w:t>
            </w:r>
            <w:hyperlink r:id="rId2441" w:history="1">
              <w:r>
                <w:rPr>
                  <w:color w:val="0000FF"/>
                </w:rPr>
                <w:t>Постановление</w:t>
              </w:r>
            </w:hyperlink>
            <w:r>
              <w:t xml:space="preserve"> Правительства Омской области от 20.07.2016 N 212-п;</w:t>
            </w:r>
          </w:p>
          <w:p w:rsidR="00F051D4" w:rsidRDefault="00F051D4">
            <w:pPr>
              <w:pStyle w:val="ConsPlusNormal"/>
            </w:pPr>
            <w:r>
              <w:t>- доля муниципальных органов управления АПК, использующих государственные информационные ресурсы в сферах обеспечения продовольственной безопасности Омской области и управления АПК в 2020 году составит 100,0 процента, в том числе по годам:</w:t>
            </w:r>
          </w:p>
          <w:p w:rsidR="00F051D4" w:rsidRDefault="00F051D4">
            <w:pPr>
              <w:pStyle w:val="ConsPlusNormal"/>
            </w:pPr>
            <w:r>
              <w:t>2014 год - 25,0 процента;</w:t>
            </w:r>
          </w:p>
          <w:p w:rsidR="00F051D4" w:rsidRDefault="00F051D4">
            <w:pPr>
              <w:pStyle w:val="ConsPlusNormal"/>
            </w:pPr>
            <w:r>
              <w:t>2015 год - 37,5 процента;</w:t>
            </w:r>
          </w:p>
          <w:p w:rsidR="00F051D4" w:rsidRDefault="00F051D4">
            <w:pPr>
              <w:pStyle w:val="ConsPlusNormal"/>
            </w:pPr>
            <w:r>
              <w:t>2016 год - 50,0 процента;</w:t>
            </w:r>
          </w:p>
          <w:p w:rsidR="00F051D4" w:rsidRDefault="00F051D4">
            <w:pPr>
              <w:pStyle w:val="ConsPlusNormal"/>
            </w:pPr>
            <w:r>
              <w:t>2017 год - 62,5 процента;</w:t>
            </w:r>
          </w:p>
          <w:p w:rsidR="00F051D4" w:rsidRDefault="00F051D4">
            <w:pPr>
              <w:pStyle w:val="ConsPlusNormal"/>
            </w:pPr>
            <w:r>
              <w:t>2018 год - 75,0 процента;</w:t>
            </w:r>
          </w:p>
          <w:p w:rsidR="00F051D4" w:rsidRDefault="00F051D4">
            <w:pPr>
              <w:pStyle w:val="ConsPlusNormal"/>
            </w:pPr>
            <w:r>
              <w:t>2019 год - 87,5 процента;</w:t>
            </w:r>
          </w:p>
          <w:p w:rsidR="00F051D4" w:rsidRDefault="00F051D4">
            <w:pPr>
              <w:pStyle w:val="ConsPlusNormal"/>
            </w:pPr>
            <w:r>
              <w:t>2020 год - 100,0 процента;</w:t>
            </w:r>
          </w:p>
          <w:p w:rsidR="00F051D4" w:rsidRDefault="00F051D4">
            <w:pPr>
              <w:pStyle w:val="ConsPlusNormal"/>
            </w:pPr>
            <w:r>
              <w:t>- степень выполнения плановых параметров, установленных государственным заданием для бюджетного учреждения Омской области "Управление социального развития села" (далее - Управление соцразвития села) на соответствующий финансовый год, составит по годам:</w:t>
            </w:r>
          </w:p>
          <w:p w:rsidR="00F051D4" w:rsidRDefault="00F051D4">
            <w:pPr>
              <w:pStyle w:val="ConsPlusNormal"/>
            </w:pPr>
            <w:r>
              <w:t>2014 год - 100,0 процента;</w:t>
            </w:r>
          </w:p>
          <w:p w:rsidR="00F051D4" w:rsidRDefault="00F051D4">
            <w:pPr>
              <w:pStyle w:val="ConsPlusNormal"/>
            </w:pPr>
            <w:r>
              <w:t>2015 год - 100,0 процента;</w:t>
            </w:r>
          </w:p>
          <w:p w:rsidR="00F051D4" w:rsidRDefault="00F051D4">
            <w:pPr>
              <w:pStyle w:val="ConsPlusNormal"/>
              <w:jc w:val="both"/>
            </w:pPr>
            <w:r>
              <w:t xml:space="preserve">абзацы исключены. - </w:t>
            </w:r>
            <w:hyperlink r:id="rId2442" w:history="1">
              <w:r>
                <w:rPr>
                  <w:color w:val="0000FF"/>
                </w:rPr>
                <w:t>Постановление</w:t>
              </w:r>
            </w:hyperlink>
            <w:r>
              <w:t xml:space="preserve"> Правительства Омской области от 21.10.2015 N 286-п;</w:t>
            </w:r>
          </w:p>
          <w:p w:rsidR="00F051D4" w:rsidRDefault="00F051D4">
            <w:pPr>
              <w:pStyle w:val="ConsPlusNormal"/>
            </w:pPr>
            <w:r>
              <w:t>- сокращение случаев заболеваемости животных заразными болезнями к уровню 2012 года в 2020 году составит 6,66 процента, в том числе по годам:</w:t>
            </w:r>
          </w:p>
          <w:p w:rsidR="00F051D4" w:rsidRDefault="00F051D4">
            <w:pPr>
              <w:pStyle w:val="ConsPlusNormal"/>
            </w:pPr>
            <w:r>
              <w:t>2014 год - 1,66 процента;</w:t>
            </w:r>
          </w:p>
          <w:p w:rsidR="00F051D4" w:rsidRDefault="00F051D4">
            <w:pPr>
              <w:pStyle w:val="ConsPlusNormal"/>
            </w:pPr>
            <w:r>
              <w:t>2015 год - 1,66 процента;</w:t>
            </w:r>
          </w:p>
          <w:p w:rsidR="00F051D4" w:rsidRDefault="00F051D4">
            <w:pPr>
              <w:pStyle w:val="ConsPlusNormal"/>
            </w:pPr>
            <w:r>
              <w:t>2016 год - 3,33 процента;</w:t>
            </w:r>
          </w:p>
          <w:p w:rsidR="00F051D4" w:rsidRDefault="00F051D4">
            <w:pPr>
              <w:pStyle w:val="ConsPlusNormal"/>
            </w:pPr>
            <w:r>
              <w:t>2017 год - 3,33 процента;</w:t>
            </w:r>
          </w:p>
          <w:p w:rsidR="00F051D4" w:rsidRDefault="00F051D4">
            <w:pPr>
              <w:pStyle w:val="ConsPlusNormal"/>
            </w:pPr>
            <w:r>
              <w:t>2018 год - 5,0 процента;</w:t>
            </w:r>
          </w:p>
          <w:p w:rsidR="00F051D4" w:rsidRDefault="00F051D4">
            <w:pPr>
              <w:pStyle w:val="ConsPlusNormal"/>
            </w:pPr>
            <w:r>
              <w:t>2019 год - 5,0 процента;</w:t>
            </w:r>
          </w:p>
          <w:p w:rsidR="00F051D4" w:rsidRDefault="00F051D4">
            <w:pPr>
              <w:pStyle w:val="ConsPlusNormal"/>
            </w:pPr>
            <w:r>
              <w:t>2020 год - 6,66 процента;</w:t>
            </w:r>
          </w:p>
          <w:p w:rsidR="00F051D4" w:rsidRDefault="00F051D4">
            <w:pPr>
              <w:pStyle w:val="ConsPlusNormal"/>
            </w:pPr>
            <w:r>
              <w:t xml:space="preserve">- доля поднадзорной техники, в процессе эксплуатации которой в результате проверок выявляются нарушения действующих норм и </w:t>
            </w:r>
            <w:r>
              <w:lastRenderedPageBreak/>
              <w:t>правил технической эксплуатации, к 2020 году сократится до 9,95 процента, в том числе по годам:</w:t>
            </w:r>
          </w:p>
          <w:p w:rsidR="00F051D4" w:rsidRDefault="00F051D4">
            <w:pPr>
              <w:pStyle w:val="ConsPlusNormal"/>
            </w:pPr>
            <w:r>
              <w:t>2014 год - 10,15 процента;</w:t>
            </w:r>
          </w:p>
          <w:p w:rsidR="00F051D4" w:rsidRDefault="00F051D4">
            <w:pPr>
              <w:pStyle w:val="ConsPlusNormal"/>
            </w:pPr>
            <w:r>
              <w:t>2015 год - 10,05 процента;</w:t>
            </w:r>
          </w:p>
          <w:p w:rsidR="00F051D4" w:rsidRDefault="00F051D4">
            <w:pPr>
              <w:pStyle w:val="ConsPlusNormal"/>
            </w:pPr>
            <w:r>
              <w:t>2016 год - 9,95 процента;</w:t>
            </w:r>
          </w:p>
          <w:p w:rsidR="00F051D4" w:rsidRDefault="00F051D4">
            <w:pPr>
              <w:pStyle w:val="ConsPlusNormal"/>
            </w:pPr>
            <w:r>
              <w:t>2017 год - 9,95 процента;</w:t>
            </w:r>
          </w:p>
          <w:p w:rsidR="00F051D4" w:rsidRDefault="00F051D4">
            <w:pPr>
              <w:pStyle w:val="ConsPlusNormal"/>
            </w:pPr>
            <w:r>
              <w:t>2018 год - 9,95 процента;</w:t>
            </w:r>
          </w:p>
          <w:p w:rsidR="00F051D4" w:rsidRDefault="00F051D4">
            <w:pPr>
              <w:pStyle w:val="ConsPlusNormal"/>
            </w:pPr>
            <w:r>
              <w:t>2019 год - 9,95 процента;</w:t>
            </w:r>
          </w:p>
          <w:p w:rsidR="00F051D4" w:rsidRDefault="00F051D4">
            <w:pPr>
              <w:pStyle w:val="ConsPlusNormal"/>
            </w:pPr>
            <w:r>
              <w:t>2020 год - 9,95 процента</w:t>
            </w:r>
          </w:p>
        </w:tc>
      </w:tr>
      <w:tr w:rsidR="00F051D4">
        <w:tblPrEx>
          <w:tblBorders>
            <w:insideH w:val="nil"/>
          </w:tblBorders>
        </w:tblPrEx>
        <w:tc>
          <w:tcPr>
            <w:tcW w:w="11204"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13.10.2014 </w:t>
            </w:r>
            <w:hyperlink r:id="rId2443" w:history="1">
              <w:r>
                <w:rPr>
                  <w:color w:val="0000FF"/>
                </w:rPr>
                <w:t>N 240-п</w:t>
              </w:r>
            </w:hyperlink>
            <w:r>
              <w:t>,</w:t>
            </w:r>
          </w:p>
          <w:p w:rsidR="00F051D4" w:rsidRDefault="00F051D4">
            <w:pPr>
              <w:pStyle w:val="ConsPlusNormal"/>
              <w:jc w:val="both"/>
            </w:pPr>
            <w:r>
              <w:t xml:space="preserve">от 21.10.2015 </w:t>
            </w:r>
            <w:hyperlink r:id="rId2444" w:history="1">
              <w:r>
                <w:rPr>
                  <w:color w:val="0000FF"/>
                </w:rPr>
                <w:t>N 286-п</w:t>
              </w:r>
            </w:hyperlink>
            <w:r>
              <w:t xml:space="preserve">, от 20.07.2016 </w:t>
            </w:r>
            <w:hyperlink r:id="rId2445" w:history="1">
              <w:r>
                <w:rPr>
                  <w:color w:val="0000FF"/>
                </w:rPr>
                <w:t>N 212-п</w:t>
              </w:r>
            </w:hyperlink>
            <w:r>
              <w:t xml:space="preserve">, от 29.08.2017 </w:t>
            </w:r>
            <w:hyperlink r:id="rId2446" w:history="1">
              <w:r>
                <w:rPr>
                  <w:color w:val="0000FF"/>
                </w:rPr>
                <w:t>N 246-п</w:t>
              </w:r>
            </w:hyperlink>
            <w:r>
              <w:t>)</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Сферой реализации подпрограммы является осуществление государственной поддержки сельскохозяйственных товаропроизводителей (далее - СХТП), производителей пищевых продуктов, организация производственно-технического, логистического, научного, кадрового и информационного обслуживания АПК, осуществление государственного ветеринарного контроля и надзора на всех этапах производства, переработки, хранения, транспортировки и реализации подконтрольной сельскохозяйственной продукции, государственного надзора за техническим состоянием самоходных машин и других видов техники, содействие развитию на селе социальной и инженерной инфраструктуры.</w:t>
      </w:r>
    </w:p>
    <w:p w:rsidR="00F051D4" w:rsidRDefault="00F051D4">
      <w:pPr>
        <w:pStyle w:val="ConsPlusNormal"/>
        <w:jc w:val="both"/>
      </w:pPr>
      <w:r>
        <w:t xml:space="preserve">(в ред. </w:t>
      </w:r>
      <w:hyperlink r:id="rId2447"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Проблемами на пути к эффективному развитию АПК являются финансовая неустойчивость сельского хозяйства, обусловленная нестабильностью и неудовлетворительным уровнем развития рынков сельскохозяйственной продукции, сырья и продовольствия, затрудняющим доступ СХТП к рынкам финансовых, кадровых, материально-технических и информационных ресурсов, готовой продукции.</w:t>
      </w:r>
    </w:p>
    <w:p w:rsidR="00F051D4" w:rsidRDefault="00F051D4">
      <w:pPr>
        <w:pStyle w:val="ConsPlusNormal"/>
        <w:ind w:firstLine="540"/>
        <w:jc w:val="both"/>
      </w:pPr>
      <w:r>
        <w:t>Одной из причин замедления развития отрасли сельского хозяйства являются низкие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сокращение сельской поселенческой сети.</w:t>
      </w:r>
    </w:p>
    <w:p w:rsidR="00F051D4" w:rsidRDefault="00F051D4">
      <w:pPr>
        <w:pStyle w:val="ConsPlusNormal"/>
        <w:ind w:firstLine="540"/>
        <w:jc w:val="both"/>
      </w:pPr>
      <w:r>
        <w:t>Омская область относится к регионам высокого риска возникновения инфекционных и инвазионных болезней. Город Омск является крупным транспортным узлом, через него проходят автомобильные и железные дороги федерального значения. Девять районов Омской области граничат с Республикой Казахстан, где существует наибольшая опасность возникновения очагов заболевания животных.</w:t>
      </w:r>
    </w:p>
    <w:p w:rsidR="00F051D4" w:rsidRDefault="00F051D4">
      <w:pPr>
        <w:pStyle w:val="ConsPlusNormal"/>
        <w:ind w:firstLine="540"/>
        <w:jc w:val="both"/>
      </w:pPr>
      <w:r>
        <w:t>В условиях финансового дефицита на предприятиях, в организациях и у граждан (особенно проживающих на селе) 90 процентов парка самоходных машин находится за пределами установленных сроков эксплуатации. Самоходные машины и оборудование, поднадзорные Гостехнадзору Омской области, находящиеся в эксплуатации с нарушением законодательства Российской Федерации, действующих правил и норм, создают угрозу безопасности для жизни, здоровья людей, сохранности имущества и охраны окружающей среды.</w:t>
      </w:r>
    </w:p>
    <w:p w:rsidR="00F051D4" w:rsidRDefault="00F051D4">
      <w:pPr>
        <w:pStyle w:val="ConsPlusNormal"/>
        <w:ind w:firstLine="540"/>
        <w:jc w:val="both"/>
      </w:pPr>
      <w:r>
        <w:t>Вышеизложенное свидетельствует о целесообразности повышения эффективности управления экономическими процессами на региональном уровне по отраслевым направлениям, обеспечения исполнения функций по контролю и надзору в сфере ветеринарии, государственному техническому надзору.</w:t>
      </w:r>
    </w:p>
    <w:p w:rsidR="00F051D4" w:rsidRDefault="00F051D4">
      <w:pPr>
        <w:pStyle w:val="ConsPlusNormal"/>
        <w:ind w:firstLine="540"/>
        <w:jc w:val="both"/>
      </w:pPr>
      <w:r>
        <w:t>Практика реализации отраслевой программы на 2013 - 2020 годы, отраслевых ведомственных целевых программ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АПК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АПК.</w:t>
      </w:r>
    </w:p>
    <w:p w:rsidR="00F051D4" w:rsidRDefault="00F051D4">
      <w:pPr>
        <w:pStyle w:val="ConsPlusNormal"/>
        <w:ind w:firstLine="540"/>
        <w:jc w:val="both"/>
      </w:pPr>
      <w:r>
        <w:t>Реализация программ позволила к 2013 году достичь уровня самообеспечения основными продуктами питания (молоко, мясо, зерно) свыше 109,9 процента, 119,8 процента, 129,3 процента соответственно, повысить эффективность деятельности СХО, достичь удельного веса прибыльных предприятий до 80,5 процента.</w:t>
      </w:r>
    </w:p>
    <w:p w:rsidR="00F051D4" w:rsidRDefault="00F051D4">
      <w:pPr>
        <w:pStyle w:val="ConsPlusNormal"/>
        <w:ind w:firstLine="540"/>
        <w:jc w:val="both"/>
      </w:pPr>
      <w:r>
        <w:t xml:space="preserve">Вместе с тем сохраняется проблема обеспечения выполнения финансирования мероприятий отраслевой государственной программы на 2014 - 2020 годы, доведения федеральных, региональных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услуг </w:t>
      </w:r>
      <w:r>
        <w:lastRenderedPageBreak/>
        <w:t>финансовым затратам на их оказание в электронном виде.</w:t>
      </w:r>
    </w:p>
    <w:p w:rsidR="00F051D4" w:rsidRDefault="00F051D4">
      <w:pPr>
        <w:pStyle w:val="ConsPlusNormal"/>
        <w:ind w:firstLine="540"/>
        <w:jc w:val="both"/>
      </w:pPr>
      <w:r>
        <w:t>Все это требует дальнейшего совершенствования организации и управления реализацией отраслевой государственной программы на 2014 - 2020 годы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АПК.</w:t>
      </w:r>
    </w:p>
    <w:p w:rsidR="00F051D4" w:rsidRDefault="00F051D4">
      <w:pPr>
        <w:pStyle w:val="ConsPlusNormal"/>
        <w:ind w:firstLine="540"/>
        <w:jc w:val="both"/>
      </w:pPr>
      <w:r>
        <w:t>Прогноз реализации подпрограммы предполагает дальнейшее совершенствование взаимоотношений федеральных, региональных и муниципальных органов управления АПК, ответственных за выполнение отраслевой государственной программы на 2014 - 2020 годы,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F051D4" w:rsidRDefault="00F051D4">
      <w:pPr>
        <w:pStyle w:val="ConsPlusNormal"/>
        <w:ind w:firstLine="540"/>
        <w:jc w:val="both"/>
      </w:pPr>
      <w:r>
        <w:t>Экономический, социальный эффекты: повышение эффективности управления АПК на ускорение его модернизации и инновационного развития, создание условий для повышения финансовой устойчивости СХТП и социального развития сельских территорий, обеспечение исполнения функций по государственному техническому надзору, контролю и надзору в сфере ветеринарии, а также функций по защите населения от болезней, общих для человека и животных.</w:t>
      </w:r>
    </w:p>
    <w:p w:rsidR="00F051D4" w:rsidRDefault="00F051D4">
      <w:pPr>
        <w:pStyle w:val="ConsPlusNormal"/>
        <w:ind w:firstLine="540"/>
        <w:jc w:val="both"/>
      </w:pPr>
      <w:r>
        <w:t>Индекс производства продукции сельского хозяйства в хозяйствах всех категорий (в сопоставимых ценах) к предыдущему году составит 100,3 процента.</w:t>
      </w:r>
    </w:p>
    <w:p w:rsidR="00F051D4" w:rsidRDefault="00F051D4">
      <w:pPr>
        <w:pStyle w:val="ConsPlusNormal"/>
        <w:jc w:val="both"/>
      </w:pPr>
      <w:r>
        <w:t xml:space="preserve">(в ред. </w:t>
      </w:r>
      <w:hyperlink r:id="rId244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Индекс физического объема инвестиций в основной капитал сельского хозяйства (к предыдущему году) к 2020 году составит 105,0 процента.</w:t>
      </w:r>
    </w:p>
    <w:p w:rsidR="00F051D4" w:rsidRDefault="00F051D4">
      <w:pPr>
        <w:pStyle w:val="ConsPlusNormal"/>
        <w:ind w:firstLine="540"/>
        <w:jc w:val="both"/>
      </w:pPr>
      <w:r>
        <w:t>Рентабельность СХО (с учетом субсидий) к 2020 году составит 17,0 процента.</w:t>
      </w:r>
    </w:p>
    <w:p w:rsidR="00F051D4" w:rsidRDefault="00F051D4">
      <w:pPr>
        <w:pStyle w:val="ConsPlusNormal"/>
        <w:jc w:val="both"/>
      </w:pPr>
      <w:r>
        <w:t xml:space="preserve">(в ред. </w:t>
      </w:r>
      <w:hyperlink r:id="rId244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Среднемесячная номинальная заработная плата работников, занятых в сфере сельского хозяйства, к 2020 году составит 21 200,0 рубля (с 12 168,3 рубля в 2012 году).</w:t>
      </w:r>
    </w:p>
    <w:p w:rsidR="00F051D4" w:rsidRDefault="00F051D4">
      <w:pPr>
        <w:pStyle w:val="ConsPlusNormal"/>
        <w:jc w:val="both"/>
      </w:pPr>
      <w:r>
        <w:t xml:space="preserve">(в ред. </w:t>
      </w:r>
      <w:hyperlink r:id="rId245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Сокращение случаев заболеваемости животных заразными болезнями к 2020 году достигнет 6,66 процента.</w:t>
      </w:r>
    </w:p>
    <w:p w:rsidR="00F051D4" w:rsidRDefault="00F051D4">
      <w:pPr>
        <w:pStyle w:val="ConsPlusNormal"/>
        <w:ind w:firstLine="540"/>
        <w:jc w:val="both"/>
      </w:pPr>
      <w:r>
        <w:t>Доля поднадзорной техники, в процессе эксплуатации которой в результате проверок выявляются нарушения действующих норм и правил технической эксплуатации, к 2020 году сократится до 9,95 процента.</w:t>
      </w:r>
    </w:p>
    <w:p w:rsidR="00F051D4" w:rsidRDefault="00F051D4">
      <w:pPr>
        <w:pStyle w:val="ConsPlusNormal"/>
        <w:ind w:firstLine="540"/>
        <w:jc w:val="both"/>
      </w:pPr>
      <w:r>
        <w:t>Выручка от оказания платных услуг составит 1 017,7 млн. рублей.</w:t>
      </w:r>
    </w:p>
    <w:p w:rsidR="00F051D4" w:rsidRDefault="00F051D4">
      <w:pPr>
        <w:pStyle w:val="ConsPlusNormal"/>
        <w:ind w:firstLine="540"/>
        <w:jc w:val="both"/>
      </w:pPr>
      <w:r>
        <w:t>Бюджетный эффект: объем налоговых и неналоговых поступлений в консолидированный бюджет Омской области составит за период реализации подпрограммы 422,1 млн. рублей.</w:t>
      </w:r>
    </w:p>
    <w:p w:rsidR="00F051D4" w:rsidRDefault="00F051D4">
      <w:pPr>
        <w:pStyle w:val="ConsPlusNormal"/>
        <w:ind w:firstLine="540"/>
        <w:jc w:val="both"/>
      </w:pPr>
      <w:r>
        <w:t>В качестве основных приоритетов при реализации подпрограммы являются:</w:t>
      </w:r>
    </w:p>
    <w:p w:rsidR="00F051D4" w:rsidRDefault="00F051D4">
      <w:pPr>
        <w:pStyle w:val="ConsPlusNormal"/>
        <w:ind w:firstLine="540"/>
        <w:jc w:val="both"/>
      </w:pPr>
      <w:r>
        <w:t>- направленность всей системы управления АПК на ускорение его модернизации и инновационного развития, создание условий для повышения финансовой устойчивости СХТП и социальное развитие сельских территорий;</w:t>
      </w:r>
    </w:p>
    <w:p w:rsidR="00F051D4" w:rsidRDefault="00F051D4">
      <w:pPr>
        <w:pStyle w:val="ConsPlusNormal"/>
        <w:ind w:firstLine="540"/>
        <w:jc w:val="both"/>
      </w:pPr>
      <w:r>
        <w:t>- повышение роли и финансовых возможностей Омской области в осуществлении мероприятий Государственной программы и наиболее значимых областных программ, нацеленных на развитие сельского хозяйства и рынков сельскохозяйственной продукции, сырья и продовольствия на период до 2020 года;</w:t>
      </w:r>
    </w:p>
    <w:p w:rsidR="00F051D4" w:rsidRDefault="00F051D4">
      <w:pPr>
        <w:pStyle w:val="ConsPlusNormal"/>
        <w:ind w:firstLine="540"/>
        <w:jc w:val="both"/>
      </w:pPr>
      <w:r>
        <w:t>- повышение доступности и качества предоставляемых государственных услуг;</w:t>
      </w:r>
    </w:p>
    <w:p w:rsidR="00F051D4" w:rsidRDefault="00F051D4">
      <w:pPr>
        <w:pStyle w:val="ConsPlusNormal"/>
        <w:ind w:firstLine="540"/>
        <w:jc w:val="both"/>
      </w:pPr>
      <w:r>
        <w:t>- обеспечение исполнения функций по государственному техническому надзору, контролю и надзору в сфере ветеринарии, а также функций по защите населения от болезней, общих для человека и животных.</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Целью подпрограммы является обеспечение эффективной деятельности органов исполнительной власти Омской области, предоставление государственных услуг (работ), проведение государственного контроля и надзора, осуществляемого в отдельных отраслях АПК.</w:t>
      </w:r>
    </w:p>
    <w:p w:rsidR="00F051D4" w:rsidRDefault="00F051D4">
      <w:pPr>
        <w:pStyle w:val="ConsPlusNormal"/>
        <w:ind w:firstLine="540"/>
        <w:jc w:val="both"/>
      </w:pPr>
      <w:r>
        <w:t>Для ее достижения необходимо решение следующих задач:</w:t>
      </w:r>
    </w:p>
    <w:p w:rsidR="00F051D4" w:rsidRDefault="00F051D4">
      <w:pPr>
        <w:pStyle w:val="ConsPlusNormal"/>
        <w:ind w:firstLine="540"/>
        <w:jc w:val="both"/>
      </w:pPr>
      <w:r>
        <w:lastRenderedPageBreak/>
        <w:t>1) формирование государственных информационных ресурсов в сферах обеспечения продовольственной безопасности Омской области и управления АПК;</w:t>
      </w:r>
    </w:p>
    <w:p w:rsidR="00F051D4" w:rsidRDefault="00F051D4">
      <w:pPr>
        <w:pStyle w:val="ConsPlusNormal"/>
        <w:ind w:firstLine="540"/>
        <w:jc w:val="both"/>
      </w:pPr>
      <w:r>
        <w:t>2) обеспечение высококвалифицированными кадрами АПК и создание условий для привлекательности работы на селе;</w:t>
      </w:r>
    </w:p>
    <w:p w:rsidR="00F051D4" w:rsidRDefault="00F051D4">
      <w:pPr>
        <w:pStyle w:val="ConsPlusNormal"/>
        <w:ind w:firstLine="540"/>
        <w:jc w:val="both"/>
      </w:pPr>
      <w:r>
        <w:t>3) обеспечение эффективной деятельности Министерства как ответственного исполнителя государственной программы;</w:t>
      </w:r>
    </w:p>
    <w:p w:rsidR="00F051D4" w:rsidRDefault="00F051D4">
      <w:pPr>
        <w:pStyle w:val="ConsPlusNormal"/>
        <w:ind w:firstLine="540"/>
        <w:jc w:val="both"/>
      </w:pPr>
      <w:r>
        <w:t>4) предоставление государственных услуг (работ) в сфере социального развития села и племенного коневодства Омской области;</w:t>
      </w:r>
    </w:p>
    <w:p w:rsidR="00F051D4" w:rsidRDefault="00F051D4">
      <w:pPr>
        <w:pStyle w:val="ConsPlusNormal"/>
        <w:ind w:firstLine="540"/>
        <w:jc w:val="both"/>
      </w:pPr>
      <w:r>
        <w:t>5) обеспечение защиты населения Омской области от болезней, общих для человека и животных, предупреждение болезней животных и их лечение, осуществление контроля за выпуском безопасных в ветеринарном отношении продуктов животноводства;</w:t>
      </w:r>
    </w:p>
    <w:p w:rsidR="00F051D4" w:rsidRDefault="00F051D4">
      <w:pPr>
        <w:pStyle w:val="ConsPlusNormal"/>
        <w:ind w:firstLine="540"/>
        <w:jc w:val="both"/>
      </w:pPr>
      <w:r>
        <w:t>6) повышение эффективности надзора за техническим состоянием тракторов, самоходных дорожно-строительных и иных машин, прицепов к ним.</w:t>
      </w:r>
    </w:p>
    <w:p w:rsidR="00F051D4" w:rsidRDefault="00F051D4">
      <w:pPr>
        <w:pStyle w:val="ConsPlusNormal"/>
        <w:ind w:firstLine="540"/>
        <w:jc w:val="both"/>
      </w:pPr>
      <w:r>
        <w:t xml:space="preserve">Цель и задачи подпрограммы соответствуют целям и задачам Государственной </w:t>
      </w:r>
      <w:hyperlink r:id="rId245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Федерального </w:t>
      </w:r>
      <w:hyperlink r:id="rId24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453"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F051D4" w:rsidRDefault="00F051D4">
      <w:pPr>
        <w:pStyle w:val="ConsPlusNormal"/>
        <w:jc w:val="both"/>
      </w:pPr>
    </w:p>
    <w:p w:rsidR="00F051D4" w:rsidRDefault="00F051D4">
      <w:pPr>
        <w:pStyle w:val="ConsPlusNormal"/>
        <w:jc w:val="center"/>
        <w:outlineLvl w:val="2"/>
      </w:pPr>
      <w:r>
        <w:t>IV. Сроки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2014 - 2020 годов. Выделение отдельных этапов реализации подпрограммы не предполагается.</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t>На реализацию задачи подпрограммы по формированию государственных информационных ресурсов в сферах обеспечения продовольственной безопасности Омской области и управления АПК направлено основное мероприятие "Инновационное развитие и информационное обеспечение", которое способствует:</w:t>
      </w:r>
    </w:p>
    <w:p w:rsidR="00F051D4" w:rsidRDefault="00F051D4">
      <w:pPr>
        <w:pStyle w:val="ConsPlusNormal"/>
        <w:ind w:firstLine="540"/>
        <w:jc w:val="both"/>
      </w:pPr>
      <w:r>
        <w:t>- участию органов управления АПК в системе информационно-телекоммуникационной сети органов управления агропромышленного комплекса России и формированию информационно-консультационных ресурсов в сфере АПК, доступ к ним органов местного самоуправления, СХТП и населения Омской области;</w:t>
      </w:r>
    </w:p>
    <w:p w:rsidR="00F051D4" w:rsidRDefault="00F051D4">
      <w:pPr>
        <w:pStyle w:val="ConsPlusNormal"/>
        <w:ind w:firstLine="540"/>
        <w:jc w:val="both"/>
      </w:pPr>
      <w:r>
        <w:t>- эффективному научно-техническому обеспечению устойчивого развития сельского хозяйства области, включающего перевод отраслей АПК на качественно новые технологические уровни, создание сбалансированного, устойчиво развивающегося сектора исследований и разработок в интересах АПК.</w:t>
      </w:r>
    </w:p>
    <w:p w:rsidR="00F051D4" w:rsidRDefault="00F051D4">
      <w:pPr>
        <w:pStyle w:val="ConsPlusNormal"/>
        <w:ind w:firstLine="540"/>
        <w:jc w:val="both"/>
      </w:pPr>
      <w:r>
        <w:t>На реализацию задачи подпрограммы по обеспечению высококвалифицированными кадрами АПК и созданию условий для привлекательности работы на селе направлено основное мероприятие "Развитие кадрового потенциала АПК".</w:t>
      </w:r>
    </w:p>
    <w:p w:rsidR="00F051D4" w:rsidRDefault="00F051D4">
      <w:pPr>
        <w:pStyle w:val="ConsPlusNormal"/>
        <w:ind w:firstLine="540"/>
        <w:jc w:val="both"/>
      </w:pPr>
      <w:r>
        <w:t>Указанное основное мероприятие предусматривает:</w:t>
      </w:r>
    </w:p>
    <w:p w:rsidR="00F051D4" w:rsidRDefault="00F051D4">
      <w:pPr>
        <w:pStyle w:val="ConsPlusNormal"/>
        <w:ind w:firstLine="540"/>
        <w:jc w:val="both"/>
      </w:pPr>
      <w:r>
        <w:t>- мероприятия по привлечению и закреплению квалифицированных молодых специалистов посредством субсидирования части затрат по обучению в высших учебных заведениях и выплате достойной заработной платы, по выплате им единовременного подъемного пособия при поступлении на работу;</w:t>
      </w:r>
    </w:p>
    <w:p w:rsidR="00F051D4" w:rsidRDefault="00F051D4">
      <w:pPr>
        <w:pStyle w:val="ConsPlusNormal"/>
        <w:ind w:firstLine="540"/>
        <w:jc w:val="both"/>
      </w:pPr>
      <w:r>
        <w:t>- проведение переподготовки и повышения квалификации руководителей, специалистов и рабочих массовых профессий АПК;</w:t>
      </w:r>
    </w:p>
    <w:p w:rsidR="00F051D4" w:rsidRDefault="00F051D4">
      <w:pPr>
        <w:pStyle w:val="ConsPlusNormal"/>
        <w:ind w:firstLine="540"/>
        <w:jc w:val="both"/>
      </w:pPr>
      <w:r>
        <w:t xml:space="preserve">- обмен передовым технологическим и управленческим опытом, повышение инвестиционной привлекательности отраслей АПК, их позиционирование на областном и </w:t>
      </w:r>
      <w:r>
        <w:lastRenderedPageBreak/>
        <w:t>федеральном уровнях как эффективной, выгодной сферы деятельности;</w:t>
      </w:r>
    </w:p>
    <w:p w:rsidR="00F051D4" w:rsidRDefault="00F051D4">
      <w:pPr>
        <w:pStyle w:val="ConsPlusNormal"/>
        <w:ind w:firstLine="540"/>
        <w:jc w:val="both"/>
      </w:pPr>
      <w:r>
        <w:t>- поощрение и популяризацию достижений в сфере сельскохозяйственного производства и развития сельских территорий за счет проведения смотров, конкурсов, соревнований областного значения.</w:t>
      </w:r>
    </w:p>
    <w:p w:rsidR="00F051D4" w:rsidRDefault="00F051D4">
      <w:pPr>
        <w:pStyle w:val="ConsPlusNormal"/>
        <w:ind w:firstLine="540"/>
        <w:jc w:val="both"/>
      </w:pPr>
      <w:r>
        <w:t xml:space="preserve">Для обеспечения эффективной деятельности Министерства как ответственного исполнителя государственной программы в состав подпрограммы включена планируемая к утверждению Министерством </w:t>
      </w:r>
      <w:hyperlink r:id="rId2454" w:history="1">
        <w:r>
          <w:rPr>
            <w:color w:val="0000FF"/>
          </w:rPr>
          <w:t>ВЦП</w:t>
        </w:r>
      </w:hyperlink>
      <w:r>
        <w:t xml:space="preserve"> "Повышение эффективности осуществления государственной политики Омской области в сфере развития агропромышленного комплекса".</w:t>
      </w:r>
    </w:p>
    <w:p w:rsidR="00F051D4" w:rsidRDefault="00F051D4">
      <w:pPr>
        <w:pStyle w:val="ConsPlusNormal"/>
        <w:ind w:firstLine="540"/>
        <w:jc w:val="both"/>
      </w:pPr>
      <w:r>
        <w:t xml:space="preserve">Сферой реализации </w:t>
      </w:r>
      <w:hyperlink r:id="rId2455" w:history="1">
        <w:r>
          <w:rPr>
            <w:color w:val="0000FF"/>
          </w:rPr>
          <w:t>ВЦП</w:t>
        </w:r>
      </w:hyperlink>
      <w:r>
        <w:t xml:space="preserve"> "Повышение эффективности осуществления государственной политики Омской области в сфере развития агропромышленного комплекса" является:</w:t>
      </w:r>
    </w:p>
    <w:p w:rsidR="00F051D4" w:rsidRDefault="00F051D4">
      <w:pPr>
        <w:pStyle w:val="ConsPlusNormal"/>
        <w:ind w:firstLine="540"/>
        <w:jc w:val="both"/>
      </w:pPr>
      <w:r>
        <w:t>- организация и управление реализацией государственной программы на всех уровнях ее выполнения, разработка и осуществление мер государственной поддержки СХТП, производителей пищевых продуктов, включая напитки, организации финансового контроля за целевым и эффективным использованием бюджетных средств, обеспечение взаимодействия между федеральными, региональными и муниципальными органами управления АПК, ответственными за выполнение государственной программы;</w:t>
      </w:r>
    </w:p>
    <w:p w:rsidR="00F051D4" w:rsidRDefault="00F051D4">
      <w:pPr>
        <w:pStyle w:val="ConsPlusNormal"/>
        <w:ind w:firstLine="540"/>
        <w:jc w:val="both"/>
      </w:pPr>
      <w:r>
        <w:t>- создание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организации производственно-технического, логистического, научного и информационного обслуживания АПК, организации финансового контроля за целевым и эффективным использованием бюджетных средств, создания государственной автоматизированной системы управления АПК;</w:t>
      </w:r>
    </w:p>
    <w:p w:rsidR="00F051D4" w:rsidRDefault="00F051D4">
      <w:pPr>
        <w:pStyle w:val="ConsPlusNormal"/>
        <w:ind w:firstLine="540"/>
        <w:jc w:val="both"/>
      </w:pPr>
      <w:r>
        <w:t>- управление экономическими процессами на региональном уровне по отраслевым направлениям, продовольственной безопасности Омской области в свете вступления Российской Федерации во Всемирную торговую организацию, по повышению доходности отрасли, по соблюдению технологической дисциплины, сокращению производственного травматизма на сельскохозяйственном производстве, по развитию кадрового потенциала, по консультированию СХТП по отраслевым вопросам, по преодолению информационной разобщенности предприятий АПК в процессе осуществления ими рыночной деятельности.</w:t>
      </w:r>
    </w:p>
    <w:p w:rsidR="00F051D4" w:rsidRDefault="00F051D4">
      <w:pPr>
        <w:pStyle w:val="ConsPlusNormal"/>
        <w:ind w:firstLine="540"/>
        <w:jc w:val="both"/>
      </w:pPr>
      <w:r>
        <w:t xml:space="preserve">Для оценки эффективности </w:t>
      </w:r>
      <w:hyperlink r:id="rId2456" w:history="1">
        <w:r>
          <w:rPr>
            <w:color w:val="0000FF"/>
          </w:rPr>
          <w:t>ВЦП</w:t>
        </w:r>
      </w:hyperlink>
      <w:r>
        <w:t xml:space="preserve"> "Повышение эффективности осуществления государственной политики Омской области в сфере развития агропромышленного комплекса" определены следующие целевые индикаторы:</w:t>
      </w:r>
    </w:p>
    <w:p w:rsidR="00F051D4" w:rsidRDefault="00F051D4">
      <w:pPr>
        <w:pStyle w:val="ConsPlusNormal"/>
        <w:ind w:firstLine="540"/>
        <w:jc w:val="both"/>
      </w:pPr>
      <w:r>
        <w:t>1) коэффициент обеспечения уровня софинансирования по мероприятиям государственной поддержки СХТП, софинансируемым из федерального бюджета.</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ind w:firstLine="540"/>
        <w:jc w:val="both"/>
      </w:pPr>
      <w:r>
        <w:t>2014 год - 100 процентов;</w:t>
      </w:r>
    </w:p>
    <w:p w:rsidR="00F051D4" w:rsidRDefault="00F051D4">
      <w:pPr>
        <w:pStyle w:val="ConsPlusNormal"/>
        <w:ind w:firstLine="540"/>
        <w:jc w:val="both"/>
      </w:pPr>
      <w:r>
        <w:t>2015 год - 100 процентов;</w:t>
      </w:r>
    </w:p>
    <w:p w:rsidR="00F051D4" w:rsidRDefault="00F051D4">
      <w:pPr>
        <w:pStyle w:val="ConsPlusNormal"/>
        <w:ind w:firstLine="540"/>
        <w:jc w:val="both"/>
      </w:pPr>
      <w:r>
        <w:t>2016 год - 100 процентов;</w:t>
      </w:r>
    </w:p>
    <w:p w:rsidR="00F051D4" w:rsidRDefault="00F051D4">
      <w:pPr>
        <w:pStyle w:val="ConsPlusNormal"/>
        <w:ind w:firstLine="540"/>
        <w:jc w:val="both"/>
      </w:pPr>
      <w:r>
        <w:t>2017 год - 100 процентов;</w:t>
      </w:r>
    </w:p>
    <w:p w:rsidR="00F051D4" w:rsidRDefault="00F051D4">
      <w:pPr>
        <w:pStyle w:val="ConsPlusNormal"/>
        <w:ind w:firstLine="540"/>
        <w:jc w:val="both"/>
      </w:pPr>
      <w:r>
        <w:t>2018 год - 100 процентов;</w:t>
      </w:r>
    </w:p>
    <w:p w:rsidR="00F051D4" w:rsidRDefault="00F051D4">
      <w:pPr>
        <w:pStyle w:val="ConsPlusNormal"/>
        <w:ind w:firstLine="540"/>
        <w:jc w:val="both"/>
      </w:pPr>
      <w:r>
        <w:t>2019 год - 100 процентов;</w:t>
      </w:r>
    </w:p>
    <w:p w:rsidR="00F051D4" w:rsidRDefault="00F051D4">
      <w:pPr>
        <w:pStyle w:val="ConsPlusNormal"/>
        <w:ind w:firstLine="540"/>
        <w:jc w:val="both"/>
      </w:pPr>
      <w:r>
        <w:t>2020 год - 100 процентов;</w:t>
      </w:r>
    </w:p>
    <w:p w:rsidR="00F051D4" w:rsidRDefault="00F051D4">
      <w:pPr>
        <w:pStyle w:val="ConsPlusNormal"/>
        <w:ind w:firstLine="540"/>
        <w:jc w:val="both"/>
      </w:pPr>
      <w:r>
        <w:t>2) удельный вес средств областного бюджета, в отношении которых в отчетном финансовом году проведены финансово-контрольные мероприятия, в общем объеме средств областного бюджета, доведенных до Министерства в соответствующих финансовых годах.</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ind w:firstLine="540"/>
        <w:jc w:val="both"/>
      </w:pPr>
      <w:r>
        <w:t>2014 год - 10,0 процента;</w:t>
      </w:r>
    </w:p>
    <w:p w:rsidR="00F051D4" w:rsidRDefault="00F051D4">
      <w:pPr>
        <w:pStyle w:val="ConsPlusNormal"/>
        <w:ind w:firstLine="540"/>
        <w:jc w:val="both"/>
      </w:pPr>
      <w:r>
        <w:t>2015 год - 10,5 процента;</w:t>
      </w:r>
    </w:p>
    <w:p w:rsidR="00F051D4" w:rsidRDefault="00F051D4">
      <w:pPr>
        <w:pStyle w:val="ConsPlusNormal"/>
        <w:ind w:firstLine="540"/>
        <w:jc w:val="both"/>
      </w:pPr>
      <w:r>
        <w:t>2016 год - 11,0 процента;</w:t>
      </w:r>
    </w:p>
    <w:p w:rsidR="00F051D4" w:rsidRDefault="00F051D4">
      <w:pPr>
        <w:pStyle w:val="ConsPlusNormal"/>
        <w:ind w:firstLine="540"/>
        <w:jc w:val="both"/>
      </w:pPr>
      <w:r>
        <w:t>2017 год - 11,5 процента;</w:t>
      </w:r>
    </w:p>
    <w:p w:rsidR="00F051D4" w:rsidRDefault="00F051D4">
      <w:pPr>
        <w:pStyle w:val="ConsPlusNormal"/>
        <w:ind w:firstLine="540"/>
        <w:jc w:val="both"/>
      </w:pPr>
      <w:r>
        <w:t>2018 год - 11,5 процента;</w:t>
      </w:r>
    </w:p>
    <w:p w:rsidR="00F051D4" w:rsidRDefault="00F051D4">
      <w:pPr>
        <w:pStyle w:val="ConsPlusNormal"/>
        <w:ind w:firstLine="540"/>
        <w:jc w:val="both"/>
      </w:pPr>
      <w:r>
        <w:t>2019 год - 12,0 процента;</w:t>
      </w:r>
    </w:p>
    <w:p w:rsidR="00F051D4" w:rsidRDefault="00F051D4">
      <w:pPr>
        <w:pStyle w:val="ConsPlusNormal"/>
        <w:ind w:firstLine="540"/>
        <w:jc w:val="both"/>
      </w:pPr>
      <w:r>
        <w:t>2020 год - 12,0 процента;</w:t>
      </w:r>
    </w:p>
    <w:p w:rsidR="00F051D4" w:rsidRDefault="00F051D4">
      <w:pPr>
        <w:pStyle w:val="ConsPlusNormal"/>
        <w:ind w:firstLine="540"/>
        <w:jc w:val="both"/>
      </w:pPr>
      <w:r>
        <w:t>3) удельный вес прибыльных крупных и средних СХО в общем их числе.</w:t>
      </w:r>
    </w:p>
    <w:p w:rsidR="00F051D4" w:rsidRDefault="00F051D4">
      <w:pPr>
        <w:pStyle w:val="ConsPlusNormal"/>
        <w:ind w:firstLine="540"/>
        <w:jc w:val="both"/>
      </w:pPr>
      <w:r>
        <w:lastRenderedPageBreak/>
        <w:t>Прогнозные значения целевого индикатора составляют:</w:t>
      </w:r>
    </w:p>
    <w:p w:rsidR="00F051D4" w:rsidRDefault="00F051D4">
      <w:pPr>
        <w:pStyle w:val="ConsPlusNormal"/>
        <w:ind w:firstLine="540"/>
        <w:jc w:val="both"/>
      </w:pPr>
      <w:r>
        <w:t>2014 год - 77,5 процента;</w:t>
      </w:r>
    </w:p>
    <w:p w:rsidR="00F051D4" w:rsidRDefault="00F051D4">
      <w:pPr>
        <w:pStyle w:val="ConsPlusNormal"/>
        <w:ind w:firstLine="540"/>
        <w:jc w:val="both"/>
      </w:pPr>
      <w:r>
        <w:t>2015 год - 78,0 процента;</w:t>
      </w:r>
    </w:p>
    <w:p w:rsidR="00F051D4" w:rsidRDefault="00F051D4">
      <w:pPr>
        <w:pStyle w:val="ConsPlusNormal"/>
        <w:ind w:firstLine="540"/>
        <w:jc w:val="both"/>
      </w:pPr>
      <w:r>
        <w:t>2016 год - 78,5 процента;</w:t>
      </w:r>
    </w:p>
    <w:p w:rsidR="00F051D4" w:rsidRDefault="00F051D4">
      <w:pPr>
        <w:pStyle w:val="ConsPlusNormal"/>
        <w:ind w:firstLine="540"/>
        <w:jc w:val="both"/>
      </w:pPr>
      <w:r>
        <w:t>2017 год - 79,0 процента;</w:t>
      </w:r>
    </w:p>
    <w:p w:rsidR="00F051D4" w:rsidRDefault="00F051D4">
      <w:pPr>
        <w:pStyle w:val="ConsPlusNormal"/>
        <w:ind w:firstLine="540"/>
        <w:jc w:val="both"/>
      </w:pPr>
      <w:r>
        <w:t>2018 год - 79,5 процента;</w:t>
      </w:r>
    </w:p>
    <w:p w:rsidR="00F051D4" w:rsidRDefault="00F051D4">
      <w:pPr>
        <w:pStyle w:val="ConsPlusNormal"/>
        <w:ind w:firstLine="540"/>
        <w:jc w:val="both"/>
      </w:pPr>
      <w:r>
        <w:t>2019 год - 80,0 процента;</w:t>
      </w:r>
    </w:p>
    <w:p w:rsidR="00F051D4" w:rsidRDefault="00F051D4">
      <w:pPr>
        <w:pStyle w:val="ConsPlusNormal"/>
        <w:ind w:firstLine="540"/>
        <w:jc w:val="both"/>
      </w:pPr>
      <w:r>
        <w:t>2020 год - 80,5 процента;</w:t>
      </w:r>
    </w:p>
    <w:p w:rsidR="00F051D4" w:rsidRDefault="00F051D4">
      <w:pPr>
        <w:pStyle w:val="ConsPlusNormal"/>
        <w:ind w:firstLine="540"/>
        <w:jc w:val="both"/>
      </w:pPr>
      <w:r>
        <w:t>4) количество созданных племенных репродукторов на базе СХО, крестьянских (фермерских) хозяйств (далее - КФХ).</w:t>
      </w:r>
    </w:p>
    <w:p w:rsidR="00F051D4" w:rsidRDefault="00F051D4">
      <w:pPr>
        <w:pStyle w:val="ConsPlusNormal"/>
        <w:ind w:firstLine="540"/>
        <w:jc w:val="both"/>
      </w:pPr>
      <w:r>
        <w:t>Прогнозное значение целевого индикатора за весь период реализации составляет 7 единиц, в том числе по годам:</w:t>
      </w:r>
    </w:p>
    <w:p w:rsidR="00F051D4" w:rsidRDefault="00F051D4">
      <w:pPr>
        <w:pStyle w:val="ConsPlusNormal"/>
        <w:ind w:firstLine="540"/>
        <w:jc w:val="both"/>
      </w:pPr>
      <w:r>
        <w:t>2014 год - 1 единица;</w:t>
      </w:r>
    </w:p>
    <w:p w:rsidR="00F051D4" w:rsidRDefault="00F051D4">
      <w:pPr>
        <w:pStyle w:val="ConsPlusNormal"/>
        <w:ind w:firstLine="540"/>
        <w:jc w:val="both"/>
      </w:pPr>
      <w:r>
        <w:t>2015 год - 1 единица;</w:t>
      </w:r>
    </w:p>
    <w:p w:rsidR="00F051D4" w:rsidRDefault="00F051D4">
      <w:pPr>
        <w:pStyle w:val="ConsPlusNormal"/>
        <w:ind w:firstLine="540"/>
        <w:jc w:val="both"/>
      </w:pPr>
      <w:r>
        <w:t>2016 год - 1 единица;</w:t>
      </w:r>
    </w:p>
    <w:p w:rsidR="00F051D4" w:rsidRDefault="00F051D4">
      <w:pPr>
        <w:pStyle w:val="ConsPlusNormal"/>
        <w:ind w:firstLine="540"/>
        <w:jc w:val="both"/>
      </w:pPr>
      <w:r>
        <w:t>2017 год - 1 единица;</w:t>
      </w:r>
    </w:p>
    <w:p w:rsidR="00F051D4" w:rsidRDefault="00F051D4">
      <w:pPr>
        <w:pStyle w:val="ConsPlusNormal"/>
        <w:ind w:firstLine="540"/>
        <w:jc w:val="both"/>
      </w:pPr>
      <w:r>
        <w:t>2018 год - 1 единица;</w:t>
      </w:r>
    </w:p>
    <w:p w:rsidR="00F051D4" w:rsidRDefault="00F051D4">
      <w:pPr>
        <w:pStyle w:val="ConsPlusNormal"/>
        <w:ind w:firstLine="540"/>
        <w:jc w:val="both"/>
      </w:pPr>
      <w:r>
        <w:t>2019 год - 1 единица;</w:t>
      </w:r>
    </w:p>
    <w:p w:rsidR="00F051D4" w:rsidRDefault="00F051D4">
      <w:pPr>
        <w:pStyle w:val="ConsPlusNormal"/>
        <w:ind w:firstLine="540"/>
        <w:jc w:val="both"/>
      </w:pPr>
      <w:r>
        <w:t>2020 год - 1 единица;</w:t>
      </w:r>
    </w:p>
    <w:p w:rsidR="00F051D4" w:rsidRDefault="00F051D4">
      <w:pPr>
        <w:pStyle w:val="ConsPlusNormal"/>
        <w:ind w:firstLine="540"/>
        <w:jc w:val="both"/>
      </w:pPr>
      <w:r>
        <w:t>5) прирост выручки от реализации сельскохозяйственной продукции в КФХ к уровню прошлого года.</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ind w:firstLine="540"/>
        <w:jc w:val="both"/>
      </w:pPr>
      <w:r>
        <w:t>2014 год - 18,5 процента;</w:t>
      </w:r>
    </w:p>
    <w:p w:rsidR="00F051D4" w:rsidRDefault="00F051D4">
      <w:pPr>
        <w:pStyle w:val="ConsPlusNormal"/>
        <w:ind w:firstLine="540"/>
        <w:jc w:val="both"/>
      </w:pPr>
      <w:r>
        <w:t>2015 год - 19,0 процента;</w:t>
      </w:r>
    </w:p>
    <w:p w:rsidR="00F051D4" w:rsidRDefault="00F051D4">
      <w:pPr>
        <w:pStyle w:val="ConsPlusNormal"/>
        <w:ind w:firstLine="540"/>
        <w:jc w:val="both"/>
      </w:pPr>
      <w:r>
        <w:t>2016 год - 19,5 процента;</w:t>
      </w:r>
    </w:p>
    <w:p w:rsidR="00F051D4" w:rsidRDefault="00F051D4">
      <w:pPr>
        <w:pStyle w:val="ConsPlusNormal"/>
        <w:ind w:firstLine="540"/>
        <w:jc w:val="both"/>
      </w:pPr>
      <w:r>
        <w:t>2017 год - 20,0 процента;</w:t>
      </w:r>
    </w:p>
    <w:p w:rsidR="00F051D4" w:rsidRDefault="00F051D4">
      <w:pPr>
        <w:pStyle w:val="ConsPlusNormal"/>
        <w:ind w:firstLine="540"/>
        <w:jc w:val="both"/>
      </w:pPr>
      <w:r>
        <w:t>2018 год - 20,5 процента;</w:t>
      </w:r>
    </w:p>
    <w:p w:rsidR="00F051D4" w:rsidRDefault="00F051D4">
      <w:pPr>
        <w:pStyle w:val="ConsPlusNormal"/>
        <w:ind w:firstLine="540"/>
        <w:jc w:val="both"/>
      </w:pPr>
      <w:r>
        <w:t>2019 год - 21,0 процента;</w:t>
      </w:r>
    </w:p>
    <w:p w:rsidR="00F051D4" w:rsidRDefault="00F051D4">
      <w:pPr>
        <w:pStyle w:val="ConsPlusNormal"/>
        <w:ind w:firstLine="540"/>
        <w:jc w:val="both"/>
      </w:pPr>
      <w:r>
        <w:t>2020 год - 21,5 процента;</w:t>
      </w:r>
    </w:p>
    <w:p w:rsidR="00F051D4" w:rsidRDefault="00F051D4">
      <w:pPr>
        <w:pStyle w:val="ConsPlusNormal"/>
        <w:ind w:firstLine="540"/>
        <w:jc w:val="both"/>
      </w:pPr>
      <w:r>
        <w:t>6) удельный вес массы высеянных кондиционных семян зерновых культур СХТП в общей массе высеянных семян зерновых культур СХТП.</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ind w:firstLine="540"/>
        <w:jc w:val="both"/>
      </w:pPr>
      <w:r>
        <w:t>2014 год - 98,1 процента;</w:t>
      </w:r>
    </w:p>
    <w:p w:rsidR="00F051D4" w:rsidRDefault="00F051D4">
      <w:pPr>
        <w:pStyle w:val="ConsPlusNormal"/>
        <w:ind w:firstLine="540"/>
        <w:jc w:val="both"/>
      </w:pPr>
      <w:r>
        <w:t>2015 год - 98,1 процента;</w:t>
      </w:r>
    </w:p>
    <w:p w:rsidR="00F051D4" w:rsidRDefault="00F051D4">
      <w:pPr>
        <w:pStyle w:val="ConsPlusNormal"/>
        <w:ind w:firstLine="540"/>
        <w:jc w:val="both"/>
      </w:pPr>
      <w:r>
        <w:t>2016 год - 98,1 процента;</w:t>
      </w:r>
    </w:p>
    <w:p w:rsidR="00F051D4" w:rsidRDefault="00F051D4">
      <w:pPr>
        <w:pStyle w:val="ConsPlusNormal"/>
        <w:ind w:firstLine="540"/>
        <w:jc w:val="both"/>
      </w:pPr>
      <w:r>
        <w:t>2017 год - 98,2 процента;</w:t>
      </w:r>
    </w:p>
    <w:p w:rsidR="00F051D4" w:rsidRDefault="00F051D4">
      <w:pPr>
        <w:pStyle w:val="ConsPlusNormal"/>
        <w:ind w:firstLine="540"/>
        <w:jc w:val="both"/>
      </w:pPr>
      <w:r>
        <w:t>2018 год - 98,2 процента;</w:t>
      </w:r>
    </w:p>
    <w:p w:rsidR="00F051D4" w:rsidRDefault="00F051D4">
      <w:pPr>
        <w:pStyle w:val="ConsPlusNormal"/>
        <w:ind w:firstLine="540"/>
        <w:jc w:val="both"/>
      </w:pPr>
      <w:r>
        <w:t>2019 год - 98,2 процента;</w:t>
      </w:r>
    </w:p>
    <w:p w:rsidR="00F051D4" w:rsidRDefault="00F051D4">
      <w:pPr>
        <w:pStyle w:val="ConsPlusNormal"/>
        <w:ind w:firstLine="540"/>
        <w:jc w:val="both"/>
      </w:pPr>
      <w:r>
        <w:t>2020 год - 98,2 процента;</w:t>
      </w:r>
    </w:p>
    <w:p w:rsidR="00F051D4" w:rsidRDefault="00F051D4">
      <w:pPr>
        <w:pStyle w:val="ConsPlusNormal"/>
        <w:ind w:firstLine="540"/>
        <w:jc w:val="both"/>
      </w:pPr>
      <w:r>
        <w:t>7) индекс производства пищевых продуктов, включая напитки (в сопоставимых ценах) к предыдущему году (единица измерения - процентов).</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ind w:firstLine="540"/>
        <w:jc w:val="both"/>
      </w:pPr>
      <w:r>
        <w:t>2014 год - 102,9 процента;</w:t>
      </w:r>
    </w:p>
    <w:p w:rsidR="00F051D4" w:rsidRDefault="00F051D4">
      <w:pPr>
        <w:pStyle w:val="ConsPlusNormal"/>
        <w:ind w:firstLine="540"/>
        <w:jc w:val="both"/>
      </w:pPr>
      <w:r>
        <w:t>2015 год - 103,5 процента;</w:t>
      </w:r>
    </w:p>
    <w:p w:rsidR="00F051D4" w:rsidRDefault="00F051D4">
      <w:pPr>
        <w:pStyle w:val="ConsPlusNormal"/>
        <w:ind w:firstLine="540"/>
        <w:jc w:val="both"/>
      </w:pPr>
      <w:r>
        <w:t>2016 год - 99,5 процента;</w:t>
      </w:r>
    </w:p>
    <w:p w:rsidR="00F051D4" w:rsidRDefault="00F051D4">
      <w:pPr>
        <w:pStyle w:val="ConsPlusNormal"/>
        <w:jc w:val="both"/>
      </w:pPr>
      <w:r>
        <w:t xml:space="preserve">(в ред. </w:t>
      </w:r>
      <w:hyperlink r:id="rId2457"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2017 год - 100,9 процента;</w:t>
      </w:r>
    </w:p>
    <w:p w:rsidR="00F051D4" w:rsidRDefault="00F051D4">
      <w:pPr>
        <w:pStyle w:val="ConsPlusNormal"/>
        <w:jc w:val="both"/>
      </w:pPr>
      <w:r>
        <w:t xml:space="preserve">(в ред. </w:t>
      </w:r>
      <w:hyperlink r:id="rId245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- 101,2 процента;</w:t>
      </w:r>
    </w:p>
    <w:p w:rsidR="00F051D4" w:rsidRDefault="00F051D4">
      <w:pPr>
        <w:pStyle w:val="ConsPlusNormal"/>
        <w:jc w:val="both"/>
      </w:pPr>
      <w:r>
        <w:t xml:space="preserve">(в ред. </w:t>
      </w:r>
      <w:hyperlink r:id="rId245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- 102,0 процента;</w:t>
      </w:r>
    </w:p>
    <w:p w:rsidR="00F051D4" w:rsidRDefault="00F051D4">
      <w:pPr>
        <w:pStyle w:val="ConsPlusNormal"/>
        <w:jc w:val="both"/>
      </w:pPr>
      <w:r>
        <w:t xml:space="preserve">(в ред. </w:t>
      </w:r>
      <w:hyperlink r:id="rId2460"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- 102,2 процента;</w:t>
      </w:r>
    </w:p>
    <w:p w:rsidR="00F051D4" w:rsidRDefault="00F051D4">
      <w:pPr>
        <w:pStyle w:val="ConsPlusNormal"/>
        <w:jc w:val="both"/>
      </w:pPr>
      <w:r>
        <w:t xml:space="preserve">(в ред. </w:t>
      </w:r>
      <w:hyperlink r:id="rId246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lastRenderedPageBreak/>
        <w:t>8) количество молодых специалистов, трудоустроенных в СХО, КФХ (единица измерения - человек).</w:t>
      </w:r>
    </w:p>
    <w:p w:rsidR="00F051D4" w:rsidRDefault="00F051D4">
      <w:pPr>
        <w:pStyle w:val="ConsPlusNormal"/>
        <w:ind w:firstLine="540"/>
        <w:jc w:val="both"/>
      </w:pPr>
      <w:r>
        <w:t>Прогнозное значение целевого индикатора за весь период реализации составляет 1 090 человек, в том числе по годам:</w:t>
      </w:r>
    </w:p>
    <w:p w:rsidR="00F051D4" w:rsidRDefault="00F051D4">
      <w:pPr>
        <w:pStyle w:val="ConsPlusNormal"/>
        <w:ind w:firstLine="540"/>
        <w:jc w:val="both"/>
      </w:pPr>
      <w:r>
        <w:t>2014 год - 139 человек;</w:t>
      </w:r>
    </w:p>
    <w:p w:rsidR="00F051D4" w:rsidRDefault="00F051D4">
      <w:pPr>
        <w:pStyle w:val="ConsPlusNormal"/>
        <w:ind w:firstLine="540"/>
        <w:jc w:val="both"/>
      </w:pPr>
      <w:r>
        <w:t>2015 год - 142 человека;</w:t>
      </w:r>
    </w:p>
    <w:p w:rsidR="00F051D4" w:rsidRDefault="00F051D4">
      <w:pPr>
        <w:pStyle w:val="ConsPlusNormal"/>
        <w:ind w:firstLine="540"/>
        <w:jc w:val="both"/>
      </w:pPr>
      <w:r>
        <w:t>2016 год - 149 человек;</w:t>
      </w:r>
    </w:p>
    <w:p w:rsidR="00F051D4" w:rsidRDefault="00F051D4">
      <w:pPr>
        <w:pStyle w:val="ConsPlusNormal"/>
        <w:ind w:firstLine="540"/>
        <w:jc w:val="both"/>
      </w:pPr>
      <w:r>
        <w:t>2017 год - 155 человек;</w:t>
      </w:r>
    </w:p>
    <w:p w:rsidR="00F051D4" w:rsidRDefault="00F051D4">
      <w:pPr>
        <w:pStyle w:val="ConsPlusNormal"/>
        <w:ind w:firstLine="540"/>
        <w:jc w:val="both"/>
      </w:pPr>
      <w:r>
        <w:t>2018 год - 161 человек;</w:t>
      </w:r>
    </w:p>
    <w:p w:rsidR="00F051D4" w:rsidRDefault="00F051D4">
      <w:pPr>
        <w:pStyle w:val="ConsPlusNormal"/>
        <w:ind w:firstLine="540"/>
        <w:jc w:val="both"/>
      </w:pPr>
      <w:r>
        <w:t>2019 год - 168 человек;</w:t>
      </w:r>
    </w:p>
    <w:p w:rsidR="00F051D4" w:rsidRDefault="00F051D4">
      <w:pPr>
        <w:pStyle w:val="ConsPlusNormal"/>
        <w:ind w:firstLine="540"/>
        <w:jc w:val="both"/>
      </w:pPr>
      <w:r>
        <w:t>2020 год - 176 человек;</w:t>
      </w:r>
    </w:p>
    <w:p w:rsidR="00F051D4" w:rsidRDefault="00F051D4">
      <w:pPr>
        <w:pStyle w:val="ConsPlusNormal"/>
        <w:jc w:val="both"/>
      </w:pPr>
      <w:r>
        <w:t xml:space="preserve">(в ред. </w:t>
      </w:r>
      <w:hyperlink r:id="rId2462"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9) степень выполнения плановых показателей по объектам социальной и инженерной инфраструктуры села (единица измерения - процентов).</w:t>
      </w:r>
    </w:p>
    <w:p w:rsidR="00F051D4" w:rsidRDefault="00F051D4">
      <w:pPr>
        <w:pStyle w:val="ConsPlusNormal"/>
        <w:jc w:val="both"/>
      </w:pPr>
      <w:r>
        <w:t xml:space="preserve">(абзац введен </w:t>
      </w:r>
      <w:hyperlink r:id="rId2463"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jc w:val="both"/>
      </w:pPr>
      <w:r>
        <w:t xml:space="preserve">(абзац введен </w:t>
      </w:r>
      <w:hyperlink r:id="rId2464"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2014 год - 100 процентов;</w:t>
      </w:r>
    </w:p>
    <w:p w:rsidR="00F051D4" w:rsidRDefault="00F051D4">
      <w:pPr>
        <w:pStyle w:val="ConsPlusNormal"/>
        <w:jc w:val="both"/>
      </w:pPr>
      <w:r>
        <w:t xml:space="preserve">(абзац введен </w:t>
      </w:r>
      <w:hyperlink r:id="rId2465"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2015 год - 100 процентов;</w:t>
      </w:r>
    </w:p>
    <w:p w:rsidR="00F051D4" w:rsidRDefault="00F051D4">
      <w:pPr>
        <w:pStyle w:val="ConsPlusNormal"/>
        <w:jc w:val="both"/>
      </w:pPr>
      <w:r>
        <w:t xml:space="preserve">(абзац введен </w:t>
      </w:r>
      <w:hyperlink r:id="rId2466"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2016 год - 100 процентов;</w:t>
      </w:r>
    </w:p>
    <w:p w:rsidR="00F051D4" w:rsidRDefault="00F051D4">
      <w:pPr>
        <w:pStyle w:val="ConsPlusNormal"/>
        <w:jc w:val="both"/>
      </w:pPr>
      <w:r>
        <w:t xml:space="preserve">(абзац введен </w:t>
      </w:r>
      <w:hyperlink r:id="rId2467"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2017 год - 100 процентов;</w:t>
      </w:r>
    </w:p>
    <w:p w:rsidR="00F051D4" w:rsidRDefault="00F051D4">
      <w:pPr>
        <w:pStyle w:val="ConsPlusNormal"/>
        <w:jc w:val="both"/>
      </w:pPr>
      <w:r>
        <w:t xml:space="preserve">(абзац введен </w:t>
      </w:r>
      <w:hyperlink r:id="rId2468"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2018 год - 100 процентов;</w:t>
      </w:r>
    </w:p>
    <w:p w:rsidR="00F051D4" w:rsidRDefault="00F051D4">
      <w:pPr>
        <w:pStyle w:val="ConsPlusNormal"/>
        <w:jc w:val="both"/>
      </w:pPr>
      <w:r>
        <w:t xml:space="preserve">(абзац введен </w:t>
      </w:r>
      <w:hyperlink r:id="rId2469"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2019 год - 100 процентов;</w:t>
      </w:r>
    </w:p>
    <w:p w:rsidR="00F051D4" w:rsidRDefault="00F051D4">
      <w:pPr>
        <w:pStyle w:val="ConsPlusNormal"/>
        <w:jc w:val="both"/>
      </w:pPr>
      <w:r>
        <w:t xml:space="preserve">(абзац введен </w:t>
      </w:r>
      <w:hyperlink r:id="rId2470" w:history="1">
        <w:r>
          <w:rPr>
            <w:color w:val="0000FF"/>
          </w:rPr>
          <w:t>Постановлением</w:t>
        </w:r>
      </w:hyperlink>
      <w:r>
        <w:t xml:space="preserve"> Правительства Омской области от 23.12.2015 N 398-п)</w:t>
      </w:r>
    </w:p>
    <w:p w:rsidR="00F051D4" w:rsidRDefault="00F051D4">
      <w:pPr>
        <w:pStyle w:val="ConsPlusNormal"/>
        <w:ind w:firstLine="540"/>
        <w:jc w:val="both"/>
      </w:pPr>
      <w:r>
        <w:t>2020 год - 100 процентов;</w:t>
      </w:r>
    </w:p>
    <w:p w:rsidR="00F051D4" w:rsidRDefault="00F051D4">
      <w:pPr>
        <w:pStyle w:val="ConsPlusNormal"/>
        <w:jc w:val="both"/>
      </w:pPr>
      <w:r>
        <w:t xml:space="preserve">(абзац введен </w:t>
      </w:r>
      <w:hyperlink r:id="rId2471" w:history="1">
        <w:r>
          <w:rPr>
            <w:color w:val="0000FF"/>
          </w:rPr>
          <w:t>Постановлением</w:t>
        </w:r>
      </w:hyperlink>
      <w:r>
        <w:t xml:space="preserve"> Правительства Омской области от 23.12.2015 N 398-п; в ред. </w:t>
      </w:r>
      <w:hyperlink r:id="rId247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10) количество проведенных смотров, конкурсов, соревнований (по направлениям сельскохозяйственного производства), выставочно-ярмарочных мероприятий.</w:t>
      </w:r>
    </w:p>
    <w:p w:rsidR="00F051D4" w:rsidRDefault="00F051D4">
      <w:pPr>
        <w:pStyle w:val="ConsPlusNormal"/>
        <w:jc w:val="both"/>
      </w:pPr>
      <w:r>
        <w:t xml:space="preserve">(абзац введен </w:t>
      </w:r>
      <w:hyperlink r:id="rId247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Прогнозное значение целевого индикатора за весь период реализации составляет 14 единиц, в том числе по годам:</w:t>
      </w:r>
    </w:p>
    <w:p w:rsidR="00F051D4" w:rsidRDefault="00F051D4">
      <w:pPr>
        <w:pStyle w:val="ConsPlusNormal"/>
        <w:jc w:val="both"/>
      </w:pPr>
      <w:r>
        <w:t xml:space="preserve">(абзац введен </w:t>
      </w:r>
      <w:hyperlink r:id="rId247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2017 год - 7 единиц;</w:t>
      </w:r>
    </w:p>
    <w:p w:rsidR="00F051D4" w:rsidRDefault="00F051D4">
      <w:pPr>
        <w:pStyle w:val="ConsPlusNormal"/>
        <w:jc w:val="both"/>
      </w:pPr>
      <w:r>
        <w:t xml:space="preserve">(абзац введен </w:t>
      </w:r>
      <w:hyperlink r:id="rId2475"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2018 год - 0 единиц;</w:t>
      </w:r>
    </w:p>
    <w:p w:rsidR="00F051D4" w:rsidRDefault="00F051D4">
      <w:pPr>
        <w:pStyle w:val="ConsPlusNormal"/>
        <w:jc w:val="both"/>
      </w:pPr>
      <w:r>
        <w:t xml:space="preserve">(абзац введен </w:t>
      </w:r>
      <w:hyperlink r:id="rId2476"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- 0 единиц;</w:t>
      </w:r>
    </w:p>
    <w:p w:rsidR="00F051D4" w:rsidRDefault="00F051D4">
      <w:pPr>
        <w:pStyle w:val="ConsPlusNormal"/>
        <w:jc w:val="both"/>
      </w:pPr>
      <w:r>
        <w:t xml:space="preserve">(абзац введен </w:t>
      </w:r>
      <w:hyperlink r:id="rId2477"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2020 год - 7 единиц;</w:t>
      </w:r>
    </w:p>
    <w:p w:rsidR="00F051D4" w:rsidRDefault="00F051D4">
      <w:pPr>
        <w:pStyle w:val="ConsPlusNormal"/>
        <w:jc w:val="both"/>
      </w:pPr>
      <w:r>
        <w:t xml:space="preserve">(абзац введен </w:t>
      </w:r>
      <w:hyperlink r:id="rId2478"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11) количество проведенных семинаров, совещаний, конференций, собраний, изданных методических рекомендаций, бюллетеней, сборников, брошюр.</w:t>
      </w:r>
    </w:p>
    <w:p w:rsidR="00F051D4" w:rsidRDefault="00F051D4">
      <w:pPr>
        <w:pStyle w:val="ConsPlusNormal"/>
        <w:jc w:val="both"/>
      </w:pPr>
      <w:r>
        <w:t xml:space="preserve">(абзац введен </w:t>
      </w:r>
      <w:hyperlink r:id="rId2479"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Прогнозное значение целевого индикатора за весь период реализации составляет 15 единиц, в том числе по годам:</w:t>
      </w:r>
    </w:p>
    <w:p w:rsidR="00F051D4" w:rsidRDefault="00F051D4">
      <w:pPr>
        <w:pStyle w:val="ConsPlusNormal"/>
        <w:jc w:val="both"/>
      </w:pPr>
      <w:r>
        <w:t xml:space="preserve">(абзац введен </w:t>
      </w:r>
      <w:hyperlink r:id="rId248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2017 год - 5 единиц;</w:t>
      </w:r>
    </w:p>
    <w:p w:rsidR="00F051D4" w:rsidRDefault="00F051D4">
      <w:pPr>
        <w:pStyle w:val="ConsPlusNormal"/>
        <w:jc w:val="both"/>
      </w:pPr>
      <w:r>
        <w:t xml:space="preserve">(абзац введен </w:t>
      </w:r>
      <w:hyperlink r:id="rId2481"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lastRenderedPageBreak/>
        <w:t>2018 год - 0 единиц;</w:t>
      </w:r>
    </w:p>
    <w:p w:rsidR="00F051D4" w:rsidRDefault="00F051D4">
      <w:pPr>
        <w:pStyle w:val="ConsPlusNormal"/>
        <w:jc w:val="both"/>
      </w:pPr>
      <w:r>
        <w:t xml:space="preserve">(абзац введен </w:t>
      </w:r>
      <w:hyperlink r:id="rId2482"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- 0 единиц;</w:t>
      </w:r>
    </w:p>
    <w:p w:rsidR="00F051D4" w:rsidRDefault="00F051D4">
      <w:pPr>
        <w:pStyle w:val="ConsPlusNormal"/>
        <w:jc w:val="both"/>
      </w:pPr>
      <w:r>
        <w:t xml:space="preserve">(абзац введен </w:t>
      </w:r>
      <w:hyperlink r:id="rId248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2020 год - 10 единиц.</w:t>
      </w:r>
    </w:p>
    <w:p w:rsidR="00F051D4" w:rsidRDefault="00F051D4">
      <w:pPr>
        <w:pStyle w:val="ConsPlusNormal"/>
        <w:jc w:val="both"/>
      </w:pPr>
      <w:r>
        <w:t xml:space="preserve">(абзац введен </w:t>
      </w:r>
      <w:hyperlink r:id="rId248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Общие расходы областного бюджета на реализацию </w:t>
      </w:r>
      <w:hyperlink r:id="rId2485" w:history="1">
        <w:r>
          <w:rPr>
            <w:color w:val="0000FF"/>
          </w:rPr>
          <w:t>ВЦП</w:t>
        </w:r>
      </w:hyperlink>
      <w:r>
        <w:t xml:space="preserve"> "Повышение эффективности осуществления государственной политики Омской области в сфере развития агропромышленного комплекса" составят 456 968 354,16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2486" w:history="1">
        <w:r>
          <w:rPr>
            <w:color w:val="0000FF"/>
          </w:rPr>
          <w:t>N 212-п</w:t>
        </w:r>
      </w:hyperlink>
      <w:r>
        <w:t xml:space="preserve">, от 23.11.2016 </w:t>
      </w:r>
      <w:hyperlink r:id="rId2487" w:history="1">
        <w:r>
          <w:rPr>
            <w:color w:val="0000FF"/>
          </w:rPr>
          <w:t>N 342-п</w:t>
        </w:r>
      </w:hyperlink>
      <w:r>
        <w:t xml:space="preserve">, от 21.12.2016 </w:t>
      </w:r>
      <w:hyperlink r:id="rId2488" w:history="1">
        <w:r>
          <w:rPr>
            <w:color w:val="0000FF"/>
          </w:rPr>
          <w:t>N 370-п</w:t>
        </w:r>
      </w:hyperlink>
      <w:r>
        <w:t xml:space="preserve">, от 14.03.2017 </w:t>
      </w:r>
      <w:hyperlink r:id="rId2489" w:history="1">
        <w:r>
          <w:rPr>
            <w:color w:val="0000FF"/>
          </w:rPr>
          <w:t>N 60-п</w:t>
        </w:r>
      </w:hyperlink>
      <w:r>
        <w:t xml:space="preserve">, от 31.05.2017 </w:t>
      </w:r>
      <w:hyperlink r:id="rId2490" w:history="1">
        <w:r>
          <w:rPr>
            <w:color w:val="0000FF"/>
          </w:rPr>
          <w:t>N 157-п</w:t>
        </w:r>
      </w:hyperlink>
      <w:r>
        <w:t xml:space="preserve">, от 24.07.2017 </w:t>
      </w:r>
      <w:hyperlink r:id="rId2491" w:history="1">
        <w:r>
          <w:rPr>
            <w:color w:val="0000FF"/>
          </w:rPr>
          <w:t>N 202-п</w:t>
        </w:r>
      </w:hyperlink>
      <w:r>
        <w:t>)</w:t>
      </w:r>
    </w:p>
    <w:p w:rsidR="00F051D4" w:rsidRDefault="00F051D4">
      <w:pPr>
        <w:pStyle w:val="ConsPlusNormal"/>
        <w:ind w:firstLine="540"/>
        <w:jc w:val="both"/>
      </w:pPr>
      <w:r>
        <w:t>2014 год - 60 786 061,63 рубля;</w:t>
      </w:r>
    </w:p>
    <w:p w:rsidR="00F051D4" w:rsidRDefault="00F051D4">
      <w:pPr>
        <w:pStyle w:val="ConsPlusNormal"/>
        <w:jc w:val="both"/>
      </w:pPr>
      <w:r>
        <w:t xml:space="preserve">(в ред. </w:t>
      </w:r>
      <w:hyperlink r:id="rId2492" w:history="1">
        <w:r>
          <w:rPr>
            <w:color w:val="0000FF"/>
          </w:rPr>
          <w:t>Постановления</w:t>
        </w:r>
      </w:hyperlink>
      <w:r>
        <w:t xml:space="preserve"> Правительства Омской области от 25.06.2014 N 134-п, от 24.12.2014 </w:t>
      </w:r>
      <w:hyperlink r:id="rId2493" w:history="1">
        <w:r>
          <w:rPr>
            <w:color w:val="0000FF"/>
          </w:rPr>
          <w:t>N 346-п</w:t>
        </w:r>
      </w:hyperlink>
      <w:r>
        <w:t>)</w:t>
      </w:r>
    </w:p>
    <w:p w:rsidR="00F051D4" w:rsidRDefault="00F051D4">
      <w:pPr>
        <w:pStyle w:val="ConsPlusNormal"/>
        <w:ind w:firstLine="540"/>
        <w:jc w:val="both"/>
      </w:pPr>
      <w:r>
        <w:t>2015 год - 63 945 652,95 рубля;</w:t>
      </w:r>
    </w:p>
    <w:p w:rsidR="00F051D4" w:rsidRDefault="00F051D4">
      <w:pPr>
        <w:pStyle w:val="ConsPlusNormal"/>
        <w:jc w:val="both"/>
      </w:pPr>
      <w:r>
        <w:t xml:space="preserve">(в ред. Постановлений Правительства Омской области от 05.10.2015 </w:t>
      </w:r>
      <w:hyperlink r:id="rId2494" w:history="1">
        <w:r>
          <w:rPr>
            <w:color w:val="0000FF"/>
          </w:rPr>
          <w:t>N 262-п</w:t>
        </w:r>
      </w:hyperlink>
      <w:r>
        <w:t xml:space="preserve">, от 09.12.2015 </w:t>
      </w:r>
      <w:hyperlink r:id="rId2495" w:history="1">
        <w:r>
          <w:rPr>
            <w:color w:val="0000FF"/>
          </w:rPr>
          <w:t>N 356-п</w:t>
        </w:r>
      </w:hyperlink>
      <w:r>
        <w:t xml:space="preserve">, от 23.12.2015 </w:t>
      </w:r>
      <w:hyperlink r:id="rId2496" w:history="1">
        <w:r>
          <w:rPr>
            <w:color w:val="0000FF"/>
          </w:rPr>
          <w:t>N 398-п</w:t>
        </w:r>
      </w:hyperlink>
      <w:r>
        <w:t>)</w:t>
      </w:r>
    </w:p>
    <w:p w:rsidR="00F051D4" w:rsidRDefault="00F051D4">
      <w:pPr>
        <w:pStyle w:val="ConsPlusNormal"/>
        <w:ind w:firstLine="540"/>
        <w:jc w:val="both"/>
      </w:pPr>
      <w:r>
        <w:t>2016 год - 59 988 326,17 рубля, в том числе не исполненные обязательства в предшествующем году - 261 070,41 рубля;</w:t>
      </w:r>
    </w:p>
    <w:p w:rsidR="00F051D4" w:rsidRDefault="00F051D4">
      <w:pPr>
        <w:pStyle w:val="ConsPlusNormal"/>
        <w:jc w:val="both"/>
      </w:pPr>
      <w:r>
        <w:t xml:space="preserve">(в ред. Постановлений Правительства Омской области от 21.10.2015 </w:t>
      </w:r>
      <w:hyperlink r:id="rId2497" w:history="1">
        <w:r>
          <w:rPr>
            <w:color w:val="0000FF"/>
          </w:rPr>
          <w:t>N 286-п</w:t>
        </w:r>
      </w:hyperlink>
      <w:r>
        <w:t xml:space="preserve">, от 20.07.2016 </w:t>
      </w:r>
      <w:hyperlink r:id="rId2498" w:history="1">
        <w:r>
          <w:rPr>
            <w:color w:val="0000FF"/>
          </w:rPr>
          <w:t>N 212-п</w:t>
        </w:r>
      </w:hyperlink>
      <w:r>
        <w:t xml:space="preserve">, от 23.11.2016 </w:t>
      </w:r>
      <w:hyperlink r:id="rId2499" w:history="1">
        <w:r>
          <w:rPr>
            <w:color w:val="0000FF"/>
          </w:rPr>
          <w:t>N 342-п</w:t>
        </w:r>
      </w:hyperlink>
      <w:r>
        <w:t xml:space="preserve">, от 21.12.2016 </w:t>
      </w:r>
      <w:hyperlink r:id="rId2500" w:history="1">
        <w:r>
          <w:rPr>
            <w:color w:val="0000FF"/>
          </w:rPr>
          <w:t>N 370-п</w:t>
        </w:r>
      </w:hyperlink>
      <w:r>
        <w:t>)</w:t>
      </w:r>
    </w:p>
    <w:p w:rsidR="00F051D4" w:rsidRDefault="00F051D4">
      <w:pPr>
        <w:pStyle w:val="ConsPlusNormal"/>
        <w:ind w:firstLine="540"/>
        <w:jc w:val="both"/>
      </w:pPr>
      <w:r>
        <w:t>2017 год - 75 711 920,99 рубля;</w:t>
      </w:r>
    </w:p>
    <w:p w:rsidR="00F051D4" w:rsidRDefault="00F051D4">
      <w:pPr>
        <w:pStyle w:val="ConsPlusNormal"/>
        <w:jc w:val="both"/>
      </w:pPr>
      <w:r>
        <w:t xml:space="preserve">(в ред. Постановлений Правительства Омской области от 14.03.2017 </w:t>
      </w:r>
      <w:hyperlink r:id="rId2501" w:history="1">
        <w:r>
          <w:rPr>
            <w:color w:val="0000FF"/>
          </w:rPr>
          <w:t>N 60-п</w:t>
        </w:r>
      </w:hyperlink>
      <w:r>
        <w:t xml:space="preserve">, от 31.05.2017 </w:t>
      </w:r>
      <w:hyperlink r:id="rId2502" w:history="1">
        <w:r>
          <w:rPr>
            <w:color w:val="0000FF"/>
          </w:rPr>
          <w:t>N 157-п</w:t>
        </w:r>
      </w:hyperlink>
      <w:r>
        <w:t xml:space="preserve">, от 24.07.2017 </w:t>
      </w:r>
      <w:hyperlink r:id="rId2503" w:history="1">
        <w:r>
          <w:rPr>
            <w:color w:val="0000FF"/>
          </w:rPr>
          <w:t>N 202-п</w:t>
        </w:r>
      </w:hyperlink>
      <w:r>
        <w:t>)</w:t>
      </w:r>
    </w:p>
    <w:p w:rsidR="00F051D4" w:rsidRDefault="00F051D4">
      <w:pPr>
        <w:pStyle w:val="ConsPlusNormal"/>
        <w:ind w:firstLine="540"/>
        <w:jc w:val="both"/>
      </w:pPr>
      <w:r>
        <w:t>2018 год - 50 731 281,06 рубля;</w:t>
      </w:r>
    </w:p>
    <w:p w:rsidR="00F051D4" w:rsidRDefault="00F051D4">
      <w:pPr>
        <w:pStyle w:val="ConsPlusNormal"/>
        <w:jc w:val="both"/>
      </w:pPr>
      <w:r>
        <w:t xml:space="preserve">(в ред. </w:t>
      </w:r>
      <w:hyperlink r:id="rId2504"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- 52 289 845,77 рубля;</w:t>
      </w:r>
    </w:p>
    <w:p w:rsidR="00F051D4" w:rsidRDefault="00F051D4">
      <w:pPr>
        <w:pStyle w:val="ConsPlusNormal"/>
        <w:jc w:val="both"/>
      </w:pPr>
      <w:r>
        <w:t xml:space="preserve">(в ред. </w:t>
      </w:r>
      <w:hyperlink r:id="rId250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- 93 776 336,00 рубля.</w:t>
      </w:r>
    </w:p>
    <w:p w:rsidR="00F051D4" w:rsidRDefault="00F051D4">
      <w:pPr>
        <w:pStyle w:val="ConsPlusNormal"/>
        <w:jc w:val="both"/>
      </w:pPr>
      <w:r>
        <w:t xml:space="preserve">(в ред. </w:t>
      </w:r>
      <w:hyperlink r:id="rId2506"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 xml:space="preserve">На реализацию задачи подпрограммы по предоставлению государственных услуг (работ) в сфере социального развития села и племенного коневодства Омской области направлена </w:t>
      </w:r>
      <w:hyperlink r:id="rId2507" w:history="1">
        <w:r>
          <w:rPr>
            <w:color w:val="0000FF"/>
          </w:rPr>
          <w:t>ВЦП</w:t>
        </w:r>
      </w:hyperlink>
      <w:r>
        <w:t xml:space="preserve"> "Обеспечение предоставления государственных услуг (работ) в сфере социального развития села и племенного коневодства Омской области", планируемая к утверждению Министерством.</w:t>
      </w:r>
    </w:p>
    <w:p w:rsidR="00F051D4" w:rsidRDefault="00F051D4">
      <w:pPr>
        <w:pStyle w:val="ConsPlusNormal"/>
        <w:ind w:firstLine="540"/>
        <w:jc w:val="both"/>
      </w:pPr>
      <w:r>
        <w:t xml:space="preserve">Мероприятия </w:t>
      </w:r>
      <w:hyperlink r:id="rId2508" w:history="1">
        <w:r>
          <w:rPr>
            <w:color w:val="0000FF"/>
          </w:rPr>
          <w:t>ВЦП</w:t>
        </w:r>
      </w:hyperlink>
      <w:r>
        <w:t xml:space="preserve"> "Обеспечение предоставления государственных услуг (работ) в сфере социального развития села и племенного коневодства Омской области" направлены:</w:t>
      </w:r>
    </w:p>
    <w:p w:rsidR="00F051D4" w:rsidRDefault="00F051D4">
      <w:pPr>
        <w:pStyle w:val="ConsPlusNormal"/>
        <w:ind w:firstLine="540"/>
        <w:jc w:val="both"/>
      </w:pPr>
      <w:r>
        <w:t>- на выполнение государственной услуги "Организация реализации мероприятий по социальному и инженерному обустройству села, консультационной поддержке развития сельского хозяйства и сельских территорий Омской области" на основании утвержденного Министерством государственного задания Управлению социального развития села, которое реализует государственные полномочия Министерства, связанные с развитием сельских территорий, улучшением уровня и качества жизни сельского населения;</w:t>
      </w:r>
    </w:p>
    <w:p w:rsidR="00F051D4" w:rsidRDefault="00F051D4">
      <w:pPr>
        <w:pStyle w:val="ConsPlusNormal"/>
        <w:ind w:firstLine="540"/>
        <w:jc w:val="both"/>
      </w:pPr>
      <w:r>
        <w:t>- на расширенное и эффективное развитие племенного коневодства в целях полного обеспечения СХО и физических лиц высококачественными лошадьми разных направлений хозяйственного использования на основе высокой экономической эффективности производства и конкурентоспособности племенной продукции, организации и проведения выставок, фестивалей и других общественных мероприятий, направленных на пропаганду развития коневодства в Омской области.</w:t>
      </w:r>
    </w:p>
    <w:p w:rsidR="00F051D4" w:rsidRDefault="00F051D4">
      <w:pPr>
        <w:pStyle w:val="ConsPlusNormal"/>
        <w:ind w:firstLine="540"/>
        <w:jc w:val="both"/>
      </w:pPr>
      <w:r>
        <w:t xml:space="preserve">Для оценки эффективности </w:t>
      </w:r>
      <w:hyperlink r:id="rId2509" w:history="1">
        <w:r>
          <w:rPr>
            <w:color w:val="0000FF"/>
          </w:rPr>
          <w:t>ВЦП</w:t>
        </w:r>
      </w:hyperlink>
      <w:r>
        <w:t xml:space="preserve"> "Обеспечение предоставления государственных услуг (работ) в сфере социального развития села и племенного коневодства Омской области" определены следующие целевые индикаторы:</w:t>
      </w:r>
    </w:p>
    <w:p w:rsidR="00F051D4" w:rsidRDefault="00F051D4">
      <w:pPr>
        <w:pStyle w:val="ConsPlusNormal"/>
        <w:ind w:firstLine="540"/>
        <w:jc w:val="both"/>
      </w:pPr>
      <w:r>
        <w:t>1) количество объектов социальной и инженерной инфраструктуры села.</w:t>
      </w:r>
    </w:p>
    <w:p w:rsidR="00F051D4" w:rsidRDefault="00F051D4">
      <w:pPr>
        <w:pStyle w:val="ConsPlusNormal"/>
        <w:ind w:firstLine="540"/>
        <w:jc w:val="both"/>
      </w:pPr>
      <w:r>
        <w:t>Прогнозное значение целевого индикатора за весь период реализации составляет 321 единиц, в том числе по годам:</w:t>
      </w:r>
    </w:p>
    <w:p w:rsidR="00F051D4" w:rsidRDefault="00F051D4">
      <w:pPr>
        <w:pStyle w:val="ConsPlusNormal"/>
        <w:jc w:val="both"/>
      </w:pPr>
      <w:r>
        <w:lastRenderedPageBreak/>
        <w:t xml:space="preserve">(в ред. Постановлений Правительства Омской области от 25.06.2014 </w:t>
      </w:r>
      <w:hyperlink r:id="rId2510" w:history="1">
        <w:r>
          <w:rPr>
            <w:color w:val="0000FF"/>
          </w:rPr>
          <w:t>N 134-п</w:t>
        </w:r>
      </w:hyperlink>
      <w:r>
        <w:t xml:space="preserve">, от 13.10.2014 </w:t>
      </w:r>
      <w:hyperlink r:id="rId2511" w:history="1">
        <w:r>
          <w:rPr>
            <w:color w:val="0000FF"/>
          </w:rPr>
          <w:t>N 240-п</w:t>
        </w:r>
      </w:hyperlink>
      <w:r>
        <w:t xml:space="preserve">, от 05.10.2015 </w:t>
      </w:r>
      <w:hyperlink r:id="rId2512" w:history="1">
        <w:r>
          <w:rPr>
            <w:color w:val="0000FF"/>
          </w:rPr>
          <w:t>N 262-п</w:t>
        </w:r>
      </w:hyperlink>
      <w:r>
        <w:t xml:space="preserve">, от 21.10.2015 </w:t>
      </w:r>
      <w:hyperlink r:id="rId2513" w:history="1">
        <w:r>
          <w:rPr>
            <w:color w:val="0000FF"/>
          </w:rPr>
          <w:t>N 286-п</w:t>
        </w:r>
      </w:hyperlink>
      <w:r>
        <w:t>)</w:t>
      </w:r>
    </w:p>
    <w:p w:rsidR="00F051D4" w:rsidRDefault="00F051D4">
      <w:pPr>
        <w:pStyle w:val="ConsPlusNormal"/>
        <w:ind w:firstLine="540"/>
        <w:jc w:val="both"/>
      </w:pPr>
      <w:r>
        <w:t>2014 год - 159 единиц;</w:t>
      </w:r>
    </w:p>
    <w:p w:rsidR="00F051D4" w:rsidRDefault="00F051D4">
      <w:pPr>
        <w:pStyle w:val="ConsPlusNormal"/>
        <w:jc w:val="both"/>
      </w:pPr>
      <w:r>
        <w:t xml:space="preserve">(в ред. </w:t>
      </w:r>
      <w:hyperlink r:id="rId2514"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2015 год - 162 единицы;</w:t>
      </w:r>
    </w:p>
    <w:p w:rsidR="00F051D4" w:rsidRDefault="00F051D4">
      <w:pPr>
        <w:pStyle w:val="ConsPlusNormal"/>
        <w:jc w:val="both"/>
      </w:pPr>
      <w:r>
        <w:t xml:space="preserve">(в ред. Постановлений Правительства Омской области от 13.10.2014 </w:t>
      </w:r>
      <w:hyperlink r:id="rId2515" w:history="1">
        <w:r>
          <w:rPr>
            <w:color w:val="0000FF"/>
          </w:rPr>
          <w:t>N 240-п</w:t>
        </w:r>
      </w:hyperlink>
      <w:r>
        <w:t xml:space="preserve">, от 05.10.2015 </w:t>
      </w:r>
      <w:hyperlink r:id="rId2516" w:history="1">
        <w:r>
          <w:rPr>
            <w:color w:val="0000FF"/>
          </w:rPr>
          <w:t>N 262-п</w:t>
        </w:r>
      </w:hyperlink>
      <w:r>
        <w:t>)</w:t>
      </w:r>
    </w:p>
    <w:p w:rsidR="00F051D4" w:rsidRDefault="00F051D4">
      <w:pPr>
        <w:pStyle w:val="ConsPlusNormal"/>
        <w:ind w:firstLine="540"/>
        <w:jc w:val="both"/>
      </w:pPr>
      <w:r>
        <w:t xml:space="preserve">абзацы исключены. - </w:t>
      </w:r>
      <w:hyperlink r:id="rId251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Показатели данного целевого индикатора:</w:t>
      </w:r>
    </w:p>
    <w:p w:rsidR="00F051D4" w:rsidRDefault="00F051D4">
      <w:pPr>
        <w:pStyle w:val="ConsPlusNormal"/>
        <w:ind w:firstLine="540"/>
        <w:jc w:val="both"/>
      </w:pPr>
      <w:r>
        <w:t>- количество домов жилищного строительства.</w:t>
      </w:r>
    </w:p>
    <w:p w:rsidR="00F051D4" w:rsidRDefault="00F051D4">
      <w:pPr>
        <w:pStyle w:val="ConsPlusNormal"/>
        <w:ind w:firstLine="540"/>
        <w:jc w:val="both"/>
      </w:pPr>
      <w:r>
        <w:t>Прогнозное значение данного показателя целевого индикатора за весь период реализации составляет 321 единицу, в том числе по годам:</w:t>
      </w:r>
    </w:p>
    <w:p w:rsidR="00F051D4" w:rsidRDefault="00F051D4">
      <w:pPr>
        <w:pStyle w:val="ConsPlusNormal"/>
        <w:jc w:val="both"/>
      </w:pPr>
      <w:r>
        <w:t xml:space="preserve">(в ред. Постановлений Правительства Омской области от 25.06.2014 </w:t>
      </w:r>
      <w:hyperlink r:id="rId2518" w:history="1">
        <w:r>
          <w:rPr>
            <w:color w:val="0000FF"/>
          </w:rPr>
          <w:t>N 134-п</w:t>
        </w:r>
      </w:hyperlink>
      <w:r>
        <w:t xml:space="preserve">, от 13.10.2014 </w:t>
      </w:r>
      <w:hyperlink r:id="rId2519" w:history="1">
        <w:r>
          <w:rPr>
            <w:color w:val="0000FF"/>
          </w:rPr>
          <w:t>N 240-п</w:t>
        </w:r>
      </w:hyperlink>
      <w:r>
        <w:t xml:space="preserve">, от 21.10.2015 </w:t>
      </w:r>
      <w:hyperlink r:id="rId2520" w:history="1">
        <w:r>
          <w:rPr>
            <w:color w:val="0000FF"/>
          </w:rPr>
          <w:t>N 286-п</w:t>
        </w:r>
      </w:hyperlink>
      <w:r>
        <w:t>)</w:t>
      </w:r>
    </w:p>
    <w:p w:rsidR="00F051D4" w:rsidRDefault="00F051D4">
      <w:pPr>
        <w:pStyle w:val="ConsPlusNormal"/>
        <w:ind w:firstLine="540"/>
        <w:jc w:val="both"/>
      </w:pPr>
      <w:r>
        <w:t>2014 год - 71 единица;</w:t>
      </w:r>
    </w:p>
    <w:p w:rsidR="00F051D4" w:rsidRDefault="00F051D4">
      <w:pPr>
        <w:pStyle w:val="ConsPlusNormal"/>
        <w:jc w:val="both"/>
      </w:pPr>
      <w:r>
        <w:t xml:space="preserve">(в ред. </w:t>
      </w:r>
      <w:hyperlink r:id="rId2521"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2015 год - 72 единицы;</w:t>
      </w:r>
    </w:p>
    <w:p w:rsidR="00F051D4" w:rsidRDefault="00F051D4">
      <w:pPr>
        <w:pStyle w:val="ConsPlusNormal"/>
        <w:jc w:val="both"/>
      </w:pPr>
      <w:r>
        <w:t xml:space="preserve">(в ред. </w:t>
      </w:r>
      <w:hyperlink r:id="rId2522"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 xml:space="preserve">абзацы исключены. - </w:t>
      </w:r>
      <w:hyperlink r:id="rId2523"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количество объектов социальной инфраструктуры.</w:t>
      </w:r>
    </w:p>
    <w:p w:rsidR="00F051D4" w:rsidRDefault="00F051D4">
      <w:pPr>
        <w:pStyle w:val="ConsPlusNormal"/>
        <w:ind w:firstLine="540"/>
        <w:jc w:val="both"/>
      </w:pPr>
      <w:r>
        <w:t>Прогнозное значение данного показателя целевого индикатора за весь период реализации составляет 4 единицы, в том числе по годам:</w:t>
      </w:r>
    </w:p>
    <w:p w:rsidR="00F051D4" w:rsidRDefault="00F051D4">
      <w:pPr>
        <w:pStyle w:val="ConsPlusNormal"/>
        <w:jc w:val="both"/>
      </w:pPr>
      <w:r>
        <w:t xml:space="preserve">(в ред. Постановлений Правительства Омской области от 05.10.2015 </w:t>
      </w:r>
      <w:hyperlink r:id="rId2524" w:history="1">
        <w:r>
          <w:rPr>
            <w:color w:val="0000FF"/>
          </w:rPr>
          <w:t>N 262-п</w:t>
        </w:r>
      </w:hyperlink>
      <w:r>
        <w:t xml:space="preserve">, от 21.10.2015 </w:t>
      </w:r>
      <w:hyperlink r:id="rId2525" w:history="1">
        <w:r>
          <w:rPr>
            <w:color w:val="0000FF"/>
          </w:rPr>
          <w:t>N 286-п</w:t>
        </w:r>
      </w:hyperlink>
      <w:r>
        <w:t>)</w:t>
      </w:r>
    </w:p>
    <w:p w:rsidR="00F051D4" w:rsidRDefault="00F051D4">
      <w:pPr>
        <w:pStyle w:val="ConsPlusNormal"/>
        <w:ind w:firstLine="540"/>
        <w:jc w:val="both"/>
      </w:pPr>
      <w:r>
        <w:t>2014 год - 4 единицы;</w:t>
      </w:r>
    </w:p>
    <w:p w:rsidR="00F051D4" w:rsidRDefault="00F051D4">
      <w:pPr>
        <w:pStyle w:val="ConsPlusNormal"/>
        <w:ind w:firstLine="540"/>
        <w:jc w:val="both"/>
      </w:pPr>
      <w:r>
        <w:t>2015 год - 0 единиц;</w:t>
      </w:r>
    </w:p>
    <w:p w:rsidR="00F051D4" w:rsidRDefault="00F051D4">
      <w:pPr>
        <w:pStyle w:val="ConsPlusNormal"/>
        <w:jc w:val="both"/>
      </w:pPr>
      <w:r>
        <w:t xml:space="preserve">(в ред. </w:t>
      </w:r>
      <w:hyperlink r:id="rId2526" w:history="1">
        <w:r>
          <w:rPr>
            <w:color w:val="0000FF"/>
          </w:rPr>
          <w:t>Постановления</w:t>
        </w:r>
      </w:hyperlink>
      <w:r>
        <w:t xml:space="preserve"> Правительства Омской области от 05.10.2015 N 262-п)</w:t>
      </w:r>
    </w:p>
    <w:p w:rsidR="00F051D4" w:rsidRDefault="00F051D4">
      <w:pPr>
        <w:pStyle w:val="ConsPlusNormal"/>
        <w:ind w:firstLine="540"/>
        <w:jc w:val="both"/>
      </w:pPr>
      <w:r>
        <w:t xml:space="preserve">абзацы исключены. - </w:t>
      </w:r>
      <w:hyperlink r:id="rId252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количество объектов инженерной инфраструктуры.</w:t>
      </w:r>
    </w:p>
    <w:p w:rsidR="00F051D4" w:rsidRDefault="00F051D4">
      <w:pPr>
        <w:pStyle w:val="ConsPlusNormal"/>
        <w:ind w:firstLine="540"/>
        <w:jc w:val="both"/>
      </w:pPr>
      <w:r>
        <w:t>Прогнозное значение данного показателя целевого индикатора за весь период реализации составляет 174 единицы, в том числе по годам:</w:t>
      </w:r>
    </w:p>
    <w:p w:rsidR="00F051D4" w:rsidRDefault="00F051D4">
      <w:pPr>
        <w:pStyle w:val="ConsPlusNormal"/>
        <w:jc w:val="both"/>
      </w:pPr>
      <w:r>
        <w:t xml:space="preserve">(в ред. Постановлений Правительства Омской области от 25.06.2014 </w:t>
      </w:r>
      <w:hyperlink r:id="rId2528" w:history="1">
        <w:r>
          <w:rPr>
            <w:color w:val="0000FF"/>
          </w:rPr>
          <w:t>N 134-п</w:t>
        </w:r>
      </w:hyperlink>
      <w:r>
        <w:t xml:space="preserve">, от 13.10.2014 </w:t>
      </w:r>
      <w:hyperlink r:id="rId2529" w:history="1">
        <w:r>
          <w:rPr>
            <w:color w:val="0000FF"/>
          </w:rPr>
          <w:t>N 240-п</w:t>
        </w:r>
      </w:hyperlink>
      <w:r>
        <w:t xml:space="preserve">, от 21.10.2015 </w:t>
      </w:r>
      <w:hyperlink r:id="rId2530" w:history="1">
        <w:r>
          <w:rPr>
            <w:color w:val="0000FF"/>
          </w:rPr>
          <w:t>N 286-п</w:t>
        </w:r>
      </w:hyperlink>
      <w:r>
        <w:t>)</w:t>
      </w:r>
    </w:p>
    <w:p w:rsidR="00F051D4" w:rsidRDefault="00F051D4">
      <w:pPr>
        <w:pStyle w:val="ConsPlusNormal"/>
        <w:ind w:firstLine="540"/>
        <w:jc w:val="both"/>
      </w:pPr>
      <w:r>
        <w:t>2014 год - 84 единицы;</w:t>
      </w:r>
    </w:p>
    <w:p w:rsidR="00F051D4" w:rsidRDefault="00F051D4">
      <w:pPr>
        <w:pStyle w:val="ConsPlusNormal"/>
        <w:jc w:val="both"/>
      </w:pPr>
      <w:r>
        <w:t xml:space="preserve">(в ред. </w:t>
      </w:r>
      <w:hyperlink r:id="rId2531"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2015 год - 90 единиц;</w:t>
      </w:r>
    </w:p>
    <w:p w:rsidR="00F051D4" w:rsidRDefault="00F051D4">
      <w:pPr>
        <w:pStyle w:val="ConsPlusNormal"/>
        <w:jc w:val="both"/>
      </w:pPr>
      <w:r>
        <w:t xml:space="preserve">(в ред. </w:t>
      </w:r>
      <w:hyperlink r:id="rId2532"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 xml:space="preserve">абзацы исключены. - </w:t>
      </w:r>
      <w:hyperlink r:id="rId2533"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2) количество проведенных выставок, фестивалей, общественных мероприятий.</w:t>
      </w:r>
    </w:p>
    <w:p w:rsidR="00F051D4" w:rsidRDefault="00F051D4">
      <w:pPr>
        <w:pStyle w:val="ConsPlusNormal"/>
        <w:ind w:firstLine="540"/>
        <w:jc w:val="both"/>
      </w:pPr>
      <w:r>
        <w:t>Прогнозное значение данного показателя целевого индикатора за весь период реализации составляет 13 единиц, в том числе по годам:</w:t>
      </w:r>
    </w:p>
    <w:p w:rsidR="00F051D4" w:rsidRDefault="00F051D4">
      <w:pPr>
        <w:pStyle w:val="ConsPlusNormal"/>
        <w:jc w:val="both"/>
      </w:pPr>
      <w:r>
        <w:t xml:space="preserve">(в ред. Постановлений Правительства Омской области от 15.01.2014 </w:t>
      </w:r>
      <w:hyperlink r:id="rId2534" w:history="1">
        <w:r>
          <w:rPr>
            <w:color w:val="0000FF"/>
          </w:rPr>
          <w:t>N 1-п</w:t>
        </w:r>
      </w:hyperlink>
      <w:r>
        <w:t xml:space="preserve">, от 21.10.2015 </w:t>
      </w:r>
      <w:hyperlink r:id="rId2535" w:history="1">
        <w:r>
          <w:rPr>
            <w:color w:val="0000FF"/>
          </w:rPr>
          <w:t>N 286-п</w:t>
        </w:r>
      </w:hyperlink>
      <w:r>
        <w:t>)</w:t>
      </w:r>
    </w:p>
    <w:p w:rsidR="00F051D4" w:rsidRDefault="00F051D4">
      <w:pPr>
        <w:pStyle w:val="ConsPlusNormal"/>
        <w:ind w:firstLine="540"/>
        <w:jc w:val="both"/>
      </w:pPr>
      <w:r>
        <w:t>2014 год - 6 единиц;</w:t>
      </w:r>
    </w:p>
    <w:p w:rsidR="00F051D4" w:rsidRDefault="00F051D4">
      <w:pPr>
        <w:pStyle w:val="ConsPlusNormal"/>
        <w:ind w:firstLine="540"/>
        <w:jc w:val="both"/>
      </w:pPr>
      <w:r>
        <w:t>2015 год - 7 единиц;</w:t>
      </w:r>
    </w:p>
    <w:p w:rsidR="00F051D4" w:rsidRDefault="00F051D4">
      <w:pPr>
        <w:pStyle w:val="ConsPlusNormal"/>
        <w:ind w:firstLine="540"/>
        <w:jc w:val="both"/>
      </w:pPr>
      <w:r>
        <w:t xml:space="preserve">абзацы исключены. - </w:t>
      </w:r>
      <w:hyperlink r:id="rId2536"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Общие расходы областного бюджета на реализацию </w:t>
      </w:r>
      <w:hyperlink r:id="rId2537" w:history="1">
        <w:r>
          <w:rPr>
            <w:color w:val="0000FF"/>
          </w:rPr>
          <w:t>ВЦП</w:t>
        </w:r>
      </w:hyperlink>
      <w:r>
        <w:t xml:space="preserve"> "Обеспечение предоставления государственных услуг (работ) в сфере социального развития села и племенного коневодства Омской области" составят 29 775 782,69 рубля, в том числе по годам:</w:t>
      </w:r>
    </w:p>
    <w:p w:rsidR="00F051D4" w:rsidRDefault="00F051D4">
      <w:pPr>
        <w:pStyle w:val="ConsPlusNormal"/>
        <w:jc w:val="both"/>
      </w:pPr>
      <w:r>
        <w:t xml:space="preserve">(в ред. Постановлений Правительства Омской области от 25.06.2014 </w:t>
      </w:r>
      <w:hyperlink r:id="rId2538" w:history="1">
        <w:r>
          <w:rPr>
            <w:color w:val="0000FF"/>
          </w:rPr>
          <w:t>N 134-п</w:t>
        </w:r>
      </w:hyperlink>
      <w:r>
        <w:t xml:space="preserve">, от 13.10.2014 </w:t>
      </w:r>
      <w:hyperlink r:id="rId2539" w:history="1">
        <w:r>
          <w:rPr>
            <w:color w:val="0000FF"/>
          </w:rPr>
          <w:t>N 240-п</w:t>
        </w:r>
      </w:hyperlink>
      <w:r>
        <w:t xml:space="preserve">, от 09.06.2015 </w:t>
      </w:r>
      <w:hyperlink r:id="rId2540" w:history="1">
        <w:r>
          <w:rPr>
            <w:color w:val="0000FF"/>
          </w:rPr>
          <w:t>N 146-п</w:t>
        </w:r>
      </w:hyperlink>
      <w:r>
        <w:t xml:space="preserve">, от 05.10.2015 </w:t>
      </w:r>
      <w:hyperlink r:id="rId2541" w:history="1">
        <w:r>
          <w:rPr>
            <w:color w:val="0000FF"/>
          </w:rPr>
          <w:t>N 262-п</w:t>
        </w:r>
      </w:hyperlink>
      <w:r>
        <w:t xml:space="preserve">, от 21.10.2015 </w:t>
      </w:r>
      <w:hyperlink r:id="rId2542" w:history="1">
        <w:r>
          <w:rPr>
            <w:color w:val="0000FF"/>
          </w:rPr>
          <w:t>N 286-п</w:t>
        </w:r>
      </w:hyperlink>
      <w:r>
        <w:t xml:space="preserve">, от 23.12.2015 </w:t>
      </w:r>
      <w:hyperlink r:id="rId2543" w:history="1">
        <w:r>
          <w:rPr>
            <w:color w:val="0000FF"/>
          </w:rPr>
          <w:t>N 398-п</w:t>
        </w:r>
      </w:hyperlink>
      <w:r>
        <w:t>)</w:t>
      </w:r>
    </w:p>
    <w:p w:rsidR="00F051D4" w:rsidRDefault="00F051D4">
      <w:pPr>
        <w:pStyle w:val="ConsPlusNormal"/>
        <w:ind w:firstLine="540"/>
        <w:jc w:val="both"/>
      </w:pPr>
      <w:r>
        <w:t>2014 год - 16 464 984,63 рубля;</w:t>
      </w:r>
    </w:p>
    <w:p w:rsidR="00F051D4" w:rsidRDefault="00F051D4">
      <w:pPr>
        <w:pStyle w:val="ConsPlusNormal"/>
        <w:jc w:val="both"/>
      </w:pPr>
      <w:r>
        <w:t xml:space="preserve">(в ред. </w:t>
      </w:r>
      <w:hyperlink r:id="rId2544"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2015 год - 13 310 798,06 рубля;</w:t>
      </w:r>
    </w:p>
    <w:p w:rsidR="00F051D4" w:rsidRDefault="00F051D4">
      <w:pPr>
        <w:pStyle w:val="ConsPlusNormal"/>
        <w:jc w:val="both"/>
      </w:pPr>
      <w:r>
        <w:t xml:space="preserve">(в ред. Постановлений Правительства Омской области от 05.10.2015 </w:t>
      </w:r>
      <w:hyperlink r:id="rId2545" w:history="1">
        <w:r>
          <w:rPr>
            <w:color w:val="0000FF"/>
          </w:rPr>
          <w:t>N 262-п</w:t>
        </w:r>
      </w:hyperlink>
      <w:r>
        <w:t xml:space="preserve">, от 23.12.2015 </w:t>
      </w:r>
      <w:hyperlink r:id="rId2546" w:history="1">
        <w:r>
          <w:rPr>
            <w:color w:val="0000FF"/>
          </w:rPr>
          <w:t>N 398-</w:t>
        </w:r>
        <w:r>
          <w:rPr>
            <w:color w:val="0000FF"/>
          </w:rPr>
          <w:lastRenderedPageBreak/>
          <w:t>п</w:t>
        </w:r>
      </w:hyperlink>
      <w:r>
        <w:t>)</w:t>
      </w:r>
    </w:p>
    <w:p w:rsidR="00F051D4" w:rsidRDefault="00F051D4">
      <w:pPr>
        <w:pStyle w:val="ConsPlusNormal"/>
        <w:ind w:firstLine="540"/>
        <w:jc w:val="both"/>
      </w:pPr>
      <w:r>
        <w:t xml:space="preserve">абзацы исключены. - </w:t>
      </w:r>
      <w:hyperlink r:id="rId254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Для решения задачи по обеспечению защиты населения Омской области от болезней, общих для человека и животных, предупреждению болезней животных и их лечению, осуществлению контроля за выпуском безопасных в ветеринарном отношении продуктов животноводства направлена </w:t>
      </w:r>
      <w:hyperlink r:id="rId2548" w:history="1">
        <w:r>
          <w:rPr>
            <w:color w:val="0000FF"/>
          </w:rPr>
          <w:t>ВЦП</w:t>
        </w:r>
      </w:hyperlink>
      <w:r>
        <w:t xml:space="preserve"> "Обеспечение эпизоотического и ветеринарно-санитарного благополучия Омской области", планируемая к утверждению Министерством.</w:t>
      </w:r>
    </w:p>
    <w:p w:rsidR="00F051D4" w:rsidRDefault="00F051D4">
      <w:pPr>
        <w:pStyle w:val="ConsPlusNormal"/>
        <w:ind w:firstLine="540"/>
        <w:jc w:val="both"/>
      </w:pPr>
      <w:r>
        <w:t>Программные мероприятия включают в себя:</w:t>
      </w:r>
    </w:p>
    <w:p w:rsidR="00F051D4" w:rsidRDefault="00F051D4">
      <w:pPr>
        <w:pStyle w:val="ConsPlusNormal"/>
        <w:ind w:firstLine="540"/>
        <w:jc w:val="both"/>
      </w:pPr>
      <w:r>
        <w:t>- проведение на территории Омской области мероприятий по предупреждению и ликвидации болезней животных и их лечению и защите населения от болезней, общих для человека и животных;</w:t>
      </w:r>
    </w:p>
    <w:p w:rsidR="00F051D4" w:rsidRDefault="00F051D4">
      <w:pPr>
        <w:pStyle w:val="ConsPlusNormal"/>
        <w:ind w:firstLine="540"/>
        <w:jc w:val="both"/>
      </w:pPr>
      <w:r>
        <w:t>- организацию и осуществление государственного ветеринарного надзора в Омской области на всех этапах производства, переработки, хранения, транспортировки и реализации подконтрольной продукции.</w:t>
      </w:r>
    </w:p>
    <w:p w:rsidR="00F051D4" w:rsidRDefault="00F051D4">
      <w:pPr>
        <w:pStyle w:val="ConsPlusNormal"/>
        <w:ind w:firstLine="540"/>
        <w:jc w:val="both"/>
      </w:pPr>
      <w:r>
        <w:t>Организация и координация деятельности подведомственных учреждений осуществляется путем формирования, согласования и доведения Главным управлением ветеринарии Омской области государственного задания, планов противоэпизоотических мероприятий, включающих в себя проведение диагностических исследований, вакцинации, дезинфекции, дезинсекции, дератизации и других ветеринарно-санитарных мероприятий, а также повышения качества ветеринарного надзора с целью предотвращения нарушений ветеринарного законодательства.</w:t>
      </w:r>
    </w:p>
    <w:p w:rsidR="00F051D4" w:rsidRDefault="00F051D4">
      <w:pPr>
        <w:pStyle w:val="ConsPlusNormal"/>
        <w:ind w:firstLine="540"/>
        <w:jc w:val="both"/>
      </w:pPr>
      <w:r>
        <w:t xml:space="preserve">Для оценки эффективности </w:t>
      </w:r>
      <w:hyperlink r:id="rId2549" w:history="1">
        <w:r>
          <w:rPr>
            <w:color w:val="0000FF"/>
          </w:rPr>
          <w:t>ВЦП</w:t>
        </w:r>
      </w:hyperlink>
      <w:r>
        <w:t xml:space="preserve"> "Обеспечение эпизоотического и ветеринарно-санитарного благополучия Омской области" определены следующие целевые индикаторы:</w:t>
      </w:r>
    </w:p>
    <w:p w:rsidR="00F051D4" w:rsidRDefault="00F051D4">
      <w:pPr>
        <w:pStyle w:val="ConsPlusNormal"/>
        <w:ind w:firstLine="540"/>
        <w:jc w:val="both"/>
      </w:pPr>
      <w:r>
        <w:t>1) количество проверок государственного ветеринарного надзора, проведенных Главным управлением ветеринарии Омской области.</w:t>
      </w:r>
    </w:p>
    <w:p w:rsidR="00F051D4" w:rsidRDefault="00F051D4">
      <w:pPr>
        <w:pStyle w:val="ConsPlusNormal"/>
        <w:ind w:firstLine="540"/>
        <w:jc w:val="both"/>
      </w:pPr>
      <w:r>
        <w:t>Прогнозное значение целевого индикатора за весь период реализации составляет 944 единицы, в том числе по годам:</w:t>
      </w:r>
    </w:p>
    <w:p w:rsidR="00F051D4" w:rsidRDefault="00F051D4">
      <w:pPr>
        <w:pStyle w:val="ConsPlusNormal"/>
        <w:jc w:val="both"/>
      </w:pPr>
      <w:r>
        <w:t xml:space="preserve">(в ред. </w:t>
      </w:r>
      <w:hyperlink r:id="rId2550"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2014 год - 135 единиц;</w:t>
      </w:r>
    </w:p>
    <w:p w:rsidR="00F051D4" w:rsidRDefault="00F051D4">
      <w:pPr>
        <w:pStyle w:val="ConsPlusNormal"/>
        <w:ind w:firstLine="540"/>
        <w:jc w:val="both"/>
      </w:pPr>
      <w:r>
        <w:t>2015 год - 140 единиц;</w:t>
      </w:r>
    </w:p>
    <w:p w:rsidR="00F051D4" w:rsidRDefault="00F051D4">
      <w:pPr>
        <w:pStyle w:val="ConsPlusNormal"/>
        <w:ind w:firstLine="540"/>
        <w:jc w:val="both"/>
      </w:pPr>
      <w:r>
        <w:t>2016 год - 140 единиц;</w:t>
      </w:r>
    </w:p>
    <w:p w:rsidR="00F051D4" w:rsidRDefault="00F051D4">
      <w:pPr>
        <w:pStyle w:val="ConsPlusNormal"/>
        <w:ind w:firstLine="540"/>
        <w:jc w:val="both"/>
      </w:pPr>
      <w:r>
        <w:t>2017 год - 109 единиц;</w:t>
      </w:r>
    </w:p>
    <w:p w:rsidR="00F051D4" w:rsidRDefault="00F051D4">
      <w:pPr>
        <w:pStyle w:val="ConsPlusNormal"/>
        <w:jc w:val="both"/>
      </w:pPr>
      <w:r>
        <w:t xml:space="preserve">(в ред. </w:t>
      </w:r>
      <w:hyperlink r:id="rId255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- 140 единиц;</w:t>
      </w:r>
    </w:p>
    <w:p w:rsidR="00F051D4" w:rsidRDefault="00F051D4">
      <w:pPr>
        <w:pStyle w:val="ConsPlusNormal"/>
        <w:ind w:firstLine="540"/>
        <w:jc w:val="both"/>
      </w:pPr>
      <w:r>
        <w:t>2019 год - 140 единиц;</w:t>
      </w:r>
    </w:p>
    <w:p w:rsidR="00F051D4" w:rsidRDefault="00F051D4">
      <w:pPr>
        <w:pStyle w:val="ConsPlusNormal"/>
        <w:ind w:firstLine="540"/>
        <w:jc w:val="both"/>
      </w:pPr>
      <w:r>
        <w:t>2020 год - 140 единиц;</w:t>
      </w:r>
    </w:p>
    <w:p w:rsidR="00F051D4" w:rsidRDefault="00F051D4">
      <w:pPr>
        <w:pStyle w:val="ConsPlusNormal"/>
        <w:ind w:firstLine="540"/>
        <w:jc w:val="both"/>
      </w:pPr>
      <w:r>
        <w:t>2) степень выполнения планов противоэпизоотических и ветеринарно-санитарных мероприятий, комплексных планов.</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ind w:firstLine="540"/>
        <w:jc w:val="both"/>
      </w:pPr>
      <w:r>
        <w:t>2014 год - 100,0 процента;</w:t>
      </w:r>
    </w:p>
    <w:p w:rsidR="00F051D4" w:rsidRDefault="00F051D4">
      <w:pPr>
        <w:pStyle w:val="ConsPlusNormal"/>
        <w:ind w:firstLine="540"/>
        <w:jc w:val="both"/>
      </w:pPr>
      <w:r>
        <w:t>2015 год - 100,0 процента;</w:t>
      </w:r>
    </w:p>
    <w:p w:rsidR="00F051D4" w:rsidRDefault="00F051D4">
      <w:pPr>
        <w:pStyle w:val="ConsPlusNormal"/>
        <w:ind w:firstLine="540"/>
        <w:jc w:val="both"/>
      </w:pPr>
      <w:r>
        <w:t>2016 год - 100,0 процента;</w:t>
      </w:r>
    </w:p>
    <w:p w:rsidR="00F051D4" w:rsidRDefault="00F051D4">
      <w:pPr>
        <w:pStyle w:val="ConsPlusNormal"/>
        <w:ind w:firstLine="540"/>
        <w:jc w:val="both"/>
      </w:pPr>
      <w:r>
        <w:t>2017 год - 100,0 процента;</w:t>
      </w:r>
    </w:p>
    <w:p w:rsidR="00F051D4" w:rsidRDefault="00F051D4">
      <w:pPr>
        <w:pStyle w:val="ConsPlusNormal"/>
        <w:ind w:firstLine="540"/>
        <w:jc w:val="both"/>
      </w:pPr>
      <w:r>
        <w:t>2018 год - 100,0 процента;</w:t>
      </w:r>
    </w:p>
    <w:p w:rsidR="00F051D4" w:rsidRDefault="00F051D4">
      <w:pPr>
        <w:pStyle w:val="ConsPlusNormal"/>
        <w:ind w:firstLine="540"/>
        <w:jc w:val="both"/>
      </w:pPr>
      <w:r>
        <w:t>2019 год - 100,0 процента;</w:t>
      </w:r>
    </w:p>
    <w:p w:rsidR="00F051D4" w:rsidRDefault="00F051D4">
      <w:pPr>
        <w:pStyle w:val="ConsPlusNormal"/>
        <w:ind w:firstLine="540"/>
        <w:jc w:val="both"/>
      </w:pPr>
      <w:r>
        <w:t>2020 год - 100,0 процента;</w:t>
      </w:r>
    </w:p>
    <w:p w:rsidR="00F051D4" w:rsidRDefault="00F051D4">
      <w:pPr>
        <w:pStyle w:val="ConsPlusNormal"/>
        <w:jc w:val="both"/>
      </w:pPr>
      <w:r>
        <w:t xml:space="preserve">(в ред. </w:t>
      </w:r>
      <w:hyperlink r:id="rId2552"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3) степень выполнения планов по отлову, содержанию безнадзорных животных.</w:t>
      </w:r>
    </w:p>
    <w:p w:rsidR="00F051D4" w:rsidRDefault="00F051D4">
      <w:pPr>
        <w:pStyle w:val="ConsPlusNormal"/>
        <w:jc w:val="both"/>
      </w:pPr>
      <w:r>
        <w:t xml:space="preserve">(абзац введен </w:t>
      </w:r>
      <w:hyperlink r:id="rId2553"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jc w:val="both"/>
      </w:pPr>
      <w:r>
        <w:t xml:space="preserve">(абзац введен </w:t>
      </w:r>
      <w:hyperlink r:id="rId255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2016 год - 100 процентов;</w:t>
      </w:r>
    </w:p>
    <w:p w:rsidR="00F051D4" w:rsidRDefault="00F051D4">
      <w:pPr>
        <w:pStyle w:val="ConsPlusNormal"/>
        <w:jc w:val="both"/>
      </w:pPr>
      <w:r>
        <w:t xml:space="preserve">(абзац введен </w:t>
      </w:r>
      <w:hyperlink r:id="rId255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2017 год - 100 процентов;</w:t>
      </w:r>
    </w:p>
    <w:p w:rsidR="00F051D4" w:rsidRDefault="00F051D4">
      <w:pPr>
        <w:pStyle w:val="ConsPlusNormal"/>
        <w:jc w:val="both"/>
      </w:pPr>
      <w:r>
        <w:t xml:space="preserve">(абзац введен </w:t>
      </w:r>
      <w:hyperlink r:id="rId255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lastRenderedPageBreak/>
        <w:t>2018 год - 100 процентов;</w:t>
      </w:r>
    </w:p>
    <w:p w:rsidR="00F051D4" w:rsidRDefault="00F051D4">
      <w:pPr>
        <w:pStyle w:val="ConsPlusNormal"/>
        <w:jc w:val="both"/>
      </w:pPr>
      <w:r>
        <w:t xml:space="preserve">(абзац введен </w:t>
      </w:r>
      <w:hyperlink r:id="rId255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2019 год - 100 процентов;</w:t>
      </w:r>
    </w:p>
    <w:p w:rsidR="00F051D4" w:rsidRDefault="00F051D4">
      <w:pPr>
        <w:pStyle w:val="ConsPlusNormal"/>
        <w:jc w:val="both"/>
      </w:pPr>
      <w:r>
        <w:t xml:space="preserve">(абзац введен </w:t>
      </w:r>
      <w:hyperlink r:id="rId255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2020 год - 100 процентов.</w:t>
      </w:r>
    </w:p>
    <w:p w:rsidR="00F051D4" w:rsidRDefault="00F051D4">
      <w:pPr>
        <w:pStyle w:val="ConsPlusNormal"/>
        <w:jc w:val="both"/>
      </w:pPr>
      <w:r>
        <w:t xml:space="preserve">(абзац введен </w:t>
      </w:r>
      <w:hyperlink r:id="rId255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 xml:space="preserve">Общие расходы областного бюджета на реализацию </w:t>
      </w:r>
      <w:hyperlink r:id="rId2560" w:history="1">
        <w:r>
          <w:rPr>
            <w:color w:val="0000FF"/>
          </w:rPr>
          <w:t>ВЦП</w:t>
        </w:r>
      </w:hyperlink>
      <w:r>
        <w:t xml:space="preserve"> "Обеспечение эпизоотического и ветеринарно-санитарного благополучия Омской области" составят 1 343 571 601,83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2561" w:history="1">
        <w:r>
          <w:rPr>
            <w:color w:val="0000FF"/>
          </w:rPr>
          <w:t>N 212-п</w:t>
        </w:r>
      </w:hyperlink>
      <w:r>
        <w:t xml:space="preserve">, от 23.11.2016 </w:t>
      </w:r>
      <w:hyperlink r:id="rId2562" w:history="1">
        <w:r>
          <w:rPr>
            <w:color w:val="0000FF"/>
          </w:rPr>
          <w:t>N 342-п</w:t>
        </w:r>
      </w:hyperlink>
      <w:r>
        <w:t xml:space="preserve">, от 21.12.2016 </w:t>
      </w:r>
      <w:hyperlink r:id="rId2563" w:history="1">
        <w:r>
          <w:rPr>
            <w:color w:val="0000FF"/>
          </w:rPr>
          <w:t>N 370-п</w:t>
        </w:r>
      </w:hyperlink>
      <w:r>
        <w:t xml:space="preserve">, от 14.03.2017 </w:t>
      </w:r>
      <w:hyperlink r:id="rId2564" w:history="1">
        <w:r>
          <w:rPr>
            <w:color w:val="0000FF"/>
          </w:rPr>
          <w:t>N 60-п</w:t>
        </w:r>
      </w:hyperlink>
      <w:r>
        <w:t xml:space="preserve">, от 31.05.2017 </w:t>
      </w:r>
      <w:hyperlink r:id="rId2565" w:history="1">
        <w:r>
          <w:rPr>
            <w:color w:val="0000FF"/>
          </w:rPr>
          <w:t>N 157-п</w:t>
        </w:r>
      </w:hyperlink>
      <w:r>
        <w:t>)</w:t>
      </w:r>
    </w:p>
    <w:p w:rsidR="00F051D4" w:rsidRDefault="00F051D4">
      <w:pPr>
        <w:pStyle w:val="ConsPlusNormal"/>
        <w:ind w:firstLine="540"/>
        <w:jc w:val="both"/>
      </w:pPr>
      <w:r>
        <w:t>2014 год - 205 101 993,41 рубля;</w:t>
      </w:r>
    </w:p>
    <w:p w:rsidR="00F051D4" w:rsidRDefault="00F051D4">
      <w:pPr>
        <w:pStyle w:val="ConsPlusNormal"/>
        <w:jc w:val="both"/>
      </w:pPr>
      <w:r>
        <w:t xml:space="preserve">(в ред. </w:t>
      </w:r>
      <w:hyperlink r:id="rId2566" w:history="1">
        <w:r>
          <w:rPr>
            <w:color w:val="0000FF"/>
          </w:rPr>
          <w:t>Постановления</w:t>
        </w:r>
      </w:hyperlink>
      <w:r>
        <w:t xml:space="preserve"> Правительства Омской области от 13.10.2014 N 240-п)</w:t>
      </w:r>
    </w:p>
    <w:p w:rsidR="00F051D4" w:rsidRDefault="00F051D4">
      <w:pPr>
        <w:pStyle w:val="ConsPlusNormal"/>
        <w:ind w:firstLine="540"/>
        <w:jc w:val="both"/>
      </w:pPr>
      <w:r>
        <w:t>2015 год - 183 558 188,06 рубля;</w:t>
      </w:r>
    </w:p>
    <w:p w:rsidR="00F051D4" w:rsidRDefault="00F051D4">
      <w:pPr>
        <w:pStyle w:val="ConsPlusNormal"/>
        <w:jc w:val="both"/>
      </w:pPr>
      <w:r>
        <w:t xml:space="preserve">(в ред. Постановлений Правительства Омской области от 13.10.2014 </w:t>
      </w:r>
      <w:hyperlink r:id="rId2567" w:history="1">
        <w:r>
          <w:rPr>
            <w:color w:val="0000FF"/>
          </w:rPr>
          <w:t>N 240-п</w:t>
        </w:r>
      </w:hyperlink>
      <w:r>
        <w:t xml:space="preserve">, от 09.06.2015 </w:t>
      </w:r>
      <w:hyperlink r:id="rId2568" w:history="1">
        <w:r>
          <w:rPr>
            <w:color w:val="0000FF"/>
          </w:rPr>
          <w:t>N 146-п</w:t>
        </w:r>
      </w:hyperlink>
      <w:r>
        <w:t xml:space="preserve">, от 23.12.2015 </w:t>
      </w:r>
      <w:hyperlink r:id="rId2569" w:history="1">
        <w:r>
          <w:rPr>
            <w:color w:val="0000FF"/>
          </w:rPr>
          <w:t>N 398-п</w:t>
        </w:r>
      </w:hyperlink>
      <w:r>
        <w:t>)</w:t>
      </w:r>
    </w:p>
    <w:p w:rsidR="00F051D4" w:rsidRDefault="00F051D4">
      <w:pPr>
        <w:pStyle w:val="ConsPlusNormal"/>
        <w:ind w:firstLine="540"/>
        <w:jc w:val="both"/>
      </w:pPr>
      <w:r>
        <w:t>2016 год - 171 897 316,86 рубля, в том числе не исполненные обязательства в предшествующем году - 727 551,54 рубля;</w:t>
      </w:r>
    </w:p>
    <w:p w:rsidR="00F051D4" w:rsidRDefault="00F051D4">
      <w:pPr>
        <w:pStyle w:val="ConsPlusNormal"/>
        <w:jc w:val="both"/>
      </w:pPr>
      <w:r>
        <w:t xml:space="preserve">(в ред. Постановлений Правительства Омской области от 21.10.2015 </w:t>
      </w:r>
      <w:hyperlink r:id="rId2570" w:history="1">
        <w:r>
          <w:rPr>
            <w:color w:val="0000FF"/>
          </w:rPr>
          <w:t>N 286-п</w:t>
        </w:r>
      </w:hyperlink>
      <w:r>
        <w:t xml:space="preserve">, от 20.07.2016 </w:t>
      </w:r>
      <w:hyperlink r:id="rId2571" w:history="1">
        <w:r>
          <w:rPr>
            <w:color w:val="0000FF"/>
          </w:rPr>
          <w:t>N 212-п</w:t>
        </w:r>
      </w:hyperlink>
      <w:r>
        <w:t xml:space="preserve">, от 23.11.2016 </w:t>
      </w:r>
      <w:hyperlink r:id="rId2572" w:history="1">
        <w:r>
          <w:rPr>
            <w:color w:val="0000FF"/>
          </w:rPr>
          <w:t>N 342-п</w:t>
        </w:r>
      </w:hyperlink>
      <w:r>
        <w:t xml:space="preserve">, от 21.12.2016 </w:t>
      </w:r>
      <w:hyperlink r:id="rId2573" w:history="1">
        <w:r>
          <w:rPr>
            <w:color w:val="0000FF"/>
          </w:rPr>
          <w:t>N 370-п</w:t>
        </w:r>
      </w:hyperlink>
      <w:r>
        <w:t>)</w:t>
      </w:r>
    </w:p>
    <w:p w:rsidR="00F051D4" w:rsidRDefault="00F051D4">
      <w:pPr>
        <w:pStyle w:val="ConsPlusNormal"/>
        <w:ind w:firstLine="540"/>
        <w:jc w:val="both"/>
      </w:pPr>
      <w:r>
        <w:t>2017 год - 195 610 187,72 рубля;</w:t>
      </w:r>
    </w:p>
    <w:p w:rsidR="00F051D4" w:rsidRDefault="00F051D4">
      <w:pPr>
        <w:pStyle w:val="ConsPlusNormal"/>
        <w:jc w:val="both"/>
      </w:pPr>
      <w:r>
        <w:t xml:space="preserve">(в ред. Постановлений Правительства Омской области от 21.10.2015 </w:t>
      </w:r>
      <w:hyperlink r:id="rId2574" w:history="1">
        <w:r>
          <w:rPr>
            <w:color w:val="0000FF"/>
          </w:rPr>
          <w:t>N 286-п</w:t>
        </w:r>
      </w:hyperlink>
      <w:r>
        <w:t xml:space="preserve">, от 14.03.2017 </w:t>
      </w:r>
      <w:hyperlink r:id="rId2575" w:history="1">
        <w:r>
          <w:rPr>
            <w:color w:val="0000FF"/>
          </w:rPr>
          <w:t>N 60-п</w:t>
        </w:r>
      </w:hyperlink>
      <w:r>
        <w:t xml:space="preserve">, от 31.05.2017 </w:t>
      </w:r>
      <w:hyperlink r:id="rId2576" w:history="1">
        <w:r>
          <w:rPr>
            <w:color w:val="0000FF"/>
          </w:rPr>
          <w:t>N 157-п</w:t>
        </w:r>
      </w:hyperlink>
      <w:r>
        <w:t>)</w:t>
      </w:r>
    </w:p>
    <w:p w:rsidR="00F051D4" w:rsidRDefault="00F051D4">
      <w:pPr>
        <w:pStyle w:val="ConsPlusNormal"/>
        <w:ind w:firstLine="540"/>
        <w:jc w:val="both"/>
      </w:pPr>
      <w:r>
        <w:t>2018 год - 182 411 992,69 рубля;</w:t>
      </w:r>
    </w:p>
    <w:p w:rsidR="00F051D4" w:rsidRDefault="00F051D4">
      <w:pPr>
        <w:pStyle w:val="ConsPlusNormal"/>
        <w:jc w:val="both"/>
      </w:pPr>
      <w:r>
        <w:t xml:space="preserve">(в ред. Постановлений Правительства Омской области от 21.10.2015 </w:t>
      </w:r>
      <w:hyperlink r:id="rId2577" w:history="1">
        <w:r>
          <w:rPr>
            <w:color w:val="0000FF"/>
          </w:rPr>
          <w:t>N 286-п</w:t>
        </w:r>
      </w:hyperlink>
      <w:r>
        <w:t xml:space="preserve">, от 14.03.2017 </w:t>
      </w:r>
      <w:hyperlink r:id="rId2578" w:history="1">
        <w:r>
          <w:rPr>
            <w:color w:val="0000FF"/>
          </w:rPr>
          <w:t>N 60-п</w:t>
        </w:r>
      </w:hyperlink>
      <w:r>
        <w:t>)</w:t>
      </w:r>
    </w:p>
    <w:p w:rsidR="00F051D4" w:rsidRDefault="00F051D4">
      <w:pPr>
        <w:pStyle w:val="ConsPlusNormal"/>
        <w:ind w:firstLine="540"/>
        <w:jc w:val="both"/>
      </w:pPr>
      <w:r>
        <w:t>2019 год - 182 871 639,63 рубля;</w:t>
      </w:r>
    </w:p>
    <w:p w:rsidR="00F051D4" w:rsidRDefault="00F051D4">
      <w:pPr>
        <w:pStyle w:val="ConsPlusNormal"/>
        <w:jc w:val="both"/>
      </w:pPr>
      <w:r>
        <w:t xml:space="preserve">(в ред. </w:t>
      </w:r>
      <w:hyperlink r:id="rId257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- 222 847 835,00 рубля.</w:t>
      </w:r>
    </w:p>
    <w:p w:rsidR="00F051D4" w:rsidRDefault="00F051D4">
      <w:pPr>
        <w:pStyle w:val="ConsPlusNormal"/>
        <w:ind w:firstLine="540"/>
        <w:jc w:val="both"/>
      </w:pPr>
      <w:r>
        <w:t xml:space="preserve">В целях повышения эффективности надзора за техническим состоянием тракторов, самоходных дорожно-строительных и иных машин, прицепов к ним в подпрограмму включена </w:t>
      </w:r>
      <w:hyperlink r:id="rId2580" w:history="1">
        <w:r>
          <w:rPr>
            <w:color w:val="0000FF"/>
          </w:rPr>
          <w:t>ВЦП</w:t>
        </w:r>
      </w:hyperlink>
      <w:r>
        <w:t xml:space="preserve"> "Повышение эффективности государственного надзора за техническим состоянием самоходных машин и других видов техники в Омской области", планируемая к утверждению Министерством.</w:t>
      </w:r>
    </w:p>
    <w:p w:rsidR="00F051D4" w:rsidRDefault="00F051D4">
      <w:pPr>
        <w:pStyle w:val="ConsPlusNormal"/>
        <w:ind w:firstLine="540"/>
        <w:jc w:val="both"/>
      </w:pPr>
      <w:hyperlink r:id="rId2581" w:history="1">
        <w:r>
          <w:rPr>
            <w:color w:val="0000FF"/>
          </w:rPr>
          <w:t>ВЦП</w:t>
        </w:r>
      </w:hyperlink>
      <w:r>
        <w:t xml:space="preserve"> "Повышение эффективности государственного надзора за техническим состоянием самоходных машин и других видов техники в Омской области" предусматривает мероприятия по обеспечению специальной защищенной от подделок продукции для оказания государственных услуг Гостехнадзором Омской области, проведение государственного технического осмотра тракторов, самоходных дорожно-строительных и иных машин и прицепов к ним, государственной регистрации поднадзорных машин и прицепов, осуществление надзора за соблюдением действующих правил и норм технической эксплуатации машин, прицепов и оборудования, проведение проверок технического состояния поднадзорных нерегистрируемых машин и оборудования в АПК в процессе их использования, осуществление контроля уровня выбросов загрязняющих веществ с отработавшими газами двигателей поднадзорных самоходных машин.</w:t>
      </w:r>
    </w:p>
    <w:p w:rsidR="00F051D4" w:rsidRDefault="00F051D4">
      <w:pPr>
        <w:pStyle w:val="ConsPlusNormal"/>
        <w:ind w:firstLine="540"/>
        <w:jc w:val="both"/>
      </w:pPr>
      <w:r>
        <w:t xml:space="preserve">Для оценки эффективности </w:t>
      </w:r>
      <w:hyperlink r:id="rId2582" w:history="1">
        <w:r>
          <w:rPr>
            <w:color w:val="0000FF"/>
          </w:rPr>
          <w:t>ВЦП</w:t>
        </w:r>
      </w:hyperlink>
      <w:r>
        <w:t xml:space="preserve"> "Повышение эффективности государственного надзора за техническим состоянием самоходных машин и других видов техники в Омской области" определены следующие целевые индикаторы:</w:t>
      </w:r>
    </w:p>
    <w:p w:rsidR="00F051D4" w:rsidRDefault="00F051D4">
      <w:pPr>
        <w:pStyle w:val="ConsPlusNormal"/>
        <w:ind w:firstLine="540"/>
        <w:jc w:val="both"/>
      </w:pPr>
      <w:r>
        <w:t>1) степень обеспечения специальной защищенной от подделок продукцией.</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ind w:firstLine="540"/>
        <w:jc w:val="both"/>
      </w:pPr>
      <w:r>
        <w:t>2014 год - 100,0 процента;</w:t>
      </w:r>
    </w:p>
    <w:p w:rsidR="00F051D4" w:rsidRDefault="00F051D4">
      <w:pPr>
        <w:pStyle w:val="ConsPlusNormal"/>
        <w:ind w:firstLine="540"/>
        <w:jc w:val="both"/>
      </w:pPr>
      <w:r>
        <w:t>2015 год - 100,0 процента;</w:t>
      </w:r>
    </w:p>
    <w:p w:rsidR="00F051D4" w:rsidRDefault="00F051D4">
      <w:pPr>
        <w:pStyle w:val="ConsPlusNormal"/>
        <w:ind w:firstLine="540"/>
        <w:jc w:val="both"/>
      </w:pPr>
      <w:r>
        <w:t>2016 год - 100,0 процента;</w:t>
      </w:r>
    </w:p>
    <w:p w:rsidR="00F051D4" w:rsidRDefault="00F051D4">
      <w:pPr>
        <w:pStyle w:val="ConsPlusNormal"/>
        <w:ind w:firstLine="540"/>
        <w:jc w:val="both"/>
      </w:pPr>
      <w:r>
        <w:t>2017 год - 100 процентов;</w:t>
      </w:r>
    </w:p>
    <w:p w:rsidR="00F051D4" w:rsidRDefault="00F051D4">
      <w:pPr>
        <w:pStyle w:val="ConsPlusNormal"/>
        <w:jc w:val="both"/>
      </w:pPr>
      <w:r>
        <w:t xml:space="preserve">(в ред. Постановлений Правительства Омской области от 21.10.2015 </w:t>
      </w:r>
      <w:hyperlink r:id="rId2583" w:history="1">
        <w:r>
          <w:rPr>
            <w:color w:val="0000FF"/>
          </w:rPr>
          <w:t>N 286-п</w:t>
        </w:r>
      </w:hyperlink>
      <w:r>
        <w:t xml:space="preserve">, от 20.07.2016 </w:t>
      </w:r>
      <w:hyperlink r:id="rId2584" w:history="1">
        <w:r>
          <w:rPr>
            <w:color w:val="0000FF"/>
          </w:rPr>
          <w:t>N 212-п</w:t>
        </w:r>
      </w:hyperlink>
      <w:r>
        <w:t>)</w:t>
      </w:r>
    </w:p>
    <w:p w:rsidR="00F051D4" w:rsidRDefault="00F051D4">
      <w:pPr>
        <w:pStyle w:val="ConsPlusNormal"/>
        <w:ind w:firstLine="540"/>
        <w:jc w:val="both"/>
      </w:pPr>
      <w:r>
        <w:lastRenderedPageBreak/>
        <w:t>2018 год - 100 процентов;</w:t>
      </w:r>
    </w:p>
    <w:p w:rsidR="00F051D4" w:rsidRDefault="00F051D4">
      <w:pPr>
        <w:pStyle w:val="ConsPlusNormal"/>
        <w:jc w:val="both"/>
      </w:pPr>
      <w:r>
        <w:t xml:space="preserve">(в ред. Постановлений Правительства Омской области от 21.10.2015 </w:t>
      </w:r>
      <w:hyperlink r:id="rId2585" w:history="1">
        <w:r>
          <w:rPr>
            <w:color w:val="0000FF"/>
          </w:rPr>
          <w:t>N 286-п</w:t>
        </w:r>
      </w:hyperlink>
      <w:r>
        <w:t xml:space="preserve">, от 20.07.2016 </w:t>
      </w:r>
      <w:hyperlink r:id="rId2586" w:history="1">
        <w:r>
          <w:rPr>
            <w:color w:val="0000FF"/>
          </w:rPr>
          <w:t>N 212-п</w:t>
        </w:r>
      </w:hyperlink>
      <w:r>
        <w:t>)</w:t>
      </w:r>
    </w:p>
    <w:p w:rsidR="00F051D4" w:rsidRDefault="00F051D4">
      <w:pPr>
        <w:pStyle w:val="ConsPlusNormal"/>
        <w:ind w:firstLine="540"/>
        <w:jc w:val="both"/>
      </w:pPr>
      <w:r>
        <w:t>2019 год - 100,0 процента;</w:t>
      </w:r>
    </w:p>
    <w:p w:rsidR="00F051D4" w:rsidRDefault="00F051D4">
      <w:pPr>
        <w:pStyle w:val="ConsPlusNormal"/>
        <w:ind w:firstLine="540"/>
        <w:jc w:val="both"/>
      </w:pPr>
      <w:r>
        <w:t>2020 год - 100,0 процента;</w:t>
      </w:r>
    </w:p>
    <w:p w:rsidR="00F051D4" w:rsidRDefault="00F051D4">
      <w:pPr>
        <w:pStyle w:val="ConsPlusNormal"/>
        <w:ind w:firstLine="540"/>
        <w:jc w:val="both"/>
      </w:pPr>
      <w:r>
        <w:t>2) доля регистрируемых машин и прицепов к ним, прошедших государственный технический осмотр и получивших допуск к эксплуатации (от числа машин, предоставленных на государственный технический осмотр).</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ind w:firstLine="540"/>
        <w:jc w:val="both"/>
      </w:pPr>
      <w:r>
        <w:t>2014 год - 85,6 процента;</w:t>
      </w:r>
    </w:p>
    <w:p w:rsidR="00F051D4" w:rsidRDefault="00F051D4">
      <w:pPr>
        <w:pStyle w:val="ConsPlusNormal"/>
        <w:ind w:firstLine="540"/>
        <w:jc w:val="both"/>
      </w:pPr>
      <w:r>
        <w:t>2015 год - 85,7 процента;</w:t>
      </w:r>
    </w:p>
    <w:p w:rsidR="00F051D4" w:rsidRDefault="00F051D4">
      <w:pPr>
        <w:pStyle w:val="ConsPlusNormal"/>
        <w:ind w:firstLine="540"/>
        <w:jc w:val="both"/>
      </w:pPr>
      <w:r>
        <w:t>2016 год - 85,8 процента;</w:t>
      </w:r>
    </w:p>
    <w:p w:rsidR="00F051D4" w:rsidRDefault="00F051D4">
      <w:pPr>
        <w:pStyle w:val="ConsPlusNormal"/>
        <w:ind w:firstLine="540"/>
        <w:jc w:val="both"/>
      </w:pPr>
      <w:r>
        <w:t>2017 год - 85,8 процента;</w:t>
      </w:r>
    </w:p>
    <w:p w:rsidR="00F051D4" w:rsidRDefault="00F051D4">
      <w:pPr>
        <w:pStyle w:val="ConsPlusNormal"/>
        <w:ind w:firstLine="540"/>
        <w:jc w:val="both"/>
      </w:pPr>
      <w:r>
        <w:t>2018 год - 85,8 процента;</w:t>
      </w:r>
    </w:p>
    <w:p w:rsidR="00F051D4" w:rsidRDefault="00F051D4">
      <w:pPr>
        <w:pStyle w:val="ConsPlusNormal"/>
        <w:ind w:firstLine="540"/>
        <w:jc w:val="both"/>
      </w:pPr>
      <w:r>
        <w:t>2019 год - 85,8 процента;</w:t>
      </w:r>
    </w:p>
    <w:p w:rsidR="00F051D4" w:rsidRDefault="00F051D4">
      <w:pPr>
        <w:pStyle w:val="ConsPlusNormal"/>
        <w:ind w:firstLine="540"/>
        <w:jc w:val="both"/>
      </w:pPr>
      <w:r>
        <w:t>2020 год - 85,8 процента;</w:t>
      </w:r>
    </w:p>
    <w:p w:rsidR="00F051D4" w:rsidRDefault="00F051D4">
      <w:pPr>
        <w:pStyle w:val="ConsPlusNormal"/>
        <w:ind w:firstLine="540"/>
        <w:jc w:val="both"/>
      </w:pPr>
      <w:r>
        <w:t>3) количество выявляемых правонарушений в сфере охраны окружающей среды при эксплуатации поднадзорных самоходных машин.</w:t>
      </w:r>
    </w:p>
    <w:p w:rsidR="00F051D4" w:rsidRDefault="00F051D4">
      <w:pPr>
        <w:pStyle w:val="ConsPlusNormal"/>
        <w:ind w:firstLine="540"/>
        <w:jc w:val="both"/>
      </w:pPr>
      <w:r>
        <w:t>Прогнозное значение целевого индикатора за весь период реализации составляет 1 175 единиц, в том числе по годам:</w:t>
      </w:r>
    </w:p>
    <w:p w:rsidR="00F051D4" w:rsidRDefault="00F051D4">
      <w:pPr>
        <w:pStyle w:val="ConsPlusNormal"/>
        <w:ind w:firstLine="540"/>
        <w:jc w:val="both"/>
      </w:pPr>
      <w:r>
        <w:t>2014 год - 160 единиц;</w:t>
      </w:r>
    </w:p>
    <w:p w:rsidR="00F051D4" w:rsidRDefault="00F051D4">
      <w:pPr>
        <w:pStyle w:val="ConsPlusNormal"/>
        <w:ind w:firstLine="540"/>
        <w:jc w:val="both"/>
      </w:pPr>
      <w:r>
        <w:t>2015 год - 165 единиц;</w:t>
      </w:r>
    </w:p>
    <w:p w:rsidR="00F051D4" w:rsidRDefault="00F051D4">
      <w:pPr>
        <w:pStyle w:val="ConsPlusNormal"/>
        <w:ind w:firstLine="540"/>
        <w:jc w:val="both"/>
      </w:pPr>
      <w:r>
        <w:t>2016 год - 170 единиц;</w:t>
      </w:r>
    </w:p>
    <w:p w:rsidR="00F051D4" w:rsidRDefault="00F051D4">
      <w:pPr>
        <w:pStyle w:val="ConsPlusNormal"/>
        <w:ind w:firstLine="540"/>
        <w:jc w:val="both"/>
      </w:pPr>
      <w:r>
        <w:t>2017 год - 170 единиц;</w:t>
      </w:r>
    </w:p>
    <w:p w:rsidR="00F051D4" w:rsidRDefault="00F051D4">
      <w:pPr>
        <w:pStyle w:val="ConsPlusNormal"/>
        <w:ind w:firstLine="540"/>
        <w:jc w:val="both"/>
      </w:pPr>
      <w:r>
        <w:t>2018 год - 170 единиц;</w:t>
      </w:r>
    </w:p>
    <w:p w:rsidR="00F051D4" w:rsidRDefault="00F051D4">
      <w:pPr>
        <w:pStyle w:val="ConsPlusNormal"/>
        <w:ind w:firstLine="540"/>
        <w:jc w:val="both"/>
      </w:pPr>
      <w:r>
        <w:t>2019 год - 170 единиц;</w:t>
      </w:r>
    </w:p>
    <w:p w:rsidR="00F051D4" w:rsidRDefault="00F051D4">
      <w:pPr>
        <w:pStyle w:val="ConsPlusNormal"/>
        <w:ind w:firstLine="540"/>
        <w:jc w:val="both"/>
      </w:pPr>
      <w:r>
        <w:t>2020 год - 170 единиц;</w:t>
      </w:r>
    </w:p>
    <w:p w:rsidR="00F051D4" w:rsidRDefault="00F051D4">
      <w:pPr>
        <w:pStyle w:val="ConsPlusNormal"/>
        <w:ind w:firstLine="540"/>
        <w:jc w:val="both"/>
      </w:pPr>
      <w:r>
        <w:t>4) доля регистрируемых машин и прицепов к ним, в процессе эксплуатации которых в результате проверок выявлены неисправности, нарушающие требования безопасности дорожного движения, техники безопасности.</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ind w:firstLine="540"/>
        <w:jc w:val="both"/>
      </w:pPr>
      <w:r>
        <w:t>2014 год - 8,9 процента;</w:t>
      </w:r>
    </w:p>
    <w:p w:rsidR="00F051D4" w:rsidRDefault="00F051D4">
      <w:pPr>
        <w:pStyle w:val="ConsPlusNormal"/>
        <w:ind w:firstLine="540"/>
        <w:jc w:val="both"/>
      </w:pPr>
      <w:r>
        <w:t>2015 год - 8,8 процента;</w:t>
      </w:r>
    </w:p>
    <w:p w:rsidR="00F051D4" w:rsidRDefault="00F051D4">
      <w:pPr>
        <w:pStyle w:val="ConsPlusNormal"/>
        <w:ind w:firstLine="540"/>
        <w:jc w:val="both"/>
      </w:pPr>
      <w:r>
        <w:t>2016 год - 8,7 процента;</w:t>
      </w:r>
    </w:p>
    <w:p w:rsidR="00F051D4" w:rsidRDefault="00F051D4">
      <w:pPr>
        <w:pStyle w:val="ConsPlusNormal"/>
        <w:ind w:firstLine="540"/>
        <w:jc w:val="both"/>
      </w:pPr>
      <w:r>
        <w:t>2017 год - 8,7 процента;</w:t>
      </w:r>
    </w:p>
    <w:p w:rsidR="00F051D4" w:rsidRDefault="00F051D4">
      <w:pPr>
        <w:pStyle w:val="ConsPlusNormal"/>
        <w:ind w:firstLine="540"/>
        <w:jc w:val="both"/>
      </w:pPr>
      <w:r>
        <w:t>2018 год - 8,7 процента;</w:t>
      </w:r>
    </w:p>
    <w:p w:rsidR="00F051D4" w:rsidRDefault="00F051D4">
      <w:pPr>
        <w:pStyle w:val="ConsPlusNormal"/>
        <w:ind w:firstLine="540"/>
        <w:jc w:val="both"/>
      </w:pPr>
      <w:r>
        <w:t>2019 год - 8,7 процента;</w:t>
      </w:r>
    </w:p>
    <w:p w:rsidR="00F051D4" w:rsidRDefault="00F051D4">
      <w:pPr>
        <w:pStyle w:val="ConsPlusNormal"/>
        <w:ind w:firstLine="540"/>
        <w:jc w:val="both"/>
      </w:pPr>
      <w:r>
        <w:t>2020 год - 8,7 процента;</w:t>
      </w:r>
    </w:p>
    <w:p w:rsidR="00F051D4" w:rsidRDefault="00F051D4">
      <w:pPr>
        <w:pStyle w:val="ConsPlusNormal"/>
        <w:ind w:firstLine="540"/>
        <w:jc w:val="both"/>
      </w:pPr>
      <w:r>
        <w:t>5) доля нерегистрируемых машин и оборудования АПК, использующихся с нарушением технических требований.</w:t>
      </w:r>
    </w:p>
    <w:p w:rsidR="00F051D4" w:rsidRDefault="00F051D4">
      <w:pPr>
        <w:pStyle w:val="ConsPlusNormal"/>
        <w:ind w:firstLine="540"/>
        <w:jc w:val="both"/>
      </w:pPr>
      <w:r>
        <w:t>Прогнозные значения целевого индикатора составляют:</w:t>
      </w:r>
    </w:p>
    <w:p w:rsidR="00F051D4" w:rsidRDefault="00F051D4">
      <w:pPr>
        <w:pStyle w:val="ConsPlusNormal"/>
        <w:ind w:firstLine="540"/>
        <w:jc w:val="both"/>
      </w:pPr>
      <w:r>
        <w:t>2014 год - 11,4 процента;</w:t>
      </w:r>
    </w:p>
    <w:p w:rsidR="00F051D4" w:rsidRDefault="00F051D4">
      <w:pPr>
        <w:pStyle w:val="ConsPlusNormal"/>
        <w:ind w:firstLine="540"/>
        <w:jc w:val="both"/>
      </w:pPr>
      <w:r>
        <w:t>2015 год - 11,3 процента;</w:t>
      </w:r>
    </w:p>
    <w:p w:rsidR="00F051D4" w:rsidRDefault="00F051D4">
      <w:pPr>
        <w:pStyle w:val="ConsPlusNormal"/>
        <w:ind w:firstLine="540"/>
        <w:jc w:val="both"/>
      </w:pPr>
      <w:r>
        <w:t>2016 год - 11,2 процента;</w:t>
      </w:r>
    </w:p>
    <w:p w:rsidR="00F051D4" w:rsidRDefault="00F051D4">
      <w:pPr>
        <w:pStyle w:val="ConsPlusNormal"/>
        <w:ind w:firstLine="540"/>
        <w:jc w:val="both"/>
      </w:pPr>
      <w:r>
        <w:t>2017 год - 11,2 процента;</w:t>
      </w:r>
    </w:p>
    <w:p w:rsidR="00F051D4" w:rsidRDefault="00F051D4">
      <w:pPr>
        <w:pStyle w:val="ConsPlusNormal"/>
        <w:ind w:firstLine="540"/>
        <w:jc w:val="both"/>
      </w:pPr>
      <w:r>
        <w:t>2018 год - 11,2 процента;</w:t>
      </w:r>
    </w:p>
    <w:p w:rsidR="00F051D4" w:rsidRDefault="00F051D4">
      <w:pPr>
        <w:pStyle w:val="ConsPlusNormal"/>
        <w:ind w:firstLine="540"/>
        <w:jc w:val="both"/>
      </w:pPr>
      <w:r>
        <w:t>2019 год - 11,2 процента;</w:t>
      </w:r>
    </w:p>
    <w:p w:rsidR="00F051D4" w:rsidRDefault="00F051D4">
      <w:pPr>
        <w:pStyle w:val="ConsPlusNormal"/>
        <w:ind w:firstLine="540"/>
        <w:jc w:val="both"/>
      </w:pPr>
      <w:r>
        <w:t>2020 год - 11,2 процента.</w:t>
      </w:r>
    </w:p>
    <w:p w:rsidR="00F051D4" w:rsidRDefault="00F051D4">
      <w:pPr>
        <w:pStyle w:val="ConsPlusNormal"/>
        <w:ind w:firstLine="540"/>
        <w:jc w:val="both"/>
      </w:pPr>
      <w:r>
        <w:t xml:space="preserve">Общие расходы областного бюджета на реализацию </w:t>
      </w:r>
      <w:hyperlink r:id="rId2587" w:history="1">
        <w:r>
          <w:rPr>
            <w:color w:val="0000FF"/>
          </w:rPr>
          <w:t>ВЦП</w:t>
        </w:r>
      </w:hyperlink>
      <w:r>
        <w:t xml:space="preserve"> "Повышение эффективности государственного надзора за техническим состоянием самоходных машин и других видов техники в Омской области" составят 385 925 624,46 рубля (без учета кредиторской задолженности в размере 265 433,36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2588" w:history="1">
        <w:r>
          <w:rPr>
            <w:color w:val="0000FF"/>
          </w:rPr>
          <w:t>N 212-п</w:t>
        </w:r>
      </w:hyperlink>
      <w:r>
        <w:t xml:space="preserve">, от 21.12.2016 </w:t>
      </w:r>
      <w:hyperlink r:id="rId2589" w:history="1">
        <w:r>
          <w:rPr>
            <w:color w:val="0000FF"/>
          </w:rPr>
          <w:t>N 370-п</w:t>
        </w:r>
      </w:hyperlink>
      <w:r>
        <w:t xml:space="preserve">, от 14.03.2017 </w:t>
      </w:r>
      <w:hyperlink r:id="rId2590" w:history="1">
        <w:r>
          <w:rPr>
            <w:color w:val="0000FF"/>
          </w:rPr>
          <w:t>N 60-п</w:t>
        </w:r>
      </w:hyperlink>
      <w:r>
        <w:t xml:space="preserve">, от 31.05.2017 </w:t>
      </w:r>
      <w:hyperlink r:id="rId2591" w:history="1">
        <w:r>
          <w:rPr>
            <w:color w:val="0000FF"/>
          </w:rPr>
          <w:t>N 157-п</w:t>
        </w:r>
      </w:hyperlink>
      <w:r>
        <w:t>)</w:t>
      </w:r>
    </w:p>
    <w:p w:rsidR="00F051D4" w:rsidRDefault="00F051D4">
      <w:pPr>
        <w:pStyle w:val="ConsPlusNormal"/>
        <w:ind w:firstLine="540"/>
        <w:jc w:val="both"/>
      </w:pPr>
      <w:r>
        <w:lastRenderedPageBreak/>
        <w:t>2014 год - 58 711 033,51 рубля;</w:t>
      </w:r>
    </w:p>
    <w:p w:rsidR="00F051D4" w:rsidRDefault="00F051D4">
      <w:pPr>
        <w:pStyle w:val="ConsPlusNormal"/>
        <w:jc w:val="both"/>
      </w:pPr>
      <w:r>
        <w:t xml:space="preserve">(в ред. </w:t>
      </w:r>
      <w:hyperlink r:id="rId2592"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2015 год - 55 081 112,58 рубля;</w:t>
      </w:r>
    </w:p>
    <w:p w:rsidR="00F051D4" w:rsidRDefault="00F051D4">
      <w:pPr>
        <w:pStyle w:val="ConsPlusNormal"/>
        <w:jc w:val="both"/>
      </w:pPr>
      <w:r>
        <w:t xml:space="preserve">(в ред. Постановлений Правительства Омской области от 13.10.2014 </w:t>
      </w:r>
      <w:hyperlink r:id="rId2593" w:history="1">
        <w:r>
          <w:rPr>
            <w:color w:val="0000FF"/>
          </w:rPr>
          <w:t>N 240-п</w:t>
        </w:r>
      </w:hyperlink>
      <w:r>
        <w:t xml:space="preserve">, от 09.06.2015 </w:t>
      </w:r>
      <w:hyperlink r:id="rId2594" w:history="1">
        <w:r>
          <w:rPr>
            <w:color w:val="0000FF"/>
          </w:rPr>
          <w:t>N 146-п</w:t>
        </w:r>
      </w:hyperlink>
      <w:r>
        <w:t>)</w:t>
      </w:r>
    </w:p>
    <w:p w:rsidR="00F051D4" w:rsidRDefault="00F051D4">
      <w:pPr>
        <w:pStyle w:val="ConsPlusNormal"/>
        <w:ind w:firstLine="540"/>
        <w:jc w:val="both"/>
      </w:pPr>
      <w:r>
        <w:t>2016 год - 53 146 018,00 рубля, в том числе не исполненные обязательства в предшествующем году - 265 433,36 рубля;</w:t>
      </w:r>
    </w:p>
    <w:p w:rsidR="00F051D4" w:rsidRDefault="00F051D4">
      <w:pPr>
        <w:pStyle w:val="ConsPlusNormal"/>
        <w:jc w:val="both"/>
      </w:pPr>
      <w:r>
        <w:t xml:space="preserve">(в ред. </w:t>
      </w:r>
      <w:hyperlink r:id="rId259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2017 год - 53 174 852,17 рубля;</w:t>
      </w:r>
    </w:p>
    <w:p w:rsidR="00F051D4" w:rsidRDefault="00F051D4">
      <w:pPr>
        <w:pStyle w:val="ConsPlusNormal"/>
        <w:jc w:val="both"/>
      </w:pPr>
      <w:r>
        <w:t xml:space="preserve">(в ред. Постановлений Правительства Омской области от 21.10.2015 </w:t>
      </w:r>
      <w:hyperlink r:id="rId2596" w:history="1">
        <w:r>
          <w:rPr>
            <w:color w:val="0000FF"/>
          </w:rPr>
          <w:t>N 286-п</w:t>
        </w:r>
      </w:hyperlink>
      <w:r>
        <w:t xml:space="preserve">, от 14.03.2017 </w:t>
      </w:r>
      <w:hyperlink r:id="rId2597" w:history="1">
        <w:r>
          <w:rPr>
            <w:color w:val="0000FF"/>
          </w:rPr>
          <w:t>N 60-п</w:t>
        </w:r>
      </w:hyperlink>
      <w:r>
        <w:t xml:space="preserve">, от 31.05.2017 </w:t>
      </w:r>
      <w:hyperlink r:id="rId2598" w:history="1">
        <w:r>
          <w:rPr>
            <w:color w:val="0000FF"/>
          </w:rPr>
          <w:t>N 157-п</w:t>
        </w:r>
      </w:hyperlink>
      <w:r>
        <w:t>)</w:t>
      </w:r>
    </w:p>
    <w:p w:rsidR="00F051D4" w:rsidRDefault="00F051D4">
      <w:pPr>
        <w:pStyle w:val="ConsPlusNormal"/>
        <w:ind w:firstLine="540"/>
        <w:jc w:val="both"/>
      </w:pPr>
      <w:r>
        <w:t>2018 год - 42 709 264,49 рубля;</w:t>
      </w:r>
    </w:p>
    <w:p w:rsidR="00F051D4" w:rsidRDefault="00F051D4">
      <w:pPr>
        <w:pStyle w:val="ConsPlusNormal"/>
        <w:jc w:val="both"/>
      </w:pPr>
      <w:r>
        <w:t xml:space="preserve">(в ред. Постановлений Правительства Омской области от 21.10.2015 </w:t>
      </w:r>
      <w:hyperlink r:id="rId2599" w:history="1">
        <w:r>
          <w:rPr>
            <w:color w:val="0000FF"/>
          </w:rPr>
          <w:t>N 286-п</w:t>
        </w:r>
      </w:hyperlink>
      <w:r>
        <w:t xml:space="preserve">, от 14.03.2017 </w:t>
      </w:r>
      <w:hyperlink r:id="rId2600" w:history="1">
        <w:r>
          <w:rPr>
            <w:color w:val="0000FF"/>
          </w:rPr>
          <w:t>N 60-п</w:t>
        </w:r>
      </w:hyperlink>
      <w:r>
        <w:t>)</w:t>
      </w:r>
    </w:p>
    <w:p w:rsidR="00F051D4" w:rsidRDefault="00F051D4">
      <w:pPr>
        <w:pStyle w:val="ConsPlusNormal"/>
        <w:ind w:firstLine="540"/>
        <w:jc w:val="both"/>
      </w:pPr>
      <w:r>
        <w:t>2019 год - 44 021 377,07 рубля;</w:t>
      </w:r>
    </w:p>
    <w:p w:rsidR="00F051D4" w:rsidRDefault="00F051D4">
      <w:pPr>
        <w:pStyle w:val="ConsPlusNormal"/>
        <w:jc w:val="both"/>
      </w:pPr>
      <w:r>
        <w:t xml:space="preserve">(в ред. </w:t>
      </w:r>
      <w:hyperlink r:id="rId260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- 79 347 400,00 рубля.</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приведен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подпрограммы из местных бюджетов.</w:t>
      </w:r>
    </w:p>
    <w:p w:rsidR="00F051D4" w:rsidRDefault="00F051D4">
      <w:pPr>
        <w:pStyle w:val="ConsPlusNormal"/>
        <w:ind w:firstLine="540"/>
        <w:jc w:val="both"/>
      </w:pPr>
      <w:r>
        <w:t>Привлечение средств местных бюджетов предполагается посредством предоставления межбюджетных трансфертов на условиях софинансирования в соответствии с законодательством.</w:t>
      </w:r>
    </w:p>
    <w:p w:rsidR="00F051D4" w:rsidRDefault="00F051D4">
      <w:pPr>
        <w:pStyle w:val="ConsPlusNormal"/>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F051D4" w:rsidRDefault="00F051D4">
      <w:pPr>
        <w:pStyle w:val="ConsPlusNormal"/>
        <w:jc w:val="both"/>
      </w:pPr>
      <w:r>
        <w:t xml:space="preserve">(в ред. </w:t>
      </w:r>
      <w:hyperlink r:id="rId2602"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1) количество органов управления АПК, использующих функциональные возможности, предоставляемые информационно-телекоммуникационной сетью (единица измерения - единиц).</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2) количество оказанных консультационных услуг СХТП (единица измерения - тыс. единиц). 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3) количество проводимых научно-исследовательских и опытно-конструкторских работ (единица измерения - единиц). Значение целевого индикатора определяется по данным мониторинга Министерства;</w:t>
      </w:r>
    </w:p>
    <w:p w:rsidR="00F051D4" w:rsidRDefault="00F051D4">
      <w:pPr>
        <w:pStyle w:val="ConsPlusNormal"/>
        <w:ind w:firstLine="540"/>
        <w:jc w:val="both"/>
      </w:pPr>
      <w:r>
        <w:t>4) удельный вес отходов сельскохозяйственного производства, переработанных методом биотехнологии (единица измерения - процентов). Значение целевого индикатора определяется по данным мониторинга Министерства;</w:t>
      </w:r>
    </w:p>
    <w:p w:rsidR="00F051D4" w:rsidRDefault="00F051D4">
      <w:pPr>
        <w:pStyle w:val="ConsPlusNormal"/>
        <w:ind w:firstLine="540"/>
        <w:jc w:val="both"/>
      </w:pPr>
      <w:r>
        <w:t>5) количество молодых специалистов, окончивших образовательные организации по образовательным программам среднего профессионального образования и высшего образования и принятых на работу в СХО, КФХ, государственные учреждения ветеринарии, финансируемые из областного бюджета, сельскохозяйственные потребительские кооперативы Омской области (за исключением находящихся в городе Омске) (единица измерения - человек). Значение целевого индикатора определяется по данным мониторинга Министерства;</w:t>
      </w:r>
    </w:p>
    <w:p w:rsidR="00F051D4" w:rsidRDefault="00F051D4">
      <w:pPr>
        <w:pStyle w:val="ConsPlusNormal"/>
        <w:ind w:firstLine="540"/>
        <w:jc w:val="both"/>
      </w:pPr>
      <w:r>
        <w:t>6) количество руководителей, специалистов и рабочих массовых профессий АПК, а также специалистов по оказанию консультационной помощи СХТП, прошедших переподготовку и повышение квалификации (единица измерения - человек). Значение целевого индикатора определяется по данным мониторинга Министерства;</w:t>
      </w:r>
    </w:p>
    <w:p w:rsidR="00F051D4" w:rsidRDefault="00F051D4">
      <w:pPr>
        <w:pStyle w:val="ConsPlusNormal"/>
        <w:jc w:val="both"/>
      </w:pPr>
      <w:r>
        <w:lastRenderedPageBreak/>
        <w:t xml:space="preserve">(в ред. </w:t>
      </w:r>
      <w:hyperlink r:id="rId2603"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7) количество проведенных смотров, конкурсов, соревнований (по направлениям сельскохозяйственного производства), выставочно-ярмарочных мероприятий (единица измерения - единиц). Значение целевого индикатора определяется по данным мониторинга Министерства;</w:t>
      </w:r>
    </w:p>
    <w:p w:rsidR="00F051D4" w:rsidRDefault="00F051D4">
      <w:pPr>
        <w:pStyle w:val="ConsPlusNormal"/>
        <w:jc w:val="both"/>
      </w:pPr>
      <w:r>
        <w:t xml:space="preserve">(в ред. </w:t>
      </w:r>
      <w:hyperlink r:id="rId2604"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8) количество проведенных семинаров, совещаний, конференций, собраний, изданных методических рекомендаций, бюллетеней, сборников, брошюр (единица измерения - единиц). Значение целевого индикатора определяется по данным мониторинга Министерства;</w:t>
      </w:r>
    </w:p>
    <w:p w:rsidR="00F051D4" w:rsidRDefault="00F051D4">
      <w:pPr>
        <w:pStyle w:val="ConsPlusNormal"/>
        <w:jc w:val="both"/>
      </w:pPr>
      <w:r>
        <w:t xml:space="preserve">(в ред. </w:t>
      </w:r>
      <w:hyperlink r:id="rId2605"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9) количество обучающихся в высших учебных заведениях по программе субсидирования части затрат по договорам об образовании (единица измерения - человек).</w:t>
      </w:r>
    </w:p>
    <w:p w:rsidR="00F051D4" w:rsidRDefault="00F051D4">
      <w:pPr>
        <w:pStyle w:val="ConsPlusNormal"/>
        <w:jc w:val="both"/>
      </w:pPr>
      <w:r>
        <w:t xml:space="preserve">(абзац введен </w:t>
      </w:r>
      <w:hyperlink r:id="rId260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состоянию на 1 января года, следующего за отчетным годом, по данным мониторинга Министерства;</w:t>
      </w:r>
    </w:p>
    <w:p w:rsidR="00F051D4" w:rsidRDefault="00F051D4">
      <w:pPr>
        <w:pStyle w:val="ConsPlusNormal"/>
        <w:jc w:val="both"/>
      </w:pPr>
      <w:r>
        <w:t xml:space="preserve">(абзац введен </w:t>
      </w:r>
      <w:hyperlink r:id="rId260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10) количество молодых специалистов АПК, окончивших высшие, средние профессиональные учебные заведения и получивших единовременное подъемное пособие (единица измерения - человек).</w:t>
      </w:r>
    </w:p>
    <w:p w:rsidR="00F051D4" w:rsidRDefault="00F051D4">
      <w:pPr>
        <w:pStyle w:val="ConsPlusNormal"/>
        <w:jc w:val="both"/>
      </w:pPr>
      <w:r>
        <w:t xml:space="preserve">(абзац введен </w:t>
      </w:r>
      <w:hyperlink r:id="rId260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состоянию на 1 января года, следующего за отчетным годом, по данным мониторинга Министерства;</w:t>
      </w:r>
    </w:p>
    <w:p w:rsidR="00F051D4" w:rsidRDefault="00F051D4">
      <w:pPr>
        <w:pStyle w:val="ConsPlusNormal"/>
        <w:jc w:val="both"/>
      </w:pPr>
      <w:r>
        <w:t xml:space="preserve">(абзац введен </w:t>
      </w:r>
      <w:hyperlink r:id="rId260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11) количество обучающихся в высших учебных заведениях по заключенным договорам о целевом обучении с Министерством в рамках квоты целевого приема (единица измерения - человек).</w:t>
      </w:r>
    </w:p>
    <w:p w:rsidR="00F051D4" w:rsidRDefault="00F051D4">
      <w:pPr>
        <w:pStyle w:val="ConsPlusNormal"/>
        <w:jc w:val="both"/>
      </w:pPr>
      <w:r>
        <w:t xml:space="preserve">(абзац введен </w:t>
      </w:r>
      <w:hyperlink r:id="rId261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состоянию на 1 января года, следующего за отчетным годом, по данным мониторинга Министерства;</w:t>
      </w:r>
    </w:p>
    <w:p w:rsidR="00F051D4" w:rsidRDefault="00F051D4">
      <w:pPr>
        <w:pStyle w:val="ConsPlusNormal"/>
        <w:jc w:val="both"/>
      </w:pPr>
      <w:r>
        <w:t xml:space="preserve">(абзац введен </w:t>
      </w:r>
      <w:hyperlink r:id="rId2611"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12) количество молодых специалистов, трудоустроенных СХТП (кроме граждан, ведущих личное подсобное хозяйство), находящимися на территории муниципальных районов Омской области, заработная плата которых субсидируется (единица измерения - человек).</w:t>
      </w:r>
    </w:p>
    <w:p w:rsidR="00F051D4" w:rsidRDefault="00F051D4">
      <w:pPr>
        <w:pStyle w:val="ConsPlusNormal"/>
        <w:jc w:val="both"/>
      </w:pPr>
      <w:r>
        <w:t xml:space="preserve">(абзац введен </w:t>
      </w:r>
      <w:hyperlink r:id="rId2612"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состоянию на 1 января года, следующего за отчетным годом, по данным мониторинга Министерства.</w:t>
      </w:r>
    </w:p>
    <w:p w:rsidR="00F051D4" w:rsidRDefault="00F051D4">
      <w:pPr>
        <w:pStyle w:val="ConsPlusNormal"/>
        <w:jc w:val="both"/>
      </w:pPr>
      <w:r>
        <w:t xml:space="preserve">(абзац введен </w:t>
      </w:r>
      <w:hyperlink r:id="rId2613"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2614" w:history="1">
        <w:r>
          <w:rPr>
            <w:color w:val="0000FF"/>
          </w:rPr>
          <w:t>Постановления</w:t>
        </w:r>
      </w:hyperlink>
      <w:r>
        <w:t xml:space="preserve"> Правительства Омской области</w:t>
      </w:r>
    </w:p>
    <w:p w:rsidR="00F051D4" w:rsidRDefault="00F051D4">
      <w:pPr>
        <w:pStyle w:val="ConsPlusNormal"/>
        <w:jc w:val="center"/>
      </w:pPr>
      <w:r>
        <w:t>от 21.10.2015 N 286-п)</w:t>
      </w:r>
    </w:p>
    <w:p w:rsidR="00F051D4" w:rsidRDefault="00F051D4">
      <w:pPr>
        <w:pStyle w:val="ConsPlusNormal"/>
        <w:jc w:val="both"/>
      </w:pPr>
    </w:p>
    <w:p w:rsidR="00F051D4" w:rsidRDefault="00F051D4">
      <w:pPr>
        <w:pStyle w:val="ConsPlusNormal"/>
        <w:ind w:firstLine="540"/>
        <w:jc w:val="both"/>
      </w:pPr>
      <w:r>
        <w:t>Общие расходы областного бюджета на реализацию подпрограммы составят 2 380 712 536,33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2615" w:history="1">
        <w:r>
          <w:rPr>
            <w:color w:val="0000FF"/>
          </w:rPr>
          <w:t>N 356-п</w:t>
        </w:r>
      </w:hyperlink>
      <w:r>
        <w:t xml:space="preserve">, от 23.12.2015 </w:t>
      </w:r>
      <w:hyperlink r:id="rId2616" w:history="1">
        <w:r>
          <w:rPr>
            <w:color w:val="0000FF"/>
          </w:rPr>
          <w:t>N 398-п</w:t>
        </w:r>
      </w:hyperlink>
      <w:r>
        <w:t xml:space="preserve">, от 14.03.2016 </w:t>
      </w:r>
      <w:hyperlink r:id="rId2617" w:history="1">
        <w:r>
          <w:rPr>
            <w:color w:val="0000FF"/>
          </w:rPr>
          <w:t>N 55-п</w:t>
        </w:r>
      </w:hyperlink>
      <w:r>
        <w:t xml:space="preserve">, от 20.07.2016 </w:t>
      </w:r>
      <w:hyperlink r:id="rId2618" w:history="1">
        <w:r>
          <w:rPr>
            <w:color w:val="0000FF"/>
          </w:rPr>
          <w:t>N 212-п</w:t>
        </w:r>
      </w:hyperlink>
      <w:r>
        <w:t xml:space="preserve">, от 23.11.2016 </w:t>
      </w:r>
      <w:hyperlink r:id="rId2619" w:history="1">
        <w:r>
          <w:rPr>
            <w:color w:val="0000FF"/>
          </w:rPr>
          <w:t>N 342-п</w:t>
        </w:r>
      </w:hyperlink>
      <w:r>
        <w:t xml:space="preserve">, от 21.12.2016 </w:t>
      </w:r>
      <w:hyperlink r:id="rId2620" w:history="1">
        <w:r>
          <w:rPr>
            <w:color w:val="0000FF"/>
          </w:rPr>
          <w:t>N 370-п</w:t>
        </w:r>
      </w:hyperlink>
      <w:r>
        <w:t xml:space="preserve">, от 15.02.2017 </w:t>
      </w:r>
      <w:hyperlink r:id="rId2621" w:history="1">
        <w:r>
          <w:rPr>
            <w:color w:val="0000FF"/>
          </w:rPr>
          <w:t>N 31-п</w:t>
        </w:r>
      </w:hyperlink>
      <w:r>
        <w:t xml:space="preserve">, от 14.03.2017 </w:t>
      </w:r>
      <w:hyperlink r:id="rId2622" w:history="1">
        <w:r>
          <w:rPr>
            <w:color w:val="0000FF"/>
          </w:rPr>
          <w:t>N 60-п</w:t>
        </w:r>
      </w:hyperlink>
      <w:r>
        <w:t xml:space="preserve">, от 31.05.2017 </w:t>
      </w:r>
      <w:hyperlink r:id="rId2623" w:history="1">
        <w:r>
          <w:rPr>
            <w:color w:val="0000FF"/>
          </w:rPr>
          <w:t>N 157-п</w:t>
        </w:r>
      </w:hyperlink>
      <w:r>
        <w:t xml:space="preserve">, от 24.07.2017 </w:t>
      </w:r>
      <w:hyperlink r:id="rId2624" w:history="1">
        <w:r>
          <w:rPr>
            <w:color w:val="0000FF"/>
          </w:rPr>
          <w:t>N 202-п</w:t>
        </w:r>
      </w:hyperlink>
      <w:r>
        <w:t>)</w:t>
      </w:r>
    </w:p>
    <w:p w:rsidR="00F051D4" w:rsidRDefault="00F051D4">
      <w:pPr>
        <w:pStyle w:val="ConsPlusNormal"/>
        <w:ind w:firstLine="540"/>
        <w:jc w:val="both"/>
      </w:pPr>
      <w:r>
        <w:t>2014 год - 359 906 061,29 рубля;</w:t>
      </w:r>
    </w:p>
    <w:p w:rsidR="00F051D4" w:rsidRDefault="00F051D4">
      <w:pPr>
        <w:pStyle w:val="ConsPlusNormal"/>
        <w:ind w:firstLine="540"/>
        <w:jc w:val="both"/>
      </w:pPr>
      <w:r>
        <w:t>2015 год - 328 845 469,10 рубля;</w:t>
      </w:r>
    </w:p>
    <w:p w:rsidR="00F051D4" w:rsidRDefault="00F051D4">
      <w:pPr>
        <w:pStyle w:val="ConsPlusNormal"/>
        <w:jc w:val="both"/>
      </w:pPr>
      <w:r>
        <w:t xml:space="preserve">(в ред. Постановлений Правительства Омской области от 09.12.2015 </w:t>
      </w:r>
      <w:hyperlink r:id="rId2625" w:history="1">
        <w:r>
          <w:rPr>
            <w:color w:val="0000FF"/>
          </w:rPr>
          <w:t>N 356-п</w:t>
        </w:r>
      </w:hyperlink>
      <w:r>
        <w:t xml:space="preserve">, от 23.12.2015 </w:t>
      </w:r>
      <w:hyperlink r:id="rId2626" w:history="1">
        <w:r>
          <w:rPr>
            <w:color w:val="0000FF"/>
          </w:rPr>
          <w:t>N 398-п</w:t>
        </w:r>
      </w:hyperlink>
      <w:r>
        <w:t>)</w:t>
      </w:r>
    </w:p>
    <w:p w:rsidR="00F051D4" w:rsidRDefault="00F051D4">
      <w:pPr>
        <w:pStyle w:val="ConsPlusNormal"/>
        <w:ind w:firstLine="540"/>
        <w:jc w:val="both"/>
      </w:pPr>
      <w:r>
        <w:t xml:space="preserve">2016 год - 301 691 237,14 рубля, в том числе не исполненные обязательства в </w:t>
      </w:r>
      <w:r>
        <w:lastRenderedPageBreak/>
        <w:t>предшествующем году - 1 556 349,79 рубля;</w:t>
      </w:r>
    </w:p>
    <w:p w:rsidR="00F051D4" w:rsidRDefault="00F051D4">
      <w:pPr>
        <w:pStyle w:val="ConsPlusNormal"/>
        <w:jc w:val="both"/>
      </w:pPr>
      <w:r>
        <w:t xml:space="preserve">(в ред. Постановлений Правительства Омской области от 20.07.2016 </w:t>
      </w:r>
      <w:hyperlink r:id="rId2627" w:history="1">
        <w:r>
          <w:rPr>
            <w:color w:val="0000FF"/>
          </w:rPr>
          <w:t>N 212-п</w:t>
        </w:r>
      </w:hyperlink>
      <w:r>
        <w:t xml:space="preserve">, от 23.11.2016 </w:t>
      </w:r>
      <w:hyperlink r:id="rId2628" w:history="1">
        <w:r>
          <w:rPr>
            <w:color w:val="0000FF"/>
          </w:rPr>
          <w:t>N 342-п</w:t>
        </w:r>
      </w:hyperlink>
      <w:r>
        <w:t xml:space="preserve">, от 21.12.2016 </w:t>
      </w:r>
      <w:hyperlink r:id="rId2629" w:history="1">
        <w:r>
          <w:rPr>
            <w:color w:val="0000FF"/>
          </w:rPr>
          <w:t>N 370-п</w:t>
        </w:r>
      </w:hyperlink>
      <w:r>
        <w:t xml:space="preserve">, от 15.02.2017 </w:t>
      </w:r>
      <w:hyperlink r:id="rId2630" w:history="1">
        <w:r>
          <w:rPr>
            <w:color w:val="0000FF"/>
          </w:rPr>
          <w:t>N 31-п</w:t>
        </w:r>
      </w:hyperlink>
      <w:r>
        <w:t>)</w:t>
      </w:r>
    </w:p>
    <w:p w:rsidR="00F051D4" w:rsidRDefault="00F051D4">
      <w:pPr>
        <w:pStyle w:val="ConsPlusNormal"/>
        <w:ind w:firstLine="540"/>
        <w:jc w:val="both"/>
      </w:pPr>
      <w:r>
        <w:t>2017 год - 339 396 960,88 рубля;</w:t>
      </w:r>
    </w:p>
    <w:p w:rsidR="00F051D4" w:rsidRDefault="00F051D4">
      <w:pPr>
        <w:pStyle w:val="ConsPlusNormal"/>
        <w:jc w:val="both"/>
      </w:pPr>
      <w:r>
        <w:t xml:space="preserve">(в ред. Постановлений Правительства Омской области от 14.03.2017 </w:t>
      </w:r>
      <w:hyperlink r:id="rId2631" w:history="1">
        <w:r>
          <w:rPr>
            <w:color w:val="0000FF"/>
          </w:rPr>
          <w:t>N 60-п</w:t>
        </w:r>
      </w:hyperlink>
      <w:r>
        <w:t xml:space="preserve">, от 31.05.2017 </w:t>
      </w:r>
      <w:hyperlink r:id="rId2632" w:history="1">
        <w:r>
          <w:rPr>
            <w:color w:val="0000FF"/>
          </w:rPr>
          <w:t>N 157-п</w:t>
        </w:r>
      </w:hyperlink>
      <w:r>
        <w:t xml:space="preserve">, от 24.07.2017 </w:t>
      </w:r>
      <w:hyperlink r:id="rId2633" w:history="1">
        <w:r>
          <w:rPr>
            <w:color w:val="0000FF"/>
          </w:rPr>
          <w:t>N 202-п</w:t>
        </w:r>
      </w:hyperlink>
      <w:r>
        <w:t>)</w:t>
      </w:r>
    </w:p>
    <w:p w:rsidR="00F051D4" w:rsidRDefault="00F051D4">
      <w:pPr>
        <w:pStyle w:val="ConsPlusNormal"/>
        <w:ind w:firstLine="540"/>
        <w:jc w:val="both"/>
      </w:pPr>
      <w:r>
        <w:t>2018 год - 292 002 538,24 рубля;</w:t>
      </w:r>
    </w:p>
    <w:p w:rsidR="00F051D4" w:rsidRDefault="00F051D4">
      <w:pPr>
        <w:pStyle w:val="ConsPlusNormal"/>
        <w:jc w:val="both"/>
      </w:pPr>
      <w:r>
        <w:t xml:space="preserve">(в ред. </w:t>
      </w:r>
      <w:hyperlink r:id="rId2634"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- 320 710 757,47 рубля;</w:t>
      </w:r>
    </w:p>
    <w:p w:rsidR="00F051D4" w:rsidRDefault="00F051D4">
      <w:pPr>
        <w:pStyle w:val="ConsPlusNormal"/>
        <w:jc w:val="both"/>
      </w:pPr>
      <w:r>
        <w:t xml:space="preserve">(в ред. Постановлений Правительства Омской области от 20.07.2016 </w:t>
      </w:r>
      <w:hyperlink r:id="rId2635" w:history="1">
        <w:r>
          <w:rPr>
            <w:color w:val="0000FF"/>
          </w:rPr>
          <w:t>N 212-п</w:t>
        </w:r>
      </w:hyperlink>
      <w:r>
        <w:t xml:space="preserve">, от 14.03.2017 </w:t>
      </w:r>
      <w:hyperlink r:id="rId2636" w:history="1">
        <w:r>
          <w:rPr>
            <w:color w:val="0000FF"/>
          </w:rPr>
          <w:t>N 60-п</w:t>
        </w:r>
      </w:hyperlink>
      <w:r>
        <w:t>)</w:t>
      </w:r>
    </w:p>
    <w:p w:rsidR="00F051D4" w:rsidRDefault="00F051D4">
      <w:pPr>
        <w:pStyle w:val="ConsPlusNormal"/>
        <w:ind w:firstLine="540"/>
        <w:jc w:val="both"/>
      </w:pPr>
      <w:r>
        <w:t>2020 год - 439 715 862,00 рубля.</w:t>
      </w:r>
    </w:p>
    <w:p w:rsidR="00F051D4" w:rsidRDefault="00F051D4">
      <w:pPr>
        <w:pStyle w:val="ConsPlusNormal"/>
        <w:jc w:val="both"/>
      </w:pPr>
      <w:r>
        <w:t xml:space="preserve">(в ред. Постановлений Правительства Омской области от 20.07.2016 </w:t>
      </w:r>
      <w:hyperlink r:id="rId2637" w:history="1">
        <w:r>
          <w:rPr>
            <w:color w:val="0000FF"/>
          </w:rPr>
          <w:t>N 212-п</w:t>
        </w:r>
      </w:hyperlink>
      <w:r>
        <w:t xml:space="preserve">, от 14.03.2017 </w:t>
      </w:r>
      <w:hyperlink r:id="rId2638" w:history="1">
        <w:r>
          <w:rPr>
            <w:color w:val="0000FF"/>
          </w:rPr>
          <w:t>N 60-п</w:t>
        </w:r>
      </w:hyperlink>
      <w:r>
        <w:t>)</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2 380 712 536,33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2639" w:history="1">
        <w:r>
          <w:rPr>
            <w:color w:val="0000FF"/>
          </w:rPr>
          <w:t>N 356-п</w:t>
        </w:r>
      </w:hyperlink>
      <w:r>
        <w:t xml:space="preserve">, от 23.12.2015 </w:t>
      </w:r>
      <w:hyperlink r:id="rId2640" w:history="1">
        <w:r>
          <w:rPr>
            <w:color w:val="0000FF"/>
          </w:rPr>
          <w:t>N 398-п</w:t>
        </w:r>
      </w:hyperlink>
      <w:r>
        <w:t xml:space="preserve">, от 14.03.2016 </w:t>
      </w:r>
      <w:hyperlink r:id="rId2641" w:history="1">
        <w:r>
          <w:rPr>
            <w:color w:val="0000FF"/>
          </w:rPr>
          <w:t>N 55-п</w:t>
        </w:r>
      </w:hyperlink>
      <w:r>
        <w:t xml:space="preserve">, от 20.07.2016 </w:t>
      </w:r>
      <w:hyperlink r:id="rId2642" w:history="1">
        <w:r>
          <w:rPr>
            <w:color w:val="0000FF"/>
          </w:rPr>
          <w:t>N 212-п</w:t>
        </w:r>
      </w:hyperlink>
      <w:r>
        <w:t xml:space="preserve">, от 23.11.2016 </w:t>
      </w:r>
      <w:hyperlink r:id="rId2643" w:history="1">
        <w:r>
          <w:rPr>
            <w:color w:val="0000FF"/>
          </w:rPr>
          <w:t>N 342-п</w:t>
        </w:r>
      </w:hyperlink>
      <w:r>
        <w:t xml:space="preserve">, от 21.12.2016 </w:t>
      </w:r>
      <w:hyperlink r:id="rId2644" w:history="1">
        <w:r>
          <w:rPr>
            <w:color w:val="0000FF"/>
          </w:rPr>
          <w:t>N 370-п</w:t>
        </w:r>
      </w:hyperlink>
      <w:r>
        <w:t xml:space="preserve">, от 15.02.2017 </w:t>
      </w:r>
      <w:hyperlink r:id="rId2645" w:history="1">
        <w:r>
          <w:rPr>
            <w:color w:val="0000FF"/>
          </w:rPr>
          <w:t>N 31-п</w:t>
        </w:r>
      </w:hyperlink>
      <w:r>
        <w:t xml:space="preserve">, от 14.03.2017 </w:t>
      </w:r>
      <w:hyperlink r:id="rId2646" w:history="1">
        <w:r>
          <w:rPr>
            <w:color w:val="0000FF"/>
          </w:rPr>
          <w:t>N 60-п</w:t>
        </w:r>
      </w:hyperlink>
      <w:r>
        <w:t xml:space="preserve">, от 31.05.2017 </w:t>
      </w:r>
      <w:hyperlink r:id="rId2647" w:history="1">
        <w:r>
          <w:rPr>
            <w:color w:val="0000FF"/>
          </w:rPr>
          <w:t>N 157-п</w:t>
        </w:r>
      </w:hyperlink>
      <w:r>
        <w:t xml:space="preserve">, от 24.07.2017 </w:t>
      </w:r>
      <w:hyperlink r:id="rId2648" w:history="1">
        <w:r>
          <w:rPr>
            <w:color w:val="0000FF"/>
          </w:rPr>
          <w:t>N 202-п</w:t>
        </w:r>
      </w:hyperlink>
      <w:r>
        <w:t>)</w:t>
      </w:r>
    </w:p>
    <w:p w:rsidR="00F051D4" w:rsidRDefault="00F051D4">
      <w:pPr>
        <w:pStyle w:val="ConsPlusNormal"/>
        <w:ind w:firstLine="540"/>
        <w:jc w:val="both"/>
      </w:pPr>
      <w:r>
        <w:t>2014 год - 359 906 061,29 рубля;</w:t>
      </w:r>
    </w:p>
    <w:p w:rsidR="00F051D4" w:rsidRDefault="00F051D4">
      <w:pPr>
        <w:pStyle w:val="ConsPlusNormal"/>
        <w:ind w:firstLine="540"/>
        <w:jc w:val="both"/>
      </w:pPr>
      <w:r>
        <w:t>2015 год - 328 845 469,10 рубля;</w:t>
      </w:r>
    </w:p>
    <w:p w:rsidR="00F051D4" w:rsidRDefault="00F051D4">
      <w:pPr>
        <w:pStyle w:val="ConsPlusNormal"/>
        <w:jc w:val="both"/>
      </w:pPr>
      <w:r>
        <w:t xml:space="preserve">(в ред. Постановлений Правительства Омской области от 09.12.2015 </w:t>
      </w:r>
      <w:hyperlink r:id="rId2649" w:history="1">
        <w:r>
          <w:rPr>
            <w:color w:val="0000FF"/>
          </w:rPr>
          <w:t>N 356-п</w:t>
        </w:r>
      </w:hyperlink>
      <w:r>
        <w:t xml:space="preserve">, от 23.12.2015 </w:t>
      </w:r>
      <w:hyperlink r:id="rId2650" w:history="1">
        <w:r>
          <w:rPr>
            <w:color w:val="0000FF"/>
          </w:rPr>
          <w:t>N 398-п</w:t>
        </w:r>
      </w:hyperlink>
      <w:r>
        <w:t>)</w:t>
      </w:r>
    </w:p>
    <w:p w:rsidR="00F051D4" w:rsidRDefault="00F051D4">
      <w:pPr>
        <w:pStyle w:val="ConsPlusNormal"/>
        <w:ind w:firstLine="540"/>
        <w:jc w:val="both"/>
      </w:pPr>
      <w:r>
        <w:t>2016 год - 301 691 237,14 рубля, в том числе не исполненные обязательства в предшествующем году - 1 556 349,79 рубля;</w:t>
      </w:r>
    </w:p>
    <w:p w:rsidR="00F051D4" w:rsidRDefault="00F051D4">
      <w:pPr>
        <w:pStyle w:val="ConsPlusNormal"/>
        <w:jc w:val="both"/>
      </w:pPr>
      <w:r>
        <w:t xml:space="preserve">(в ред. Постановлений Правительства Омской области от 20.07.2016 </w:t>
      </w:r>
      <w:hyperlink r:id="rId2651" w:history="1">
        <w:r>
          <w:rPr>
            <w:color w:val="0000FF"/>
          </w:rPr>
          <w:t>N 212-п</w:t>
        </w:r>
      </w:hyperlink>
      <w:r>
        <w:t xml:space="preserve">, от 23.11.2016 </w:t>
      </w:r>
      <w:hyperlink r:id="rId2652" w:history="1">
        <w:r>
          <w:rPr>
            <w:color w:val="0000FF"/>
          </w:rPr>
          <w:t>N 342-п</w:t>
        </w:r>
      </w:hyperlink>
      <w:r>
        <w:t xml:space="preserve">, от 21.12.2016 </w:t>
      </w:r>
      <w:hyperlink r:id="rId2653" w:history="1">
        <w:r>
          <w:rPr>
            <w:color w:val="0000FF"/>
          </w:rPr>
          <w:t>N 370-п</w:t>
        </w:r>
      </w:hyperlink>
      <w:r>
        <w:t xml:space="preserve">, от 15.02.2017 </w:t>
      </w:r>
      <w:hyperlink r:id="rId2654" w:history="1">
        <w:r>
          <w:rPr>
            <w:color w:val="0000FF"/>
          </w:rPr>
          <w:t>N 31-п</w:t>
        </w:r>
      </w:hyperlink>
      <w:r>
        <w:t>)</w:t>
      </w:r>
    </w:p>
    <w:p w:rsidR="00F051D4" w:rsidRDefault="00F051D4">
      <w:pPr>
        <w:pStyle w:val="ConsPlusNormal"/>
        <w:ind w:firstLine="540"/>
        <w:jc w:val="both"/>
      </w:pPr>
      <w:r>
        <w:t>2017 год - 339 396 960,88 рубля;</w:t>
      </w:r>
    </w:p>
    <w:p w:rsidR="00F051D4" w:rsidRDefault="00F051D4">
      <w:pPr>
        <w:pStyle w:val="ConsPlusNormal"/>
        <w:jc w:val="both"/>
      </w:pPr>
      <w:r>
        <w:t xml:space="preserve">(в ред. Постановлений Правительства Омской области от 14.03.2017 </w:t>
      </w:r>
      <w:hyperlink r:id="rId2655" w:history="1">
        <w:r>
          <w:rPr>
            <w:color w:val="0000FF"/>
          </w:rPr>
          <w:t>N 60-п</w:t>
        </w:r>
      </w:hyperlink>
      <w:r>
        <w:t xml:space="preserve">, от 31.05.2017 </w:t>
      </w:r>
      <w:hyperlink r:id="rId2656" w:history="1">
        <w:r>
          <w:rPr>
            <w:color w:val="0000FF"/>
          </w:rPr>
          <w:t>N 157-п</w:t>
        </w:r>
      </w:hyperlink>
      <w:r>
        <w:t xml:space="preserve">, от 24.07.2017 </w:t>
      </w:r>
      <w:hyperlink r:id="rId2657" w:history="1">
        <w:r>
          <w:rPr>
            <w:color w:val="0000FF"/>
          </w:rPr>
          <w:t>N 202-п</w:t>
        </w:r>
      </w:hyperlink>
      <w:r>
        <w:t>)</w:t>
      </w:r>
    </w:p>
    <w:p w:rsidR="00F051D4" w:rsidRDefault="00F051D4">
      <w:pPr>
        <w:pStyle w:val="ConsPlusNormal"/>
        <w:ind w:firstLine="540"/>
        <w:jc w:val="both"/>
      </w:pPr>
      <w:r>
        <w:t>2018 год - 292 002 538,24 рубля;</w:t>
      </w:r>
    </w:p>
    <w:p w:rsidR="00F051D4" w:rsidRDefault="00F051D4">
      <w:pPr>
        <w:pStyle w:val="ConsPlusNormal"/>
        <w:jc w:val="both"/>
      </w:pPr>
      <w:r>
        <w:t xml:space="preserve">(в ред. </w:t>
      </w:r>
      <w:hyperlink r:id="rId265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- 320 710 757,47 рубля;</w:t>
      </w:r>
    </w:p>
    <w:p w:rsidR="00F051D4" w:rsidRDefault="00F051D4">
      <w:pPr>
        <w:pStyle w:val="ConsPlusNormal"/>
        <w:jc w:val="both"/>
      </w:pPr>
      <w:r>
        <w:t xml:space="preserve">(в ред. Постановлений Правительства Омской области от 20.07.2016 </w:t>
      </w:r>
      <w:hyperlink r:id="rId2659" w:history="1">
        <w:r>
          <w:rPr>
            <w:color w:val="0000FF"/>
          </w:rPr>
          <w:t>N 212-п</w:t>
        </w:r>
      </w:hyperlink>
      <w:r>
        <w:t xml:space="preserve">, от 14.03.2017 </w:t>
      </w:r>
      <w:hyperlink r:id="rId2660" w:history="1">
        <w:r>
          <w:rPr>
            <w:color w:val="0000FF"/>
          </w:rPr>
          <w:t>N 60-п</w:t>
        </w:r>
      </w:hyperlink>
      <w:r>
        <w:t>)</w:t>
      </w:r>
    </w:p>
    <w:p w:rsidR="00F051D4" w:rsidRDefault="00F051D4">
      <w:pPr>
        <w:pStyle w:val="ConsPlusNormal"/>
        <w:ind w:firstLine="540"/>
        <w:jc w:val="both"/>
      </w:pPr>
      <w:r>
        <w:t>2020 год - 439 715 862,00 рубля.</w:t>
      </w:r>
    </w:p>
    <w:p w:rsidR="00F051D4" w:rsidRDefault="00F051D4">
      <w:pPr>
        <w:pStyle w:val="ConsPlusNormal"/>
        <w:jc w:val="both"/>
      </w:pPr>
      <w:r>
        <w:t xml:space="preserve">(в ред. Постановлений Правительства Омской области от 20.07.2016 </w:t>
      </w:r>
      <w:hyperlink r:id="rId2661" w:history="1">
        <w:r>
          <w:rPr>
            <w:color w:val="0000FF"/>
          </w:rPr>
          <w:t>N 212-п</w:t>
        </w:r>
      </w:hyperlink>
      <w:r>
        <w:t xml:space="preserve">, от 14.03.2017 </w:t>
      </w:r>
      <w:hyperlink r:id="rId2662" w:history="1">
        <w:r>
          <w:rPr>
            <w:color w:val="0000FF"/>
          </w:rPr>
          <w:t>N 60-п</w:t>
        </w:r>
      </w:hyperlink>
      <w:r>
        <w:t>)</w:t>
      </w:r>
    </w:p>
    <w:p w:rsidR="00F051D4" w:rsidRDefault="00F051D4">
      <w:pPr>
        <w:pStyle w:val="ConsPlusNormal"/>
        <w:ind w:firstLine="540"/>
        <w:jc w:val="both"/>
      </w:pPr>
      <w:r>
        <w:t>Прогнозируемый объем финансирования из местных бюджетов - 927 623,00 рубля, в том числе по годам:</w:t>
      </w:r>
    </w:p>
    <w:p w:rsidR="00F051D4" w:rsidRDefault="00F051D4">
      <w:pPr>
        <w:pStyle w:val="ConsPlusNormal"/>
        <w:jc w:val="both"/>
      </w:pPr>
      <w:r>
        <w:t xml:space="preserve">(в ред. </w:t>
      </w:r>
      <w:hyperlink r:id="rId2663"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2014 год - 153 024,00 рубля;</w:t>
      </w:r>
    </w:p>
    <w:p w:rsidR="00F051D4" w:rsidRDefault="00F051D4">
      <w:pPr>
        <w:pStyle w:val="ConsPlusNormal"/>
        <w:ind w:firstLine="540"/>
        <w:jc w:val="both"/>
      </w:pPr>
      <w:r>
        <w:t>2015 год - 98 369,00 рубля;</w:t>
      </w:r>
    </w:p>
    <w:p w:rsidR="00F051D4" w:rsidRDefault="00F051D4">
      <w:pPr>
        <w:pStyle w:val="ConsPlusNormal"/>
        <w:jc w:val="both"/>
      </w:pPr>
      <w:r>
        <w:t xml:space="preserve">(в ред. </w:t>
      </w:r>
      <w:hyperlink r:id="rId2664"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2016 год - 63 158,00 рубля;</w:t>
      </w:r>
    </w:p>
    <w:p w:rsidR="00F051D4" w:rsidRDefault="00F051D4">
      <w:pPr>
        <w:pStyle w:val="ConsPlusNormal"/>
        <w:ind w:firstLine="540"/>
        <w:jc w:val="both"/>
      </w:pPr>
      <w:r>
        <w:t>2017 год - 84 211,00 рубля;</w:t>
      </w:r>
    </w:p>
    <w:p w:rsidR="00F051D4" w:rsidRDefault="00F051D4">
      <w:pPr>
        <w:pStyle w:val="ConsPlusNormal"/>
        <w:ind w:firstLine="540"/>
        <w:jc w:val="both"/>
      </w:pPr>
      <w:r>
        <w:t>2018 год - 84 211,00 рубля;</w:t>
      </w:r>
    </w:p>
    <w:p w:rsidR="00F051D4" w:rsidRDefault="00F051D4">
      <w:pPr>
        <w:pStyle w:val="ConsPlusNormal"/>
        <w:ind w:firstLine="540"/>
        <w:jc w:val="both"/>
      </w:pPr>
      <w:r>
        <w:t>2019 год - 216 903,00 рубля;</w:t>
      </w:r>
    </w:p>
    <w:p w:rsidR="00F051D4" w:rsidRDefault="00F051D4">
      <w:pPr>
        <w:pStyle w:val="ConsPlusNormal"/>
        <w:ind w:firstLine="540"/>
        <w:jc w:val="both"/>
      </w:pPr>
      <w:r>
        <w:t>2020 год - 227 747,00 рубля.</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подпрограммы по годам характеризуют следующие ожидаемые результаты ее реализации:</w:t>
      </w:r>
    </w:p>
    <w:p w:rsidR="00F051D4" w:rsidRDefault="00F051D4">
      <w:pPr>
        <w:pStyle w:val="ConsPlusNormal"/>
        <w:ind w:firstLine="540"/>
        <w:jc w:val="both"/>
      </w:pPr>
      <w:r>
        <w:lastRenderedPageBreak/>
        <w:t>1) индекс производства продукции сельского хозяйства в хозяйствах всех категорий (в сопоставимых ценах) к предыдущему году (единица измерения - процентов).</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2665"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2) индекс физического объема инвестиций в основной капитал сельского хозяйства (к предыдущему году) (единица измерения - процентов).</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2666"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3) рентабельность СХО (с учетом субсидий) (единица измерения - процентов).</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266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4) среднемесячная номинальная заработная плата работников, занятых в сфере сельского хозяйства (единица измерения - рублей).</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2668"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5) доля муниципальных органов управления АПК, использующих государственные информационные ресурсы в сферах обеспечения продовольственной безопасности Омской области и управления АПК (единица измерения - процентов).</w:t>
      </w:r>
    </w:p>
    <w:p w:rsidR="00F051D4" w:rsidRDefault="00F051D4">
      <w:pPr>
        <w:pStyle w:val="ConsPlusNormal"/>
        <w:ind w:firstLine="540"/>
        <w:jc w:val="both"/>
      </w:pPr>
      <w:r>
        <w:t>Показатель доли муниципальных органов управления АПК, использующих государственные информационные ресурсы в сферах обеспечения продовольственной безопасности Омской области и управления АПК, определяется по формуле:</w:t>
      </w:r>
    </w:p>
    <w:p w:rsidR="00F051D4" w:rsidRDefault="00F051D4">
      <w:pPr>
        <w:pStyle w:val="ConsPlusNormal"/>
        <w:jc w:val="both"/>
      </w:pPr>
      <w:r>
        <w:t xml:space="preserve">(в ред. </w:t>
      </w:r>
      <w:hyperlink r:id="rId2669" w:history="1">
        <w:r>
          <w:rPr>
            <w:color w:val="0000FF"/>
          </w:rPr>
          <w:t>Постановления</w:t>
        </w:r>
      </w:hyperlink>
      <w:r>
        <w:t xml:space="preserve"> Правительства Омской области от 27.10.2016 N 318-п)</w:t>
      </w:r>
    </w:p>
    <w:p w:rsidR="00F051D4" w:rsidRDefault="00F051D4">
      <w:pPr>
        <w:pStyle w:val="ConsPlusNormal"/>
        <w:jc w:val="both"/>
      </w:pPr>
    </w:p>
    <w:p w:rsidR="00F051D4" w:rsidRDefault="00F051D4">
      <w:pPr>
        <w:pStyle w:val="ConsPlusNormal"/>
        <w:ind w:firstLine="540"/>
        <w:jc w:val="both"/>
      </w:pPr>
      <w:r>
        <w:t>Дмо = Оир / О x 100, где:</w:t>
      </w:r>
    </w:p>
    <w:p w:rsidR="00F051D4" w:rsidRDefault="00F051D4">
      <w:pPr>
        <w:pStyle w:val="ConsPlusNormal"/>
        <w:jc w:val="both"/>
      </w:pPr>
      <w:r>
        <w:t xml:space="preserve">(абзац введен </w:t>
      </w:r>
      <w:hyperlink r:id="rId2670" w:history="1">
        <w:r>
          <w:rPr>
            <w:color w:val="0000FF"/>
          </w:rPr>
          <w:t>Постановлением</w:t>
        </w:r>
      </w:hyperlink>
      <w:r>
        <w:t xml:space="preserve"> Правительства Омской области от 27.10.2016 N 318-п)</w:t>
      </w:r>
    </w:p>
    <w:p w:rsidR="00F051D4" w:rsidRDefault="00F051D4">
      <w:pPr>
        <w:pStyle w:val="ConsPlusNormal"/>
        <w:jc w:val="both"/>
      </w:pPr>
    </w:p>
    <w:p w:rsidR="00F051D4" w:rsidRDefault="00F051D4">
      <w:pPr>
        <w:pStyle w:val="ConsPlusNormal"/>
        <w:ind w:firstLine="540"/>
        <w:jc w:val="both"/>
      </w:pPr>
      <w:r>
        <w:t>Дмо - доля муниципальных органов управления АПК, использующих государственные информационные ресурсы в сферах обеспечения продовольственной безопасности Омской области и управления АПК, процентов;</w:t>
      </w:r>
    </w:p>
    <w:p w:rsidR="00F051D4" w:rsidRDefault="00F051D4">
      <w:pPr>
        <w:pStyle w:val="ConsPlusNormal"/>
        <w:jc w:val="both"/>
      </w:pPr>
      <w:r>
        <w:t xml:space="preserve">(абзац введен </w:t>
      </w:r>
      <w:hyperlink r:id="rId2671" w:history="1">
        <w:r>
          <w:rPr>
            <w:color w:val="0000FF"/>
          </w:rPr>
          <w:t>Постановлением</w:t>
        </w:r>
      </w:hyperlink>
      <w:r>
        <w:t xml:space="preserve"> Правительства Омской области от 27.10.2016 N 318-п)</w:t>
      </w:r>
    </w:p>
    <w:p w:rsidR="00F051D4" w:rsidRDefault="00F051D4">
      <w:pPr>
        <w:pStyle w:val="ConsPlusNormal"/>
        <w:ind w:firstLine="540"/>
        <w:jc w:val="both"/>
      </w:pPr>
      <w:r>
        <w:t>Оир - количество муниципальных органов управления АПК, использующих государственные информационные ресурсы в сферах обеспечения продовольственной безопасности Омской области и управления АПК, единиц;</w:t>
      </w:r>
    </w:p>
    <w:p w:rsidR="00F051D4" w:rsidRDefault="00F051D4">
      <w:pPr>
        <w:pStyle w:val="ConsPlusNormal"/>
        <w:jc w:val="both"/>
      </w:pPr>
      <w:r>
        <w:t xml:space="preserve">(абзац введен </w:t>
      </w:r>
      <w:hyperlink r:id="rId2672" w:history="1">
        <w:r>
          <w:rPr>
            <w:color w:val="0000FF"/>
          </w:rPr>
          <w:t>Постановлением</w:t>
        </w:r>
      </w:hyperlink>
      <w:r>
        <w:t xml:space="preserve"> Правительства Омской области от 27.10.2016 N 318-п)</w:t>
      </w:r>
    </w:p>
    <w:p w:rsidR="00F051D4" w:rsidRDefault="00F051D4">
      <w:pPr>
        <w:pStyle w:val="ConsPlusNormal"/>
        <w:ind w:firstLine="540"/>
        <w:jc w:val="both"/>
      </w:pPr>
      <w:r>
        <w:t>О - общее количество муниципальных органов управления АПК, единиц.</w:t>
      </w:r>
    </w:p>
    <w:p w:rsidR="00F051D4" w:rsidRDefault="00F051D4">
      <w:pPr>
        <w:pStyle w:val="ConsPlusNormal"/>
        <w:jc w:val="both"/>
      </w:pPr>
      <w:r>
        <w:t xml:space="preserve">(абзац введен </w:t>
      </w:r>
      <w:hyperlink r:id="rId2673" w:history="1">
        <w:r>
          <w:rPr>
            <w:color w:val="0000FF"/>
          </w:rPr>
          <w:t>Постановлением</w:t>
        </w:r>
      </w:hyperlink>
      <w:r>
        <w:t xml:space="preserve"> Правительства Омской области от 27.10.2016 N 318-п)</w:t>
      </w:r>
    </w:p>
    <w:p w:rsidR="00F051D4" w:rsidRDefault="00F051D4">
      <w:pPr>
        <w:pStyle w:val="ConsPlusNormal"/>
        <w:ind w:firstLine="540"/>
        <w:jc w:val="both"/>
      </w:pPr>
      <w:r>
        <w:t>Исходные данные для расчета показателя определяются на основании данных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2674" w:history="1">
        <w:r>
          <w:rPr>
            <w:color w:val="0000FF"/>
          </w:rPr>
          <w:t>Постановлением</w:t>
        </w:r>
      </w:hyperlink>
      <w:r>
        <w:t xml:space="preserve"> Правительства Омской области от 27.10.2016 N 318-п)</w:t>
      </w:r>
    </w:p>
    <w:p w:rsidR="00F051D4" w:rsidRDefault="00F051D4">
      <w:pPr>
        <w:pStyle w:val="ConsPlusNormal"/>
        <w:ind w:firstLine="540"/>
        <w:jc w:val="both"/>
      </w:pPr>
      <w:r>
        <w:t xml:space="preserve">Абзацы исключены. - </w:t>
      </w:r>
      <w:hyperlink r:id="rId2675"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6) степень выполнения плановых параметров, установленных государственным заданием для Управления соцразвития села (единица измерения - процентов).</w:t>
      </w:r>
    </w:p>
    <w:p w:rsidR="00F051D4" w:rsidRDefault="00F051D4">
      <w:pPr>
        <w:pStyle w:val="ConsPlusNormal"/>
        <w:ind w:firstLine="540"/>
        <w:jc w:val="both"/>
      </w:pPr>
      <w:r>
        <w:t>Показатель степени выполнения плановых параметров, установленных государственным заданием для Управления соцразвития села на соответствующий финансовый год определяется по формуле:</w:t>
      </w:r>
    </w:p>
    <w:p w:rsidR="00F051D4" w:rsidRDefault="00F051D4">
      <w:pPr>
        <w:pStyle w:val="ConsPlusNormal"/>
        <w:jc w:val="both"/>
      </w:pPr>
    </w:p>
    <w:p w:rsidR="00F051D4" w:rsidRDefault="00F051D4">
      <w:pPr>
        <w:pStyle w:val="ConsPlusNormal"/>
        <w:ind w:firstLine="540"/>
        <w:jc w:val="both"/>
      </w:pPr>
      <w:r>
        <w:t>Св = Квф / Кво x 100, где:</w:t>
      </w:r>
    </w:p>
    <w:p w:rsidR="00F051D4" w:rsidRDefault="00F051D4">
      <w:pPr>
        <w:pStyle w:val="ConsPlusNormal"/>
        <w:jc w:val="both"/>
      </w:pPr>
    </w:p>
    <w:p w:rsidR="00F051D4" w:rsidRDefault="00F051D4">
      <w:pPr>
        <w:pStyle w:val="ConsPlusNormal"/>
        <w:ind w:firstLine="540"/>
        <w:jc w:val="both"/>
      </w:pPr>
      <w:r>
        <w:t>Св - степень выполнения плановых параметров, установленных государственным заданием для Управления соцразвития села на отчетный финансовый год;</w:t>
      </w:r>
    </w:p>
    <w:p w:rsidR="00F051D4" w:rsidRDefault="00F051D4">
      <w:pPr>
        <w:pStyle w:val="ConsPlusNormal"/>
        <w:ind w:firstLine="540"/>
        <w:jc w:val="both"/>
      </w:pPr>
      <w:r>
        <w:lastRenderedPageBreak/>
        <w:t>Квф - количество фактически выполненных Управлением соцразвития села плановых параметров в отчетном году, единиц;</w:t>
      </w:r>
    </w:p>
    <w:p w:rsidR="00F051D4" w:rsidRDefault="00F051D4">
      <w:pPr>
        <w:pStyle w:val="ConsPlusNormal"/>
        <w:ind w:firstLine="540"/>
        <w:jc w:val="both"/>
      </w:pPr>
      <w:r>
        <w:t>Кво - общее количество плановых параметров, установленных государственным заданием для Управления соцразвития села на отчетный финансовый год, единиц.</w:t>
      </w:r>
    </w:p>
    <w:p w:rsidR="00F051D4" w:rsidRDefault="00F051D4">
      <w:pPr>
        <w:pStyle w:val="ConsPlusNormal"/>
        <w:ind w:firstLine="540"/>
        <w:jc w:val="both"/>
      </w:pPr>
      <w:r>
        <w:t>Исходные данные для расчета показателя определяются на основании данных отчета о выполнении государственного задания Управлением соцразвития села по итогам отчетного финансового года по форме, утвержденной распоряжением Министерства об утверждении государственного задания на оказание государственной услуги (работы) на соответствующий финансовый год (и на плановый период);</w:t>
      </w:r>
    </w:p>
    <w:p w:rsidR="00F051D4" w:rsidRDefault="00F051D4">
      <w:pPr>
        <w:pStyle w:val="ConsPlusNormal"/>
        <w:ind w:firstLine="540"/>
        <w:jc w:val="both"/>
      </w:pPr>
      <w:r>
        <w:t xml:space="preserve">абзацы девятнадцатый - двадцать шестой исключены. - </w:t>
      </w:r>
      <w:hyperlink r:id="rId2676" w:history="1">
        <w:r>
          <w:rPr>
            <w:color w:val="0000FF"/>
          </w:rPr>
          <w:t>Постановление</w:t>
        </w:r>
      </w:hyperlink>
      <w:r>
        <w:t xml:space="preserve"> Правительства Омской области от 27.10.2016 N 318-п;</w:t>
      </w:r>
    </w:p>
    <w:p w:rsidR="00F051D4" w:rsidRDefault="00F051D4">
      <w:pPr>
        <w:pStyle w:val="ConsPlusNormal"/>
        <w:ind w:firstLine="540"/>
        <w:jc w:val="both"/>
      </w:pPr>
      <w:r>
        <w:t>7) сокращение случаев заболеваемости животных заразными болезнями к уровню 2012 года (единица измерения - процентов).</w:t>
      </w:r>
    </w:p>
    <w:p w:rsidR="00F051D4" w:rsidRDefault="00F051D4">
      <w:pPr>
        <w:pStyle w:val="ConsPlusNormal"/>
        <w:ind w:firstLine="540"/>
        <w:jc w:val="both"/>
      </w:pPr>
      <w:r>
        <w:t>Показатель сокращения случаев заболеваемости животных заразными болезнями к уровню 2012 года определяется по формуле:</w:t>
      </w:r>
    </w:p>
    <w:p w:rsidR="00F051D4" w:rsidRDefault="00F051D4">
      <w:pPr>
        <w:pStyle w:val="ConsPlusNormal"/>
        <w:jc w:val="both"/>
      </w:pPr>
    </w:p>
    <w:p w:rsidR="00F051D4" w:rsidRDefault="00F051D4">
      <w:pPr>
        <w:pStyle w:val="ConsPlusNormal"/>
        <w:ind w:firstLine="540"/>
        <w:jc w:val="both"/>
      </w:pPr>
      <w:r>
        <w:t>С = (Збг - Зог) / Збг x 100, где:</w:t>
      </w:r>
    </w:p>
    <w:p w:rsidR="00F051D4" w:rsidRDefault="00F051D4">
      <w:pPr>
        <w:pStyle w:val="ConsPlusNormal"/>
        <w:jc w:val="both"/>
      </w:pPr>
    </w:p>
    <w:p w:rsidR="00F051D4" w:rsidRDefault="00F051D4">
      <w:pPr>
        <w:pStyle w:val="ConsPlusNormal"/>
        <w:ind w:firstLine="540"/>
        <w:jc w:val="both"/>
      </w:pPr>
      <w:r>
        <w:t>С - сокращение случаев заболеваемости животных заразными болезнями, процентов;</w:t>
      </w:r>
    </w:p>
    <w:p w:rsidR="00F051D4" w:rsidRDefault="00F051D4">
      <w:pPr>
        <w:pStyle w:val="ConsPlusNormal"/>
        <w:ind w:firstLine="540"/>
        <w:jc w:val="both"/>
      </w:pPr>
      <w:r>
        <w:t>Збг - количество выявленных в 2012 году случаев заболевания животных заразными болезнями, единиц;</w:t>
      </w:r>
    </w:p>
    <w:p w:rsidR="00F051D4" w:rsidRDefault="00F051D4">
      <w:pPr>
        <w:pStyle w:val="ConsPlusNormal"/>
        <w:ind w:firstLine="540"/>
        <w:jc w:val="both"/>
      </w:pPr>
      <w:r>
        <w:t>Зог - количество выявленных в отчетном году случаев заболевания животных заразными болезнями, единиц;</w:t>
      </w:r>
    </w:p>
    <w:p w:rsidR="00F051D4" w:rsidRDefault="00F051D4">
      <w:pPr>
        <w:pStyle w:val="ConsPlusNormal"/>
        <w:ind w:firstLine="540"/>
        <w:jc w:val="both"/>
      </w:pPr>
      <w:r>
        <w:t xml:space="preserve">Исходные данные для расчета показателя определяются на основании данных </w:t>
      </w:r>
      <w:hyperlink r:id="rId2677" w:history="1">
        <w:r>
          <w:rPr>
            <w:color w:val="0000FF"/>
          </w:rPr>
          <w:t>формы 1-вет</w:t>
        </w:r>
      </w:hyperlink>
      <w:r>
        <w:t xml:space="preserve"> "Сведения о заразных болезнях животных", утвержденной приказом Министерства сельского хозяйства Российской Федерации от 2 апреля 2008 года N 189 "О Регламенте предоставления информации в систему государственного информационного обеспечения в сфере сельского хозяйства".</w:t>
      </w:r>
    </w:p>
    <w:p w:rsidR="00F051D4" w:rsidRDefault="00F051D4">
      <w:pPr>
        <w:pStyle w:val="ConsPlusNormal"/>
        <w:ind w:firstLine="540"/>
        <w:jc w:val="both"/>
      </w:pPr>
      <w:r>
        <w:t xml:space="preserve">Абзацы тридцать четвертый - сорок первый исключены. - </w:t>
      </w:r>
      <w:hyperlink r:id="rId2678" w:history="1">
        <w:r>
          <w:rPr>
            <w:color w:val="0000FF"/>
          </w:rPr>
          <w:t>Постановление</w:t>
        </w:r>
      </w:hyperlink>
      <w:r>
        <w:t xml:space="preserve"> Правительства Омской области от 27.10.2016 N 318-п;</w:t>
      </w:r>
    </w:p>
    <w:p w:rsidR="00F051D4" w:rsidRDefault="00F051D4">
      <w:pPr>
        <w:pStyle w:val="ConsPlusNormal"/>
        <w:ind w:firstLine="540"/>
        <w:jc w:val="both"/>
      </w:pPr>
      <w:r>
        <w:t>8) доля поднадзорной техники, в процессе эксплуатации которой в результате проверок выявляются нарушения действующих норм и правил технической эксплуатации (единица измерения - процентов).</w:t>
      </w:r>
    </w:p>
    <w:p w:rsidR="00F051D4" w:rsidRDefault="00F051D4">
      <w:pPr>
        <w:pStyle w:val="ConsPlusNormal"/>
        <w:ind w:firstLine="540"/>
        <w:jc w:val="both"/>
      </w:pPr>
      <w:r>
        <w:t>Показатель доли поднадзорной техники, в процессе эксплуатации которой в результате проверок выявляются нарушения действующих норм и правил технической эксплуатации определяется по формуле:</w:t>
      </w:r>
    </w:p>
    <w:p w:rsidR="00F051D4" w:rsidRDefault="00F051D4">
      <w:pPr>
        <w:pStyle w:val="ConsPlusNormal"/>
        <w:jc w:val="both"/>
      </w:pPr>
    </w:p>
    <w:p w:rsidR="00F051D4" w:rsidRDefault="00F051D4">
      <w:pPr>
        <w:pStyle w:val="ConsPlusNormal"/>
        <w:ind w:firstLine="540"/>
        <w:jc w:val="both"/>
      </w:pPr>
      <w:r>
        <w:t>Дн = (Крн / Крп x 100 + Кнн / Кнп x 100) / 2, где:</w:t>
      </w:r>
    </w:p>
    <w:p w:rsidR="00F051D4" w:rsidRDefault="00F051D4">
      <w:pPr>
        <w:pStyle w:val="ConsPlusNormal"/>
        <w:jc w:val="both"/>
      </w:pPr>
    </w:p>
    <w:p w:rsidR="00F051D4" w:rsidRDefault="00F051D4">
      <w:pPr>
        <w:pStyle w:val="ConsPlusNormal"/>
        <w:ind w:firstLine="540"/>
        <w:jc w:val="both"/>
      </w:pPr>
      <w:r>
        <w:t>Дн - доля поднадзорной техники, у которой в результате проверок выявляются нарушения действующих норм и правил технической эксплуатации, процентов;</w:t>
      </w:r>
    </w:p>
    <w:p w:rsidR="00F051D4" w:rsidRDefault="00F051D4">
      <w:pPr>
        <w:pStyle w:val="ConsPlusNormal"/>
        <w:ind w:firstLine="540"/>
        <w:jc w:val="both"/>
      </w:pPr>
      <w:r>
        <w:t xml:space="preserve">Крн - количество выявленных регистрируемых машин и прицепов, эксплуатирующихся с неисправностями, нарушающими требования безопасности дорожного движения, техники безопасности, единиц (определяется на основании формы N 1-КЧ (годовая) "Сведения о результатах технического осмотра и проверки технического состояния машин в процессе использования", рекомендованной Министерством сельского хозяйства Российской Федерации (далее - форма N 1-КЧ), "Сводного </w:t>
      </w:r>
      <w:hyperlink r:id="rId2679" w:history="1">
        <w:r>
          <w:rPr>
            <w:color w:val="0000FF"/>
          </w:rPr>
          <w:t>отчета</w:t>
        </w:r>
      </w:hyperlink>
      <w:r>
        <w:t xml:space="preserve"> по результатам профилактической операции "Трактор", утвержденной приказом Министерством сельского хозяйства и продовольствия Российской Федерации от 27 января 1998 года N 38 "Об итогах профилактической операции "Трактор" в 1997 году", "Сводного </w:t>
      </w:r>
      <w:hyperlink r:id="rId2680" w:history="1">
        <w:r>
          <w:rPr>
            <w:color w:val="0000FF"/>
          </w:rPr>
          <w:t>отчета</w:t>
        </w:r>
      </w:hyperlink>
      <w:r>
        <w:t xml:space="preserve"> по результатам профилактической операции "Снегоход", утвержденной приказом Министерства сельского хозяйства Российской Федерации от 12 января 2001 года N 24 "О проведении профилактической операции "Снегоход" в 2001 году" (далее - сводные отчеты по результатам профилактических операций "Снегоход" и "Трактор");</w:t>
      </w:r>
    </w:p>
    <w:p w:rsidR="00F051D4" w:rsidRDefault="00F051D4">
      <w:pPr>
        <w:pStyle w:val="ConsPlusNormal"/>
        <w:ind w:firstLine="540"/>
        <w:jc w:val="both"/>
      </w:pPr>
      <w:r>
        <w:t xml:space="preserve">Крп - количество регистрируемых машин и прицепов, по которым проведены проверки </w:t>
      </w:r>
      <w:r>
        <w:lastRenderedPageBreak/>
        <w:t>соблюдения правил и норм эксплуатации в процессе их использования, единиц (определяется на основании формы N 1-КЧ, сводных отчетов по результатам профилактических операций "Снегоход" и "Трактор");</w:t>
      </w:r>
    </w:p>
    <w:p w:rsidR="00F051D4" w:rsidRDefault="00F051D4">
      <w:pPr>
        <w:pStyle w:val="ConsPlusNormal"/>
        <w:ind w:firstLine="540"/>
        <w:jc w:val="both"/>
      </w:pPr>
      <w:r>
        <w:t>Кнн - количество нерегистрируемых машин и оборудования АПК, у которых в результате проведенных проверок выявлены нарушения в части технических требований, единиц (определяется на основании формы N 1-КЧ);</w:t>
      </w:r>
    </w:p>
    <w:p w:rsidR="00F051D4" w:rsidRDefault="00F051D4">
      <w:pPr>
        <w:pStyle w:val="ConsPlusNormal"/>
        <w:ind w:firstLine="540"/>
        <w:jc w:val="both"/>
      </w:pPr>
      <w:r>
        <w:t>Кнп - количество нерегистрируемых машин и оборудования АПК, по которым проведены проверки в процессе их использования, единиц (определяется на основании формы N 1-КЧ).</w:t>
      </w:r>
    </w:p>
    <w:p w:rsidR="00F051D4" w:rsidRDefault="00F051D4">
      <w:pPr>
        <w:pStyle w:val="ConsPlusNormal"/>
        <w:ind w:firstLine="540"/>
        <w:jc w:val="both"/>
      </w:pPr>
      <w:r>
        <w:t xml:space="preserve">Абзацы пятидесятый - пятьдесят седьмой исключены. - </w:t>
      </w:r>
      <w:hyperlink r:id="rId2681" w:history="1">
        <w:r>
          <w:rPr>
            <w:color w:val="0000FF"/>
          </w:rPr>
          <w:t>Постановление</w:t>
        </w:r>
      </w:hyperlink>
      <w:r>
        <w:t xml:space="preserve"> Правительства Омской области от 27.10.2016 N 318-п.</w:t>
      </w: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Министерство в соответствии с </w:t>
      </w:r>
      <w:hyperlink w:anchor="P565" w:history="1">
        <w:r>
          <w:rPr>
            <w:color w:val="0000FF"/>
          </w:rPr>
          <w:t>разделом VII</w:t>
        </w:r>
      </w:hyperlink>
      <w:r>
        <w:t xml:space="preserve"> "Описание системы управления реализацией государственной программы" государственной программы.</w:t>
      </w:r>
    </w:p>
    <w:p w:rsidR="00F051D4" w:rsidRDefault="00F051D4">
      <w:pPr>
        <w:pStyle w:val="ConsPlusNormal"/>
        <w:jc w:val="both"/>
      </w:pPr>
    </w:p>
    <w:p w:rsidR="00F051D4" w:rsidRDefault="00F051D4">
      <w:pPr>
        <w:pStyle w:val="ConsPlusNormal"/>
        <w:jc w:val="center"/>
        <w:outlineLvl w:val="2"/>
      </w:pPr>
      <w:r>
        <w:t>X. Условия предоставления и расходования субсидий</w:t>
      </w:r>
    </w:p>
    <w:p w:rsidR="00F051D4" w:rsidRDefault="00F051D4">
      <w:pPr>
        <w:pStyle w:val="ConsPlusNormal"/>
        <w:jc w:val="center"/>
      </w:pPr>
      <w:r>
        <w:t>местным бюджетам из областного бюджета, критерии отбора</w:t>
      </w:r>
    </w:p>
    <w:p w:rsidR="00F051D4" w:rsidRDefault="00F051D4">
      <w:pPr>
        <w:pStyle w:val="ConsPlusNormal"/>
        <w:jc w:val="center"/>
      </w:pPr>
      <w:r>
        <w:t>муниципальных образований для предоставления указанных</w:t>
      </w:r>
    </w:p>
    <w:p w:rsidR="00F051D4" w:rsidRDefault="00F051D4">
      <w:pPr>
        <w:pStyle w:val="ConsPlusNormal"/>
        <w:jc w:val="center"/>
      </w:pPr>
      <w:r>
        <w:t>субсидий, порядок предоставления и методика</w:t>
      </w:r>
    </w:p>
    <w:p w:rsidR="00F051D4" w:rsidRDefault="00F051D4">
      <w:pPr>
        <w:pStyle w:val="ConsPlusNormal"/>
        <w:jc w:val="center"/>
      </w:pPr>
      <w:r>
        <w:t>расчета указанных субсидий</w:t>
      </w:r>
    </w:p>
    <w:p w:rsidR="00F051D4" w:rsidRDefault="00F051D4">
      <w:pPr>
        <w:pStyle w:val="ConsPlusNormal"/>
        <w:jc w:val="both"/>
      </w:pPr>
    </w:p>
    <w:p w:rsidR="00F051D4" w:rsidRDefault="00F051D4">
      <w:pPr>
        <w:pStyle w:val="ConsPlusNormal"/>
        <w:ind w:firstLine="540"/>
        <w:jc w:val="both"/>
      </w:pPr>
      <w:r>
        <w:t>Подпрограммой предусматривается предоставление субсидий местным бюджетам на софинансирование мероприятий, не требующих капитальных затрат на:</w:t>
      </w:r>
    </w:p>
    <w:p w:rsidR="00F051D4" w:rsidRDefault="00F051D4">
      <w:pPr>
        <w:pStyle w:val="ConsPlusNormal"/>
        <w:ind w:firstLine="540"/>
        <w:jc w:val="both"/>
      </w:pPr>
      <w:r>
        <w:t>- обеспечение функционирования муниципального сегмента информационно-телекоммуникационной сети органов управления АПК;</w:t>
      </w:r>
    </w:p>
    <w:p w:rsidR="00F051D4" w:rsidRDefault="00F051D4">
      <w:pPr>
        <w:pStyle w:val="ConsPlusNormal"/>
        <w:ind w:firstLine="540"/>
        <w:jc w:val="both"/>
      </w:pPr>
      <w:r>
        <w:t>- оказание консультационной помощи СХТП;</w:t>
      </w:r>
    </w:p>
    <w:p w:rsidR="00F051D4" w:rsidRDefault="00F051D4">
      <w:pPr>
        <w:pStyle w:val="ConsPlusNormal"/>
        <w:ind w:firstLine="540"/>
        <w:jc w:val="both"/>
      </w:pPr>
      <w:r>
        <w:t>- возмещение части затрат на переподготовку и повышение квалификации руководителей, специалистов и рабочих массовых профессий АПК, а также специалистов по оказанию консультационной помощи СХТП.</w:t>
      </w:r>
    </w:p>
    <w:p w:rsidR="00F051D4" w:rsidRDefault="00F051D4">
      <w:pPr>
        <w:pStyle w:val="ConsPlusNormal"/>
        <w:jc w:val="both"/>
      </w:pPr>
      <w:r>
        <w:t xml:space="preserve">(в ред. Постановлений Правительства Омской области от 25.06.2014 </w:t>
      </w:r>
      <w:hyperlink r:id="rId2682" w:history="1">
        <w:r>
          <w:rPr>
            <w:color w:val="0000FF"/>
          </w:rPr>
          <w:t>N 134-п</w:t>
        </w:r>
      </w:hyperlink>
      <w:r>
        <w:t xml:space="preserve">, от 12.08.2015 </w:t>
      </w:r>
      <w:hyperlink r:id="rId2683" w:history="1">
        <w:r>
          <w:rPr>
            <w:color w:val="0000FF"/>
          </w:rPr>
          <w:t>N 208-п</w:t>
        </w:r>
      </w:hyperlink>
      <w:r>
        <w:t>)</w:t>
      </w:r>
    </w:p>
    <w:p w:rsidR="00F051D4" w:rsidRDefault="00F051D4">
      <w:pPr>
        <w:pStyle w:val="ConsPlusNormal"/>
        <w:ind w:firstLine="540"/>
        <w:jc w:val="both"/>
      </w:pPr>
      <w:r>
        <w:t>Отбор муниципальных районов Омской области для предоставления субсидий местным бюджетам на софинансирование мероприятий, не требующих капитальных затрат, осуществляется Министерством на основании заявок на участие в отборе, представляемых уполномоченными органами местного самоуправления Омской области Министерству.</w:t>
      </w:r>
    </w:p>
    <w:p w:rsidR="00F051D4" w:rsidRDefault="00F051D4">
      <w:pPr>
        <w:pStyle w:val="ConsPlusNormal"/>
        <w:ind w:firstLine="540"/>
        <w:jc w:val="both"/>
      </w:pPr>
      <w:r>
        <w:t>Форма, перечень прилагаемых документов, сроки представления заявок на участие в отборе муниципальных районов Омской области для предоставления субсидий местным бюджетам на софинансирование мероприятий, не требующих капитальных затрат, а также заявок на предоставление данных субсидий определяются Министерством.</w:t>
      </w:r>
    </w:p>
    <w:p w:rsidR="00F051D4" w:rsidRDefault="00F051D4">
      <w:pPr>
        <w:pStyle w:val="ConsPlusNormal"/>
        <w:ind w:firstLine="540"/>
        <w:jc w:val="both"/>
      </w:pPr>
      <w:r>
        <w:t>Критерием отбора муниципальных районов Омской области для предоставления субсидий местным бюджетам на софинансирование мероприятий, не требующих капитальных затрат, является осуществление органами местного самоуправления Омской области деятельности по решению вопросов местного значения, соответствующей целям предоставления данных субсидий.</w:t>
      </w:r>
    </w:p>
    <w:p w:rsidR="00F051D4" w:rsidRDefault="00F051D4">
      <w:pPr>
        <w:pStyle w:val="ConsPlusNormal"/>
        <w:ind w:firstLine="540"/>
        <w:jc w:val="both"/>
      </w:pPr>
      <w:r>
        <w:t>Дополнительными критериями отбора муниципальных районов Омской области для предоставления субсидии на оказание консультационной помощи СХТП является:</w:t>
      </w:r>
    </w:p>
    <w:p w:rsidR="00F051D4" w:rsidRDefault="00F051D4">
      <w:pPr>
        <w:pStyle w:val="ConsPlusNormal"/>
        <w:ind w:firstLine="540"/>
        <w:jc w:val="both"/>
      </w:pPr>
      <w:r>
        <w:t xml:space="preserve">1) наличие муниципального центра по оказанию консультационной помощи СХТП (включая предоставление консультационной помощи КФХ, желающим развивать семейные животноводческие фермы, и гражданам, желающим создать КФХ, в том числе желающим переехать для этого в сельскую местность из городов Омской области, других субъектов </w:t>
      </w:r>
      <w:r>
        <w:lastRenderedPageBreak/>
        <w:t>Российской Федерации, других государств);</w:t>
      </w:r>
    </w:p>
    <w:p w:rsidR="00F051D4" w:rsidRDefault="00F051D4">
      <w:pPr>
        <w:pStyle w:val="ConsPlusNormal"/>
        <w:ind w:firstLine="540"/>
        <w:jc w:val="both"/>
      </w:pPr>
      <w:r>
        <w:t>2) наличие в штате муниципальных центров по оказанию консультационной помощи СХТП специалистов, оказывающих консультационную помощь СХТП (консультантов).</w:t>
      </w:r>
    </w:p>
    <w:p w:rsidR="00F051D4" w:rsidRDefault="00F051D4">
      <w:pPr>
        <w:pStyle w:val="ConsPlusNormal"/>
        <w:ind w:firstLine="540"/>
        <w:jc w:val="both"/>
      </w:pPr>
      <w:r>
        <w:t>Условиями предоставления субсидий местным бюджетам на софинансирование мероприятий, не требующих капитальных затрат, являются:</w:t>
      </w:r>
    </w:p>
    <w:p w:rsidR="00F051D4" w:rsidRDefault="00F051D4">
      <w:pPr>
        <w:pStyle w:val="ConsPlusNormal"/>
        <w:ind w:firstLine="540"/>
        <w:jc w:val="both"/>
      </w:pPr>
      <w:r>
        <w:t>- прохождение муниципальными районами Омской области отбора для предоставления субсидий местным бюджетам на софинансирование мероприятий, не требующих капитальных затрат;</w:t>
      </w:r>
    </w:p>
    <w:p w:rsidR="00F051D4" w:rsidRDefault="00F051D4">
      <w:pPr>
        <w:pStyle w:val="ConsPlusNormal"/>
        <w:ind w:firstLine="540"/>
        <w:jc w:val="both"/>
      </w:pPr>
      <w:r>
        <w:t>- наличие средств, предусмотренных в бюджетах муниципальных районов Омской области, направляемых на предоставление субсидий на обеспечение функционирования муниципального сегмента информационно-телекоммуникационной сети органов управления АПК, на оказание консультационной помощи СХТП, на возмещение части затрат на переподготовку и повышение квалификации руководителей, специалистов и рабочих массовых профессий АПК, а также специалистов по оказанию консультационной помощи СХТП (в размере не менее 5,0 процента от общего объема затрат на их осуществление).</w:t>
      </w:r>
    </w:p>
    <w:p w:rsidR="00F051D4" w:rsidRDefault="00F051D4">
      <w:pPr>
        <w:pStyle w:val="ConsPlusNormal"/>
        <w:jc w:val="both"/>
      </w:pPr>
      <w:r>
        <w:t xml:space="preserve">(в ред. </w:t>
      </w:r>
      <w:hyperlink r:id="rId2684"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 заключение соглашений между Министерством и органами местного самоуправления муниципальных районов Омской области о совместной деятельности по предоставлению субсидий на обеспечение функционирования муниципального сегмента информационно-телекоммуникационной сети органов управления АПК, на оказание консультационной помощи СХТП, на возмещение части затрат на переподготовку и повышение квалификации руководителей, специалистов и рабочих массовых профессий АПК, а также специалистов по оказанию консультационной помощи СХТП по форме, утвержденной Министерством;</w:t>
      </w:r>
    </w:p>
    <w:p w:rsidR="00F051D4" w:rsidRDefault="00F051D4">
      <w:pPr>
        <w:pStyle w:val="ConsPlusNormal"/>
        <w:jc w:val="both"/>
      </w:pPr>
      <w:r>
        <w:t xml:space="preserve">(в ред. Постановлений Правительства Омской области от 12.08.2015 </w:t>
      </w:r>
      <w:hyperlink r:id="rId2685" w:history="1">
        <w:r>
          <w:rPr>
            <w:color w:val="0000FF"/>
          </w:rPr>
          <w:t>N 208-п</w:t>
        </w:r>
      </w:hyperlink>
      <w:r>
        <w:t xml:space="preserve">, от 21.10.2015 </w:t>
      </w:r>
      <w:hyperlink r:id="rId2686" w:history="1">
        <w:r>
          <w:rPr>
            <w:color w:val="0000FF"/>
          </w:rPr>
          <w:t>N 286-п</w:t>
        </w:r>
      </w:hyperlink>
      <w:r>
        <w:t>)</w:t>
      </w:r>
    </w:p>
    <w:p w:rsidR="00F051D4" w:rsidRDefault="00F051D4">
      <w:pPr>
        <w:pStyle w:val="ConsPlusNormal"/>
        <w:ind w:firstLine="540"/>
        <w:jc w:val="both"/>
      </w:pPr>
      <w:r>
        <w:t>- наличие муниципальных программ, предусматривающих реализацию мероприятий, аналогичных подпрограмме.</w:t>
      </w:r>
    </w:p>
    <w:p w:rsidR="00F051D4" w:rsidRDefault="00F051D4">
      <w:pPr>
        <w:pStyle w:val="ConsPlusNormal"/>
        <w:jc w:val="both"/>
      </w:pPr>
      <w:r>
        <w:t xml:space="preserve">(в ред. </w:t>
      </w:r>
      <w:hyperlink r:id="rId2687"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Субсидии местным бюджетам на софинансирование мероприятий, не требующих капитальных затрат, предоставляются на основании заявок на их предоставление, направляемых уполномоченными органами местного самоуправления Омской области Министерству.</w:t>
      </w:r>
    </w:p>
    <w:p w:rsidR="00F051D4" w:rsidRDefault="00F051D4">
      <w:pPr>
        <w:pStyle w:val="ConsPlusNormal"/>
        <w:ind w:firstLine="540"/>
        <w:jc w:val="both"/>
      </w:pPr>
      <w:r>
        <w:t>Субсидия на обеспечение функционирования муниципального сегмента информационно-телекоммуникационной сети органов управления АПК на очередной финансовый год рассчитывается по формуле:</w:t>
      </w:r>
    </w:p>
    <w:p w:rsidR="00F051D4" w:rsidRDefault="00F051D4">
      <w:pPr>
        <w:pStyle w:val="ConsPlusNormal"/>
        <w:jc w:val="both"/>
      </w:pPr>
    </w:p>
    <w:p w:rsidR="00F051D4" w:rsidRDefault="00F051D4">
      <w:pPr>
        <w:pStyle w:val="ConsPlusNormal"/>
        <w:ind w:firstLine="540"/>
        <w:jc w:val="both"/>
      </w:pPr>
      <w:r w:rsidRPr="008B3495">
        <w:rPr>
          <w:position w:val="-32"/>
        </w:rPr>
        <w:pict>
          <v:shape id="_x0000_i1044" style="width:171.6pt;height:42pt" coordsize="" o:spt="100" adj="0,,0" path="" filled="f" stroked="f">
            <v:stroke joinstyle="miter"/>
            <v:imagedata r:id="rId2688" o:title="base_23724_121359_41"/>
            <v:formulas/>
            <v:path o:connecttype="segments"/>
          </v:shape>
        </w:pict>
      </w:r>
      <w:r>
        <w:t>, где:</w:t>
      </w:r>
    </w:p>
    <w:p w:rsidR="00F051D4" w:rsidRDefault="00F051D4">
      <w:pPr>
        <w:pStyle w:val="ConsPlusNormal"/>
        <w:jc w:val="both"/>
      </w:pPr>
    </w:p>
    <w:p w:rsidR="00F051D4" w:rsidRDefault="00F051D4">
      <w:pPr>
        <w:pStyle w:val="ConsPlusNormal"/>
        <w:ind w:firstLine="540"/>
        <w:jc w:val="both"/>
      </w:pPr>
      <w:r>
        <w:t>СВИСi - размер субсидии на возмещение части затрат на обеспечение функционирования муниципального сегмента информационно-телекоммуникационной сети органов управления АПК на очередной финансовый год i-му муниципальному району Омской области;</w:t>
      </w:r>
    </w:p>
    <w:p w:rsidR="00F051D4" w:rsidRDefault="00F051D4">
      <w:pPr>
        <w:pStyle w:val="ConsPlusNormal"/>
        <w:ind w:firstLine="540"/>
        <w:jc w:val="both"/>
      </w:pPr>
      <w:r>
        <w:t>СВИС - объем субсидии, предусмотренный в областном бюджете в очередном финансовом году на возмещение части затрат на обеспечение функционирования муниципального сегмента информационно-телекоммуникационной сети органов управления АПК (не более 95,0 процента);</w:t>
      </w:r>
    </w:p>
    <w:p w:rsidR="00F051D4" w:rsidRDefault="00F051D4">
      <w:pPr>
        <w:pStyle w:val="ConsPlusNormal"/>
        <w:ind w:firstLine="540"/>
        <w:jc w:val="both"/>
      </w:pPr>
      <w:r>
        <w:t>nс - количество муниципальных районов Омской области, прошедших отбор для предоставления субсидий местным бюджетам на софинансирование мероприятий, не требующих капитальных затрат, на обеспечение функционирования муниципального сегмента информационно-телекоммуникационной сети органов управления АПК;</w:t>
      </w:r>
    </w:p>
    <w:p w:rsidR="00F051D4" w:rsidRDefault="00F051D4">
      <w:pPr>
        <w:pStyle w:val="ConsPlusNormal"/>
        <w:jc w:val="both"/>
      </w:pPr>
      <w:r>
        <w:t xml:space="preserve">(в ред. </w:t>
      </w:r>
      <w:hyperlink r:id="rId2689"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 xml:space="preserve">Пic - общий объем затрат на обеспечение функционирования муниципального сегмента информационно-телекоммуникационной сети органов управления АПК i-го муниципального района Омской области, рассчитанный исходя из затрат в течение очередного финансового года на создание локальной вычислительной сети и подключение к мультисервисной сети Омской </w:t>
      </w:r>
      <w:r>
        <w:lastRenderedPageBreak/>
        <w:t>области, приобретение рабочих станций, IP-телефона, прав на специализированные программные средства (на условиях неисключительной лицензии), обучение сотрудников работе с этими программными средствами, передачу данных, включая доступ в информационно-телекоммуникационную систему "Интернет".</w:t>
      </w:r>
    </w:p>
    <w:p w:rsidR="00F051D4" w:rsidRDefault="00F051D4">
      <w:pPr>
        <w:pStyle w:val="ConsPlusNormal"/>
        <w:ind w:firstLine="540"/>
        <w:jc w:val="both"/>
      </w:pPr>
      <w:r>
        <w:t>Для расчета субсидии на оказание консультационной помощи СХТП применяется следующая формула:</w:t>
      </w:r>
    </w:p>
    <w:p w:rsidR="00F051D4" w:rsidRDefault="00F051D4">
      <w:pPr>
        <w:pStyle w:val="ConsPlusNormal"/>
        <w:jc w:val="both"/>
      </w:pPr>
    </w:p>
    <w:p w:rsidR="00F051D4" w:rsidRDefault="00F051D4">
      <w:pPr>
        <w:pStyle w:val="ConsPlusNormal"/>
        <w:ind w:firstLine="540"/>
        <w:jc w:val="both"/>
      </w:pPr>
      <w:r w:rsidRPr="008B3495">
        <w:rPr>
          <w:position w:val="-32"/>
        </w:rPr>
        <w:pict>
          <v:shape id="_x0000_i1045" style="width:179.4pt;height:42pt" coordsize="" o:spt="100" adj="0,,0" path="" filled="f" stroked="f">
            <v:stroke joinstyle="miter"/>
            <v:imagedata r:id="rId2690" o:title="base_23724_121359_42"/>
            <v:formulas/>
            <v:path o:connecttype="segments"/>
          </v:shape>
        </w:pict>
      </w:r>
    </w:p>
    <w:p w:rsidR="00F051D4" w:rsidRDefault="00F051D4">
      <w:pPr>
        <w:pStyle w:val="ConsPlusNormal"/>
        <w:jc w:val="both"/>
      </w:pPr>
    </w:p>
    <w:p w:rsidR="00F051D4" w:rsidRDefault="00F051D4">
      <w:pPr>
        <w:pStyle w:val="ConsPlusNormal"/>
        <w:jc w:val="both"/>
      </w:pPr>
      <w:r>
        <w:t xml:space="preserve">(в ред. </w:t>
      </w:r>
      <w:hyperlink r:id="rId2691"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Скуi - размер субсидии на оказание консультационной помощи СХТП по i-му муниципальному району Омской области;</w:t>
      </w:r>
    </w:p>
    <w:p w:rsidR="00F051D4" w:rsidRDefault="00F051D4">
      <w:pPr>
        <w:pStyle w:val="ConsPlusNormal"/>
        <w:ind w:firstLine="540"/>
        <w:jc w:val="both"/>
      </w:pPr>
      <w:r>
        <w:t>Ску - объем субсидии, предусмотренный в областном бюджете на текущий финансовый год на оказание консультационной помощи СХТП (не более 95,0 процента);</w:t>
      </w:r>
    </w:p>
    <w:p w:rsidR="00F051D4" w:rsidRDefault="00F051D4">
      <w:pPr>
        <w:pStyle w:val="ConsPlusNormal"/>
        <w:ind w:firstLine="540"/>
        <w:jc w:val="both"/>
      </w:pPr>
      <w:r>
        <w:t>no - количество муниципальных районов Омской области, имеющих информационно-консультационные центры на начало текущего финансового года, прошедших отбор для предоставления субсидий местным бюджетам на софинансирование мероприятий, не требующих капитальных затрат на оказание консультационной помощи СХТП;</w:t>
      </w:r>
    </w:p>
    <w:p w:rsidR="00F051D4" w:rsidRDefault="00F051D4">
      <w:pPr>
        <w:pStyle w:val="ConsPlusNormal"/>
        <w:jc w:val="both"/>
      </w:pPr>
      <w:r>
        <w:t xml:space="preserve">(в ред. </w:t>
      </w:r>
      <w:hyperlink r:id="rId2692"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Пio - общий объем затрат информационно-консультационного центра, созданного на территории i-го муниципального района Омской области, рассчитанный исходя из затрат в течение текущего финансового года по оказанию консультационных услуг СХТП по вопросам сельскохозяйственного производства, социального развития села и альтернативной занятости сельского населения.</w:t>
      </w:r>
    </w:p>
    <w:p w:rsidR="00F051D4" w:rsidRDefault="00F051D4">
      <w:pPr>
        <w:pStyle w:val="ConsPlusNormal"/>
        <w:ind w:firstLine="540"/>
        <w:jc w:val="both"/>
      </w:pPr>
      <w:r>
        <w:t>Для расчета субсидии местным бюджетам на возмещение части затрат на переподготовку и повышение квалификации руководителей, специалистов и рабочих массовых профессий АПК, а также специалистов по оказанию консультационной помощи СХТП применяется следующая формула:</w:t>
      </w:r>
    </w:p>
    <w:p w:rsidR="00F051D4" w:rsidRDefault="00F051D4">
      <w:pPr>
        <w:pStyle w:val="ConsPlusNormal"/>
        <w:jc w:val="both"/>
      </w:pPr>
      <w:r>
        <w:t xml:space="preserve">(в ред. </w:t>
      </w:r>
      <w:hyperlink r:id="rId2693" w:history="1">
        <w:r>
          <w:rPr>
            <w:color w:val="0000FF"/>
          </w:rPr>
          <w:t>Постановления</w:t>
        </w:r>
      </w:hyperlink>
      <w:r>
        <w:t xml:space="preserve"> Правительства Омской области от 12.08.2015 N 208-п)</w:t>
      </w:r>
    </w:p>
    <w:p w:rsidR="00F051D4" w:rsidRDefault="00F051D4">
      <w:pPr>
        <w:pStyle w:val="ConsPlusNormal"/>
        <w:jc w:val="both"/>
      </w:pPr>
    </w:p>
    <w:p w:rsidR="00F051D4" w:rsidRDefault="00F051D4">
      <w:pPr>
        <w:pStyle w:val="ConsPlusNormal"/>
        <w:ind w:firstLine="540"/>
        <w:jc w:val="both"/>
      </w:pPr>
      <w:r w:rsidRPr="008B3495">
        <w:rPr>
          <w:position w:val="-32"/>
        </w:rPr>
        <w:pict>
          <v:shape id="_x0000_i1046" style="width:175.2pt;height:42pt" coordsize="" o:spt="100" adj="0,,0" path="" filled="f" stroked="f">
            <v:stroke joinstyle="miter"/>
            <v:imagedata r:id="rId2694" o:title="base_23724_121359_43"/>
            <v:formulas/>
            <v:path o:connecttype="segments"/>
          </v:shape>
        </w:pict>
      </w:r>
    </w:p>
    <w:p w:rsidR="00F051D4" w:rsidRDefault="00F051D4">
      <w:pPr>
        <w:pStyle w:val="ConsPlusNormal"/>
        <w:jc w:val="both"/>
      </w:pPr>
    </w:p>
    <w:p w:rsidR="00F051D4" w:rsidRDefault="00F051D4">
      <w:pPr>
        <w:pStyle w:val="ConsPlusNormal"/>
        <w:jc w:val="both"/>
      </w:pPr>
      <w:r>
        <w:t xml:space="preserve">(в ред. </w:t>
      </w:r>
      <w:hyperlink r:id="rId2695"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Скi - размер субсидии, предоставляемой бюджету i-го муниципального района Омской области, на предоставление субсидий на возмещение части затрат на переподготовку и повышение квалификации руководителей, специалистов и рабочих массовых профессий АПК, а также специалистов по оказанию консультационной помощи СХТП;</w:t>
      </w:r>
    </w:p>
    <w:p w:rsidR="00F051D4" w:rsidRDefault="00F051D4">
      <w:pPr>
        <w:pStyle w:val="ConsPlusNormal"/>
        <w:jc w:val="both"/>
      </w:pPr>
      <w:r>
        <w:t xml:space="preserve">(в ред. </w:t>
      </w:r>
      <w:hyperlink r:id="rId2696"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Пik - объем потребности i-го муниципального района Омской области в финансовых ресурсах в текущем финансовом году на возмещение части затрат на переподготовку и повышение квалификации руководителей, специалистов и рабочих массовых профессий АПК, а также специалистов по оказанию консультационной помощи СХТП, в соответствии с представленной заявкой на участие в отборе;</w:t>
      </w:r>
    </w:p>
    <w:p w:rsidR="00F051D4" w:rsidRDefault="00F051D4">
      <w:pPr>
        <w:pStyle w:val="ConsPlusNormal"/>
        <w:jc w:val="both"/>
      </w:pPr>
      <w:r>
        <w:t xml:space="preserve">(в ред. Постановлений Правительства Омской области от 25.06.2014 </w:t>
      </w:r>
      <w:hyperlink r:id="rId2697" w:history="1">
        <w:r>
          <w:rPr>
            <w:color w:val="0000FF"/>
          </w:rPr>
          <w:t>N 134-п</w:t>
        </w:r>
      </w:hyperlink>
      <w:r>
        <w:t xml:space="preserve">, от 12.08.2015 </w:t>
      </w:r>
      <w:hyperlink r:id="rId2698" w:history="1">
        <w:r>
          <w:rPr>
            <w:color w:val="0000FF"/>
          </w:rPr>
          <w:t>N 208-п</w:t>
        </w:r>
      </w:hyperlink>
      <w:r>
        <w:t>)</w:t>
      </w:r>
    </w:p>
    <w:p w:rsidR="00F051D4" w:rsidRDefault="00F051D4">
      <w:pPr>
        <w:pStyle w:val="ConsPlusNormal"/>
        <w:ind w:firstLine="540"/>
        <w:jc w:val="both"/>
      </w:pPr>
      <w:r>
        <w:t xml:space="preserve">СК - объем лимитов бюджетных обязательств, предусмотренный в установленном порядке Министерству в текущем финансовом году на субсидии местным бюджетам на софинансирование мероприятий, не требующих капитальных затрат, на возмещение части затрат на переподготовку и повышение квалификации руководителей, специалистов и рабочих массовых профессий АПК, а </w:t>
      </w:r>
      <w:r>
        <w:lastRenderedPageBreak/>
        <w:t>также специалистов по оказанию консультационной помощи СХТП (не более 95 процентов соответствующих затрат), за исключением денежных средств на погашение неисполненных обязательств Омской области предшествующего года (далее в настоящем разделе - неисполненные обязательства);</w:t>
      </w:r>
    </w:p>
    <w:p w:rsidR="00F051D4" w:rsidRDefault="00F051D4">
      <w:pPr>
        <w:pStyle w:val="ConsPlusNormal"/>
        <w:jc w:val="both"/>
      </w:pPr>
      <w:r>
        <w:t xml:space="preserve">(в ред. Постановлений Правительства Омской области от 25.06.2014 </w:t>
      </w:r>
      <w:hyperlink r:id="rId2699" w:history="1">
        <w:r>
          <w:rPr>
            <w:color w:val="0000FF"/>
          </w:rPr>
          <w:t>N 134-п</w:t>
        </w:r>
      </w:hyperlink>
      <w:r>
        <w:t xml:space="preserve">, от 12.08.2015 </w:t>
      </w:r>
      <w:hyperlink r:id="rId2700" w:history="1">
        <w:r>
          <w:rPr>
            <w:color w:val="0000FF"/>
          </w:rPr>
          <w:t>N 208-п</w:t>
        </w:r>
      </w:hyperlink>
      <w:r>
        <w:t xml:space="preserve">, от 14.03.2016 </w:t>
      </w:r>
      <w:hyperlink r:id="rId2701" w:history="1">
        <w:r>
          <w:rPr>
            <w:color w:val="0000FF"/>
          </w:rPr>
          <w:t>N 55-п</w:t>
        </w:r>
      </w:hyperlink>
      <w:r>
        <w:t>)</w:t>
      </w:r>
    </w:p>
    <w:p w:rsidR="00F051D4" w:rsidRDefault="00F051D4">
      <w:pPr>
        <w:pStyle w:val="ConsPlusNormal"/>
        <w:ind w:firstLine="540"/>
        <w:jc w:val="both"/>
      </w:pPr>
      <w:r>
        <w:t>nk - количество муниципальных районов Омской области, прошедших отбор для предоставления субсидий местным бюджетам на софинансирование мероприятий, не требующих капитальных затрат, на возмещение части затрат на переподготовку и повышение квалификации руководителей, специалистов и рабочих массовых профессий АПК, а также специалистов по оказанию консультационной помощи СХТП.</w:t>
      </w:r>
    </w:p>
    <w:p w:rsidR="00F051D4" w:rsidRDefault="00F051D4">
      <w:pPr>
        <w:pStyle w:val="ConsPlusNormal"/>
        <w:jc w:val="both"/>
      </w:pPr>
      <w:r>
        <w:t xml:space="preserve">(в ред. Постановлений Правительства Омской области от 25.06.2014 </w:t>
      </w:r>
      <w:hyperlink r:id="rId2702" w:history="1">
        <w:r>
          <w:rPr>
            <w:color w:val="0000FF"/>
          </w:rPr>
          <w:t>N 134-п</w:t>
        </w:r>
      </w:hyperlink>
      <w:r>
        <w:t xml:space="preserve">, от 12.08.2015 </w:t>
      </w:r>
      <w:hyperlink r:id="rId2703" w:history="1">
        <w:r>
          <w:rPr>
            <w:color w:val="0000FF"/>
          </w:rPr>
          <w:t>N 208-п</w:t>
        </w:r>
      </w:hyperlink>
      <w:r>
        <w:t>)</w:t>
      </w:r>
    </w:p>
    <w:p w:rsidR="00F051D4" w:rsidRDefault="00F051D4">
      <w:pPr>
        <w:pStyle w:val="ConsPlusNormal"/>
        <w:ind w:firstLine="540"/>
        <w:jc w:val="both"/>
      </w:pPr>
      <w:r>
        <w:t>Субсидии местным бюджетам на софинансирование мероприятий, не требующих капитальных затрат, предоставляются в соответствии со сводной бюджетной росписью и кассовым планом исполнения областного бюджета в пределах лимитов бюджетных обязательств на текущий финансовый год, предусмотренных в установленном порядке Министерству.</w:t>
      </w:r>
    </w:p>
    <w:p w:rsidR="00F051D4" w:rsidRDefault="00F051D4">
      <w:pPr>
        <w:pStyle w:val="ConsPlusNormal"/>
        <w:jc w:val="both"/>
      </w:pPr>
      <w:r>
        <w:t xml:space="preserve">(в ред. </w:t>
      </w:r>
      <w:hyperlink r:id="rId2704" w:history="1">
        <w:r>
          <w:rPr>
            <w:color w:val="0000FF"/>
          </w:rPr>
          <w:t>Постановления</w:t>
        </w:r>
      </w:hyperlink>
      <w:r>
        <w:t xml:space="preserve"> Правительства Омской области от 14.03.2016 N 55-п)</w:t>
      </w:r>
    </w:p>
    <w:p w:rsidR="00F051D4" w:rsidRDefault="00F051D4">
      <w:pPr>
        <w:pStyle w:val="ConsPlusNormal"/>
        <w:ind w:firstLine="540"/>
        <w:jc w:val="both"/>
      </w:pPr>
      <w:r>
        <w:t>Субсидии на возмещение части затрат на переподготовку и повышение квалификации руководителей, специалистов и рабочих массовых профессий АПК, а также специалистов по оказанию консультационной помощи СХТП предоставляются с учетом ставки, не превышающей 90 процентов соответствующих затрат, понесенных их получателями.</w:t>
      </w:r>
    </w:p>
    <w:p w:rsidR="00F051D4" w:rsidRDefault="00F051D4">
      <w:pPr>
        <w:pStyle w:val="ConsPlusNormal"/>
        <w:jc w:val="both"/>
      </w:pPr>
      <w:r>
        <w:t xml:space="preserve">(абзац введен </w:t>
      </w:r>
      <w:hyperlink r:id="rId2705" w:history="1">
        <w:r>
          <w:rPr>
            <w:color w:val="0000FF"/>
          </w:rPr>
          <w:t>Постановлением</w:t>
        </w:r>
      </w:hyperlink>
      <w:r>
        <w:t xml:space="preserve"> Правительства Омской области от 25.06.2014 N 134-п; в ред. Постановлений Правительства Омской области от 24.12.2014 </w:t>
      </w:r>
      <w:hyperlink r:id="rId2706" w:history="1">
        <w:r>
          <w:rPr>
            <w:color w:val="0000FF"/>
          </w:rPr>
          <w:t>N 346-п</w:t>
        </w:r>
      </w:hyperlink>
      <w:r>
        <w:t xml:space="preserve">, от 12.08.2015 </w:t>
      </w:r>
      <w:hyperlink r:id="rId2707" w:history="1">
        <w:r>
          <w:rPr>
            <w:color w:val="0000FF"/>
          </w:rPr>
          <w:t>N 208-п</w:t>
        </w:r>
      </w:hyperlink>
      <w:r>
        <w:t>)</w:t>
      </w:r>
    </w:p>
    <w:p w:rsidR="00F051D4" w:rsidRDefault="00F051D4">
      <w:pPr>
        <w:pStyle w:val="ConsPlusNormal"/>
        <w:ind w:firstLine="540"/>
        <w:jc w:val="both"/>
      </w:pPr>
      <w:r>
        <w:t>В случае наличия в текущем финансовом году неисполненных обязательств по предоставлению субсидий местным бюджетам на софинансирование мероприятий, не требующих капитальных затрат, данные денежные средства предоставляются местным бюджетам на основании результатов соответствующего отбора, проведенного в финансовом году, в котором возникли данные обязательства.</w:t>
      </w:r>
    </w:p>
    <w:p w:rsidR="00F051D4" w:rsidRDefault="00F051D4">
      <w:pPr>
        <w:pStyle w:val="ConsPlusNormal"/>
        <w:jc w:val="both"/>
      </w:pPr>
      <w:r>
        <w:t xml:space="preserve">(абзац введен </w:t>
      </w:r>
      <w:hyperlink r:id="rId2708" w:history="1">
        <w:r>
          <w:rPr>
            <w:color w:val="0000FF"/>
          </w:rPr>
          <w:t>Постановлением</w:t>
        </w:r>
      </w:hyperlink>
      <w:r>
        <w:t xml:space="preserve"> Правительства Омской области от 14.03.2016 N 55-п)</w:t>
      </w:r>
    </w:p>
    <w:p w:rsidR="00F051D4" w:rsidRDefault="00F051D4">
      <w:pPr>
        <w:pStyle w:val="ConsPlusNormal"/>
        <w:ind w:firstLine="540"/>
        <w:jc w:val="both"/>
      </w:pPr>
      <w:r>
        <w:t>Перечисление денежных средств на погашение неисполненных обязательств по предоставлению субсидий местным бюджетам на софинансирование мероприятий, не требующих капитальных затрат, осуществляется на основании соответствующего обращения муниципального района Омской области с приложением документов, свидетельствующих о наличии кредиторской задолженности местного бюджета перед получателями субсидий и о наличии средств в местном бюджете на софинансирование неисполненных обязательств. При этом доля софинансирования в текущем году за счет средств областного бюджета по неисполненным обязательствам определяется с учетом выполнения муниципальным районом Омской области обязательств в году, предшествующем текущему финансовом году.</w:t>
      </w:r>
    </w:p>
    <w:p w:rsidR="00F051D4" w:rsidRDefault="00F051D4">
      <w:pPr>
        <w:pStyle w:val="ConsPlusNormal"/>
        <w:jc w:val="both"/>
      </w:pPr>
      <w:r>
        <w:t xml:space="preserve">(абзац введен </w:t>
      </w:r>
      <w:hyperlink r:id="rId2709" w:history="1">
        <w:r>
          <w:rPr>
            <w:color w:val="0000FF"/>
          </w:rPr>
          <w:t>Постановлением</w:t>
        </w:r>
      </w:hyperlink>
      <w:r>
        <w:t xml:space="preserve"> Правительства Омской области от 14.03.2016 N 55-п)</w:t>
      </w:r>
    </w:p>
    <w:p w:rsidR="00F051D4" w:rsidRDefault="00F051D4">
      <w:pPr>
        <w:pStyle w:val="ConsPlusNormal"/>
        <w:ind w:firstLine="540"/>
        <w:jc w:val="both"/>
      </w:pPr>
      <w:r>
        <w:t>По результатам рассмотрения указанных документов Министерство подготавливает проект постановления Правительства Омской области о распределении субсидий местным бюджетам на софинансирование мероприятий, не требующих капитальных затрат.</w:t>
      </w:r>
    </w:p>
    <w:p w:rsidR="00F051D4" w:rsidRDefault="00F051D4">
      <w:pPr>
        <w:pStyle w:val="ConsPlusNormal"/>
        <w:jc w:val="both"/>
      </w:pPr>
      <w:r>
        <w:t xml:space="preserve">(абзац введен </w:t>
      </w:r>
      <w:hyperlink r:id="rId2710" w:history="1">
        <w:r>
          <w:rPr>
            <w:color w:val="0000FF"/>
          </w:rPr>
          <w:t>Постановлением</w:t>
        </w:r>
      </w:hyperlink>
      <w:r>
        <w:t xml:space="preserve"> Правительства Омской области от 14.03.2016 N 55-п)</w:t>
      </w:r>
    </w:p>
    <w:p w:rsidR="00F051D4" w:rsidRDefault="00F051D4">
      <w:pPr>
        <w:pStyle w:val="ConsPlusNormal"/>
        <w:ind w:firstLine="540"/>
        <w:jc w:val="both"/>
      </w:pPr>
      <w:r>
        <w:t>Условиями расходования субсидий местным бюджетам на софинансирование мероприятий, не требующих капитальных затрат, являются:</w:t>
      </w:r>
    </w:p>
    <w:p w:rsidR="00F051D4" w:rsidRDefault="00F051D4">
      <w:pPr>
        <w:pStyle w:val="ConsPlusNormal"/>
        <w:ind w:firstLine="540"/>
        <w:jc w:val="both"/>
      </w:pPr>
      <w:r>
        <w:t>- фактическое осуществление расходов с соблюдением установленной доли софинансирования по мероприятию муниципальной программы за счет средств местного бюджета;</w:t>
      </w:r>
    </w:p>
    <w:p w:rsidR="00F051D4" w:rsidRDefault="00F051D4">
      <w:pPr>
        <w:pStyle w:val="ConsPlusNormal"/>
        <w:jc w:val="both"/>
      </w:pPr>
      <w:r>
        <w:t xml:space="preserve">(в ред. </w:t>
      </w:r>
      <w:hyperlink r:id="rId2711"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 целевое использование предоставленных субсидий;</w:t>
      </w:r>
    </w:p>
    <w:p w:rsidR="00F051D4" w:rsidRDefault="00F051D4">
      <w:pPr>
        <w:pStyle w:val="ConsPlusNormal"/>
        <w:ind w:firstLine="540"/>
        <w:jc w:val="both"/>
      </w:pPr>
      <w:r>
        <w:t>- представление отчетов о расходовании субсидий.</w:t>
      </w:r>
    </w:p>
    <w:p w:rsidR="00F051D4" w:rsidRDefault="00F051D4">
      <w:pPr>
        <w:pStyle w:val="ConsPlusNormal"/>
        <w:ind w:firstLine="540"/>
        <w:jc w:val="both"/>
      </w:pPr>
      <w:r>
        <w:t xml:space="preserve">Муниципальные районы Омской области в срок до 10 числа месяца, следующего за отчетным, представляют Министерству отчеты о расходовании субсидий местным бюджетам на </w:t>
      </w:r>
      <w:r>
        <w:lastRenderedPageBreak/>
        <w:t>софинансирование мероприятий, не требующих капитальных затрат, по формам, установленным Министерством.</w:t>
      </w:r>
    </w:p>
    <w:p w:rsidR="00F051D4" w:rsidRDefault="00F051D4">
      <w:pPr>
        <w:pStyle w:val="ConsPlusNormal"/>
        <w:ind w:firstLine="540"/>
        <w:jc w:val="both"/>
      </w:pPr>
      <w:r>
        <w:t>Министерство формирует сводные отчеты о расходовании субсидий местным бюджетам на софинансирование мероприятий, не требующих капитальных затрат, и в срок до 15 числа месяца, следующего за отчетным, представляет их в Министерство финансов Омской области.</w:t>
      </w:r>
    </w:p>
    <w:p w:rsidR="00F051D4" w:rsidRDefault="00F051D4">
      <w:pPr>
        <w:pStyle w:val="ConsPlusNormal"/>
        <w:ind w:firstLine="540"/>
        <w:jc w:val="both"/>
      </w:pPr>
      <w:r>
        <w:t>Контроль за соблюдением целей, условий и порядка предоставления субсидий местным бюджетам на софинансирование отдельных видов расходов осуществляется Министерством и Главным управлением финансового контроля Омской области в соответствии с законодательством.</w:t>
      </w:r>
    </w:p>
    <w:p w:rsidR="00F051D4" w:rsidRDefault="00F051D4">
      <w:pPr>
        <w:pStyle w:val="ConsPlusNormal"/>
        <w:ind w:firstLine="540"/>
        <w:jc w:val="both"/>
      </w:pPr>
      <w:r>
        <w:t>В случае отсутствия у муниципального района Омской области в текущем финансовом году потребности в субсидии местным бюджетам на софинансирование мероприятий, не требующих капитальных затрат, высвобождающиеся средства, подтвержденные письменным обращением органов местного самоуправления Омской области, при условии их возврата в областной бюджет (в случае, если они зачислены в местный бюджет) могут быть перераспределены между другими муниципальными районами Омской области или направлены на выплату иных субсидий в соответствии с бюджетным законодательством Российской Федерации.</w:t>
      </w:r>
    </w:p>
    <w:p w:rsidR="00F051D4" w:rsidRDefault="00F051D4">
      <w:pPr>
        <w:pStyle w:val="ConsPlusNormal"/>
        <w:ind w:firstLine="540"/>
        <w:jc w:val="both"/>
      </w:pPr>
      <w:r>
        <w:t>Субсидии местным бюджетам на софинансирование мероприятий, не требующих капитальных затрат, не использованные в текущем финансовом году, могут использоваться в очередном финансовом году на те же цели при наличии потребности в указанных субсидиях в соответствии с решением Министерства.</w:t>
      </w:r>
    </w:p>
    <w:p w:rsidR="00F051D4" w:rsidRDefault="00F051D4">
      <w:pPr>
        <w:pStyle w:val="ConsPlusNormal"/>
        <w:ind w:firstLine="540"/>
        <w:jc w:val="both"/>
      </w:pPr>
      <w:r>
        <w:t>В случае использования субсидий не по целевому назначению соответствующие средства подлежат возврату в областной бюджет в порядке, установленном законодательством.</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8</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95" w:name="P11262"/>
      <w:bookmarkEnd w:id="95"/>
      <w:r>
        <w:t>Подпрограмма 6</w:t>
      </w:r>
    </w:p>
    <w:p w:rsidR="00F051D4" w:rsidRDefault="00F051D4">
      <w:pPr>
        <w:pStyle w:val="ConsPlusTitle"/>
        <w:jc w:val="center"/>
      </w:pPr>
      <w:r>
        <w:t>"Утилизация и уничтожение биологических отходов"</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(в ред. Постановлений Правительства Омской области</w:t>
      </w:r>
    </w:p>
    <w:p w:rsidR="00F051D4" w:rsidRDefault="00F051D4">
      <w:pPr>
        <w:pStyle w:val="ConsPlusNormal"/>
        <w:jc w:val="center"/>
      </w:pPr>
      <w:r>
        <w:t xml:space="preserve">от 25.06.2014 </w:t>
      </w:r>
      <w:hyperlink r:id="rId2712" w:history="1">
        <w:r>
          <w:rPr>
            <w:color w:val="0000FF"/>
          </w:rPr>
          <w:t>N 134-п</w:t>
        </w:r>
      </w:hyperlink>
      <w:r>
        <w:t xml:space="preserve">, от 13.10.2014 </w:t>
      </w:r>
      <w:hyperlink r:id="rId2713" w:history="1">
        <w:r>
          <w:rPr>
            <w:color w:val="0000FF"/>
          </w:rPr>
          <w:t>N 240-п</w:t>
        </w:r>
      </w:hyperlink>
      <w:r>
        <w:t xml:space="preserve">, от 11.03.2015 </w:t>
      </w:r>
      <w:hyperlink r:id="rId2714" w:history="1">
        <w:r>
          <w:rPr>
            <w:color w:val="0000FF"/>
          </w:rPr>
          <w:t>N 51-п</w:t>
        </w:r>
      </w:hyperlink>
      <w:r>
        <w:t>,</w:t>
      </w:r>
    </w:p>
    <w:p w:rsidR="00F051D4" w:rsidRDefault="00F051D4">
      <w:pPr>
        <w:pStyle w:val="ConsPlusNormal"/>
        <w:jc w:val="center"/>
      </w:pPr>
      <w:r>
        <w:t xml:space="preserve">от 22.07.2015 </w:t>
      </w:r>
      <w:hyperlink r:id="rId2715" w:history="1">
        <w:r>
          <w:rPr>
            <w:color w:val="0000FF"/>
          </w:rPr>
          <w:t>N 196-п</w:t>
        </w:r>
      </w:hyperlink>
      <w:r>
        <w:t xml:space="preserve">, от 12.08.2015 </w:t>
      </w:r>
      <w:hyperlink r:id="rId2716" w:history="1">
        <w:r>
          <w:rPr>
            <w:color w:val="0000FF"/>
          </w:rPr>
          <w:t>N 208-п</w:t>
        </w:r>
      </w:hyperlink>
      <w:r>
        <w:t xml:space="preserve">, от 21.10.2015 </w:t>
      </w:r>
      <w:hyperlink r:id="rId2717" w:history="1">
        <w:r>
          <w:rPr>
            <w:color w:val="0000FF"/>
          </w:rPr>
          <w:t>N 286-п</w:t>
        </w:r>
      </w:hyperlink>
      <w:r>
        <w:t>,</w:t>
      </w:r>
    </w:p>
    <w:p w:rsidR="00F051D4" w:rsidRDefault="00F051D4">
      <w:pPr>
        <w:pStyle w:val="ConsPlusNormal"/>
        <w:jc w:val="center"/>
      </w:pPr>
      <w:r>
        <w:t xml:space="preserve">от 23.12.2015 </w:t>
      </w:r>
      <w:hyperlink r:id="rId2718" w:history="1">
        <w:r>
          <w:rPr>
            <w:color w:val="0000FF"/>
          </w:rPr>
          <w:t>N 398-п</w:t>
        </w:r>
      </w:hyperlink>
      <w:r>
        <w:t xml:space="preserve">, от 21.12.2016 </w:t>
      </w:r>
      <w:hyperlink r:id="rId2719" w:history="1">
        <w:r>
          <w:rPr>
            <w:color w:val="0000FF"/>
          </w:rPr>
          <w:t>N 370-п</w:t>
        </w:r>
      </w:hyperlink>
      <w:r>
        <w:t>)</w:t>
      </w:r>
    </w:p>
    <w:p w:rsidR="00F051D4" w:rsidRDefault="00F051D4">
      <w:pPr>
        <w:pStyle w:val="ConsPlusNormal"/>
        <w:jc w:val="both"/>
      </w:pP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center"/>
        <w:outlineLvl w:val="2"/>
      </w:pPr>
      <w:r>
        <w:lastRenderedPageBreak/>
        <w:t>I. Паспорт</w:t>
      </w:r>
    </w:p>
    <w:p w:rsidR="00F051D4" w:rsidRDefault="00F051D4">
      <w:pPr>
        <w:pStyle w:val="ConsPlusNormal"/>
        <w:jc w:val="center"/>
      </w:pPr>
      <w:r>
        <w:t>подпрограммы "Утилизация и уничтожение</w:t>
      </w:r>
    </w:p>
    <w:p w:rsidR="00F051D4" w:rsidRDefault="00F051D4">
      <w:pPr>
        <w:pStyle w:val="ConsPlusNormal"/>
        <w:jc w:val="center"/>
      </w:pPr>
      <w:r>
        <w:t>биологических отходов"</w:t>
      </w:r>
    </w:p>
    <w:p w:rsidR="00F051D4" w:rsidRDefault="00F051D4">
      <w:pPr>
        <w:pStyle w:val="ConsPlusNormal"/>
        <w:jc w:val="center"/>
      </w:pPr>
      <w:r>
        <w:t xml:space="preserve">(в ред. </w:t>
      </w:r>
      <w:hyperlink r:id="rId2720" w:history="1">
        <w:r>
          <w:rPr>
            <w:color w:val="0000FF"/>
          </w:rPr>
          <w:t>Постановления</w:t>
        </w:r>
      </w:hyperlink>
      <w:r>
        <w:t xml:space="preserve"> Правительства Омской области</w:t>
      </w:r>
    </w:p>
    <w:p w:rsidR="00F051D4" w:rsidRDefault="00F051D4">
      <w:pPr>
        <w:pStyle w:val="ConsPlusNormal"/>
        <w:jc w:val="center"/>
      </w:pPr>
      <w:r>
        <w:t>от 25.06.2014 N 134-п)</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443"/>
      </w:tblGrid>
      <w:tr w:rsidR="00F051D4">
        <w:tc>
          <w:tcPr>
            <w:tcW w:w="4082" w:type="dxa"/>
          </w:tcPr>
          <w:p w:rsidR="00F051D4" w:rsidRDefault="00F051D4">
            <w:pPr>
              <w:pStyle w:val="ConsPlusNormal"/>
            </w:pPr>
            <w:r>
              <w:t>Наименование государственной программы Омской области</w:t>
            </w:r>
          </w:p>
        </w:tc>
        <w:tc>
          <w:tcPr>
            <w:tcW w:w="5443" w:type="dxa"/>
          </w:tcPr>
          <w:p w:rsidR="00F051D4" w:rsidRDefault="00F051D4">
            <w:pPr>
              <w:pStyle w:val="ConsPlusNormal"/>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4082" w:type="dxa"/>
          </w:tcPr>
          <w:p w:rsidR="00F051D4" w:rsidRDefault="00F051D4">
            <w:pPr>
              <w:pStyle w:val="ConsPlusNormal"/>
            </w:pPr>
            <w:r>
              <w:t>Наименование подпрограммы государственной программы Омской области</w:t>
            </w:r>
          </w:p>
        </w:tc>
        <w:tc>
          <w:tcPr>
            <w:tcW w:w="5443" w:type="dxa"/>
          </w:tcPr>
          <w:p w:rsidR="00F051D4" w:rsidRDefault="00F051D4">
            <w:pPr>
              <w:pStyle w:val="ConsPlusNormal"/>
            </w:pPr>
            <w:r>
              <w:t>Утилизация и уничтожение биологических отходов (далее - подпрограмма)</w:t>
            </w:r>
          </w:p>
        </w:tc>
      </w:tr>
      <w:tr w:rsidR="00F051D4">
        <w:tc>
          <w:tcPr>
            <w:tcW w:w="4082"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443" w:type="dxa"/>
          </w:tcPr>
          <w:p w:rsidR="00F051D4" w:rsidRDefault="00F051D4">
            <w:pPr>
              <w:pStyle w:val="ConsPlusNormal"/>
            </w:pPr>
            <w:r>
              <w:t>Министерство сельского хозяйства и продовольствия Омской области (далее - Министерство), Главное управление ветеринарии Омской области (далее - Главное управление ветеринарии)</w:t>
            </w:r>
          </w:p>
        </w:tc>
      </w:tr>
      <w:tr w:rsidR="00F051D4">
        <w:tc>
          <w:tcPr>
            <w:tcW w:w="4082"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5443" w:type="dxa"/>
          </w:tcPr>
          <w:p w:rsidR="00F051D4" w:rsidRDefault="00F051D4">
            <w:pPr>
              <w:pStyle w:val="ConsPlusNormal"/>
            </w:pPr>
            <w:r>
              <w:t>Главное управление ветеринарии, Министерство</w:t>
            </w:r>
          </w:p>
        </w:tc>
      </w:tr>
      <w:tr w:rsidR="00F051D4">
        <w:tc>
          <w:tcPr>
            <w:tcW w:w="4082" w:type="dxa"/>
          </w:tcPr>
          <w:p w:rsidR="00F051D4" w:rsidRDefault="00F051D4">
            <w:pPr>
              <w:pStyle w:val="ConsPlusNormal"/>
            </w:pPr>
            <w:r>
              <w:t>Наименование органов исполнительной власти Омской области, являющихся исполнителями мероприятия</w:t>
            </w:r>
          </w:p>
        </w:tc>
        <w:tc>
          <w:tcPr>
            <w:tcW w:w="5443" w:type="dxa"/>
          </w:tcPr>
          <w:p w:rsidR="00F051D4" w:rsidRDefault="00F051D4">
            <w:pPr>
              <w:pStyle w:val="ConsPlusNormal"/>
            </w:pPr>
            <w:r>
              <w:t>Главное управление ветеринарии, Министерство</w:t>
            </w:r>
          </w:p>
        </w:tc>
      </w:tr>
      <w:tr w:rsidR="00F051D4">
        <w:tblPrEx>
          <w:tblBorders>
            <w:insideH w:val="nil"/>
          </w:tblBorders>
        </w:tblPrEx>
        <w:tc>
          <w:tcPr>
            <w:tcW w:w="4082" w:type="dxa"/>
            <w:tcBorders>
              <w:bottom w:val="nil"/>
            </w:tcBorders>
          </w:tcPr>
          <w:p w:rsidR="00F051D4" w:rsidRDefault="00F051D4">
            <w:pPr>
              <w:pStyle w:val="ConsPlusNormal"/>
            </w:pPr>
            <w:r>
              <w:t>Сроки реализации подпрограммы</w:t>
            </w:r>
          </w:p>
        </w:tc>
        <w:tc>
          <w:tcPr>
            <w:tcW w:w="5443" w:type="dxa"/>
            <w:tcBorders>
              <w:bottom w:val="nil"/>
            </w:tcBorders>
          </w:tcPr>
          <w:p w:rsidR="00F051D4" w:rsidRDefault="00F051D4">
            <w:pPr>
              <w:pStyle w:val="ConsPlusNormal"/>
            </w:pPr>
            <w:r>
              <w:t>2015 - 2020 годы. Отдельные этапы ее реализации не выделяются</w:t>
            </w:r>
          </w:p>
        </w:tc>
      </w:tr>
      <w:tr w:rsidR="00F051D4">
        <w:tblPrEx>
          <w:tblBorders>
            <w:insideH w:val="nil"/>
          </w:tblBorders>
        </w:tblPrEx>
        <w:tc>
          <w:tcPr>
            <w:tcW w:w="9525" w:type="dxa"/>
            <w:gridSpan w:val="2"/>
            <w:tcBorders>
              <w:top w:val="nil"/>
            </w:tcBorders>
          </w:tcPr>
          <w:p w:rsidR="00F051D4" w:rsidRDefault="00F051D4">
            <w:pPr>
              <w:pStyle w:val="ConsPlusNormal"/>
              <w:jc w:val="both"/>
            </w:pPr>
            <w:r>
              <w:t xml:space="preserve">(в ред. </w:t>
            </w:r>
            <w:hyperlink r:id="rId2721" w:history="1">
              <w:r>
                <w:rPr>
                  <w:color w:val="0000FF"/>
                </w:rPr>
                <w:t>Постановления</w:t>
              </w:r>
            </w:hyperlink>
            <w:r>
              <w:t xml:space="preserve"> Правительства Омской области от 13.10.2014 N 240-п)</w:t>
            </w:r>
          </w:p>
        </w:tc>
      </w:tr>
      <w:tr w:rsidR="00F051D4">
        <w:tc>
          <w:tcPr>
            <w:tcW w:w="4082" w:type="dxa"/>
          </w:tcPr>
          <w:p w:rsidR="00F051D4" w:rsidRDefault="00F051D4">
            <w:pPr>
              <w:pStyle w:val="ConsPlusNormal"/>
            </w:pPr>
            <w:r>
              <w:lastRenderedPageBreak/>
              <w:t>Цель подпрограммы</w:t>
            </w:r>
          </w:p>
        </w:tc>
        <w:tc>
          <w:tcPr>
            <w:tcW w:w="5443" w:type="dxa"/>
          </w:tcPr>
          <w:p w:rsidR="00F051D4" w:rsidRDefault="00F051D4">
            <w:pPr>
              <w:pStyle w:val="ConsPlusNormal"/>
            </w:pPr>
            <w:r>
              <w:t>Обеспечение ветеринарно-санитарного благополучия Омской области</w:t>
            </w:r>
          </w:p>
        </w:tc>
      </w:tr>
      <w:tr w:rsidR="00F051D4">
        <w:tblPrEx>
          <w:tblBorders>
            <w:insideH w:val="nil"/>
          </w:tblBorders>
        </w:tblPrEx>
        <w:tc>
          <w:tcPr>
            <w:tcW w:w="4082" w:type="dxa"/>
            <w:tcBorders>
              <w:bottom w:val="nil"/>
            </w:tcBorders>
          </w:tcPr>
          <w:p w:rsidR="00F051D4" w:rsidRDefault="00F051D4">
            <w:pPr>
              <w:pStyle w:val="ConsPlusNormal"/>
            </w:pPr>
            <w:r>
              <w:t>Задачи подпрограммы</w:t>
            </w:r>
          </w:p>
        </w:tc>
        <w:tc>
          <w:tcPr>
            <w:tcW w:w="5443" w:type="dxa"/>
            <w:tcBorders>
              <w:bottom w:val="nil"/>
            </w:tcBorders>
          </w:tcPr>
          <w:p w:rsidR="00F051D4" w:rsidRDefault="00F051D4">
            <w:pPr>
              <w:pStyle w:val="ConsPlusNormal"/>
            </w:pPr>
            <w:r>
              <w:t>- уничтожение биологических отходов;</w:t>
            </w:r>
          </w:p>
          <w:p w:rsidR="00F051D4" w:rsidRDefault="00F051D4">
            <w:pPr>
              <w:pStyle w:val="ConsPlusNormal"/>
            </w:pPr>
            <w:r>
              <w:t>- утилизация биологических отходов</w:t>
            </w:r>
          </w:p>
        </w:tc>
      </w:tr>
      <w:tr w:rsidR="00F051D4">
        <w:tblPrEx>
          <w:tblBorders>
            <w:insideH w:val="nil"/>
          </w:tblBorders>
        </w:tblPrEx>
        <w:tc>
          <w:tcPr>
            <w:tcW w:w="9525" w:type="dxa"/>
            <w:gridSpan w:val="2"/>
            <w:tcBorders>
              <w:top w:val="nil"/>
            </w:tcBorders>
          </w:tcPr>
          <w:p w:rsidR="00F051D4" w:rsidRDefault="00F051D4">
            <w:pPr>
              <w:pStyle w:val="ConsPlusNormal"/>
              <w:jc w:val="both"/>
            </w:pPr>
            <w:r>
              <w:t xml:space="preserve">(в ред. </w:t>
            </w:r>
            <w:hyperlink r:id="rId2722" w:history="1">
              <w:r>
                <w:rPr>
                  <w:color w:val="0000FF"/>
                </w:rPr>
                <w:t>Постановления</w:t>
              </w:r>
            </w:hyperlink>
            <w:r>
              <w:t xml:space="preserve"> Правительства Омской области от 11.03.2015 N 51-п)</w:t>
            </w:r>
          </w:p>
        </w:tc>
      </w:tr>
      <w:tr w:rsidR="00F051D4">
        <w:tblPrEx>
          <w:tblBorders>
            <w:insideH w:val="nil"/>
          </w:tblBorders>
        </w:tblPrEx>
        <w:tc>
          <w:tcPr>
            <w:tcW w:w="4082" w:type="dxa"/>
            <w:tcBorders>
              <w:bottom w:val="nil"/>
            </w:tcBorders>
          </w:tcPr>
          <w:p w:rsidR="00F051D4" w:rsidRDefault="00F051D4">
            <w:pPr>
              <w:pStyle w:val="ConsPlusNormal"/>
            </w:pPr>
            <w:r>
              <w:t>Перечень основных мероприятий и (или) ведомственных целевых программ</w:t>
            </w:r>
          </w:p>
        </w:tc>
        <w:tc>
          <w:tcPr>
            <w:tcW w:w="5443" w:type="dxa"/>
            <w:tcBorders>
              <w:bottom w:val="nil"/>
            </w:tcBorders>
          </w:tcPr>
          <w:p w:rsidR="00F051D4" w:rsidRDefault="00F051D4">
            <w:pPr>
              <w:pStyle w:val="ConsPlusNormal"/>
            </w:pPr>
            <w:r>
              <w:t>- строительство, приобретение и содержание объектов по уничтожению биологических отходов (биотермических ям, установок по кремации), соответствующих нормам ветеринарно-санитарных правил;</w:t>
            </w:r>
          </w:p>
          <w:p w:rsidR="00F051D4" w:rsidRDefault="00F051D4">
            <w:pPr>
              <w:pStyle w:val="ConsPlusNormal"/>
            </w:pPr>
            <w:r>
              <w:t>- строительство новых и техническое перевооружение действующих объектов по утилизации биологических отходов</w:t>
            </w:r>
          </w:p>
        </w:tc>
      </w:tr>
      <w:tr w:rsidR="00F051D4">
        <w:tblPrEx>
          <w:tblBorders>
            <w:insideH w:val="nil"/>
          </w:tblBorders>
        </w:tblPrEx>
        <w:tc>
          <w:tcPr>
            <w:tcW w:w="9525" w:type="dxa"/>
            <w:gridSpan w:val="2"/>
            <w:tcBorders>
              <w:top w:val="nil"/>
            </w:tcBorders>
          </w:tcPr>
          <w:p w:rsidR="00F051D4" w:rsidRDefault="00F051D4">
            <w:pPr>
              <w:pStyle w:val="ConsPlusNormal"/>
              <w:jc w:val="both"/>
            </w:pPr>
            <w:r>
              <w:t xml:space="preserve">(в ред. </w:t>
            </w:r>
            <w:hyperlink r:id="rId2723" w:history="1">
              <w:r>
                <w:rPr>
                  <w:color w:val="0000FF"/>
                </w:rPr>
                <w:t>Постановления</w:t>
              </w:r>
            </w:hyperlink>
            <w:r>
              <w:t xml:space="preserve"> Правительства Омской области от 11.03.2015 N 51-п)</w:t>
            </w:r>
          </w:p>
        </w:tc>
      </w:tr>
      <w:tr w:rsidR="00F051D4">
        <w:tblPrEx>
          <w:tblBorders>
            <w:insideH w:val="nil"/>
          </w:tblBorders>
        </w:tblPrEx>
        <w:tc>
          <w:tcPr>
            <w:tcW w:w="4082" w:type="dxa"/>
            <w:tcBorders>
              <w:bottom w:val="nil"/>
            </w:tcBorders>
          </w:tcPr>
          <w:p w:rsidR="00F051D4" w:rsidRDefault="00F051D4">
            <w:pPr>
              <w:pStyle w:val="ConsPlusNormal"/>
            </w:pPr>
            <w:r>
              <w:t>Объемы и источники финансирования подпрограммы в целом и по годам ее реализации</w:t>
            </w:r>
          </w:p>
        </w:tc>
        <w:tc>
          <w:tcPr>
            <w:tcW w:w="5443" w:type="dxa"/>
            <w:tcBorders>
              <w:bottom w:val="nil"/>
            </w:tcBorders>
          </w:tcPr>
          <w:p w:rsidR="00F051D4" w:rsidRDefault="00F051D4">
            <w:pPr>
              <w:pStyle w:val="ConsPlusNormal"/>
              <w:jc w:val="both"/>
            </w:pPr>
            <w:r>
              <w:t>Общие расходы областного бюджета на реализацию подпрограммы составят 190 628 118,00 рубля, в том числе по годам:</w:t>
            </w:r>
          </w:p>
          <w:p w:rsidR="00F051D4" w:rsidRDefault="00F051D4">
            <w:pPr>
              <w:pStyle w:val="ConsPlusNormal"/>
              <w:jc w:val="both"/>
            </w:pPr>
            <w:r>
              <w:t>2015 год - 3 861 750,00 рубля;</w:t>
            </w:r>
          </w:p>
          <w:p w:rsidR="00F051D4" w:rsidRDefault="00F051D4">
            <w:pPr>
              <w:pStyle w:val="ConsPlusNormal"/>
              <w:jc w:val="both"/>
            </w:pPr>
            <w:r>
              <w:t>2016 год - 2 574 178,00 рубля;</w:t>
            </w:r>
          </w:p>
          <w:p w:rsidR="00F051D4" w:rsidRDefault="00F051D4">
            <w:pPr>
              <w:pStyle w:val="ConsPlusNormal"/>
              <w:jc w:val="both"/>
            </w:pPr>
            <w:r>
              <w:t>2017 год - 2 800 000,00 рубля;</w:t>
            </w:r>
          </w:p>
          <w:p w:rsidR="00F051D4" w:rsidRDefault="00F051D4">
            <w:pPr>
              <w:pStyle w:val="ConsPlusNormal"/>
              <w:jc w:val="both"/>
            </w:pPr>
            <w:r>
              <w:t>2018 год - 2 000 000,00 рубля;</w:t>
            </w:r>
          </w:p>
          <w:p w:rsidR="00F051D4" w:rsidRDefault="00F051D4">
            <w:pPr>
              <w:pStyle w:val="ConsPlusNormal"/>
              <w:jc w:val="both"/>
            </w:pPr>
            <w:r>
              <w:t>2019 год - 106 015 866,00 рубля;</w:t>
            </w:r>
          </w:p>
          <w:p w:rsidR="00F051D4" w:rsidRDefault="00F051D4">
            <w:pPr>
              <w:pStyle w:val="ConsPlusNormal"/>
              <w:jc w:val="both"/>
            </w:pPr>
            <w:r>
              <w:t>2020 год - 73 376 324,00 рубля.</w:t>
            </w:r>
          </w:p>
          <w:p w:rsidR="00F051D4" w:rsidRDefault="00F051D4">
            <w:pPr>
              <w:pStyle w:val="ConsPlusNormal"/>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190 628 118,00 рубля, в том числе по годам:</w:t>
            </w:r>
          </w:p>
          <w:p w:rsidR="00F051D4" w:rsidRDefault="00F051D4">
            <w:pPr>
              <w:pStyle w:val="ConsPlusNormal"/>
              <w:jc w:val="both"/>
            </w:pPr>
            <w:r>
              <w:t>2015 год - 3 861 750,00 рубля;</w:t>
            </w:r>
          </w:p>
          <w:p w:rsidR="00F051D4" w:rsidRDefault="00F051D4">
            <w:pPr>
              <w:pStyle w:val="ConsPlusNormal"/>
              <w:jc w:val="both"/>
            </w:pPr>
            <w:r>
              <w:t>2016 год - 2 574 178,00 рубля;</w:t>
            </w:r>
          </w:p>
          <w:p w:rsidR="00F051D4" w:rsidRDefault="00F051D4">
            <w:pPr>
              <w:pStyle w:val="ConsPlusNormal"/>
              <w:jc w:val="both"/>
            </w:pPr>
            <w:r>
              <w:t>2017 год - 2 800 000,00 рубля;</w:t>
            </w:r>
          </w:p>
          <w:p w:rsidR="00F051D4" w:rsidRDefault="00F051D4">
            <w:pPr>
              <w:pStyle w:val="ConsPlusNormal"/>
              <w:jc w:val="both"/>
            </w:pPr>
            <w:r>
              <w:lastRenderedPageBreak/>
              <w:t>2018 год - 2 000 000,00 рубля;</w:t>
            </w:r>
          </w:p>
          <w:p w:rsidR="00F051D4" w:rsidRDefault="00F051D4">
            <w:pPr>
              <w:pStyle w:val="ConsPlusNormal"/>
              <w:jc w:val="both"/>
            </w:pPr>
            <w:r>
              <w:t>2019 год - 106 015 866,00 рубля;</w:t>
            </w:r>
          </w:p>
          <w:p w:rsidR="00F051D4" w:rsidRDefault="00F051D4">
            <w:pPr>
              <w:pStyle w:val="ConsPlusNormal"/>
            </w:pPr>
            <w:r>
              <w:t>2020 год - 73 376 324,00 рубля.</w:t>
            </w:r>
          </w:p>
          <w:p w:rsidR="00F051D4" w:rsidRDefault="00F051D4">
            <w:pPr>
              <w:pStyle w:val="ConsPlusNormal"/>
            </w:pPr>
            <w:r>
              <w:t>Прогнозируемый объем финансирования из внебюджетных источников (инвестиции из иных источников финансирования) - 102 716 101,00 рубля, в том числе по годам:</w:t>
            </w:r>
          </w:p>
          <w:p w:rsidR="00F051D4" w:rsidRDefault="00F051D4">
            <w:pPr>
              <w:pStyle w:val="ConsPlusNormal"/>
              <w:jc w:val="both"/>
            </w:pPr>
            <w:r>
              <w:t>2015 год - 203 250,00 рубля;</w:t>
            </w:r>
          </w:p>
          <w:p w:rsidR="00F051D4" w:rsidRDefault="00F051D4">
            <w:pPr>
              <w:pStyle w:val="ConsPlusNormal"/>
              <w:jc w:val="both"/>
            </w:pPr>
            <w:r>
              <w:t>2016 год - 135 483,00 рубля;</w:t>
            </w:r>
          </w:p>
          <w:p w:rsidR="00F051D4" w:rsidRDefault="00F051D4">
            <w:pPr>
              <w:pStyle w:val="ConsPlusNormal"/>
              <w:jc w:val="both"/>
            </w:pPr>
            <w:r>
              <w:t>2017 год - 147 368,00 рубля;</w:t>
            </w:r>
          </w:p>
          <w:p w:rsidR="00F051D4" w:rsidRDefault="00F051D4">
            <w:pPr>
              <w:pStyle w:val="ConsPlusNormal"/>
              <w:jc w:val="both"/>
            </w:pPr>
            <w:r>
              <w:t>2018 год - 32 330 000,00 рубля;</w:t>
            </w:r>
          </w:p>
          <w:p w:rsidR="00F051D4" w:rsidRDefault="00F051D4">
            <w:pPr>
              <w:pStyle w:val="ConsPlusNormal"/>
              <w:jc w:val="both"/>
            </w:pPr>
            <w:r>
              <w:t>2019 год - 34 100 000,00 рубля;</w:t>
            </w:r>
          </w:p>
          <w:p w:rsidR="00F051D4" w:rsidRDefault="00F051D4">
            <w:pPr>
              <w:pStyle w:val="ConsPlusNormal"/>
            </w:pPr>
            <w:r>
              <w:t>2020 год - 35 800 000,00 рубля</w:t>
            </w:r>
          </w:p>
        </w:tc>
      </w:tr>
      <w:tr w:rsidR="00F051D4">
        <w:tblPrEx>
          <w:tblBorders>
            <w:insideH w:val="nil"/>
          </w:tblBorders>
        </w:tblPrEx>
        <w:tc>
          <w:tcPr>
            <w:tcW w:w="9525"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21.10.2015 </w:t>
            </w:r>
            <w:hyperlink r:id="rId2724" w:history="1">
              <w:r>
                <w:rPr>
                  <w:color w:val="0000FF"/>
                </w:rPr>
                <w:t>N 286-п</w:t>
              </w:r>
            </w:hyperlink>
            <w:r>
              <w:t>, от</w:t>
            </w:r>
          </w:p>
          <w:p w:rsidR="00F051D4" w:rsidRDefault="00F051D4">
            <w:pPr>
              <w:pStyle w:val="ConsPlusNormal"/>
              <w:jc w:val="both"/>
            </w:pPr>
            <w:r>
              <w:t xml:space="preserve">23.12.2015 </w:t>
            </w:r>
            <w:hyperlink r:id="rId2725" w:history="1">
              <w:r>
                <w:rPr>
                  <w:color w:val="0000FF"/>
                </w:rPr>
                <w:t>N 398-п</w:t>
              </w:r>
            </w:hyperlink>
            <w:r>
              <w:t xml:space="preserve">, от 21.12.2016 </w:t>
            </w:r>
            <w:hyperlink r:id="rId2726" w:history="1">
              <w:r>
                <w:rPr>
                  <w:color w:val="0000FF"/>
                </w:rPr>
                <w:t>N 370-п</w:t>
              </w:r>
            </w:hyperlink>
            <w:r>
              <w:t>)</w:t>
            </w:r>
          </w:p>
        </w:tc>
      </w:tr>
      <w:tr w:rsidR="00F051D4">
        <w:tblPrEx>
          <w:tblBorders>
            <w:insideH w:val="nil"/>
          </w:tblBorders>
        </w:tblPrEx>
        <w:tc>
          <w:tcPr>
            <w:tcW w:w="4082" w:type="dxa"/>
            <w:tcBorders>
              <w:bottom w:val="nil"/>
            </w:tcBorders>
          </w:tcPr>
          <w:p w:rsidR="00F051D4" w:rsidRDefault="00F051D4">
            <w:pPr>
              <w:pStyle w:val="ConsPlusNormal"/>
            </w:pPr>
            <w:r>
              <w:t>Ожидаемые результаты реализации подпрограммы (по годам и по итогам реализации)</w:t>
            </w:r>
          </w:p>
        </w:tc>
        <w:tc>
          <w:tcPr>
            <w:tcW w:w="5443" w:type="dxa"/>
            <w:tcBorders>
              <w:bottom w:val="nil"/>
            </w:tcBorders>
          </w:tcPr>
          <w:p w:rsidR="00F051D4" w:rsidRDefault="00F051D4">
            <w:pPr>
              <w:pStyle w:val="ConsPlusNormal"/>
            </w:pPr>
            <w:r>
              <w:t>Удельный вес биологических отходов, утилизированных и уничтоженных в специальных (трупосжигательных) печах (крематорах), скотомогильниках (биотермических ямах) в соответствии с нормами ветеринарно-санитарных правил, в общем количестве утилизированных и уничтоженных биологических отходов достигнет 100,0 процента, в том числе по годам:</w:t>
            </w:r>
          </w:p>
          <w:p w:rsidR="00F051D4" w:rsidRDefault="00F051D4">
            <w:pPr>
              <w:pStyle w:val="ConsPlusNormal"/>
            </w:pPr>
            <w:r>
              <w:t>2015 год - 86,0 процента;</w:t>
            </w:r>
          </w:p>
          <w:p w:rsidR="00F051D4" w:rsidRDefault="00F051D4">
            <w:pPr>
              <w:pStyle w:val="ConsPlusNormal"/>
            </w:pPr>
            <w:r>
              <w:t>2016 год - 86,0 процента;</w:t>
            </w:r>
          </w:p>
          <w:p w:rsidR="00F051D4" w:rsidRDefault="00F051D4">
            <w:pPr>
              <w:pStyle w:val="ConsPlusNormal"/>
            </w:pPr>
            <w:r>
              <w:t>2017 год - 88,0 процента;</w:t>
            </w:r>
          </w:p>
          <w:p w:rsidR="00F051D4" w:rsidRDefault="00F051D4">
            <w:pPr>
              <w:pStyle w:val="ConsPlusNormal"/>
            </w:pPr>
            <w:r>
              <w:t>2018 год - 90,0 процента;</w:t>
            </w:r>
          </w:p>
          <w:p w:rsidR="00F051D4" w:rsidRDefault="00F051D4">
            <w:pPr>
              <w:pStyle w:val="ConsPlusNormal"/>
            </w:pPr>
            <w:r>
              <w:t>2019 год - 94,0 процента;</w:t>
            </w:r>
          </w:p>
          <w:p w:rsidR="00F051D4" w:rsidRDefault="00F051D4">
            <w:pPr>
              <w:pStyle w:val="ConsPlusNormal"/>
            </w:pPr>
            <w:r>
              <w:t>2020 год - 100,0 процента</w:t>
            </w:r>
          </w:p>
        </w:tc>
      </w:tr>
      <w:tr w:rsidR="00F051D4">
        <w:tblPrEx>
          <w:tblBorders>
            <w:insideH w:val="nil"/>
          </w:tblBorders>
        </w:tblPrEx>
        <w:tc>
          <w:tcPr>
            <w:tcW w:w="9525" w:type="dxa"/>
            <w:gridSpan w:val="2"/>
            <w:tcBorders>
              <w:top w:val="nil"/>
            </w:tcBorders>
          </w:tcPr>
          <w:p w:rsidR="00F051D4" w:rsidRDefault="00F051D4">
            <w:pPr>
              <w:pStyle w:val="ConsPlusNormal"/>
              <w:jc w:val="both"/>
            </w:pPr>
            <w:r>
              <w:t xml:space="preserve">(в ред. </w:t>
            </w:r>
            <w:hyperlink r:id="rId2727" w:history="1">
              <w:r>
                <w:rPr>
                  <w:color w:val="0000FF"/>
                </w:rPr>
                <w:t>Постановления</w:t>
              </w:r>
            </w:hyperlink>
            <w:r>
              <w:t xml:space="preserve"> Правительства Омской области от 13.10.2014 N 240-п)</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На территории Омской области по состоянию на 1 января 2013 года имеется 429 скотомогильников и мест захоронений биологических отходов.</w:t>
      </w:r>
    </w:p>
    <w:p w:rsidR="00F051D4" w:rsidRDefault="00F051D4">
      <w:pPr>
        <w:pStyle w:val="ConsPlusNormal"/>
        <w:ind w:firstLine="540"/>
        <w:jc w:val="both"/>
      </w:pPr>
      <w:r>
        <w:t>Большинство скотомогильников и мест захоронений биологических отходов не соответствуют требованиям действующих ветеринарно-санитарных правил.</w:t>
      </w:r>
    </w:p>
    <w:p w:rsidR="00F051D4" w:rsidRDefault="00F051D4">
      <w:pPr>
        <w:pStyle w:val="ConsPlusNormal"/>
        <w:ind w:firstLine="540"/>
        <w:jc w:val="both"/>
      </w:pPr>
      <w:r>
        <w:t>Проблема утилизации биологических отходов остро стоит как в Омской области, так и в Российской Федерации в целом. Скотомогильники, которые не соответствуют ветеринарно-санитарным нормам, несут реальную угрозу эпизоотическому и эпидемиологическому благополучию территории области.</w:t>
      </w:r>
    </w:p>
    <w:p w:rsidR="00F051D4" w:rsidRDefault="00F051D4">
      <w:pPr>
        <w:pStyle w:val="ConsPlusNormal"/>
        <w:ind w:firstLine="540"/>
        <w:jc w:val="both"/>
      </w:pPr>
      <w:r>
        <w:t>Большинство скотомогильников оборудованы несколько десятков лет назад. Выбор и отвод земельного участка, как правило, не проводился, данные объекты строились хозяйственным способом без проектирования и комиссионного приема в эксплуатацию.</w:t>
      </w:r>
    </w:p>
    <w:p w:rsidR="00F051D4" w:rsidRDefault="00F051D4">
      <w:pPr>
        <w:pStyle w:val="ConsPlusNormal"/>
        <w:ind w:firstLine="540"/>
        <w:jc w:val="both"/>
      </w:pPr>
      <w:r>
        <w:t>Не решен вопрос о праве собственности на скотомогильники. В результате реорганизации сельскохозяйственных организаций часть скотомогильников стали бесхозяйными, это привело к отсутствию их надлежащего учета и обустройства. Отсутствие балансодержателей у скотомогильников затрудняет осуществление государственного ветеринарного надзора и не позволяет своевременно принимать меры по устранению выявленных нарушений ветеринарного законодательства.</w:t>
      </w:r>
    </w:p>
    <w:p w:rsidR="00F051D4" w:rsidRDefault="00F051D4">
      <w:pPr>
        <w:pStyle w:val="ConsPlusNormal"/>
        <w:ind w:firstLine="540"/>
        <w:jc w:val="both"/>
      </w:pPr>
      <w:r>
        <w:t>Отсутствие должной организации сбора, транспортировки и переработки биологических отходов приводит к тому, что в отдельных случаях они вывозятся на бытовые свалки, лесопосадки и ухудшают без того напряженную экологическую обстановку в Омской области.</w:t>
      </w:r>
    </w:p>
    <w:p w:rsidR="00F051D4" w:rsidRDefault="00F051D4">
      <w:pPr>
        <w:pStyle w:val="ConsPlusNormal"/>
        <w:ind w:firstLine="540"/>
        <w:jc w:val="both"/>
      </w:pPr>
      <w:r>
        <w:t>Почти 60 процентов скота на территории муниципальных районов Омской области подвергается убою в личных подворьях граждан, при этом образуются десятки тонн боенских отходов, которые утилизируются с нарушением требований законодательства.</w:t>
      </w:r>
    </w:p>
    <w:p w:rsidR="00F051D4" w:rsidRDefault="00F051D4">
      <w:pPr>
        <w:pStyle w:val="ConsPlusNormal"/>
        <w:ind w:firstLine="540"/>
        <w:jc w:val="both"/>
      </w:pPr>
      <w:r>
        <w:t>На территории административных округов города Омска в личных подсобных хозяйствах граждан содержится более 40 тысяч голов сельскохозяйственных животных и птицы, 20 тысяч собак и кошек, осуществляют деятельность около 6 тысяч организаций всех форм собственности, в процессе производственной деятельности которых образуются биологические отходы.</w:t>
      </w:r>
    </w:p>
    <w:p w:rsidR="00F051D4" w:rsidRDefault="00F051D4">
      <w:pPr>
        <w:pStyle w:val="ConsPlusNormal"/>
        <w:ind w:firstLine="540"/>
        <w:jc w:val="both"/>
      </w:pPr>
      <w:r>
        <w:t>Действующий на территории полигона твердых бытовых отходов Ленинского административного округа города Омска биотермический утилизатор не обеспечивает утилизацию образующихся биологических отходов на территории города Омска в полном объеме.</w:t>
      </w:r>
    </w:p>
    <w:p w:rsidR="00F051D4" w:rsidRDefault="00F051D4">
      <w:pPr>
        <w:pStyle w:val="ConsPlusNormal"/>
        <w:ind w:firstLine="540"/>
        <w:jc w:val="both"/>
      </w:pPr>
      <w:r>
        <w:t>С 1976 года в Омской области функционирует специализированная организация закрытого типа по утилизации биологических отходов государственное предприятие Омской области "Ветсанутильзавод "Кормиловский". Завод осуществляет деятельность по сбору и переработке биологических отходов, производству высокобелковых кормов животного происхождения.</w:t>
      </w:r>
    </w:p>
    <w:p w:rsidR="00F051D4" w:rsidRDefault="00F051D4">
      <w:pPr>
        <w:pStyle w:val="ConsPlusNormal"/>
        <w:ind w:firstLine="540"/>
        <w:jc w:val="both"/>
      </w:pPr>
      <w:r>
        <w:t>Эксплуатация действующего технологического оборудования (вакуумных котлов марки КВ-4,6М, пресса Е-8-ФОБ), специализированного автотранспорта для доставки биологических отходов, выработавших установленный ресурс требует замены, согласно правилам промышленной безопасности. Оборудование котельной завода энергозатратно, а установка современного энергосберегающего оборудования позволит существенно сократить расход потребления природного газа.</w:t>
      </w:r>
    </w:p>
    <w:p w:rsidR="00F051D4" w:rsidRDefault="00F051D4">
      <w:pPr>
        <w:pStyle w:val="ConsPlusNormal"/>
        <w:ind w:firstLine="540"/>
        <w:jc w:val="both"/>
      </w:pPr>
      <w:r>
        <w:t>В целях увеличения объема сбора биологических отходов и улучшения качества выпускаемой продукции необходимо проведение мероприятий по техническому перевооружению.</w:t>
      </w:r>
    </w:p>
    <w:p w:rsidR="00F051D4" w:rsidRDefault="00F051D4">
      <w:pPr>
        <w:pStyle w:val="ConsPlusNormal"/>
        <w:ind w:firstLine="540"/>
        <w:jc w:val="both"/>
      </w:pPr>
      <w:r>
        <w:t xml:space="preserve">Использование программно-целевого метода является основным инструментом для решения вышеуказанных проблем, обеспечения на территории Омской области ветеринарно-санитарного благополучия по инфекционным и паразитарным заболеваниям путем нераспространения возбудителей инфекционных и инвазионных болезней животных за счет доведения удельного веса биологических отходов, утилизированных и уничтоженных в </w:t>
      </w:r>
      <w:r>
        <w:lastRenderedPageBreak/>
        <w:t>специальных (трупосжигательных) печах (крематорах), скотомогильниках (биотермических ямах) в соответствии с нормами ветеринарно-санитарных правил, в общем количестве утилизированных и уничтоженных биологических отходов, к 2020 году до 100,0 процента (с 86,0 процента в 2013 году).</w:t>
      </w:r>
    </w:p>
    <w:p w:rsidR="00F051D4" w:rsidRDefault="00F051D4">
      <w:pPr>
        <w:pStyle w:val="ConsPlusNormal"/>
        <w:ind w:firstLine="540"/>
        <w:jc w:val="both"/>
      </w:pPr>
      <w:r>
        <w:t>За период реализации мероприятий подпрограммы выручка от реализации утилизированной (переработанной) продукции составит 367,3 млн. рублей, объем налоговых поступлений в консолидированный бюджет Омской области составит 67,8 млн. рублей.</w:t>
      </w:r>
    </w:p>
    <w:p w:rsidR="00F051D4" w:rsidRDefault="00F051D4">
      <w:pPr>
        <w:pStyle w:val="ConsPlusNormal"/>
        <w:ind w:firstLine="540"/>
        <w:jc w:val="both"/>
      </w:pPr>
      <w:r>
        <w:t>К основным рискам, которые могут повлиять на достижение запланированных результатов, 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недостаточное ресурсное обеспечение запланированных мероприятий программы;</w:t>
      </w:r>
    </w:p>
    <w:p w:rsidR="00F051D4" w:rsidRDefault="00F051D4">
      <w:pPr>
        <w:pStyle w:val="ConsPlusNormal"/>
        <w:ind w:firstLine="540"/>
        <w:jc w:val="both"/>
      </w:pPr>
      <w:r>
        <w:t>- изменение стоимости сырья и материалов, необходимых для осуществления мероприятий подпрограммы;</w:t>
      </w:r>
    </w:p>
    <w:p w:rsidR="00F051D4" w:rsidRDefault="00F051D4">
      <w:pPr>
        <w:pStyle w:val="ConsPlusNormal"/>
        <w:ind w:firstLine="540"/>
        <w:jc w:val="both"/>
      </w:pPr>
      <w:r>
        <w:t>- инфляция.</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Целью подпрограммы является обеспечение ветеринарно-санитарного благополучия Омской области.</w:t>
      </w:r>
    </w:p>
    <w:p w:rsidR="00F051D4" w:rsidRDefault="00F051D4">
      <w:pPr>
        <w:pStyle w:val="ConsPlusNormal"/>
        <w:ind w:firstLine="540"/>
        <w:jc w:val="both"/>
      </w:pPr>
      <w:r>
        <w:t>Для достижения данной цели необходимо решить следующие задачи:</w:t>
      </w:r>
    </w:p>
    <w:p w:rsidR="00F051D4" w:rsidRDefault="00F051D4">
      <w:pPr>
        <w:pStyle w:val="ConsPlusNormal"/>
        <w:ind w:firstLine="540"/>
        <w:jc w:val="both"/>
      </w:pPr>
      <w:r>
        <w:t>- уничтожение биологических отходов;</w:t>
      </w:r>
    </w:p>
    <w:p w:rsidR="00F051D4" w:rsidRDefault="00F051D4">
      <w:pPr>
        <w:pStyle w:val="ConsPlusNormal"/>
        <w:jc w:val="both"/>
      </w:pPr>
      <w:r>
        <w:t xml:space="preserve">(в ред. </w:t>
      </w:r>
      <w:hyperlink r:id="rId2728" w:history="1">
        <w:r>
          <w:rPr>
            <w:color w:val="0000FF"/>
          </w:rPr>
          <w:t>Постановления</w:t>
        </w:r>
      </w:hyperlink>
      <w:r>
        <w:t xml:space="preserve"> Правительства Омской области от 11.03.2015 N 51-п)</w:t>
      </w:r>
    </w:p>
    <w:p w:rsidR="00F051D4" w:rsidRDefault="00F051D4">
      <w:pPr>
        <w:pStyle w:val="ConsPlusNormal"/>
        <w:ind w:firstLine="540"/>
        <w:jc w:val="both"/>
      </w:pPr>
      <w:r>
        <w:t>- утилизация биологических отходов.</w:t>
      </w:r>
    </w:p>
    <w:p w:rsidR="00F051D4" w:rsidRDefault="00F051D4">
      <w:pPr>
        <w:pStyle w:val="ConsPlusNormal"/>
        <w:jc w:val="both"/>
      </w:pPr>
      <w:r>
        <w:t xml:space="preserve">(в ред. </w:t>
      </w:r>
      <w:hyperlink r:id="rId2729" w:history="1">
        <w:r>
          <w:rPr>
            <w:color w:val="0000FF"/>
          </w:rPr>
          <w:t>Постановления</w:t>
        </w:r>
      </w:hyperlink>
      <w:r>
        <w:t xml:space="preserve"> Правительства Омской области от 11.03.2015 N 51-п)</w:t>
      </w:r>
    </w:p>
    <w:p w:rsidR="00F051D4" w:rsidRDefault="00F051D4">
      <w:pPr>
        <w:pStyle w:val="ConsPlusNormal"/>
        <w:ind w:firstLine="540"/>
        <w:jc w:val="both"/>
      </w:pPr>
      <w:r>
        <w:t xml:space="preserve">Достижение цели и выполнение задач подпрограммы будут способствовать решению социально-экономических задач, соответствующих приоритетам государственной аграрной политики, указанным в государственной программе, </w:t>
      </w:r>
      <w:hyperlink r:id="rId2730"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F051D4" w:rsidRDefault="00F051D4">
      <w:pPr>
        <w:pStyle w:val="ConsPlusNormal"/>
        <w:jc w:val="both"/>
      </w:pPr>
    </w:p>
    <w:p w:rsidR="00F051D4" w:rsidRDefault="00F051D4">
      <w:pPr>
        <w:pStyle w:val="ConsPlusNormal"/>
        <w:jc w:val="center"/>
        <w:outlineLvl w:val="2"/>
      </w:pPr>
      <w:r>
        <w:t>IV. Срок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2015 - 2020 годов. Выделение отдельных этапов реализации подпрограммы не предполагается.</w:t>
      </w:r>
    </w:p>
    <w:p w:rsidR="00F051D4" w:rsidRDefault="00F051D4">
      <w:pPr>
        <w:pStyle w:val="ConsPlusNormal"/>
        <w:jc w:val="both"/>
      </w:pPr>
      <w:r>
        <w:t xml:space="preserve">(в ред. </w:t>
      </w:r>
      <w:hyperlink r:id="rId2731" w:history="1">
        <w:r>
          <w:rPr>
            <w:color w:val="0000FF"/>
          </w:rPr>
          <w:t>Постановления</w:t>
        </w:r>
      </w:hyperlink>
      <w:r>
        <w:t xml:space="preserve"> Правительства Омской области от 13.10.2014 N 240-п)</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t>На реализацию задачи подпрограммы по уничтожению биологических отходов направлено основное мероприятие "Строительство, приобретение и содержание объектов по уничтожению биологических отходов (биотермических ям, установок по кремации), соответствующих нормам ветеринарно-санитарных правил".</w:t>
      </w:r>
    </w:p>
    <w:p w:rsidR="00F051D4" w:rsidRDefault="00F051D4">
      <w:pPr>
        <w:pStyle w:val="ConsPlusNormal"/>
        <w:jc w:val="both"/>
      </w:pPr>
      <w:r>
        <w:t xml:space="preserve">(в ред. </w:t>
      </w:r>
      <w:hyperlink r:id="rId2732" w:history="1">
        <w:r>
          <w:rPr>
            <w:color w:val="0000FF"/>
          </w:rPr>
          <w:t>Постановления</w:t>
        </w:r>
      </w:hyperlink>
      <w:r>
        <w:t xml:space="preserve"> Правительства Омской области от 11.03.2015 N 51-п)</w:t>
      </w:r>
    </w:p>
    <w:p w:rsidR="00F051D4" w:rsidRDefault="00F051D4">
      <w:pPr>
        <w:pStyle w:val="ConsPlusNormal"/>
        <w:ind w:firstLine="540"/>
        <w:jc w:val="both"/>
      </w:pPr>
      <w:r>
        <w:t>Указанное основное мероприятие предусматривает обеспечение реализации на территории муниципальных районов Омской области переданных государственных полномочий Омской области по предупреждению и ликвидации болезней животных, их лечению, защите населения от болезней, общих для человека и животных, включая приобретение и содержание объектов по уничтожению биологических отходов (биотермических ям, установок по кремации), соответствующих нормам ветеринарно-санитарных правил.</w:t>
      </w:r>
    </w:p>
    <w:p w:rsidR="00F051D4" w:rsidRDefault="00F051D4">
      <w:pPr>
        <w:pStyle w:val="ConsPlusNormal"/>
        <w:ind w:firstLine="540"/>
        <w:jc w:val="both"/>
      </w:pPr>
      <w:r>
        <w:t xml:space="preserve">На реализацию задачи подпрограммы по утилизации биологических отходов направлено основное мероприятие подпрограммы "Строительство новых и техническое перевооружение действующих объектов по утилизации биологических отходов", предусматривающее финансовое обеспечение части затрат на строительство, капитальный ремонт объектов, связанных с </w:t>
      </w:r>
      <w:r>
        <w:lastRenderedPageBreak/>
        <w:t>хранением и утилизацией биологических отходов, на приобретение техники и автотранспорта для погрузки и перевозки биологических отходов, оборудования (включая вспомогательное) для переработки биологических отходов.</w:t>
      </w:r>
    </w:p>
    <w:p w:rsidR="00F051D4" w:rsidRDefault="00F051D4">
      <w:pPr>
        <w:pStyle w:val="ConsPlusNormal"/>
        <w:jc w:val="both"/>
      </w:pPr>
      <w:r>
        <w:t xml:space="preserve">(в ред. Постановлений Правительства Омской области от 11.03.2015 </w:t>
      </w:r>
      <w:hyperlink r:id="rId2733" w:history="1">
        <w:r>
          <w:rPr>
            <w:color w:val="0000FF"/>
          </w:rPr>
          <w:t>N 51-п</w:t>
        </w:r>
      </w:hyperlink>
      <w:r>
        <w:t xml:space="preserve">, от 22.07.2015 </w:t>
      </w:r>
      <w:hyperlink r:id="rId2734" w:history="1">
        <w:r>
          <w:rPr>
            <w:color w:val="0000FF"/>
          </w:rPr>
          <w:t>N 196-п</w:t>
        </w:r>
      </w:hyperlink>
      <w:r>
        <w:t>)</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приведен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подпрограммы из внебюджетных источников.</w:t>
      </w:r>
    </w:p>
    <w:p w:rsidR="00F051D4" w:rsidRDefault="00F051D4">
      <w:pPr>
        <w:pStyle w:val="ConsPlusNormal"/>
        <w:ind w:firstLine="540"/>
        <w:jc w:val="both"/>
      </w:pPr>
      <w:r>
        <w:t>Привлечение средств из внебюджетных источников предполагается на долевой основе в порядке и на условиях, предусмотренных законодательством.</w:t>
      </w:r>
    </w:p>
    <w:p w:rsidR="00F051D4" w:rsidRDefault="00F051D4">
      <w:pPr>
        <w:pStyle w:val="ConsPlusNormal"/>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F051D4" w:rsidRDefault="00F051D4">
      <w:pPr>
        <w:pStyle w:val="ConsPlusNormal"/>
        <w:ind w:firstLine="540"/>
        <w:jc w:val="both"/>
      </w:pPr>
      <w:r>
        <w:t>1) количество биологических отходов, утилизированных и уничтоженных в специальных (трупосжигательных) печах (крематорах), скотомогильниках (биотермических ямах) в соответствии с нормами ветеринарно-санитарных правил (единица измерения - тонн).</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Главного управления ветеринарии;</w:t>
      </w:r>
    </w:p>
    <w:p w:rsidR="00F051D4" w:rsidRDefault="00F051D4">
      <w:pPr>
        <w:pStyle w:val="ConsPlusNormal"/>
        <w:ind w:firstLine="540"/>
        <w:jc w:val="both"/>
      </w:pPr>
      <w:r>
        <w:t>2) количество приобретенной техники и автотранспорта для погрузки и перевозки биологических отходов, оборудования (включая вспомогательное) для переработки биологических отходов, количество отремонтированных объектов, связанных с хранением и утилизацией биологических отходов (единица измерения - единиц).</w:t>
      </w:r>
    </w:p>
    <w:p w:rsidR="00F051D4" w:rsidRDefault="00F051D4">
      <w:pPr>
        <w:pStyle w:val="ConsPlusNormal"/>
        <w:jc w:val="both"/>
      </w:pPr>
      <w:r>
        <w:t xml:space="preserve">(в ред. Постановлений Правительства Омской области от 13.10.2014 </w:t>
      </w:r>
      <w:hyperlink r:id="rId2735" w:history="1">
        <w:r>
          <w:rPr>
            <w:color w:val="0000FF"/>
          </w:rPr>
          <w:t>N 240-п</w:t>
        </w:r>
      </w:hyperlink>
      <w:r>
        <w:t xml:space="preserve">, от 11.03.2015 </w:t>
      </w:r>
      <w:hyperlink r:id="rId2736" w:history="1">
        <w:r>
          <w:rPr>
            <w:color w:val="0000FF"/>
          </w:rPr>
          <w:t>N 51-п</w:t>
        </w:r>
      </w:hyperlink>
      <w:r>
        <w:t>)</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2737" w:history="1">
        <w:r>
          <w:rPr>
            <w:color w:val="0000FF"/>
          </w:rPr>
          <w:t>Постановления</w:t>
        </w:r>
      </w:hyperlink>
      <w:r>
        <w:t xml:space="preserve"> Правительства Омской области</w:t>
      </w:r>
    </w:p>
    <w:p w:rsidR="00F051D4" w:rsidRDefault="00F051D4">
      <w:pPr>
        <w:pStyle w:val="ConsPlusNormal"/>
        <w:jc w:val="center"/>
      </w:pPr>
      <w:r>
        <w:t>от 21.10.2015 N 286-п)</w:t>
      </w:r>
    </w:p>
    <w:p w:rsidR="00F051D4" w:rsidRDefault="00F051D4">
      <w:pPr>
        <w:pStyle w:val="ConsPlusNormal"/>
        <w:jc w:val="both"/>
      </w:pPr>
    </w:p>
    <w:p w:rsidR="00F051D4" w:rsidRDefault="00F051D4">
      <w:pPr>
        <w:pStyle w:val="ConsPlusNormal"/>
        <w:ind w:firstLine="540"/>
        <w:jc w:val="both"/>
      </w:pPr>
      <w:r>
        <w:t>Общие расходы областного бюджета на реализацию подпрограммы составят 190 628 118,00 рубля, в том числе по годам:</w:t>
      </w:r>
    </w:p>
    <w:p w:rsidR="00F051D4" w:rsidRDefault="00F051D4">
      <w:pPr>
        <w:pStyle w:val="ConsPlusNormal"/>
        <w:jc w:val="both"/>
      </w:pPr>
      <w:r>
        <w:t xml:space="preserve">(в ред. Постановлений Правительства Омской области от 23.12.2015 </w:t>
      </w:r>
      <w:hyperlink r:id="rId2738" w:history="1">
        <w:r>
          <w:rPr>
            <w:color w:val="0000FF"/>
          </w:rPr>
          <w:t>N 398-п</w:t>
        </w:r>
      </w:hyperlink>
      <w:r>
        <w:t xml:space="preserve">, от 21.12.2016 </w:t>
      </w:r>
      <w:hyperlink r:id="rId2739" w:history="1">
        <w:r>
          <w:rPr>
            <w:color w:val="0000FF"/>
          </w:rPr>
          <w:t>N 370-п</w:t>
        </w:r>
      </w:hyperlink>
      <w:r>
        <w:t>)</w:t>
      </w:r>
    </w:p>
    <w:p w:rsidR="00F051D4" w:rsidRDefault="00F051D4">
      <w:pPr>
        <w:pStyle w:val="ConsPlusNormal"/>
        <w:ind w:firstLine="540"/>
        <w:jc w:val="both"/>
      </w:pPr>
      <w:r>
        <w:t>2015 год - 3 861 750,00 рубля;</w:t>
      </w:r>
    </w:p>
    <w:p w:rsidR="00F051D4" w:rsidRDefault="00F051D4">
      <w:pPr>
        <w:pStyle w:val="ConsPlusNormal"/>
        <w:jc w:val="both"/>
      </w:pPr>
      <w:r>
        <w:t xml:space="preserve">(в ред. </w:t>
      </w:r>
      <w:hyperlink r:id="rId2740"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2016 год - 2 574 178,00 рубля;</w:t>
      </w:r>
    </w:p>
    <w:p w:rsidR="00F051D4" w:rsidRDefault="00F051D4">
      <w:pPr>
        <w:pStyle w:val="ConsPlusNormal"/>
        <w:jc w:val="both"/>
      </w:pPr>
      <w:r>
        <w:t xml:space="preserve">(в ред. </w:t>
      </w:r>
      <w:hyperlink r:id="rId2741"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2017 год - 2 800 000,00 рубля;</w:t>
      </w:r>
    </w:p>
    <w:p w:rsidR="00F051D4" w:rsidRDefault="00F051D4">
      <w:pPr>
        <w:pStyle w:val="ConsPlusNormal"/>
        <w:ind w:firstLine="540"/>
        <w:jc w:val="both"/>
      </w:pPr>
      <w:r>
        <w:t>2018 год - 2 000 000,00 рубля;</w:t>
      </w:r>
    </w:p>
    <w:p w:rsidR="00F051D4" w:rsidRDefault="00F051D4">
      <w:pPr>
        <w:pStyle w:val="ConsPlusNormal"/>
        <w:ind w:firstLine="540"/>
        <w:jc w:val="both"/>
      </w:pPr>
      <w:r>
        <w:t>2019 год - 106 015 866,00 рубля;</w:t>
      </w:r>
    </w:p>
    <w:p w:rsidR="00F051D4" w:rsidRDefault="00F051D4">
      <w:pPr>
        <w:pStyle w:val="ConsPlusNormal"/>
        <w:ind w:firstLine="540"/>
        <w:jc w:val="both"/>
      </w:pPr>
      <w:r>
        <w:t>2020 год - 73 376 324,00 рубля.</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190 628 118,00 рубля, в том числе по годам:</w:t>
      </w:r>
    </w:p>
    <w:p w:rsidR="00F051D4" w:rsidRDefault="00F051D4">
      <w:pPr>
        <w:pStyle w:val="ConsPlusNormal"/>
        <w:jc w:val="both"/>
      </w:pPr>
      <w:r>
        <w:t xml:space="preserve">(в ред. Постановлений Правительства Омской области от 23.12.2015 </w:t>
      </w:r>
      <w:hyperlink r:id="rId2742" w:history="1">
        <w:r>
          <w:rPr>
            <w:color w:val="0000FF"/>
          </w:rPr>
          <w:t>N 398-п</w:t>
        </w:r>
      </w:hyperlink>
      <w:r>
        <w:t xml:space="preserve">, от 21.12.2016 </w:t>
      </w:r>
      <w:hyperlink r:id="rId2743" w:history="1">
        <w:r>
          <w:rPr>
            <w:color w:val="0000FF"/>
          </w:rPr>
          <w:t>N 370-п</w:t>
        </w:r>
      </w:hyperlink>
      <w:r>
        <w:t>)</w:t>
      </w:r>
    </w:p>
    <w:p w:rsidR="00F051D4" w:rsidRDefault="00F051D4">
      <w:pPr>
        <w:pStyle w:val="ConsPlusNormal"/>
        <w:ind w:firstLine="540"/>
        <w:jc w:val="both"/>
      </w:pPr>
      <w:r>
        <w:lastRenderedPageBreak/>
        <w:t>2015 год - 3 861 750,00 рубля;</w:t>
      </w:r>
    </w:p>
    <w:p w:rsidR="00F051D4" w:rsidRDefault="00F051D4">
      <w:pPr>
        <w:pStyle w:val="ConsPlusNormal"/>
        <w:jc w:val="both"/>
      </w:pPr>
      <w:r>
        <w:t xml:space="preserve">(в ред. </w:t>
      </w:r>
      <w:hyperlink r:id="rId2744"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2016 год - 2 574 178,00 рубля;</w:t>
      </w:r>
    </w:p>
    <w:p w:rsidR="00F051D4" w:rsidRDefault="00F051D4">
      <w:pPr>
        <w:pStyle w:val="ConsPlusNormal"/>
        <w:jc w:val="both"/>
      </w:pPr>
      <w:r>
        <w:t xml:space="preserve">(в ред. </w:t>
      </w:r>
      <w:hyperlink r:id="rId2745"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2017 год - 2 800 000,00 рубля;</w:t>
      </w:r>
    </w:p>
    <w:p w:rsidR="00F051D4" w:rsidRDefault="00F051D4">
      <w:pPr>
        <w:pStyle w:val="ConsPlusNormal"/>
        <w:ind w:firstLine="540"/>
        <w:jc w:val="both"/>
      </w:pPr>
      <w:r>
        <w:t>2018 год - 2 000 000,00 рубля;</w:t>
      </w:r>
    </w:p>
    <w:p w:rsidR="00F051D4" w:rsidRDefault="00F051D4">
      <w:pPr>
        <w:pStyle w:val="ConsPlusNormal"/>
        <w:ind w:firstLine="540"/>
        <w:jc w:val="both"/>
      </w:pPr>
      <w:r>
        <w:t>2019 год - 106 015 866,00 рубля;</w:t>
      </w:r>
    </w:p>
    <w:p w:rsidR="00F051D4" w:rsidRDefault="00F051D4">
      <w:pPr>
        <w:pStyle w:val="ConsPlusNormal"/>
        <w:ind w:firstLine="540"/>
        <w:jc w:val="both"/>
      </w:pPr>
      <w:r>
        <w:t>2020 год - 73 376 324,00 рубля.</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- 102 716 101,00 рубля, в том числе по годам:</w:t>
      </w:r>
    </w:p>
    <w:p w:rsidR="00F051D4" w:rsidRDefault="00F051D4">
      <w:pPr>
        <w:pStyle w:val="ConsPlusNormal"/>
        <w:jc w:val="both"/>
      </w:pPr>
      <w:r>
        <w:t xml:space="preserve">(в ред. Постановлений Правительства Омской области от 23.12.2015 </w:t>
      </w:r>
      <w:hyperlink r:id="rId2746" w:history="1">
        <w:r>
          <w:rPr>
            <w:color w:val="0000FF"/>
          </w:rPr>
          <w:t>N 398-п</w:t>
        </w:r>
      </w:hyperlink>
      <w:r>
        <w:t xml:space="preserve">, от 21.12.2016 </w:t>
      </w:r>
      <w:hyperlink r:id="rId2747" w:history="1">
        <w:r>
          <w:rPr>
            <w:color w:val="0000FF"/>
          </w:rPr>
          <w:t>N 370-п</w:t>
        </w:r>
      </w:hyperlink>
      <w:r>
        <w:t>)</w:t>
      </w:r>
    </w:p>
    <w:p w:rsidR="00F051D4" w:rsidRDefault="00F051D4">
      <w:pPr>
        <w:pStyle w:val="ConsPlusNormal"/>
        <w:ind w:firstLine="540"/>
        <w:jc w:val="both"/>
      </w:pPr>
      <w:r>
        <w:t>2015 год - 203 250,00 рубля;</w:t>
      </w:r>
    </w:p>
    <w:p w:rsidR="00F051D4" w:rsidRDefault="00F051D4">
      <w:pPr>
        <w:pStyle w:val="ConsPlusNormal"/>
        <w:jc w:val="both"/>
      </w:pPr>
      <w:r>
        <w:t xml:space="preserve">(в ред. </w:t>
      </w:r>
      <w:hyperlink r:id="rId2748"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2016 год - 135 483,00 рубля;</w:t>
      </w:r>
    </w:p>
    <w:p w:rsidR="00F051D4" w:rsidRDefault="00F051D4">
      <w:pPr>
        <w:pStyle w:val="ConsPlusNormal"/>
        <w:jc w:val="both"/>
      </w:pPr>
      <w:r>
        <w:t xml:space="preserve">(в ред. </w:t>
      </w:r>
      <w:hyperlink r:id="rId2749"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2017 год - 147 368,00 рубля;</w:t>
      </w:r>
    </w:p>
    <w:p w:rsidR="00F051D4" w:rsidRDefault="00F051D4">
      <w:pPr>
        <w:pStyle w:val="ConsPlusNormal"/>
        <w:ind w:firstLine="540"/>
        <w:jc w:val="both"/>
      </w:pPr>
      <w:r>
        <w:t>2018 год - 32 330 000,00 рубля;</w:t>
      </w:r>
    </w:p>
    <w:p w:rsidR="00F051D4" w:rsidRDefault="00F051D4">
      <w:pPr>
        <w:pStyle w:val="ConsPlusNormal"/>
        <w:ind w:firstLine="540"/>
        <w:jc w:val="both"/>
      </w:pPr>
      <w:r>
        <w:t>2019 год - 34 100 000,00 рубля;</w:t>
      </w:r>
    </w:p>
    <w:p w:rsidR="00F051D4" w:rsidRDefault="00F051D4">
      <w:pPr>
        <w:pStyle w:val="ConsPlusNormal"/>
        <w:ind w:firstLine="540"/>
        <w:jc w:val="both"/>
      </w:pPr>
      <w:r>
        <w:t>2020 год - 35 800 000,00 рубля.</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подпрограммы по годам характеризует следующий ожидаемый результат ее реализации - "удельный вес биологических отходов, утилизированных и уничтоженных в специальных (трупосжигательных) печах (крематорах), скотомогильниках (биотермических ямах) в соответствии с нормами ветеринарно-санитарных правил, в общем количестве утилизированных и уничтоженных биологических отходов (единица измерения - процентов).</w:t>
      </w:r>
    </w:p>
    <w:p w:rsidR="00F051D4" w:rsidRDefault="00F051D4">
      <w:pPr>
        <w:pStyle w:val="ConsPlusNormal"/>
        <w:jc w:val="both"/>
      </w:pPr>
    </w:p>
    <w:p w:rsidR="00F051D4" w:rsidRDefault="00F051D4">
      <w:pPr>
        <w:pStyle w:val="ConsPlusNormal"/>
        <w:ind w:firstLine="540"/>
        <w:jc w:val="both"/>
      </w:pPr>
      <w:r>
        <w:t>Оу = Куп / Коб x 100%, где:</w:t>
      </w:r>
    </w:p>
    <w:p w:rsidR="00F051D4" w:rsidRDefault="00F051D4">
      <w:pPr>
        <w:pStyle w:val="ConsPlusNormal"/>
        <w:jc w:val="both"/>
      </w:pPr>
    </w:p>
    <w:p w:rsidR="00F051D4" w:rsidRDefault="00F051D4">
      <w:pPr>
        <w:pStyle w:val="ConsPlusNormal"/>
        <w:ind w:firstLine="540"/>
        <w:jc w:val="both"/>
      </w:pPr>
      <w:r>
        <w:t>Оу - удельный вес биологических отходов, утилизированных и уничтоженных в специальных (трупосжигательных) печах (крематорах), скотомогильниках (биотермических ямах) в соответствии с нормами ветеринарно-санитарных правил, в общем количестве утилизированных и уничтоженных биологических отходов, процентов;</w:t>
      </w:r>
    </w:p>
    <w:p w:rsidR="00F051D4" w:rsidRDefault="00F051D4">
      <w:pPr>
        <w:pStyle w:val="ConsPlusNormal"/>
        <w:ind w:firstLine="540"/>
        <w:jc w:val="both"/>
      </w:pPr>
      <w:r>
        <w:t>Куп - количество биологических отходов, утилизированных и уничтоженных в специальных (трупосжигательных) печах (крематорах), скотомогильниках (биотермических ямах) в отчетном году в соответствии с нормами ветеринарно-санитарных правил;</w:t>
      </w:r>
    </w:p>
    <w:p w:rsidR="00F051D4" w:rsidRDefault="00F051D4">
      <w:pPr>
        <w:pStyle w:val="ConsPlusNormal"/>
        <w:ind w:firstLine="540"/>
        <w:jc w:val="both"/>
      </w:pPr>
      <w:r>
        <w:t>Коб - общее количество биологических отходов в отчетном году.</w:t>
      </w:r>
    </w:p>
    <w:p w:rsidR="00F051D4" w:rsidRDefault="00F051D4">
      <w:pPr>
        <w:pStyle w:val="ConsPlusNormal"/>
        <w:ind w:firstLine="540"/>
        <w:jc w:val="both"/>
      </w:pPr>
      <w:r>
        <w:t>Исходные данные для расчета показателя определяется по данным органов местного самоуправления муниципальных районов Омской области, мониторинга Главного управления ветеринарии.</w:t>
      </w:r>
    </w:p>
    <w:p w:rsidR="00F051D4" w:rsidRDefault="00F051D4">
      <w:pPr>
        <w:pStyle w:val="ConsPlusNormal"/>
        <w:ind w:firstLine="540"/>
        <w:jc w:val="both"/>
      </w:pPr>
      <w:r>
        <w:t xml:space="preserve">Абзацы исключены. - </w:t>
      </w:r>
      <w:hyperlink r:id="rId2750"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Министерство и Главное управление ветеринарии в </w:t>
      </w:r>
      <w:r>
        <w:lastRenderedPageBreak/>
        <w:t xml:space="preserve">соответствии с </w:t>
      </w:r>
      <w:hyperlink w:anchor="P565" w:history="1">
        <w:r>
          <w:rPr>
            <w:color w:val="0000FF"/>
          </w:rPr>
          <w:t>разделом VII</w:t>
        </w:r>
      </w:hyperlink>
      <w:r>
        <w:t xml:space="preserve"> "Описание системы управления реализацией государственной программы" государственной программы.</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9</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96" w:name="P11463"/>
      <w:bookmarkEnd w:id="96"/>
      <w:r>
        <w:t>Подпрограмма 7 "Развитие мелиорации земель</w:t>
      </w:r>
    </w:p>
    <w:p w:rsidR="00F051D4" w:rsidRDefault="00F051D4">
      <w:pPr>
        <w:pStyle w:val="ConsPlusTitle"/>
        <w:jc w:val="center"/>
      </w:pPr>
      <w:r>
        <w:t>сельскохозяйственного назначения"</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(введена </w:t>
      </w:r>
      <w:hyperlink r:id="rId2751" w:history="1">
        <w:r>
          <w:rPr>
            <w:color w:val="0000FF"/>
          </w:rPr>
          <w:t>Постановлением</w:t>
        </w:r>
      </w:hyperlink>
      <w:r>
        <w:t xml:space="preserve"> Правительства Омской области</w:t>
      </w:r>
    </w:p>
    <w:p w:rsidR="00F051D4" w:rsidRDefault="00F051D4">
      <w:pPr>
        <w:pStyle w:val="ConsPlusNormal"/>
        <w:jc w:val="center"/>
      </w:pPr>
      <w:r>
        <w:t>от 15.01.2014 N 1-п; в ред. Постановлений Правительства</w:t>
      </w:r>
    </w:p>
    <w:p w:rsidR="00F051D4" w:rsidRDefault="00F051D4">
      <w:pPr>
        <w:pStyle w:val="ConsPlusNormal"/>
        <w:jc w:val="center"/>
      </w:pPr>
      <w:r>
        <w:t xml:space="preserve">Омской области от 25.06.2014 </w:t>
      </w:r>
      <w:hyperlink r:id="rId2752" w:history="1">
        <w:r>
          <w:rPr>
            <w:color w:val="0000FF"/>
          </w:rPr>
          <w:t>N 134-п</w:t>
        </w:r>
      </w:hyperlink>
      <w:r>
        <w:t xml:space="preserve">, от 13.10.2014 </w:t>
      </w:r>
      <w:hyperlink r:id="rId2753" w:history="1">
        <w:r>
          <w:rPr>
            <w:color w:val="0000FF"/>
          </w:rPr>
          <w:t>N 240-п</w:t>
        </w:r>
      </w:hyperlink>
      <w:r>
        <w:t>,</w:t>
      </w:r>
    </w:p>
    <w:p w:rsidR="00F051D4" w:rsidRDefault="00F051D4">
      <w:pPr>
        <w:pStyle w:val="ConsPlusNormal"/>
        <w:jc w:val="center"/>
      </w:pPr>
      <w:r>
        <w:t xml:space="preserve">от 08.12.2014 </w:t>
      </w:r>
      <w:hyperlink r:id="rId2754" w:history="1">
        <w:r>
          <w:rPr>
            <w:color w:val="0000FF"/>
          </w:rPr>
          <w:t>N 294-п</w:t>
        </w:r>
      </w:hyperlink>
      <w:r>
        <w:t xml:space="preserve">, от 24.12.2014 </w:t>
      </w:r>
      <w:hyperlink r:id="rId2755" w:history="1">
        <w:r>
          <w:rPr>
            <w:color w:val="0000FF"/>
          </w:rPr>
          <w:t>N 346-п</w:t>
        </w:r>
      </w:hyperlink>
      <w:r>
        <w:t xml:space="preserve">, от 09.06.2015 </w:t>
      </w:r>
      <w:hyperlink r:id="rId2756" w:history="1">
        <w:r>
          <w:rPr>
            <w:color w:val="0000FF"/>
          </w:rPr>
          <w:t>N 146-п</w:t>
        </w:r>
      </w:hyperlink>
      <w:r>
        <w:t>,</w:t>
      </w:r>
    </w:p>
    <w:p w:rsidR="00F051D4" w:rsidRDefault="00F051D4">
      <w:pPr>
        <w:pStyle w:val="ConsPlusNormal"/>
        <w:jc w:val="center"/>
      </w:pPr>
      <w:r>
        <w:t xml:space="preserve">от 05.10.2015 </w:t>
      </w:r>
      <w:hyperlink r:id="rId2757" w:history="1">
        <w:r>
          <w:rPr>
            <w:color w:val="0000FF"/>
          </w:rPr>
          <w:t>N 262-п</w:t>
        </w:r>
      </w:hyperlink>
      <w:r>
        <w:t xml:space="preserve">, от 21.10.2015 </w:t>
      </w:r>
      <w:hyperlink r:id="rId2758" w:history="1">
        <w:r>
          <w:rPr>
            <w:color w:val="0000FF"/>
          </w:rPr>
          <w:t>N 286-п</w:t>
        </w:r>
      </w:hyperlink>
      <w:r>
        <w:t xml:space="preserve">, от 09.12.2015 </w:t>
      </w:r>
      <w:hyperlink r:id="rId2759" w:history="1">
        <w:r>
          <w:rPr>
            <w:color w:val="0000FF"/>
          </w:rPr>
          <w:t>N 356-п</w:t>
        </w:r>
      </w:hyperlink>
      <w:r>
        <w:t>,</w:t>
      </w:r>
    </w:p>
    <w:p w:rsidR="00F051D4" w:rsidRDefault="00F051D4">
      <w:pPr>
        <w:pStyle w:val="ConsPlusNormal"/>
        <w:jc w:val="center"/>
      </w:pPr>
      <w:r>
        <w:t xml:space="preserve">от 14.03.2016 </w:t>
      </w:r>
      <w:hyperlink r:id="rId2760" w:history="1">
        <w:r>
          <w:rPr>
            <w:color w:val="0000FF"/>
          </w:rPr>
          <w:t>N 55-п</w:t>
        </w:r>
      </w:hyperlink>
      <w:r>
        <w:t xml:space="preserve">, от 20.07.2016 </w:t>
      </w:r>
      <w:hyperlink r:id="rId2761" w:history="1">
        <w:r>
          <w:rPr>
            <w:color w:val="0000FF"/>
          </w:rPr>
          <w:t>N 212-п</w:t>
        </w:r>
      </w:hyperlink>
      <w:r>
        <w:t xml:space="preserve">, от 21.09.2016 </w:t>
      </w:r>
      <w:hyperlink r:id="rId2762" w:history="1">
        <w:r>
          <w:rPr>
            <w:color w:val="0000FF"/>
          </w:rPr>
          <w:t>N 282-п</w:t>
        </w:r>
      </w:hyperlink>
      <w:r>
        <w:t>,</w:t>
      </w:r>
    </w:p>
    <w:p w:rsidR="00F051D4" w:rsidRDefault="00F051D4">
      <w:pPr>
        <w:pStyle w:val="ConsPlusNormal"/>
        <w:jc w:val="center"/>
      </w:pPr>
      <w:r>
        <w:t xml:space="preserve">от 23.11.2016 </w:t>
      </w:r>
      <w:hyperlink r:id="rId2763" w:history="1">
        <w:r>
          <w:rPr>
            <w:color w:val="0000FF"/>
          </w:rPr>
          <w:t>N 342-п</w:t>
        </w:r>
      </w:hyperlink>
      <w:r>
        <w:t xml:space="preserve">, от 21.12.2016 </w:t>
      </w:r>
      <w:hyperlink r:id="rId2764" w:history="1">
        <w:r>
          <w:rPr>
            <w:color w:val="0000FF"/>
          </w:rPr>
          <w:t>N 370-п</w:t>
        </w:r>
      </w:hyperlink>
      <w:r>
        <w:t xml:space="preserve">, от 14.03.2017 </w:t>
      </w:r>
      <w:hyperlink r:id="rId2765" w:history="1">
        <w:r>
          <w:rPr>
            <w:color w:val="0000FF"/>
          </w:rPr>
          <w:t>N 60-п</w:t>
        </w:r>
      </w:hyperlink>
      <w:r>
        <w:t>,</w:t>
      </w:r>
    </w:p>
    <w:p w:rsidR="00F051D4" w:rsidRDefault="00F051D4">
      <w:pPr>
        <w:pStyle w:val="ConsPlusNormal"/>
        <w:jc w:val="center"/>
      </w:pPr>
      <w:r>
        <w:t xml:space="preserve">от 31.05.2017 </w:t>
      </w:r>
      <w:hyperlink r:id="rId2766" w:history="1">
        <w:r>
          <w:rPr>
            <w:color w:val="0000FF"/>
          </w:rPr>
          <w:t>N 157-п</w:t>
        </w:r>
      </w:hyperlink>
      <w:r>
        <w:t xml:space="preserve">, от 29.08.2017 </w:t>
      </w:r>
      <w:hyperlink r:id="rId2767" w:history="1">
        <w:r>
          <w:rPr>
            <w:color w:val="0000FF"/>
          </w:rPr>
          <w:t>N 246-п</w:t>
        </w:r>
      </w:hyperlink>
      <w:r>
        <w:t>)</w:t>
      </w:r>
    </w:p>
    <w:p w:rsidR="00F051D4" w:rsidRDefault="00F051D4">
      <w:pPr>
        <w:pStyle w:val="ConsPlusNormal"/>
        <w:jc w:val="both"/>
      </w:pP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center"/>
        <w:outlineLvl w:val="2"/>
      </w:pPr>
      <w:r>
        <w:lastRenderedPageBreak/>
        <w:t>I. ПАСПОРТ</w:t>
      </w:r>
    </w:p>
    <w:p w:rsidR="00F051D4" w:rsidRDefault="00F051D4">
      <w:pPr>
        <w:pStyle w:val="ConsPlusNormal"/>
        <w:jc w:val="center"/>
      </w:pPr>
      <w:r>
        <w:t>подпрограммы "Развитие мелиорации земель</w:t>
      </w:r>
    </w:p>
    <w:p w:rsidR="00F051D4" w:rsidRDefault="00F051D4">
      <w:pPr>
        <w:pStyle w:val="ConsPlusNormal"/>
        <w:jc w:val="center"/>
      </w:pPr>
      <w:r>
        <w:t>сельскохозяйственного назначения"</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783"/>
      </w:tblGrid>
      <w:tr w:rsidR="00F051D4">
        <w:tc>
          <w:tcPr>
            <w:tcW w:w="3855" w:type="dxa"/>
          </w:tcPr>
          <w:p w:rsidR="00F051D4" w:rsidRDefault="00F051D4">
            <w:pPr>
              <w:pStyle w:val="ConsPlusNormal"/>
            </w:pPr>
            <w:r>
              <w:t>Наименование государственной программы Омской области</w:t>
            </w:r>
          </w:p>
        </w:tc>
        <w:tc>
          <w:tcPr>
            <w:tcW w:w="5783" w:type="dxa"/>
          </w:tcPr>
          <w:p w:rsidR="00F051D4" w:rsidRDefault="00F051D4">
            <w:pPr>
              <w:pStyle w:val="ConsPlusNormal"/>
              <w:jc w:val="both"/>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3855" w:type="dxa"/>
          </w:tcPr>
          <w:p w:rsidR="00F051D4" w:rsidRDefault="00F051D4">
            <w:pPr>
              <w:pStyle w:val="ConsPlusNormal"/>
            </w:pPr>
            <w:r>
              <w:t>Наименование подпрограммы государственной программы</w:t>
            </w:r>
          </w:p>
        </w:tc>
        <w:tc>
          <w:tcPr>
            <w:tcW w:w="5783" w:type="dxa"/>
          </w:tcPr>
          <w:p w:rsidR="00F051D4" w:rsidRDefault="00F051D4">
            <w:pPr>
              <w:pStyle w:val="ConsPlusNormal"/>
              <w:jc w:val="both"/>
            </w:pPr>
            <w:r>
              <w:t>Развитие мелиорации земель сельскохозяйственного назначения (далее - подпрограмма)</w:t>
            </w:r>
          </w:p>
        </w:tc>
      </w:tr>
      <w:tr w:rsidR="00F051D4">
        <w:tc>
          <w:tcPr>
            <w:tcW w:w="3855"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783" w:type="dxa"/>
          </w:tcPr>
          <w:p w:rsidR="00F051D4" w:rsidRDefault="00F051D4">
            <w:pPr>
              <w:pStyle w:val="ConsPlusNormal"/>
              <w:jc w:val="both"/>
            </w:pPr>
            <w:r>
              <w:t>Министерство сельского хозяйства и продовольствия Омской области (далее - Министерство), Главное управление ветеринарии Омской области</w:t>
            </w:r>
          </w:p>
        </w:tc>
      </w:tr>
      <w:tr w:rsidR="00F051D4">
        <w:tc>
          <w:tcPr>
            <w:tcW w:w="3855"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5783" w:type="dxa"/>
          </w:tcPr>
          <w:p w:rsidR="00F051D4" w:rsidRDefault="00F051D4">
            <w:pPr>
              <w:pStyle w:val="ConsPlusNormal"/>
              <w:jc w:val="both"/>
            </w:pPr>
            <w:r>
              <w:t>Министерство</w:t>
            </w:r>
          </w:p>
        </w:tc>
      </w:tr>
      <w:tr w:rsidR="00F051D4">
        <w:tc>
          <w:tcPr>
            <w:tcW w:w="3855" w:type="dxa"/>
          </w:tcPr>
          <w:p w:rsidR="00F051D4" w:rsidRDefault="00F051D4">
            <w:pPr>
              <w:pStyle w:val="ConsPlusNormal"/>
            </w:pPr>
            <w:r>
              <w:t>Наименование органа исполнительной власти Омской области, являющегося исполнителем мероприятия</w:t>
            </w:r>
          </w:p>
        </w:tc>
        <w:tc>
          <w:tcPr>
            <w:tcW w:w="5783" w:type="dxa"/>
          </w:tcPr>
          <w:p w:rsidR="00F051D4" w:rsidRDefault="00F051D4">
            <w:pPr>
              <w:pStyle w:val="ConsPlusNormal"/>
              <w:jc w:val="both"/>
            </w:pPr>
            <w:r>
              <w:t>Министерство</w:t>
            </w:r>
          </w:p>
        </w:tc>
      </w:tr>
      <w:tr w:rsidR="00F051D4">
        <w:tc>
          <w:tcPr>
            <w:tcW w:w="3855" w:type="dxa"/>
          </w:tcPr>
          <w:p w:rsidR="00F051D4" w:rsidRDefault="00F051D4">
            <w:pPr>
              <w:pStyle w:val="ConsPlusNormal"/>
            </w:pPr>
            <w:r>
              <w:t>Сроки реализации подпрограммы</w:t>
            </w:r>
          </w:p>
        </w:tc>
        <w:tc>
          <w:tcPr>
            <w:tcW w:w="5783" w:type="dxa"/>
          </w:tcPr>
          <w:p w:rsidR="00F051D4" w:rsidRDefault="00F051D4">
            <w:pPr>
              <w:pStyle w:val="ConsPlusNormal"/>
              <w:jc w:val="both"/>
            </w:pPr>
            <w:r>
              <w:t>2014 - 2020 годы. Отдельные этапы ее реализации не выделяются</w:t>
            </w:r>
          </w:p>
        </w:tc>
      </w:tr>
      <w:tr w:rsidR="00F051D4">
        <w:tc>
          <w:tcPr>
            <w:tcW w:w="3855" w:type="dxa"/>
          </w:tcPr>
          <w:p w:rsidR="00F051D4" w:rsidRDefault="00F051D4">
            <w:pPr>
              <w:pStyle w:val="ConsPlusNormal"/>
            </w:pPr>
            <w:r>
              <w:t>Цель подпрограммы</w:t>
            </w:r>
          </w:p>
        </w:tc>
        <w:tc>
          <w:tcPr>
            <w:tcW w:w="5783" w:type="dxa"/>
            <w:vAlign w:val="center"/>
          </w:tcPr>
          <w:p w:rsidR="00F051D4" w:rsidRDefault="00F051D4">
            <w:pPr>
              <w:pStyle w:val="ConsPlusNormal"/>
              <w:jc w:val="both"/>
            </w:pPr>
            <w:r>
              <w:t>-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F051D4" w:rsidRDefault="00F051D4">
            <w:pPr>
              <w:pStyle w:val="ConsPlusNormal"/>
              <w:jc w:val="both"/>
            </w:pPr>
            <w:r>
              <w:t xml:space="preserve">- повышение продукционного потенциала мелиорируемых земель и эффективного использования природных </w:t>
            </w:r>
            <w:r>
              <w:lastRenderedPageBreak/>
              <w:t>ресурсов</w:t>
            </w:r>
          </w:p>
        </w:tc>
      </w:tr>
      <w:tr w:rsidR="00F051D4">
        <w:tblPrEx>
          <w:tblBorders>
            <w:insideH w:val="nil"/>
          </w:tblBorders>
        </w:tblPrEx>
        <w:tc>
          <w:tcPr>
            <w:tcW w:w="3855" w:type="dxa"/>
            <w:tcBorders>
              <w:bottom w:val="nil"/>
            </w:tcBorders>
          </w:tcPr>
          <w:p w:rsidR="00F051D4" w:rsidRDefault="00F051D4">
            <w:pPr>
              <w:pStyle w:val="ConsPlusNormal"/>
            </w:pPr>
            <w:r>
              <w:lastRenderedPageBreak/>
              <w:t>Задачи подпрограммы</w:t>
            </w:r>
          </w:p>
        </w:tc>
        <w:tc>
          <w:tcPr>
            <w:tcW w:w="5783" w:type="dxa"/>
            <w:tcBorders>
              <w:bottom w:val="nil"/>
            </w:tcBorders>
            <w:vAlign w:val="center"/>
          </w:tcPr>
          <w:p w:rsidR="00F051D4" w:rsidRDefault="00F051D4">
            <w:pPr>
              <w:pStyle w:val="ConsPlusNormal"/>
              <w:jc w:val="both"/>
            </w:pPr>
            <w:r>
              <w:t>- восстановление мелиоративного фонда (мелиорируемые земли и мелиоративные системы), включая реализацию мер по орошению и осушению земель, 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F051D4" w:rsidRDefault="00F051D4">
            <w:pPr>
              <w:pStyle w:val="ConsPlusNormal"/>
              <w:jc w:val="both"/>
            </w:pPr>
            <w:r>
              <w:t>- предотвращение выбытия из сельскохозяйственного оборота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F051D4" w:rsidRDefault="00F051D4">
            <w:pPr>
              <w:pStyle w:val="ConsPlusNormal"/>
              <w:jc w:val="both"/>
            </w:pPr>
            <w:r>
              <w:t>- повышение водообеспеченности земель сельскохозяйственного назначения,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F051D4" w:rsidRDefault="00F051D4">
            <w:pPr>
              <w:pStyle w:val="ConsPlusNormal"/>
              <w:jc w:val="both"/>
            </w:pPr>
            <w:r>
              <w:t>- увеличение доли государственной собственности Омской области и собственности сельскохозяйственных товаропроизводителей (далее - СХТП) в общем объеме мелиоративных систем и отдельно расположенных гидротехнических сооружений</w:t>
            </w:r>
          </w:p>
        </w:tc>
      </w:tr>
      <w:tr w:rsidR="00F051D4">
        <w:tblPrEx>
          <w:tblBorders>
            <w:insideH w:val="nil"/>
          </w:tblBorders>
        </w:tblPrEx>
        <w:tc>
          <w:tcPr>
            <w:tcW w:w="9638" w:type="dxa"/>
            <w:gridSpan w:val="2"/>
            <w:tcBorders>
              <w:top w:val="nil"/>
            </w:tcBorders>
          </w:tcPr>
          <w:p w:rsidR="00F051D4" w:rsidRDefault="00F051D4">
            <w:pPr>
              <w:pStyle w:val="ConsPlusNormal"/>
              <w:jc w:val="both"/>
            </w:pPr>
            <w:r>
              <w:t xml:space="preserve">(в ред. </w:t>
            </w:r>
            <w:hyperlink r:id="rId2768" w:history="1">
              <w:r>
                <w:rPr>
                  <w:color w:val="0000FF"/>
                </w:rPr>
                <w:t>Постановления</w:t>
              </w:r>
            </w:hyperlink>
            <w:r>
              <w:t xml:space="preserve"> Правительства Омской области от 05.10.2015 N 262-п)</w:t>
            </w:r>
          </w:p>
        </w:tc>
      </w:tr>
      <w:tr w:rsidR="00F051D4">
        <w:tc>
          <w:tcPr>
            <w:tcW w:w="3855" w:type="dxa"/>
          </w:tcPr>
          <w:p w:rsidR="00F051D4" w:rsidRDefault="00F051D4">
            <w:pPr>
              <w:pStyle w:val="ConsPlusNormal"/>
            </w:pPr>
            <w:r>
              <w:t>Перечень основных мероприятий и (или) ведомственных целевых программ</w:t>
            </w:r>
          </w:p>
        </w:tc>
        <w:tc>
          <w:tcPr>
            <w:tcW w:w="5783" w:type="dxa"/>
            <w:vAlign w:val="center"/>
          </w:tcPr>
          <w:p w:rsidR="00F051D4" w:rsidRDefault="00F051D4">
            <w:pPr>
              <w:pStyle w:val="ConsPlusNormal"/>
              <w:jc w:val="both"/>
            </w:pPr>
            <w:r>
              <w:t>- восстановление и повышение эффективности использования мелиоративных систем и отдельно расположенных гидротехнических сооружений;</w:t>
            </w:r>
          </w:p>
          <w:p w:rsidR="00F051D4" w:rsidRDefault="00F051D4">
            <w:pPr>
              <w:pStyle w:val="ConsPlusNormal"/>
              <w:jc w:val="both"/>
            </w:pPr>
            <w:r>
              <w:lastRenderedPageBreak/>
              <w:t>- введение в сельскохозяйственный оборот неиспользуемых земель сельскохозяйственного назначения;</w:t>
            </w:r>
          </w:p>
          <w:p w:rsidR="00F051D4" w:rsidRDefault="00F051D4">
            <w:pPr>
              <w:pStyle w:val="ConsPlusNormal"/>
              <w:jc w:val="both"/>
            </w:pPr>
            <w:r>
              <w:t>- выполнение комплекса мелиоративных, водохозяйственных и организационных мероприятий с использованием современных достижений науки и техники;</w:t>
            </w:r>
          </w:p>
          <w:p w:rsidR="00F051D4" w:rsidRDefault="00F051D4">
            <w:pPr>
              <w:pStyle w:val="ConsPlusNormal"/>
              <w:jc w:val="both"/>
            </w:pPr>
            <w:r>
              <w:t>- оформление в собственность бесхозяйных мелиоративных систем и гидротехнических сооружений</w:t>
            </w:r>
          </w:p>
        </w:tc>
      </w:tr>
      <w:tr w:rsidR="00F051D4">
        <w:tblPrEx>
          <w:tblBorders>
            <w:insideH w:val="nil"/>
          </w:tblBorders>
        </w:tblPrEx>
        <w:tc>
          <w:tcPr>
            <w:tcW w:w="3855" w:type="dxa"/>
            <w:tcBorders>
              <w:bottom w:val="nil"/>
            </w:tcBorders>
          </w:tcPr>
          <w:p w:rsidR="00F051D4" w:rsidRDefault="00F051D4">
            <w:pPr>
              <w:pStyle w:val="ConsPlusNormal"/>
              <w:jc w:val="both"/>
            </w:pPr>
            <w:r>
              <w:lastRenderedPageBreak/>
              <w:t>Объемы и источники финансирования подпрограммы в целом и по годам ее реализации</w:t>
            </w:r>
          </w:p>
        </w:tc>
        <w:tc>
          <w:tcPr>
            <w:tcW w:w="5783" w:type="dxa"/>
            <w:tcBorders>
              <w:bottom w:val="nil"/>
            </w:tcBorders>
          </w:tcPr>
          <w:p w:rsidR="00F051D4" w:rsidRDefault="00F051D4">
            <w:pPr>
              <w:pStyle w:val="ConsPlusNormal"/>
              <w:jc w:val="both"/>
            </w:pPr>
            <w:r>
              <w:t>Объем финансовых ресурсов, необходимых для реализации подпрограммы, составит 215 630 755,00 рубля, в том числе по годам:</w:t>
            </w:r>
          </w:p>
          <w:p w:rsidR="00F051D4" w:rsidRDefault="00F051D4">
            <w:pPr>
              <w:pStyle w:val="ConsPlusNormal"/>
              <w:jc w:val="both"/>
            </w:pPr>
            <w:r>
              <w:t>2014 год - 41 373 000,00 рубля;</w:t>
            </w:r>
          </w:p>
          <w:p w:rsidR="00F051D4" w:rsidRDefault="00F051D4">
            <w:pPr>
              <w:pStyle w:val="ConsPlusNormal"/>
              <w:jc w:val="both"/>
            </w:pPr>
            <w:r>
              <w:t>2015 год - 58 088 540,00 рубля;</w:t>
            </w:r>
          </w:p>
          <w:p w:rsidR="00F051D4" w:rsidRDefault="00F051D4">
            <w:pPr>
              <w:pStyle w:val="ConsPlusNormal"/>
              <w:jc w:val="both"/>
            </w:pPr>
            <w:r>
              <w:t>2016 год - 33 550 715,00 рубля;</w:t>
            </w:r>
          </w:p>
          <w:p w:rsidR="00F051D4" w:rsidRDefault="00F051D4">
            <w:pPr>
              <w:pStyle w:val="ConsPlusNormal"/>
              <w:jc w:val="both"/>
            </w:pPr>
            <w:r>
              <w:t>2017 год - 44 034 500,00 рубля;</w:t>
            </w:r>
          </w:p>
          <w:p w:rsidR="00F051D4" w:rsidRDefault="00F051D4">
            <w:pPr>
              <w:pStyle w:val="ConsPlusNormal"/>
              <w:jc w:val="both"/>
            </w:pPr>
            <w:r>
              <w:t>2018 год - 13 300 000,00 рубля;</w:t>
            </w:r>
          </w:p>
          <w:p w:rsidR="00F051D4" w:rsidRDefault="00F051D4">
            <w:pPr>
              <w:pStyle w:val="ConsPlusNormal"/>
              <w:jc w:val="both"/>
            </w:pPr>
            <w:r>
              <w:t>2019 год - 14 896 000,00 рубля;</w:t>
            </w:r>
          </w:p>
          <w:p w:rsidR="00F051D4" w:rsidRDefault="00F051D4">
            <w:pPr>
              <w:pStyle w:val="ConsPlusNormal"/>
              <w:jc w:val="both"/>
            </w:pPr>
            <w:r>
              <w:t>2020 год - 10 388 000,00 рубля.</w:t>
            </w:r>
          </w:p>
          <w:p w:rsidR="00F051D4" w:rsidRDefault="00F051D4">
            <w:pPr>
              <w:pStyle w:val="ConsPlusNormal"/>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162 351 255,00 рубля, в том числе по годам:</w:t>
            </w:r>
          </w:p>
          <w:p w:rsidR="00F051D4" w:rsidRDefault="00F051D4">
            <w:pPr>
              <w:pStyle w:val="ConsPlusNormal"/>
              <w:jc w:val="both"/>
            </w:pPr>
            <w:r>
              <w:t>2014 год - 25 076 000,00 рубля;</w:t>
            </w:r>
          </w:p>
          <w:p w:rsidR="00F051D4" w:rsidRDefault="00F051D4">
            <w:pPr>
              <w:pStyle w:val="ConsPlusNormal"/>
              <w:jc w:val="both"/>
            </w:pPr>
            <w:r>
              <w:t>2015 год - 45 555 540,00 рубля;</w:t>
            </w:r>
          </w:p>
          <w:p w:rsidR="00F051D4" w:rsidRDefault="00F051D4">
            <w:pPr>
              <w:pStyle w:val="ConsPlusNormal"/>
              <w:jc w:val="both"/>
            </w:pPr>
            <w:r>
              <w:t>2016 год - 20 635 715,00 рубля;</w:t>
            </w:r>
          </w:p>
          <w:p w:rsidR="00F051D4" w:rsidRDefault="00F051D4">
            <w:pPr>
              <w:pStyle w:val="ConsPlusNormal"/>
              <w:jc w:val="both"/>
            </w:pPr>
            <w:r>
              <w:t>2017 год - 32 500 000,00 рубля;</w:t>
            </w:r>
          </w:p>
          <w:p w:rsidR="00F051D4" w:rsidRDefault="00F051D4">
            <w:pPr>
              <w:pStyle w:val="ConsPlusNormal"/>
              <w:jc w:val="both"/>
            </w:pPr>
            <w:r>
              <w:t>2018 год - 13 300 000,00 рубля;</w:t>
            </w:r>
          </w:p>
          <w:p w:rsidR="00F051D4" w:rsidRDefault="00F051D4">
            <w:pPr>
              <w:pStyle w:val="ConsPlusNormal"/>
              <w:jc w:val="both"/>
            </w:pPr>
            <w:r>
              <w:t>2019 год - 14 896 000,00 рубля;</w:t>
            </w:r>
          </w:p>
          <w:p w:rsidR="00F051D4" w:rsidRDefault="00F051D4">
            <w:pPr>
              <w:pStyle w:val="ConsPlusNormal"/>
              <w:jc w:val="both"/>
            </w:pPr>
            <w:r>
              <w:t>2020 год - 10 388 000,00 рубля.</w:t>
            </w:r>
          </w:p>
          <w:p w:rsidR="00F051D4" w:rsidRDefault="00F051D4">
            <w:pPr>
              <w:pStyle w:val="ConsPlusNormal"/>
              <w:jc w:val="both"/>
            </w:pPr>
            <w:r>
              <w:t>Из общего объема расходы областного бюджета за счет поступлений целевого характера из федерального бюджета составят 53 279 500,00 рубля, в том числе по годам:</w:t>
            </w:r>
          </w:p>
          <w:p w:rsidR="00F051D4" w:rsidRDefault="00F051D4">
            <w:pPr>
              <w:pStyle w:val="ConsPlusNormal"/>
              <w:jc w:val="both"/>
            </w:pPr>
            <w:r>
              <w:lastRenderedPageBreak/>
              <w:t>2014 год - 16 297 000,00 рубля;</w:t>
            </w:r>
          </w:p>
          <w:p w:rsidR="00F051D4" w:rsidRDefault="00F051D4">
            <w:pPr>
              <w:pStyle w:val="ConsPlusNormal"/>
              <w:jc w:val="both"/>
            </w:pPr>
            <w:r>
              <w:t>2015 год - 12 533 000,00 рубля;</w:t>
            </w:r>
          </w:p>
          <w:p w:rsidR="00F051D4" w:rsidRDefault="00F051D4">
            <w:pPr>
              <w:pStyle w:val="ConsPlusNormal"/>
              <w:jc w:val="both"/>
            </w:pPr>
            <w:r>
              <w:t>2016 год - 12 915 000,00 рубля;</w:t>
            </w:r>
          </w:p>
          <w:p w:rsidR="00F051D4" w:rsidRDefault="00F051D4">
            <w:pPr>
              <w:pStyle w:val="ConsPlusNormal"/>
              <w:jc w:val="both"/>
            </w:pPr>
            <w:r>
              <w:t>2017 год - 11 534 500,00 рубля.</w:t>
            </w:r>
          </w:p>
          <w:p w:rsidR="00F051D4" w:rsidRDefault="00F051D4">
            <w:pPr>
              <w:pStyle w:val="ConsPlusNormal"/>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5 800 000,00 рубля, в том числе в 2015 году - 5 800 000,00 рубля.</w:t>
            </w:r>
          </w:p>
          <w:p w:rsidR="00F051D4" w:rsidRDefault="00F051D4">
            <w:pPr>
              <w:pStyle w:val="ConsPlusNormal"/>
              <w:jc w:val="both"/>
            </w:pPr>
            <w:r>
              <w:t>Прогнозируемый объем финансирования из внебюджетных источников (инвестиции из иных источников финансирования) - 597 392 923,00 рубля, в том числе по годам:</w:t>
            </w:r>
          </w:p>
          <w:p w:rsidR="00F051D4" w:rsidRDefault="00F051D4">
            <w:pPr>
              <w:pStyle w:val="ConsPlusNormal"/>
              <w:jc w:val="both"/>
            </w:pPr>
            <w:r>
              <w:t>2014 год - 69 746 000,00 рубля;</w:t>
            </w:r>
          </w:p>
          <w:p w:rsidR="00F051D4" w:rsidRDefault="00F051D4">
            <w:pPr>
              <w:pStyle w:val="ConsPlusNormal"/>
              <w:jc w:val="both"/>
            </w:pPr>
            <w:r>
              <w:t>2015 год - 68 302 000,00 рубля;</w:t>
            </w:r>
          </w:p>
          <w:p w:rsidR="00F051D4" w:rsidRDefault="00F051D4">
            <w:pPr>
              <w:pStyle w:val="ConsPlusNormal"/>
              <w:jc w:val="both"/>
            </w:pPr>
            <w:r>
              <w:t>2016 год - 71 752 353,00 рубля;</w:t>
            </w:r>
          </w:p>
          <w:p w:rsidR="00F051D4" w:rsidRDefault="00F051D4">
            <w:pPr>
              <w:pStyle w:val="ConsPlusNormal"/>
              <w:jc w:val="both"/>
            </w:pPr>
            <w:r>
              <w:t>2017 год - 32 978 500,00 рубля;</w:t>
            </w:r>
          </w:p>
          <w:p w:rsidR="00F051D4" w:rsidRDefault="00F051D4">
            <w:pPr>
              <w:pStyle w:val="ConsPlusNormal"/>
              <w:jc w:val="both"/>
            </w:pPr>
            <w:r>
              <w:t>2018 год - 121 898 070,00 рубля;</w:t>
            </w:r>
          </w:p>
          <w:p w:rsidR="00F051D4" w:rsidRDefault="00F051D4">
            <w:pPr>
              <w:pStyle w:val="ConsPlusNormal"/>
              <w:jc w:val="both"/>
            </w:pPr>
            <w:r>
              <w:t>2019 год - 137 104 000,00 рубля;</w:t>
            </w:r>
          </w:p>
          <w:p w:rsidR="00F051D4" w:rsidRDefault="00F051D4">
            <w:pPr>
              <w:pStyle w:val="ConsPlusNormal"/>
              <w:jc w:val="both"/>
            </w:pPr>
            <w:r>
              <w:t>2020 год - 95 612 000,00 рубля</w:t>
            </w:r>
          </w:p>
        </w:tc>
      </w:tr>
      <w:tr w:rsidR="00F051D4">
        <w:tblPrEx>
          <w:tblBorders>
            <w:insideH w:val="nil"/>
          </w:tblBorders>
        </w:tblPrEx>
        <w:tc>
          <w:tcPr>
            <w:tcW w:w="9638" w:type="dxa"/>
            <w:gridSpan w:val="2"/>
            <w:tcBorders>
              <w:top w:val="nil"/>
            </w:tcBorders>
          </w:tcPr>
          <w:p w:rsidR="00F051D4" w:rsidRDefault="00F051D4">
            <w:pPr>
              <w:pStyle w:val="ConsPlusNormal"/>
              <w:jc w:val="both"/>
            </w:pPr>
            <w:r>
              <w:lastRenderedPageBreak/>
              <w:t xml:space="preserve">(в ред. </w:t>
            </w:r>
            <w:hyperlink r:id="rId2769" w:history="1">
              <w:r>
                <w:rPr>
                  <w:color w:val="0000FF"/>
                </w:rPr>
                <w:t>Постановления</w:t>
              </w:r>
            </w:hyperlink>
            <w:r>
              <w:t xml:space="preserve"> Правительства Омской области от 29.08.2017 N 246-п)</w:t>
            </w:r>
          </w:p>
        </w:tc>
      </w:tr>
      <w:tr w:rsidR="00F051D4">
        <w:tblPrEx>
          <w:tblBorders>
            <w:insideH w:val="nil"/>
          </w:tblBorders>
        </w:tblPrEx>
        <w:tc>
          <w:tcPr>
            <w:tcW w:w="3855" w:type="dxa"/>
            <w:tcBorders>
              <w:bottom w:val="nil"/>
            </w:tcBorders>
          </w:tcPr>
          <w:p w:rsidR="00F051D4" w:rsidRDefault="00F051D4">
            <w:pPr>
              <w:pStyle w:val="ConsPlusNormal"/>
            </w:pPr>
            <w:r>
              <w:t>Ожидаемые результаты реализации подпрограммы (по годам и по итогам реализации)</w:t>
            </w:r>
          </w:p>
        </w:tc>
        <w:tc>
          <w:tcPr>
            <w:tcW w:w="5783" w:type="dxa"/>
            <w:tcBorders>
              <w:bottom w:val="nil"/>
            </w:tcBorders>
          </w:tcPr>
          <w:p w:rsidR="00F051D4" w:rsidRDefault="00F051D4">
            <w:pPr>
              <w:pStyle w:val="ConsPlusNormal"/>
            </w:pPr>
            <w:r>
              <w:t>- прирост объема производства продукции растениеводства на землях сельскохозяйственного назначения за счет реализации мероприятий подпрограммы (к уровню 2013 года) в 2020 году составит 27,6 процента, в том числе по годам:</w:t>
            </w:r>
          </w:p>
          <w:p w:rsidR="00F051D4" w:rsidRDefault="00F051D4">
            <w:pPr>
              <w:pStyle w:val="ConsPlusNormal"/>
            </w:pPr>
            <w:r>
              <w:t>2014 год - 12,8 процента;</w:t>
            </w:r>
          </w:p>
          <w:p w:rsidR="00F051D4" w:rsidRDefault="00F051D4">
            <w:pPr>
              <w:pStyle w:val="ConsPlusNormal"/>
            </w:pPr>
            <w:r>
              <w:t>2015 год - 24,0 процента;</w:t>
            </w:r>
          </w:p>
          <w:p w:rsidR="00F051D4" w:rsidRDefault="00F051D4">
            <w:pPr>
              <w:pStyle w:val="ConsPlusNormal"/>
            </w:pPr>
            <w:r>
              <w:t>2016 год - 24,6 процента;</w:t>
            </w:r>
          </w:p>
          <w:p w:rsidR="00F051D4" w:rsidRDefault="00F051D4">
            <w:pPr>
              <w:pStyle w:val="ConsPlusNormal"/>
            </w:pPr>
            <w:r>
              <w:t>2017 год - 25,7 процента;</w:t>
            </w:r>
          </w:p>
          <w:p w:rsidR="00F051D4" w:rsidRDefault="00F051D4">
            <w:pPr>
              <w:pStyle w:val="ConsPlusNormal"/>
            </w:pPr>
            <w:r>
              <w:t>2018 год - 26,6 процента;</w:t>
            </w:r>
          </w:p>
          <w:p w:rsidR="00F051D4" w:rsidRDefault="00F051D4">
            <w:pPr>
              <w:pStyle w:val="ConsPlusNormal"/>
            </w:pPr>
            <w:r>
              <w:lastRenderedPageBreak/>
              <w:t>2019 год - 27,4 процента;</w:t>
            </w:r>
          </w:p>
          <w:p w:rsidR="00F051D4" w:rsidRDefault="00F051D4">
            <w:pPr>
              <w:pStyle w:val="ConsPlusNormal"/>
            </w:pPr>
            <w:r>
              <w:t>2020 год - 27,6 процента;</w:t>
            </w:r>
          </w:p>
          <w:p w:rsidR="00F051D4" w:rsidRDefault="00F051D4">
            <w:pPr>
              <w:pStyle w:val="ConsPlusNormal"/>
            </w:pPr>
            <w:r>
              <w:t>- защита и сохранение сельскохозяйственных угодий от ветровой эрозии за счет проведения агролесомелиоративных мероприятий, всего 4 000 га, в том числе по годам:</w:t>
            </w:r>
          </w:p>
          <w:p w:rsidR="00F051D4" w:rsidRDefault="00F051D4">
            <w:pPr>
              <w:pStyle w:val="ConsPlusNormal"/>
            </w:pPr>
            <w:r>
              <w:t>2015 год - 500 га;</w:t>
            </w:r>
          </w:p>
          <w:p w:rsidR="00F051D4" w:rsidRDefault="00F051D4">
            <w:pPr>
              <w:pStyle w:val="ConsPlusNormal"/>
            </w:pPr>
            <w:r>
              <w:t>2016 год - 500 га;</w:t>
            </w:r>
          </w:p>
          <w:p w:rsidR="00F051D4" w:rsidRDefault="00F051D4">
            <w:pPr>
              <w:pStyle w:val="ConsPlusNormal"/>
            </w:pPr>
            <w:r>
              <w:t>2017 год - 500 га;</w:t>
            </w:r>
          </w:p>
          <w:p w:rsidR="00F051D4" w:rsidRDefault="00F051D4">
            <w:pPr>
              <w:pStyle w:val="ConsPlusNormal"/>
            </w:pPr>
            <w:r>
              <w:t>2018 год - 800 га;</w:t>
            </w:r>
          </w:p>
          <w:p w:rsidR="00F051D4" w:rsidRDefault="00F051D4">
            <w:pPr>
              <w:pStyle w:val="ConsPlusNormal"/>
            </w:pPr>
            <w:r>
              <w:t>2019 год - 800 га;</w:t>
            </w:r>
          </w:p>
          <w:p w:rsidR="00F051D4" w:rsidRDefault="00F051D4">
            <w:pPr>
              <w:pStyle w:val="ConsPlusNormal"/>
            </w:pPr>
            <w:r>
              <w:t>2020 год - 900 га;</w:t>
            </w:r>
          </w:p>
          <w:p w:rsidR="00F051D4" w:rsidRDefault="00F051D4">
            <w:pPr>
              <w:pStyle w:val="ConsPlusNormal"/>
            </w:pPr>
            <w:r>
              <w:t>- сохранение существующих и создание новых высокотехнологичных рабочих мест для СХТП за счет увеличения продуктивности существующих и вовлечения в оборот новых сельскохозяйственных угодий в 2020 году составит 552 места, в том числе по годам:</w:t>
            </w:r>
          </w:p>
          <w:p w:rsidR="00F051D4" w:rsidRDefault="00F051D4">
            <w:pPr>
              <w:pStyle w:val="ConsPlusNormal"/>
            </w:pPr>
            <w:r>
              <w:t>2014 год - 517 мест;</w:t>
            </w:r>
          </w:p>
          <w:p w:rsidR="00F051D4" w:rsidRDefault="00F051D4">
            <w:pPr>
              <w:pStyle w:val="ConsPlusNormal"/>
            </w:pPr>
            <w:r>
              <w:t>2015 год - 524 места;</w:t>
            </w:r>
          </w:p>
          <w:p w:rsidR="00F051D4" w:rsidRDefault="00F051D4">
            <w:pPr>
              <w:pStyle w:val="ConsPlusNormal"/>
            </w:pPr>
            <w:r>
              <w:t>2016 год - 531 место;</w:t>
            </w:r>
          </w:p>
          <w:p w:rsidR="00F051D4" w:rsidRDefault="00F051D4">
            <w:pPr>
              <w:pStyle w:val="ConsPlusNormal"/>
            </w:pPr>
            <w:r>
              <w:t>2017 год - 536 мест;</w:t>
            </w:r>
          </w:p>
          <w:p w:rsidR="00F051D4" w:rsidRDefault="00F051D4">
            <w:pPr>
              <w:pStyle w:val="ConsPlusNormal"/>
            </w:pPr>
            <w:r>
              <w:t>2018 год - 541 место;</w:t>
            </w:r>
          </w:p>
          <w:p w:rsidR="00F051D4" w:rsidRDefault="00F051D4">
            <w:pPr>
              <w:pStyle w:val="ConsPlusNormal"/>
            </w:pPr>
            <w:r>
              <w:t>2019 год - 546 мест;</w:t>
            </w:r>
          </w:p>
          <w:p w:rsidR="00F051D4" w:rsidRDefault="00F051D4">
            <w:pPr>
              <w:pStyle w:val="ConsPlusNormal"/>
            </w:pPr>
            <w:r>
              <w:t>2020 год - 552 места</w:t>
            </w:r>
          </w:p>
        </w:tc>
      </w:tr>
      <w:tr w:rsidR="00F051D4">
        <w:tblPrEx>
          <w:tblBorders>
            <w:insideH w:val="nil"/>
          </w:tblBorders>
        </w:tblPrEx>
        <w:tc>
          <w:tcPr>
            <w:tcW w:w="9638"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21.12.2016 </w:t>
            </w:r>
            <w:hyperlink r:id="rId2770" w:history="1">
              <w:r>
                <w:rPr>
                  <w:color w:val="0000FF"/>
                </w:rPr>
                <w:t>N 370-п</w:t>
              </w:r>
            </w:hyperlink>
            <w:r>
              <w:t>,</w:t>
            </w:r>
          </w:p>
          <w:p w:rsidR="00F051D4" w:rsidRDefault="00F051D4">
            <w:pPr>
              <w:pStyle w:val="ConsPlusNormal"/>
              <w:jc w:val="both"/>
            </w:pPr>
            <w:r>
              <w:t xml:space="preserve">от 29.08.2017 </w:t>
            </w:r>
            <w:hyperlink r:id="rId2771" w:history="1">
              <w:r>
                <w:rPr>
                  <w:color w:val="0000FF"/>
                </w:rPr>
                <w:t>N 246-п</w:t>
              </w:r>
            </w:hyperlink>
            <w:r>
              <w:t>)</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Территория Омской области расположена на юге Западно-Сибирской низменности в среднем течении реки Иртыш. В Омской области 6,7 млн. га сельскохозяйственных угодий, в том числе пашни - 4,3 млн. га, кормовых угодий - 2,4 млн. га.</w:t>
      </w:r>
    </w:p>
    <w:p w:rsidR="00F051D4" w:rsidRDefault="00F051D4">
      <w:pPr>
        <w:pStyle w:val="ConsPlusNormal"/>
        <w:ind w:firstLine="540"/>
        <w:jc w:val="both"/>
      </w:pPr>
      <w:r>
        <w:t>По физико-географическому делению на территории Омской области выделено 4 природно-климатические зоны: северная зона, северная и южная лесостепные зоны, степная зона.</w:t>
      </w:r>
    </w:p>
    <w:p w:rsidR="00F051D4" w:rsidRDefault="00F051D4">
      <w:pPr>
        <w:pStyle w:val="ConsPlusNormal"/>
        <w:ind w:firstLine="540"/>
        <w:jc w:val="both"/>
      </w:pPr>
      <w:r>
        <w:t>Большая протяженность Омской области с севера на юг, почти на 600 км, и агроклиматические условия в свое время определили необходимость ведения сельскохозяйственного производства с опорой на мелиоративные мероприятия.</w:t>
      </w:r>
    </w:p>
    <w:p w:rsidR="00F051D4" w:rsidRDefault="00F051D4">
      <w:pPr>
        <w:pStyle w:val="ConsPlusNormal"/>
        <w:ind w:firstLine="540"/>
        <w:jc w:val="both"/>
      </w:pPr>
      <w:r>
        <w:t>В условиях глобальных изменений климата, связанных с часто повторяющимися засушливыми или переувлажненными годами, наиболее действенным средством обеспечения устойчивости сельскохозяйственного производства являются водные мелиорации - орошение и осушение земель.</w:t>
      </w:r>
    </w:p>
    <w:p w:rsidR="00F051D4" w:rsidRDefault="00F051D4">
      <w:pPr>
        <w:pStyle w:val="ConsPlusNormal"/>
        <w:ind w:firstLine="540"/>
        <w:jc w:val="both"/>
      </w:pPr>
      <w:r>
        <w:t>Вследствие аномальных климатических условий 2012 года из-за засухи более 319 хозяйств Омской области понесли убытки, а гибель сельскохозяйственных культур произошла на площади более 420 тыс. га.</w:t>
      </w:r>
    </w:p>
    <w:p w:rsidR="00F051D4" w:rsidRDefault="00F051D4">
      <w:pPr>
        <w:pStyle w:val="ConsPlusNormal"/>
        <w:ind w:firstLine="540"/>
        <w:jc w:val="both"/>
      </w:pPr>
      <w:r>
        <w:t>Нанесенный засухой ущерб показывает необходимость восстановления и развития мелиоративного комплекса - надежного средства противостояния аномальным проявлениям климата.</w:t>
      </w:r>
    </w:p>
    <w:p w:rsidR="00F051D4" w:rsidRDefault="00F051D4">
      <w:pPr>
        <w:pStyle w:val="ConsPlusNormal"/>
        <w:ind w:firstLine="540"/>
        <w:jc w:val="both"/>
      </w:pPr>
      <w:r>
        <w:t>Северная часть Омской области переувлажнена, и для сельского хозяйства требуется осушение заболоченных территорий. В южной засушливой половине Омской области земледелие почти в любой год ведется при недостаточной влагообеспеченности растений, поэтому важным средством повышения плодородия почвы является дополнительное орошение. Естественное увлажнение почвы обеспечивает использование природных ресурсов лишь на 40 - 50 процентов возможного при оптимальном увлажнении.</w:t>
      </w:r>
    </w:p>
    <w:p w:rsidR="00F051D4" w:rsidRDefault="00F051D4">
      <w:pPr>
        <w:pStyle w:val="ConsPlusNormal"/>
        <w:ind w:firstLine="540"/>
        <w:jc w:val="both"/>
      </w:pPr>
      <w:r>
        <w:t>При одинаковых площадях выращивания объемы валовых сборов сельскохозяйственных культур сильно отличаются, что объясняется высокой зависимостью урожайности растений от сложившихся метеорологических условий каждого года. Резкое падение валовых сборов (в два раза) обусловлено повторяющимися сильными засухами летних периодов.</w:t>
      </w:r>
    </w:p>
    <w:p w:rsidR="00F051D4" w:rsidRDefault="00F051D4">
      <w:pPr>
        <w:pStyle w:val="ConsPlusNormal"/>
        <w:ind w:firstLine="540"/>
        <w:jc w:val="both"/>
      </w:pPr>
      <w:r>
        <w:t>Комплексная мелиорация земель с приоритетом гидромелиорации является мощным средством создания стабильных условий функционирования сельскохозяйственного производства Омской области, позволяющим наиболее полно и рационально использовать имеющийся природно-ресурсный потенциал. На мелиорированных землях активизируются все процессы: усиливается биологическая аккумуляция и деятельность микроорганизмов в почве, улучшается водно-воздушный режим, физические, химические, ионообменные свойства почвы, обеспечивается наибольшая эффективность применения средств химизации. Таким образом, гидромелиорация позволяет существенно стабилизировать и повысить урожайность культур (в 2 - 3 раза и более). При использовании орошения урожайность картофеля в хозяйствах Омской области составляет более 300 ц/га (по отдельным сортам 500 ц/га), овощных культур - 250 - 300 ц/га, кормовых культур - 34 центнера кормовых единиц с гектара.</w:t>
      </w:r>
    </w:p>
    <w:p w:rsidR="00F051D4" w:rsidRDefault="00F051D4">
      <w:pPr>
        <w:pStyle w:val="ConsPlusNormal"/>
        <w:ind w:firstLine="540"/>
        <w:jc w:val="both"/>
      </w:pPr>
      <w:r>
        <w:t>По данным инвентаризации, проведенной Министерством, на начало 2013 года площадь орошаемых сельскохозяйственных земель в Омской области составила 80,0 тыс. га, или 2,9 процента от площади всех сельскохозяйственных угодий Омской области. Основная часть оросительных систем технически изношена на 100 процентов и подлежит списанию. Реконструкции подлежат 11 процентов неэксплуатируемых систем на площади 8,8 тыс. га. Эксплуатируются, но требуют реконструкции и капитального ремонта 12,2 процента систем на площади 9,8 тыс. га орошаемых земель. Из имеющихся 46,2 тыс. га осушенных земель 17,4 тыс. га (37,7 процента) частично используются, но нуждаются в комплексной реконструкции, ремонте или культуртехнических работах.</w:t>
      </w:r>
    </w:p>
    <w:p w:rsidR="00F051D4" w:rsidRDefault="00F051D4">
      <w:pPr>
        <w:pStyle w:val="ConsPlusNormal"/>
        <w:ind w:firstLine="540"/>
        <w:jc w:val="both"/>
      </w:pPr>
      <w:r>
        <w:lastRenderedPageBreak/>
        <w:t>Анализ вышеуказанных проблем позволяет сделать вывод о назревшей необходимости системных действий, применения эффективных согласованных механизмов преодоления сложившейся ситуации по восстановлению мелиоративного фонда на территории Омской области.</w:t>
      </w:r>
    </w:p>
    <w:p w:rsidR="00F051D4" w:rsidRDefault="00F051D4">
      <w:pPr>
        <w:pStyle w:val="ConsPlusNormal"/>
        <w:ind w:firstLine="540"/>
        <w:jc w:val="both"/>
      </w:pPr>
      <w:r>
        <w:t>В рамках осуществления мероприятий подпрограммы планируется:</w:t>
      </w:r>
    </w:p>
    <w:p w:rsidR="00F051D4" w:rsidRDefault="00F051D4">
      <w:pPr>
        <w:pStyle w:val="ConsPlusNormal"/>
        <w:ind w:firstLine="540"/>
        <w:jc w:val="both"/>
      </w:pPr>
      <w:r>
        <w:t>1) строительство, реконструкция,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СХТП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F051D4" w:rsidRDefault="00F051D4">
      <w:pPr>
        <w:pStyle w:val="ConsPlusNormal"/>
        <w:jc w:val="both"/>
      </w:pPr>
      <w:r>
        <w:t xml:space="preserve">(в ред. </w:t>
      </w:r>
      <w:hyperlink r:id="rId2772" w:history="1">
        <w:r>
          <w:rPr>
            <w:color w:val="0000FF"/>
          </w:rPr>
          <w:t>Постановления</w:t>
        </w:r>
      </w:hyperlink>
      <w:r>
        <w:t xml:space="preserve"> Правительства Омской области от 08.12.2014 N 294-п)</w:t>
      </w:r>
    </w:p>
    <w:p w:rsidR="00F051D4" w:rsidRDefault="00F051D4">
      <w:pPr>
        <w:pStyle w:val="ConsPlusNormal"/>
        <w:ind w:firstLine="540"/>
        <w:jc w:val="both"/>
      </w:pPr>
      <w:r>
        <w:t xml:space="preserve">По данным мониторинга Министерства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планируют СХТП, указанные в </w:t>
      </w:r>
      <w:hyperlink w:anchor="P12335" w:history="1">
        <w:r>
          <w:rPr>
            <w:color w:val="0000FF"/>
          </w:rPr>
          <w:t>приложении N 1</w:t>
        </w:r>
      </w:hyperlink>
      <w:r>
        <w:t xml:space="preserve"> к подпрограмме:</w:t>
      </w:r>
    </w:p>
    <w:p w:rsidR="00F051D4" w:rsidRDefault="00F051D4">
      <w:pPr>
        <w:pStyle w:val="ConsPlusNormal"/>
        <w:jc w:val="both"/>
      </w:pPr>
      <w:r>
        <w:t xml:space="preserve">(в ред. </w:t>
      </w:r>
      <w:hyperlink r:id="rId2773" w:history="1">
        <w:r>
          <w:rPr>
            <w:color w:val="0000FF"/>
          </w:rPr>
          <w:t>Постановления</w:t>
        </w:r>
      </w:hyperlink>
      <w:r>
        <w:t xml:space="preserve"> Правительства Омской области от 08.12.2014 N 294-п)</w:t>
      </w:r>
    </w:p>
    <w:p w:rsidR="00F051D4" w:rsidRDefault="00F051D4">
      <w:pPr>
        <w:pStyle w:val="ConsPlusNormal"/>
        <w:ind w:firstLine="540"/>
        <w:jc w:val="both"/>
      </w:pPr>
      <w:r>
        <w:t>- строительство нового участка Харинской оросительной системы обществом с ограниченной ответственностью "Сибагрохолдинг" позволит увеличить поливаемую площадь к 2020 году на 560 га. Урожайность овощных культур составит 28 тонн/га. Производство овощной продукции увеличится на 15 680 тонн, что в пересчете на кормовые единицы составит 2 035 тонн кормовых единиц. Для полноценной эксплуатации системы потребуется дополнительное создание высокотехнологичных рабочих мест в количестве 3 единиц;</w:t>
      </w:r>
    </w:p>
    <w:p w:rsidR="00F051D4" w:rsidRDefault="00F051D4">
      <w:pPr>
        <w:pStyle w:val="ConsPlusNormal"/>
        <w:jc w:val="both"/>
      </w:pPr>
      <w:r>
        <w:t xml:space="preserve">(в ред. Постановлений Правительства Омской области от 24.12.2014 </w:t>
      </w:r>
      <w:hyperlink r:id="rId2774" w:history="1">
        <w:r>
          <w:rPr>
            <w:color w:val="0000FF"/>
          </w:rPr>
          <w:t>N 346-п</w:t>
        </w:r>
      </w:hyperlink>
      <w:r>
        <w:t xml:space="preserve">, от 05.10.2015 </w:t>
      </w:r>
      <w:hyperlink r:id="rId2775" w:history="1">
        <w:r>
          <w:rPr>
            <w:color w:val="0000FF"/>
          </w:rPr>
          <w:t>N 262-п</w:t>
        </w:r>
      </w:hyperlink>
      <w:r>
        <w:t xml:space="preserve">, от 21.10.2015 </w:t>
      </w:r>
      <w:hyperlink r:id="rId2776" w:history="1">
        <w:r>
          <w:rPr>
            <w:color w:val="0000FF"/>
          </w:rPr>
          <w:t>N 286-п</w:t>
        </w:r>
      </w:hyperlink>
      <w:r>
        <w:t>)</w:t>
      </w:r>
    </w:p>
    <w:p w:rsidR="00F051D4" w:rsidRDefault="00F051D4">
      <w:pPr>
        <w:pStyle w:val="ConsPlusNormal"/>
        <w:ind w:firstLine="540"/>
        <w:jc w:val="both"/>
      </w:pPr>
      <w:r>
        <w:t>- строительство оросительных систем индивидуальным предпринимателем "Кабденов Т.Е.", обществом с ограниченной ответственностью "Красный маяк" в общей сложности увеличит число поливаемых площадей на 316 га к 2020 году. Урожайность овощных культур достигнет 28 тонн/га. Производство овощной продукции увеличится на 11 700 тонн, что в пересчете на кормовые единицы составит 1 512 тонн кормовых единиц. После введения в эксплуатацию мелиорируемых площадей потребуется дополнительное создание высокотехнологичных рабочих мест в количестве 3 единиц;</w:t>
      </w:r>
    </w:p>
    <w:p w:rsidR="00F051D4" w:rsidRDefault="00F051D4">
      <w:pPr>
        <w:pStyle w:val="ConsPlusNormal"/>
        <w:jc w:val="both"/>
      </w:pPr>
      <w:r>
        <w:t xml:space="preserve">(в ред. </w:t>
      </w:r>
      <w:hyperlink r:id="rId2777"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 строительство оросительных систем, запланированное крестьянским (фермерским) хозяйством "Андрейцев", в общей сложности увеличит число поливаемых площадей на 250 га к 2020 году. Урожайность картофеля составит 30 тонн/га. Производство картофеля увеличится на 7 500 тонн, что в пересчете на кормовые единицы составит 2 250 тонн кормовых единиц. После завершения строительства будет дополнительно введено 3 высокотехнологичных рабочих места;</w:t>
      </w:r>
    </w:p>
    <w:p w:rsidR="00F051D4" w:rsidRDefault="00F051D4">
      <w:pPr>
        <w:pStyle w:val="ConsPlusNormal"/>
        <w:jc w:val="both"/>
      </w:pPr>
      <w:r>
        <w:t xml:space="preserve">(в ред. Постановлений Правительства Омской области от 09.06.2015 </w:t>
      </w:r>
      <w:hyperlink r:id="rId2778" w:history="1">
        <w:r>
          <w:rPr>
            <w:color w:val="0000FF"/>
          </w:rPr>
          <w:t>N 146-п</w:t>
        </w:r>
      </w:hyperlink>
      <w:r>
        <w:t xml:space="preserve">, от 21.10.2015 </w:t>
      </w:r>
      <w:hyperlink r:id="rId2779" w:history="1">
        <w:r>
          <w:rPr>
            <w:color w:val="0000FF"/>
          </w:rPr>
          <w:t>N 286-п</w:t>
        </w:r>
      </w:hyperlink>
      <w:r>
        <w:t>)</w:t>
      </w:r>
    </w:p>
    <w:p w:rsidR="00F051D4" w:rsidRDefault="00F051D4">
      <w:pPr>
        <w:pStyle w:val="ConsPlusNormal"/>
        <w:ind w:firstLine="540"/>
        <w:jc w:val="both"/>
      </w:pPr>
      <w:r>
        <w:t>- строительство оросительной системы обществом с ограниченной ответственностью "Русском-Агро" увеличит поливаемую площадь на 150 га к 2020 году. Урожайность составит 33 тонн/га. Производство кормовой продукции увеличится на 4 950 тонн, что в пересчете на кормовые единицы составит 990 тонн кормовых единиц. После завершения строительства будет дополнительно введено 1 высокотехнологичное рабочее место;</w:t>
      </w:r>
    </w:p>
    <w:p w:rsidR="00F051D4" w:rsidRDefault="00F051D4">
      <w:pPr>
        <w:pStyle w:val="ConsPlusNormal"/>
        <w:jc w:val="both"/>
      </w:pPr>
      <w:r>
        <w:t xml:space="preserve">(в ред. </w:t>
      </w:r>
      <w:hyperlink r:id="rId2780"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в результате реконструкции Пушкинской оросительной системы увеличение поливаемых площадей на выращивание картофеля в сельскохозяйственном производственном кооперативе "Пушкинский" к 2019 году составит 350 га. Урожайность составит 30 тонн/га. Производство картофеля увеличится на 10 500 тонн, что в пересчете на кормовые единицы составит 3 182 тонны кормовых единиц;</w:t>
      </w:r>
    </w:p>
    <w:p w:rsidR="00F051D4" w:rsidRDefault="00F051D4">
      <w:pPr>
        <w:pStyle w:val="ConsPlusNormal"/>
        <w:jc w:val="both"/>
      </w:pPr>
      <w:r>
        <w:t xml:space="preserve">(в ред. </w:t>
      </w:r>
      <w:hyperlink r:id="rId2781"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 xml:space="preserve">абзацы исключены. - </w:t>
      </w:r>
      <w:hyperlink r:id="rId2782"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 в результате реконструкции Рассветовской оросительной системы увеличение поливаемых </w:t>
      </w:r>
      <w:r>
        <w:lastRenderedPageBreak/>
        <w:t>площадей в закрытом акционерном обществе "Рассвет" на выращивание кормовых культур составит 103 га к 2017 году. Урожайность достигнет 33 тонн/га. Производство кормовой продукции увеличится на 3 400 тонн, что в пересчете на кормовые единицы составит 680 тонн кормовых единиц. Необходимо привлечение дополнительных высокотехнологичных рабочих мест в количестве 2 единиц;</w:t>
      </w:r>
    </w:p>
    <w:p w:rsidR="00F051D4" w:rsidRDefault="00F051D4">
      <w:pPr>
        <w:pStyle w:val="ConsPlusNormal"/>
        <w:jc w:val="both"/>
      </w:pPr>
      <w:r>
        <w:t xml:space="preserve">(в ред. Постановлений Правительства Омской области от 25.06.2014 </w:t>
      </w:r>
      <w:hyperlink r:id="rId2783" w:history="1">
        <w:r>
          <w:rPr>
            <w:color w:val="0000FF"/>
          </w:rPr>
          <w:t>N 134-п</w:t>
        </w:r>
      </w:hyperlink>
      <w:r>
        <w:t xml:space="preserve">, от 21.10.2015 </w:t>
      </w:r>
      <w:hyperlink r:id="rId2784" w:history="1">
        <w:r>
          <w:rPr>
            <w:color w:val="0000FF"/>
          </w:rPr>
          <w:t>N 286-п</w:t>
        </w:r>
      </w:hyperlink>
      <w:r>
        <w:t>)</w:t>
      </w:r>
    </w:p>
    <w:p w:rsidR="00F051D4" w:rsidRDefault="00F051D4">
      <w:pPr>
        <w:pStyle w:val="ConsPlusNormal"/>
        <w:ind w:firstLine="540"/>
        <w:jc w:val="both"/>
      </w:pPr>
      <w:r>
        <w:t>- в результате реконструкции Новоомской оросительной системы увеличение поливной площади в обществе с ограниченной ответственностью "Агроплант" С.В. Логунова к 2017 году составит 563 га, в том числе:</w:t>
      </w:r>
    </w:p>
    <w:p w:rsidR="00F051D4" w:rsidRDefault="00F051D4">
      <w:pPr>
        <w:pStyle w:val="ConsPlusNormal"/>
        <w:jc w:val="both"/>
      </w:pPr>
      <w:r>
        <w:t xml:space="preserve">(в ред. Постановлений Правительства Омской области от 21.10.2015 </w:t>
      </w:r>
      <w:hyperlink r:id="rId2785" w:history="1">
        <w:r>
          <w:rPr>
            <w:color w:val="0000FF"/>
          </w:rPr>
          <w:t>N 286-п</w:t>
        </w:r>
      </w:hyperlink>
      <w:r>
        <w:t xml:space="preserve">, от 21.12.2016 </w:t>
      </w:r>
      <w:hyperlink r:id="rId2786" w:history="1">
        <w:r>
          <w:rPr>
            <w:color w:val="0000FF"/>
          </w:rPr>
          <w:t>N 370-п</w:t>
        </w:r>
      </w:hyperlink>
      <w:r>
        <w:t>)</w:t>
      </w:r>
    </w:p>
    <w:p w:rsidR="00F051D4" w:rsidRDefault="00F051D4">
      <w:pPr>
        <w:pStyle w:val="ConsPlusNormal"/>
        <w:ind w:firstLine="540"/>
        <w:jc w:val="both"/>
      </w:pPr>
      <w:r>
        <w:t>на выращивание овощных культур - 300 га. Стабилизируется урожайность на уровне 28 тонн/га. Производство овощной продукции увеличится на 8 400 тонн, что в пересчете на кормовые единицы составит 1 090 тонн кормовых единиц;</w:t>
      </w:r>
    </w:p>
    <w:p w:rsidR="00F051D4" w:rsidRDefault="00F051D4">
      <w:pPr>
        <w:pStyle w:val="ConsPlusNormal"/>
        <w:ind w:firstLine="540"/>
        <w:jc w:val="both"/>
      </w:pPr>
      <w:r>
        <w:t>на выращивание картофеля - 263 га, урожайность составит 30 тонн/га. Производство картофеля увеличится на 7 890 тонн, что в пересчете на кормовые единицы составит 3 367 тонн кормовых единиц;</w:t>
      </w:r>
    </w:p>
    <w:p w:rsidR="00F051D4" w:rsidRDefault="00F051D4">
      <w:pPr>
        <w:pStyle w:val="ConsPlusNormal"/>
        <w:jc w:val="both"/>
      </w:pPr>
      <w:r>
        <w:t xml:space="preserve">(в ред. </w:t>
      </w:r>
      <w:hyperlink r:id="rId2787"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 xml:space="preserve">- абзацы исключены. - </w:t>
      </w:r>
      <w:hyperlink r:id="rId2788" w:history="1">
        <w:r>
          <w:rPr>
            <w:color w:val="0000FF"/>
          </w:rPr>
          <w:t>Постановление</w:t>
        </w:r>
      </w:hyperlink>
      <w:r>
        <w:t xml:space="preserve"> Правительства Омской области от 24.12.2014 N 346-п;</w:t>
      </w:r>
    </w:p>
    <w:p w:rsidR="00F051D4" w:rsidRDefault="00F051D4">
      <w:pPr>
        <w:pStyle w:val="ConsPlusNormal"/>
        <w:ind w:firstLine="540"/>
        <w:jc w:val="both"/>
      </w:pPr>
      <w:r>
        <w:t xml:space="preserve">- абзац исключен. - </w:t>
      </w:r>
      <w:hyperlink r:id="rId2789"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Для полноценной работы Новоомской оросительной системы после реконструкции потребуется дополнительное создание высокотехнологичных рабочих мест в количестве 7 человек;</w:t>
      </w:r>
    </w:p>
    <w:p w:rsidR="00F051D4" w:rsidRDefault="00F051D4">
      <w:pPr>
        <w:pStyle w:val="ConsPlusNormal"/>
        <w:ind w:firstLine="540"/>
        <w:jc w:val="both"/>
      </w:pPr>
      <w:r>
        <w:t>- в результате реконструкции Таврической оросительной системы увеличение поливаемых площадей кормовых культур в обществе с ограниченной ответственностью "Лузинское молоко" составит к 2020 году 800 га. Урожайность составит 33 тонн/га. Производство кормовой продукции увеличится на 26 400 тонн, что в пересчете на кормовые единицы составит 5 280 тонн кормовых единиц. После проведения реконструкции будет дополнительно введено 7 высокотехнологичных рабочих мест;</w:t>
      </w:r>
    </w:p>
    <w:p w:rsidR="00F051D4" w:rsidRDefault="00F051D4">
      <w:pPr>
        <w:pStyle w:val="ConsPlusNormal"/>
        <w:ind w:firstLine="540"/>
        <w:jc w:val="both"/>
      </w:pPr>
      <w:r>
        <w:t>- реконструкция Сибирской оросительной системы позволит увеличить поливаемые площади на 37 га к 2020 году в сельскохозяйственном производственном кооперативе "Ермак". Урожайность кормовых составит 33 тонн/га. Производство кормовой продукции увеличится на 1 221 тонну, что в пересчете на кормовые единицы составит 232 тонны кормовых единиц. Для стабильной работы системы потребуется дополнительное создание высокотехнологичных рабочих мест в количестве 5 человек;</w:t>
      </w:r>
    </w:p>
    <w:p w:rsidR="00F051D4" w:rsidRDefault="00F051D4">
      <w:pPr>
        <w:pStyle w:val="ConsPlusNormal"/>
        <w:jc w:val="both"/>
      </w:pPr>
      <w:r>
        <w:t xml:space="preserve">(в ред. Постановлений Правительства Омской области от 08.12.2014 </w:t>
      </w:r>
      <w:hyperlink r:id="rId2790" w:history="1">
        <w:r>
          <w:rPr>
            <w:color w:val="0000FF"/>
          </w:rPr>
          <w:t>N 294-п</w:t>
        </w:r>
      </w:hyperlink>
      <w:r>
        <w:t xml:space="preserve">, от 05.10.2015 </w:t>
      </w:r>
      <w:hyperlink r:id="rId2791" w:history="1">
        <w:r>
          <w:rPr>
            <w:color w:val="0000FF"/>
          </w:rPr>
          <w:t>N 262-п</w:t>
        </w:r>
      </w:hyperlink>
      <w:r>
        <w:t xml:space="preserve">, от 21.10.2015 </w:t>
      </w:r>
      <w:hyperlink r:id="rId2792" w:history="1">
        <w:r>
          <w:rPr>
            <w:color w:val="0000FF"/>
          </w:rPr>
          <w:t>N 286-п</w:t>
        </w:r>
      </w:hyperlink>
      <w:r>
        <w:t>)</w:t>
      </w:r>
    </w:p>
    <w:p w:rsidR="00F051D4" w:rsidRDefault="00F051D4">
      <w:pPr>
        <w:pStyle w:val="ConsPlusNormal"/>
        <w:ind w:firstLine="540"/>
        <w:jc w:val="both"/>
      </w:pPr>
      <w:r>
        <w:t xml:space="preserve">- абзац исключен. - </w:t>
      </w:r>
      <w:hyperlink r:id="rId2793"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реконструкция Харинской оросительной системы позволит увеличить поливную площадь в обществе с ограниченной ответственностью "Сибагрохолдинг" к 2020 году до 581 га, в том числе:</w:t>
      </w:r>
    </w:p>
    <w:p w:rsidR="00F051D4" w:rsidRDefault="00F051D4">
      <w:pPr>
        <w:pStyle w:val="ConsPlusNormal"/>
        <w:jc w:val="both"/>
      </w:pPr>
      <w:r>
        <w:t xml:space="preserve">(абзац введен </w:t>
      </w:r>
      <w:hyperlink r:id="rId2794" w:history="1">
        <w:r>
          <w:rPr>
            <w:color w:val="0000FF"/>
          </w:rPr>
          <w:t>Постановлением</w:t>
        </w:r>
      </w:hyperlink>
      <w:r>
        <w:t xml:space="preserve"> Правительства Омской области от 24.12.2014 N 346-п; в ред. Постановлений Правительства Омской области от 05.10.2015 </w:t>
      </w:r>
      <w:hyperlink r:id="rId2795" w:history="1">
        <w:r>
          <w:rPr>
            <w:color w:val="0000FF"/>
          </w:rPr>
          <w:t>N 262-п</w:t>
        </w:r>
      </w:hyperlink>
      <w:r>
        <w:t xml:space="preserve">, от 21.10.2015 </w:t>
      </w:r>
      <w:hyperlink r:id="rId2796" w:history="1">
        <w:r>
          <w:rPr>
            <w:color w:val="0000FF"/>
          </w:rPr>
          <w:t>N 286-п</w:t>
        </w:r>
      </w:hyperlink>
      <w:r>
        <w:t>)</w:t>
      </w:r>
    </w:p>
    <w:p w:rsidR="00F051D4" w:rsidRDefault="00F051D4">
      <w:pPr>
        <w:pStyle w:val="ConsPlusNormal"/>
        <w:ind w:firstLine="540"/>
        <w:jc w:val="both"/>
      </w:pPr>
      <w:r>
        <w:t>выращивание овощных культур - 28 181 га. Стабилизируется урожайность на уровне 28 тонн/га. Производство овощной продукции увеличится на 7 868 тонн, что в пересчете на кормовые единицы составит 1 007 тонн кормовых единиц;</w:t>
      </w:r>
    </w:p>
    <w:p w:rsidR="00F051D4" w:rsidRDefault="00F051D4">
      <w:pPr>
        <w:pStyle w:val="ConsPlusNormal"/>
        <w:jc w:val="both"/>
      </w:pPr>
      <w:r>
        <w:t xml:space="preserve">(абзац введен </w:t>
      </w:r>
      <w:hyperlink r:id="rId2797" w:history="1">
        <w:r>
          <w:rPr>
            <w:color w:val="0000FF"/>
          </w:rPr>
          <w:t>Постановлением</w:t>
        </w:r>
      </w:hyperlink>
      <w:r>
        <w:t xml:space="preserve"> Правительства Омской области от 24.12.2014 N 346-п; в ред. </w:t>
      </w:r>
      <w:hyperlink r:id="rId2798"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выращивание картофеля - 300 га, урожайность составит 30 тонн/га. Производство картофеля увеличится на 9 000 тонн, что в пересчете на кормовые единицы составит 2 727 тонн кормовых единиц;</w:t>
      </w:r>
    </w:p>
    <w:p w:rsidR="00F051D4" w:rsidRDefault="00F051D4">
      <w:pPr>
        <w:pStyle w:val="ConsPlusNormal"/>
        <w:jc w:val="both"/>
      </w:pPr>
      <w:r>
        <w:t xml:space="preserve">(абзац введен </w:t>
      </w:r>
      <w:hyperlink r:id="rId2799" w:history="1">
        <w:r>
          <w:rPr>
            <w:color w:val="0000FF"/>
          </w:rPr>
          <w:t>Постановлением</w:t>
        </w:r>
      </w:hyperlink>
      <w:r>
        <w:t xml:space="preserve"> Правительства Омской области от 24.12.2014 N 346-п)</w:t>
      </w:r>
    </w:p>
    <w:p w:rsidR="00F051D4" w:rsidRDefault="00F051D4">
      <w:pPr>
        <w:pStyle w:val="ConsPlusNormal"/>
        <w:ind w:firstLine="540"/>
        <w:jc w:val="both"/>
      </w:pPr>
      <w:r>
        <w:t xml:space="preserve">- абзац исключен. - </w:t>
      </w:r>
      <w:hyperlink r:id="rId2800"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В Омской области наблюдаются значительное снижение площадей под зерновыми </w:t>
      </w:r>
      <w:r>
        <w:lastRenderedPageBreak/>
        <w:t>культурами и рост площадей под кормовыми культурами, что обусловлено заинтересованностью товаропроизводителей в строительстве и расширении животноводческих комплексов.</w:t>
      </w:r>
    </w:p>
    <w:p w:rsidR="00F051D4" w:rsidRDefault="00F051D4">
      <w:pPr>
        <w:pStyle w:val="ConsPlusNormal"/>
        <w:ind w:firstLine="540"/>
        <w:jc w:val="both"/>
      </w:pPr>
      <w:r>
        <w:t>Данное мероприятие ориентировано на использование наукоемких инновационных технологий, обеспечивающих повышенные коэффициенты эксплуатационной надежности и полезного действия, экономию водных и энергетических ресурсов, приобретение современной мелиоративной и поливной техники, а также строительство оросительных систем, позволяющих использовать сточные и животноводческие стоки, предназначенные для почвенной очистки, доочистки и обезвреживания при орошении и удобрения сельскохозяйственных угодий.</w:t>
      </w:r>
    </w:p>
    <w:p w:rsidR="00F051D4" w:rsidRDefault="00F051D4">
      <w:pPr>
        <w:pStyle w:val="ConsPlusNormal"/>
        <w:ind w:firstLine="540"/>
        <w:jc w:val="both"/>
      </w:pPr>
      <w:r>
        <w:t>Осуществление строительства, реконструкции, технического перевооружения мелиоративных систем общего и индивидуального пользования планируется за счет средств СХТП на инновационной технологической основе на территориях, на которых реализуются инвестиционные проекты Омской области в сфере АПК, в том числе в сфере производства, хранения и переработки продукции растениеводства.</w:t>
      </w:r>
    </w:p>
    <w:p w:rsidR="00F051D4" w:rsidRDefault="00F051D4">
      <w:pPr>
        <w:pStyle w:val="ConsPlusNormal"/>
        <w:jc w:val="both"/>
      </w:pPr>
      <w:r>
        <w:t xml:space="preserve">(в ред. </w:t>
      </w:r>
      <w:hyperlink r:id="rId2801" w:history="1">
        <w:r>
          <w:rPr>
            <w:color w:val="0000FF"/>
          </w:rPr>
          <w:t>Постановления</w:t>
        </w:r>
      </w:hyperlink>
      <w:r>
        <w:t xml:space="preserve"> Правительства Омской области от 08.12.2014 N 294-п)</w:t>
      </w:r>
    </w:p>
    <w:p w:rsidR="00F051D4" w:rsidRDefault="00F051D4">
      <w:pPr>
        <w:pStyle w:val="ConsPlusNormal"/>
        <w:ind w:firstLine="540"/>
        <w:jc w:val="both"/>
      </w:pPr>
      <w:r>
        <w:t>Под инвестиционным проектом в сфере АПК, в том числе в сфере производства, хранения и переработки продукции растениеводства, понимается осуществление СХТП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техники и оборудования, в процессе которых создаются высокотехнологичные рабочие места.</w:t>
      </w:r>
    </w:p>
    <w:p w:rsidR="00F051D4" w:rsidRDefault="00F051D4">
      <w:pPr>
        <w:pStyle w:val="ConsPlusNormal"/>
        <w:ind w:firstLine="540"/>
        <w:jc w:val="both"/>
      </w:pPr>
      <w:r>
        <w:t xml:space="preserve">По данным мониторинга Министерства реализацию инвестиционных проектов Омской области на территориях проведения мелиоративных работ планируют СХТП, указанные в </w:t>
      </w:r>
      <w:hyperlink w:anchor="P13226" w:history="1">
        <w:r>
          <w:rPr>
            <w:color w:val="0000FF"/>
          </w:rPr>
          <w:t>приложении N 2</w:t>
        </w:r>
      </w:hyperlink>
      <w:r>
        <w:t xml:space="preserve"> к подпрограмме.</w:t>
      </w:r>
    </w:p>
    <w:p w:rsidR="00F051D4" w:rsidRDefault="00F051D4">
      <w:pPr>
        <w:pStyle w:val="ConsPlusNormal"/>
        <w:ind w:firstLine="540"/>
        <w:jc w:val="both"/>
      </w:pPr>
      <w:r>
        <w:t xml:space="preserve">Создаваемые СХТП мелиоративные системы общего и индивидуального пользования, находящиеся в зоне влияния мелиоративных систем и гидротехнических сооружений государственной собственности Российской Федерации, предусмотренных </w:t>
      </w:r>
      <w:hyperlink r:id="rId2802" w:history="1">
        <w:r>
          <w:rPr>
            <w:color w:val="0000FF"/>
          </w:rPr>
          <w:t>приложением N 4</w:t>
        </w:r>
      </w:hyperlink>
      <w:r>
        <w:t xml:space="preserve"> "Перечень мероприятий федеральной целевой программы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года N 922, подтверждаются документами территориального планирования;</w:t>
      </w:r>
    </w:p>
    <w:p w:rsidR="00F051D4" w:rsidRDefault="00F051D4">
      <w:pPr>
        <w:pStyle w:val="ConsPlusNormal"/>
        <w:ind w:firstLine="540"/>
        <w:jc w:val="both"/>
      </w:pPr>
      <w:r>
        <w:t>2) выполнение культуртехнических мероприятий на землях, в том числе на мелиорированных (орошаемых и (или) осушаемых), вовлекаемых в сельскохозяйственный оборот, не требующих комплексной реконструкции мелиоративных систем, для защиты земель от эрозии путем:</w:t>
      </w:r>
    </w:p>
    <w:p w:rsidR="00F051D4" w:rsidRDefault="00F051D4">
      <w:pPr>
        <w:pStyle w:val="ConsPlusNormal"/>
        <w:jc w:val="both"/>
      </w:pPr>
      <w:r>
        <w:t xml:space="preserve">(в ред. Постановлений Правительства Омской области от 09.06.2015 </w:t>
      </w:r>
      <w:hyperlink r:id="rId2803" w:history="1">
        <w:r>
          <w:rPr>
            <w:color w:val="0000FF"/>
          </w:rPr>
          <w:t>N 146-п</w:t>
        </w:r>
      </w:hyperlink>
      <w:r>
        <w:t xml:space="preserve">, от 21.12.2016 </w:t>
      </w:r>
      <w:hyperlink r:id="rId2804" w:history="1">
        <w:r>
          <w:rPr>
            <w:color w:val="0000FF"/>
          </w:rPr>
          <w:t>N 370-п</w:t>
        </w:r>
      </w:hyperlink>
      <w:r>
        <w:t>)</w:t>
      </w:r>
    </w:p>
    <w:p w:rsidR="00F051D4" w:rsidRDefault="00F051D4">
      <w:pPr>
        <w:pStyle w:val="ConsPlusNormal"/>
        <w:ind w:firstLine="540"/>
        <w:jc w:val="both"/>
      </w:pPr>
      <w:r>
        <w:t>расчистки земель от древесной и травянистой растительности, кочек, пней и иных предметов;</w:t>
      </w:r>
    </w:p>
    <w:p w:rsidR="00F051D4" w:rsidRDefault="00F051D4">
      <w:pPr>
        <w:pStyle w:val="ConsPlusNormal"/>
        <w:ind w:firstLine="540"/>
        <w:jc w:val="both"/>
      </w:pPr>
      <w:r>
        <w:t>рыхления, пескования, глинования, землевания и первичной обработки почвы;</w:t>
      </w:r>
    </w:p>
    <w:p w:rsidR="00F051D4" w:rsidRDefault="00F051D4">
      <w:pPr>
        <w:pStyle w:val="ConsPlusNormal"/>
        <w:jc w:val="both"/>
      </w:pPr>
      <w:r>
        <w:t xml:space="preserve">(в ред. </w:t>
      </w:r>
      <w:hyperlink r:id="rId2805"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 xml:space="preserve">Абзац исключен. - </w:t>
      </w:r>
      <w:hyperlink r:id="rId2806"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3) выполнение агролесомелиоративных мероприятий, включая создание защитных лесных насаждений, на оврагах, балках, берегах рек и других территориях для защиты земель от воздействия неблагоприятных явлений природного, антропогенного и техногенного происхождения.</w:t>
      </w:r>
    </w:p>
    <w:p w:rsidR="00F051D4" w:rsidRDefault="00F051D4">
      <w:pPr>
        <w:pStyle w:val="ConsPlusNormal"/>
        <w:ind w:firstLine="540"/>
        <w:jc w:val="both"/>
      </w:pPr>
      <w:r>
        <w:t>Агролесомелиоративное обустройство агроландшафтов обеспечивает повышение бонитета почв в зависимости от исходного состояния плодородия почв, улучшает гидротермический режим, сокращает поверхностный сток, подавляет дефляционные процессы;</w:t>
      </w:r>
    </w:p>
    <w:p w:rsidR="00F051D4" w:rsidRDefault="00F051D4">
      <w:pPr>
        <w:pStyle w:val="ConsPlusNormal"/>
        <w:jc w:val="both"/>
      </w:pPr>
      <w:r>
        <w:t xml:space="preserve">(в ред. </w:t>
      </w:r>
      <w:hyperlink r:id="rId2807"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 xml:space="preserve">Абзац исключен. - </w:t>
      </w:r>
      <w:hyperlink r:id="rId2808"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 xml:space="preserve">4) на реализацию задачи подпрограммы по повышению водообеспеченности земель сельскохозяйственного назначения, увеличению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 предусматриваются мероприятия, направленные </w:t>
      </w:r>
      <w:r>
        <w:lastRenderedPageBreak/>
        <w:t>на:</w:t>
      </w:r>
    </w:p>
    <w:p w:rsidR="00F051D4" w:rsidRDefault="00F051D4">
      <w:pPr>
        <w:pStyle w:val="ConsPlusNormal"/>
        <w:ind w:firstLine="540"/>
        <w:jc w:val="both"/>
      </w:pPr>
      <w:r>
        <w:t>- проведение ремонтно-эксплуатационных работ на мелиоративных системах, позволяющих повысить их техническое состояние, безопасность, надежность и качество проводимых поливов;</w:t>
      </w:r>
    </w:p>
    <w:p w:rsidR="00F051D4" w:rsidRDefault="00F051D4">
      <w:pPr>
        <w:pStyle w:val="ConsPlusNormal"/>
        <w:ind w:firstLine="540"/>
        <w:jc w:val="both"/>
      </w:pPr>
      <w:r>
        <w:t>- обеспечение бесперебойной подачи воды на землях сельскохозяйственного назначения с применением объектов мелиорации;</w:t>
      </w:r>
    </w:p>
    <w:p w:rsidR="00F051D4" w:rsidRDefault="00F051D4">
      <w:pPr>
        <w:pStyle w:val="ConsPlusNormal"/>
        <w:ind w:firstLine="540"/>
        <w:jc w:val="both"/>
      </w:pPr>
      <w:r>
        <w:t>- проведение агрохимического обследования почв, позволяющего обеспечить наиболее полную реализацию биоклиматического потенциала продуктивности почв, сохранение их плодородия в целях гарантированного производства сельскохозяйственной продукции и кормов для животноводства;</w:t>
      </w:r>
    </w:p>
    <w:p w:rsidR="00F051D4" w:rsidRDefault="00F051D4">
      <w:pPr>
        <w:pStyle w:val="ConsPlusNormal"/>
        <w:ind w:firstLine="540"/>
        <w:jc w:val="both"/>
      </w:pPr>
      <w:r>
        <w:t>5) на реализацию задачи подпрограммы по увеличению доли государственной собственности Омской области и собственности СХТП в общем объеме мелиоративных систем и отдельно расположенных гидротехнических сооружений в подпрограмме предусматривается мероприятие по оформлению в собственность и (или) в аренду СХТП с правом последующего выкупа бесхозяйных мелиоративных систем и отдельно расположенных гидротехнических сооружений в случаях, предусмотренных гражданским законодательством Российской Федерации, за исключением затрат, связанных с судебными расходами.</w:t>
      </w:r>
    </w:p>
    <w:p w:rsidR="00F051D4" w:rsidRDefault="00F051D4">
      <w:pPr>
        <w:pStyle w:val="ConsPlusNormal"/>
        <w:jc w:val="both"/>
      </w:pPr>
      <w:r>
        <w:t xml:space="preserve">(в ред. </w:t>
      </w:r>
      <w:hyperlink r:id="rId2809"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 исключен. - </w:t>
      </w:r>
      <w:hyperlink r:id="rId2810"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Оформление в собственность бесхозяйных мелиоративных систем и отдельно расположенных гидротехнических сооружений обеспечит мелиорацию наибольшей площади существующих сельскохозяйственных угодий и вовлечение в оборот новых сельскохозяйственных угодий.</w:t>
      </w:r>
    </w:p>
    <w:p w:rsidR="00F051D4" w:rsidRDefault="00F051D4">
      <w:pPr>
        <w:pStyle w:val="ConsPlusNormal"/>
        <w:jc w:val="both"/>
      </w:pPr>
      <w:r>
        <w:t xml:space="preserve">(в ред. </w:t>
      </w:r>
      <w:hyperlink r:id="rId2811"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Программно-целевой метод решения проблемы развития мелиоративной отрасли в системе агропромышленного комплекса Омской области (далее - АПК) позволит при сохранении главной целевой установки обеспечить преемственность и последовательность промежуточных этапов, целенаправленное, строго нормированное расширение площадей мелиорированных земель до объемов, необходимых для достижения целевых индикаторов, предусмотренных в подпрограмме.</w:t>
      </w:r>
    </w:p>
    <w:p w:rsidR="00F051D4" w:rsidRDefault="00F051D4">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того, предполагается софинансирование мероприятий подпрограммы из федерального бюджета (при условии прохождения конкурсного отбора подпрограммы) и внебюджетных источников.</w:t>
      </w:r>
    </w:p>
    <w:p w:rsidR="00F051D4" w:rsidRDefault="00F051D4">
      <w:pPr>
        <w:pStyle w:val="ConsPlusNormal"/>
        <w:ind w:firstLine="540"/>
        <w:jc w:val="both"/>
      </w:pPr>
      <w:r>
        <w:t xml:space="preserve">Объемы финансирования мероприятий подпрограммы (из средств областного бюджета и внебюджетных источников) и общие результаты реализации мероприятий подпрограммы приведены в </w:t>
      </w:r>
      <w:hyperlink w:anchor="P13413" w:history="1">
        <w:r>
          <w:rPr>
            <w:color w:val="0000FF"/>
          </w:rPr>
          <w:t>приложениях N 6</w:t>
        </w:r>
      </w:hyperlink>
      <w:r>
        <w:t xml:space="preserve">, </w:t>
      </w:r>
      <w:hyperlink w:anchor="P13716" w:history="1">
        <w:r>
          <w:rPr>
            <w:color w:val="0000FF"/>
          </w:rPr>
          <w:t>7</w:t>
        </w:r>
      </w:hyperlink>
      <w:r>
        <w:t xml:space="preserve"> к подпрограмме.</w:t>
      </w:r>
    </w:p>
    <w:p w:rsidR="00F051D4" w:rsidRDefault="00F051D4">
      <w:pPr>
        <w:pStyle w:val="ConsPlusNormal"/>
        <w:ind w:firstLine="540"/>
        <w:jc w:val="both"/>
      </w:pPr>
      <w:r>
        <w:t>Подпрограмма разработана на основе документов территориального планирования (схем территориального планирования муниципальных районов Омской области, утвержденных решениями советов муниципальных районов Омской области, и генеральных планов поселений, утвержденных решениями советов сельских поселений, в состав которых включены планы создания современной социальной, инженерной и транспортной инфраструктур, развития производственных сил и других мероприятий).</w:t>
      </w:r>
    </w:p>
    <w:p w:rsidR="00F051D4" w:rsidRDefault="00F051D4">
      <w:pPr>
        <w:pStyle w:val="ConsPlusNormal"/>
        <w:ind w:firstLine="540"/>
        <w:jc w:val="both"/>
      </w:pPr>
      <w:r>
        <w:t>Осуществление мероприятий подпрограммы планируется за счет средств СХТП на инновационной технологической основе на территориях, на которых реализуются инвестиционные проекты Омской области в сфере АПК, в том числе в сфере производства, хранения и переработки продукции растениеводства.</w:t>
      </w:r>
    </w:p>
    <w:p w:rsidR="00F051D4" w:rsidRDefault="00F051D4">
      <w:pPr>
        <w:pStyle w:val="ConsPlusNormal"/>
        <w:ind w:firstLine="540"/>
        <w:jc w:val="both"/>
      </w:pPr>
      <w:r>
        <w:t>Реализация мероприятий подпрограммы позволит получить:</w:t>
      </w:r>
    </w:p>
    <w:p w:rsidR="00F051D4" w:rsidRDefault="00F051D4">
      <w:pPr>
        <w:pStyle w:val="ConsPlusNormal"/>
        <w:ind w:firstLine="540"/>
        <w:jc w:val="both"/>
      </w:pPr>
      <w:r>
        <w:t>1) экономический эффект:</w:t>
      </w:r>
    </w:p>
    <w:p w:rsidR="00F051D4" w:rsidRDefault="00F051D4">
      <w:pPr>
        <w:pStyle w:val="ConsPlusNormal"/>
        <w:ind w:firstLine="540"/>
        <w:jc w:val="both"/>
      </w:pPr>
      <w:r>
        <w:t>- объем производства сельскохозяйственной продукции на мелиорируемых землях сельскохозяйственного назначения в 2020 году по отношению к 2013 году увеличится на 16,5 тыс. тонн кормовых единиц (с 59,7 тыс. тонн кормовых единиц в 2013 году до 76,2 тыс. тонн кормовых единиц в 2020 году);</w:t>
      </w:r>
    </w:p>
    <w:p w:rsidR="00F051D4" w:rsidRDefault="00F051D4">
      <w:pPr>
        <w:pStyle w:val="ConsPlusNormal"/>
        <w:jc w:val="both"/>
      </w:pPr>
      <w:r>
        <w:t xml:space="preserve">(в ред. </w:t>
      </w:r>
      <w:hyperlink r:id="rId2812"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lastRenderedPageBreak/>
        <w:t>- прирост выручки от реализации продукции растениеводства на мелиорируемых землях сельскохозяйственного назначения за период реализации подпрограммы составит 1 333,6 млн. рублей;</w:t>
      </w:r>
    </w:p>
    <w:p w:rsidR="00F051D4" w:rsidRDefault="00F051D4">
      <w:pPr>
        <w:pStyle w:val="ConsPlusNormal"/>
        <w:ind w:firstLine="540"/>
        <w:jc w:val="both"/>
      </w:pPr>
      <w:r>
        <w:t>2) бюджетный эффект:</w:t>
      </w:r>
    </w:p>
    <w:p w:rsidR="00F051D4" w:rsidRDefault="00F051D4">
      <w:pPr>
        <w:pStyle w:val="ConsPlusNormal"/>
        <w:ind w:firstLine="540"/>
        <w:jc w:val="both"/>
      </w:pPr>
      <w:r>
        <w:t>- объем налоговых и неналоговых поступлений в консолидированный бюджет Омской области увеличится за период ее реализации на 24,0 млн. рублей;</w:t>
      </w:r>
    </w:p>
    <w:p w:rsidR="00F051D4" w:rsidRDefault="00F051D4">
      <w:pPr>
        <w:pStyle w:val="ConsPlusNormal"/>
        <w:ind w:firstLine="540"/>
        <w:jc w:val="both"/>
      </w:pPr>
      <w:r>
        <w:t>- будет привлечено 567,7 млн. рублей внебюджетных средств (частных инвестиций);</w:t>
      </w:r>
    </w:p>
    <w:p w:rsidR="00F051D4" w:rsidRDefault="00F051D4">
      <w:pPr>
        <w:pStyle w:val="ConsPlusNormal"/>
        <w:jc w:val="both"/>
      </w:pPr>
      <w:r>
        <w:t xml:space="preserve">(в ред. Постановлений Правительства Омской области от 13.10.2014 </w:t>
      </w:r>
      <w:hyperlink r:id="rId2813" w:history="1">
        <w:r>
          <w:rPr>
            <w:color w:val="0000FF"/>
          </w:rPr>
          <w:t>N 240-п</w:t>
        </w:r>
      </w:hyperlink>
      <w:r>
        <w:t xml:space="preserve">, от 24.12.2014 </w:t>
      </w:r>
      <w:hyperlink r:id="rId2814" w:history="1">
        <w:r>
          <w:rPr>
            <w:color w:val="0000FF"/>
          </w:rPr>
          <w:t>N 346-п</w:t>
        </w:r>
      </w:hyperlink>
      <w:r>
        <w:t xml:space="preserve">, от 05.10.2015 </w:t>
      </w:r>
      <w:hyperlink r:id="rId2815" w:history="1">
        <w:r>
          <w:rPr>
            <w:color w:val="0000FF"/>
          </w:rPr>
          <w:t>N 262-п</w:t>
        </w:r>
      </w:hyperlink>
      <w:r>
        <w:t xml:space="preserve">, от 21.10.2015 </w:t>
      </w:r>
      <w:hyperlink r:id="rId2816" w:history="1">
        <w:r>
          <w:rPr>
            <w:color w:val="0000FF"/>
          </w:rPr>
          <w:t>N 286-п</w:t>
        </w:r>
      </w:hyperlink>
      <w:r>
        <w:t xml:space="preserve">, от 09.12.2015 </w:t>
      </w:r>
      <w:hyperlink r:id="rId2817" w:history="1">
        <w:r>
          <w:rPr>
            <w:color w:val="0000FF"/>
          </w:rPr>
          <w:t>N 356-п</w:t>
        </w:r>
      </w:hyperlink>
      <w:r>
        <w:t xml:space="preserve">, от 23.11.2016 </w:t>
      </w:r>
      <w:hyperlink r:id="rId2818" w:history="1">
        <w:r>
          <w:rPr>
            <w:color w:val="0000FF"/>
          </w:rPr>
          <w:t>N 342-п</w:t>
        </w:r>
      </w:hyperlink>
      <w:r>
        <w:t xml:space="preserve">, от 21.12.2016 </w:t>
      </w:r>
      <w:hyperlink r:id="rId2819" w:history="1">
        <w:r>
          <w:rPr>
            <w:color w:val="0000FF"/>
          </w:rPr>
          <w:t>N 370-п</w:t>
        </w:r>
      </w:hyperlink>
      <w:r>
        <w:t xml:space="preserve">, от 14.03.2017 </w:t>
      </w:r>
      <w:hyperlink r:id="rId2820" w:history="1">
        <w:r>
          <w:rPr>
            <w:color w:val="0000FF"/>
          </w:rPr>
          <w:t>N 60-п</w:t>
        </w:r>
      </w:hyperlink>
      <w:r>
        <w:t xml:space="preserve">, от 29.08.2017 </w:t>
      </w:r>
      <w:hyperlink r:id="rId2821" w:history="1">
        <w:r>
          <w:rPr>
            <w:color w:val="0000FF"/>
          </w:rPr>
          <w:t>N 246-п</w:t>
        </w:r>
      </w:hyperlink>
      <w:r>
        <w:t>)</w:t>
      </w:r>
    </w:p>
    <w:p w:rsidR="00F051D4" w:rsidRDefault="00F051D4">
      <w:pPr>
        <w:pStyle w:val="ConsPlusNormal"/>
        <w:ind w:firstLine="540"/>
        <w:jc w:val="both"/>
      </w:pPr>
      <w:r>
        <w:t>3) социальный эффект - за годы реализации подпрограммы будет сохранено и создано 552 высокотехнологичных рабочих места (в том числе 40 новых высокотехнологичных рабочих мест) за счет увеличения продуктивности существующих и вовлечения в оборот новых сельскохозяйственных угодий.</w:t>
      </w:r>
    </w:p>
    <w:p w:rsidR="00F051D4" w:rsidRDefault="00F051D4">
      <w:pPr>
        <w:pStyle w:val="ConsPlusNormal"/>
        <w:jc w:val="both"/>
      </w:pPr>
      <w:r>
        <w:t xml:space="preserve">(в ред. Постановлений Правительства Омской области от 13.10.2014 </w:t>
      </w:r>
      <w:hyperlink r:id="rId2822" w:history="1">
        <w:r>
          <w:rPr>
            <w:color w:val="0000FF"/>
          </w:rPr>
          <w:t>N 240-п</w:t>
        </w:r>
      </w:hyperlink>
      <w:r>
        <w:t xml:space="preserve">, от 21.12.2016 </w:t>
      </w:r>
      <w:hyperlink r:id="rId2823" w:history="1">
        <w:r>
          <w:rPr>
            <w:color w:val="0000FF"/>
          </w:rPr>
          <w:t>N 370-п</w:t>
        </w:r>
      </w:hyperlink>
      <w:r>
        <w:t xml:space="preserve">, от 29.08.2017 </w:t>
      </w:r>
      <w:hyperlink r:id="rId2824" w:history="1">
        <w:r>
          <w:rPr>
            <w:color w:val="0000FF"/>
          </w:rPr>
          <w:t>N 246-п</w:t>
        </w:r>
      </w:hyperlink>
      <w:r>
        <w:t>)</w:t>
      </w:r>
    </w:p>
    <w:p w:rsidR="00F051D4" w:rsidRDefault="00F051D4">
      <w:pPr>
        <w:pStyle w:val="ConsPlusNormal"/>
        <w:ind w:firstLine="540"/>
        <w:jc w:val="both"/>
      </w:pPr>
      <w:r>
        <w:t>К основным рискам, которые могут повлиять на достижение запланированных результатов, 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недостаточный уровень софинансирования со стороны СХТП из собственных и заемных средств;</w:t>
      </w:r>
    </w:p>
    <w:p w:rsidR="00F051D4" w:rsidRDefault="00F051D4">
      <w:pPr>
        <w:pStyle w:val="ConsPlusNormal"/>
        <w:ind w:firstLine="540"/>
        <w:jc w:val="both"/>
      </w:pPr>
      <w:r>
        <w:t>- недостаточное ресурсное обеспечение запланированных мероприятий подпрограммы;</w:t>
      </w:r>
    </w:p>
    <w:p w:rsidR="00F051D4" w:rsidRDefault="00F051D4">
      <w:pPr>
        <w:pStyle w:val="ConsPlusNormal"/>
        <w:ind w:firstLine="540"/>
        <w:jc w:val="both"/>
      </w:pPr>
      <w:r>
        <w:t>- неблагоприятная рыночная конъюнктура, а также непредвиденно высокий рост цен на строительные материалы, энергоносители, которые могут привести к существенному удорожанию мелиоративных мероприятий;</w:t>
      </w:r>
    </w:p>
    <w:p w:rsidR="00F051D4" w:rsidRDefault="00F051D4">
      <w:pPr>
        <w:pStyle w:val="ConsPlusNormal"/>
        <w:ind w:firstLine="540"/>
        <w:jc w:val="both"/>
      </w:pPr>
      <w:r>
        <w:t>- операционные риски, обусловленные несоблюдением рекомендуемых технологий;</w:t>
      </w:r>
    </w:p>
    <w:p w:rsidR="00F051D4" w:rsidRDefault="00F051D4">
      <w:pPr>
        <w:pStyle w:val="ConsPlusNormal"/>
        <w:ind w:firstLine="540"/>
        <w:jc w:val="both"/>
      </w:pPr>
      <w:r>
        <w:t>- макроэкономические риски, вызванные снижением темпов экономического развития Российской Федерации, конъюнктуры цен на растениеводческую продукцию, кризисом и низкой эффективностью банковской системы;</w:t>
      </w:r>
    </w:p>
    <w:p w:rsidR="00F051D4" w:rsidRDefault="00F051D4">
      <w:pPr>
        <w:pStyle w:val="ConsPlusNormal"/>
        <w:ind w:firstLine="540"/>
        <w:jc w:val="both"/>
      </w:pPr>
      <w:r>
        <w:t>- техногенные риски, обусловленные высокой степенью физического износа основных фондов.</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Целями подпрограммы являются:</w:t>
      </w:r>
    </w:p>
    <w:p w:rsidR="00F051D4" w:rsidRDefault="00F051D4">
      <w:pPr>
        <w:pStyle w:val="ConsPlusNormal"/>
        <w:ind w:firstLine="540"/>
        <w:jc w:val="both"/>
      </w:pPr>
      <w:r>
        <w:t>- повышение продуктивности и устойчивости сельскохозяйственного производства и плодородия почв Омской области средствами комплексной мелиорации в условиях изменений климата и природных аномалий;</w:t>
      </w:r>
    </w:p>
    <w:p w:rsidR="00F051D4" w:rsidRDefault="00F051D4">
      <w:pPr>
        <w:pStyle w:val="ConsPlusNormal"/>
        <w:ind w:firstLine="540"/>
        <w:jc w:val="both"/>
      </w:pPr>
      <w:r>
        <w:t>- повышение продукционного потенциала мелиорируемых земель и эффективного использования природных ресурсов.</w:t>
      </w:r>
    </w:p>
    <w:p w:rsidR="00F051D4" w:rsidRDefault="00F051D4">
      <w:pPr>
        <w:pStyle w:val="ConsPlusNormal"/>
        <w:ind w:firstLine="540"/>
        <w:jc w:val="both"/>
      </w:pPr>
      <w:r>
        <w:t>Для повышения продуктивности и устойчивости сельскохозяйственного производства и плодородия почв Омской области средствами комплексной мелиорации в условиях изменений климата и природных аномалий необходимо решение следующих задач:</w:t>
      </w:r>
    </w:p>
    <w:p w:rsidR="00F051D4" w:rsidRDefault="00F051D4">
      <w:pPr>
        <w:pStyle w:val="ConsPlusNormal"/>
        <w:ind w:firstLine="540"/>
        <w:jc w:val="both"/>
      </w:pPr>
      <w:r>
        <w:t>1) восстановление мелиоративного фонда (мелиорируемые земли и мелиоративные системы), включая реализацию мер по орошению и осушению земель, 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F051D4" w:rsidRDefault="00F051D4">
      <w:pPr>
        <w:pStyle w:val="ConsPlusNormal"/>
        <w:ind w:firstLine="540"/>
        <w:jc w:val="both"/>
      </w:pPr>
      <w:r>
        <w:t>2) недопущение выбытия из сельскохозяйственного оборота земель сельскохозяйственного назначения путем предотвращения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F051D4" w:rsidRDefault="00F051D4">
      <w:pPr>
        <w:pStyle w:val="ConsPlusNormal"/>
        <w:ind w:firstLine="540"/>
        <w:jc w:val="both"/>
      </w:pPr>
      <w:r>
        <w:t>Для повышения продукционного потенциала мелиорируемых земель и эффективного использования природных ресурсов необходимо решение следующих задач:</w:t>
      </w:r>
    </w:p>
    <w:p w:rsidR="00F051D4" w:rsidRDefault="00F051D4">
      <w:pPr>
        <w:pStyle w:val="ConsPlusNormal"/>
        <w:ind w:firstLine="540"/>
        <w:jc w:val="both"/>
      </w:pPr>
      <w:r>
        <w:lastRenderedPageBreak/>
        <w:t>1) повышение водообеспеченности земель сельскохозяйственного назначения,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F051D4" w:rsidRDefault="00F051D4">
      <w:pPr>
        <w:pStyle w:val="ConsPlusNormal"/>
        <w:ind w:firstLine="540"/>
        <w:jc w:val="both"/>
      </w:pPr>
      <w:r>
        <w:t>2) увеличение доли государственной собственности Омской области и собственности СХТП в общем объеме мелиоративных систем и отдельно расположенных гидротехнических сооружений.</w:t>
      </w:r>
    </w:p>
    <w:p w:rsidR="00F051D4" w:rsidRDefault="00F051D4">
      <w:pPr>
        <w:pStyle w:val="ConsPlusNormal"/>
        <w:ind w:firstLine="540"/>
        <w:jc w:val="both"/>
      </w:pPr>
      <w:r>
        <w:t>Достижение целей и выполнение задач подпрограммы будут способствовать решению социально-экономических задач, соответствующих приоритетам государственной аграрной политики.</w:t>
      </w:r>
    </w:p>
    <w:p w:rsidR="00F051D4" w:rsidRDefault="00F051D4">
      <w:pPr>
        <w:pStyle w:val="ConsPlusNormal"/>
        <w:jc w:val="both"/>
      </w:pPr>
    </w:p>
    <w:p w:rsidR="00F051D4" w:rsidRDefault="00F051D4">
      <w:pPr>
        <w:pStyle w:val="ConsPlusNormal"/>
        <w:jc w:val="center"/>
        <w:outlineLvl w:val="2"/>
      </w:pPr>
      <w:r>
        <w:t>IV. Сроки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2014 - 2020 годов. Выделение отдельных этапов реализации подпрограммы не предполагается.</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t>На реализацию задачи подпрограммы по восстановлению мелиоративного фонда (мелиорируемые земли и мелиоративные системы), включая реализацию мер по орошению и осушению земель, 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 направлено основное мероприятие "Восстановление и повышение эффективности использования мелиоративных систем и отдельно расположенных гидротехнических сооружений".</w:t>
      </w:r>
    </w:p>
    <w:p w:rsidR="00F051D4" w:rsidRDefault="00F051D4">
      <w:pPr>
        <w:pStyle w:val="ConsPlusNormal"/>
        <w:ind w:firstLine="540"/>
        <w:jc w:val="both"/>
      </w:pPr>
      <w:r>
        <w:t>В рамках осуществления основного мероприятия предусматривается строительство, реконструкция,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СХТП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F051D4" w:rsidRDefault="00F051D4">
      <w:pPr>
        <w:pStyle w:val="ConsPlusNormal"/>
        <w:jc w:val="both"/>
      </w:pPr>
      <w:r>
        <w:t xml:space="preserve">(в ред. </w:t>
      </w:r>
      <w:hyperlink r:id="rId2825" w:history="1">
        <w:r>
          <w:rPr>
            <w:color w:val="0000FF"/>
          </w:rPr>
          <w:t>Постановления</w:t>
        </w:r>
      </w:hyperlink>
      <w:r>
        <w:t xml:space="preserve"> Правительства Омской области от 08.12.2014 N 294-п)</w:t>
      </w:r>
    </w:p>
    <w:p w:rsidR="00F051D4" w:rsidRDefault="00F051D4">
      <w:pPr>
        <w:pStyle w:val="ConsPlusNormal"/>
        <w:ind w:firstLine="540"/>
        <w:jc w:val="both"/>
      </w:pPr>
      <w:r>
        <w:t>Данное мероприятие ориентировано на использование наукоемких инновационных технологий, обеспечивающих повышенные коэффициенты эксплуатационной надежности и полезного действия, экономию водных и энергетических ресурсов, приобретение современной мелиоративной и поливной техники, а также строительство оросительных систем, позволяющих использовать сточные и животноводческие стоки, предназначенные для почвенной очистки, доочистки и обезвреживания при орошении и удобрения сельскохозяйственных угодий.</w:t>
      </w:r>
    </w:p>
    <w:p w:rsidR="00F051D4" w:rsidRDefault="00F051D4">
      <w:pPr>
        <w:pStyle w:val="ConsPlusNormal"/>
        <w:ind w:firstLine="540"/>
        <w:jc w:val="both"/>
      </w:pPr>
      <w:r>
        <w:t>Осуществление строительства, реконструкции, технического перевооружения мелиоративных систем общего и индивидуального пользования планируется в том числе за счет средств СХТП на инновационной технологической основе на территориях, на которых реализуются инвестиционные проекты в сфере производства, хранения и переработки продукции растениеводства, реализуемые на территориях проведения мелиоративных работ.</w:t>
      </w:r>
    </w:p>
    <w:p w:rsidR="00F051D4" w:rsidRDefault="00F051D4">
      <w:pPr>
        <w:pStyle w:val="ConsPlusNormal"/>
        <w:jc w:val="both"/>
      </w:pPr>
      <w:r>
        <w:t xml:space="preserve">(в ред. </w:t>
      </w:r>
      <w:hyperlink r:id="rId2826" w:history="1">
        <w:r>
          <w:rPr>
            <w:color w:val="0000FF"/>
          </w:rPr>
          <w:t>Постановления</w:t>
        </w:r>
      </w:hyperlink>
      <w:r>
        <w:t xml:space="preserve"> Правительства Омской области от 08.12.2014 N 294-п)</w:t>
      </w:r>
    </w:p>
    <w:p w:rsidR="00F051D4" w:rsidRDefault="00F051D4">
      <w:pPr>
        <w:pStyle w:val="ConsPlusNormal"/>
        <w:ind w:firstLine="540"/>
        <w:jc w:val="both"/>
      </w:pPr>
      <w:r>
        <w:t xml:space="preserve">Создаваемые СХТП мелиоративные системы общего и индивидуального пользования, находящиеся в зоне влияния мелиоративных систем и гидротехнических сооружений государственной собственности Российской Федерации, предусмотренных </w:t>
      </w:r>
      <w:hyperlink r:id="rId2827" w:history="1">
        <w:r>
          <w:rPr>
            <w:color w:val="0000FF"/>
          </w:rPr>
          <w:t>приложением N 4</w:t>
        </w:r>
      </w:hyperlink>
      <w:r>
        <w:t xml:space="preserve"> "Перечень мероприятий федеральной целевой программы "Развитие мелиорации земель сельскохозяйственного назначения России на 2014 - 2020 годы" в части капитальных вложений" к постановлению Правительства Российской Федерации от 12 октября 2013 года N 922, подтверждаются документами территориального планирования.</w:t>
      </w:r>
    </w:p>
    <w:p w:rsidR="00F051D4" w:rsidRDefault="00F051D4">
      <w:pPr>
        <w:pStyle w:val="ConsPlusNormal"/>
        <w:ind w:firstLine="540"/>
        <w:jc w:val="both"/>
      </w:pPr>
      <w:r>
        <w:t xml:space="preserve">На реализацию задачи подпрограммы по предотвращению выбытия из сельскохозяйственного оборота земель сельскохозяйственного назначения направлено основное мероприятие "Введение в сельскохозяйственный оборот неиспользуемых земель </w:t>
      </w:r>
      <w:r>
        <w:lastRenderedPageBreak/>
        <w:t>сельскохозяйственного назначения".</w:t>
      </w:r>
    </w:p>
    <w:p w:rsidR="00F051D4" w:rsidRDefault="00F051D4">
      <w:pPr>
        <w:pStyle w:val="ConsPlusNormal"/>
        <w:ind w:firstLine="540"/>
        <w:jc w:val="both"/>
      </w:pPr>
      <w:r>
        <w:t>В рамках осуществления основного мероприятия предусматривается:</w:t>
      </w:r>
    </w:p>
    <w:p w:rsidR="00F051D4" w:rsidRDefault="00F051D4">
      <w:pPr>
        <w:pStyle w:val="ConsPlusNormal"/>
        <w:ind w:firstLine="540"/>
        <w:jc w:val="both"/>
      </w:pPr>
      <w:r>
        <w:t>- выполнение культуртехнических мероприятий на землях, в том числе на мелиорированных (орошаемых и (или) осушаемых), вовлекаемых в сельскохозяйственный оборот, не требующих комплексной реконструкции мелиоративных систем для защиты земель от эрозии, путем:</w:t>
      </w:r>
    </w:p>
    <w:p w:rsidR="00F051D4" w:rsidRDefault="00F051D4">
      <w:pPr>
        <w:pStyle w:val="ConsPlusNormal"/>
        <w:jc w:val="both"/>
      </w:pPr>
      <w:r>
        <w:t xml:space="preserve">(в ред. Постановлений Правительства Омской области от 09.06.2015 </w:t>
      </w:r>
      <w:hyperlink r:id="rId2828" w:history="1">
        <w:r>
          <w:rPr>
            <w:color w:val="0000FF"/>
          </w:rPr>
          <w:t>N 146-п</w:t>
        </w:r>
      </w:hyperlink>
      <w:r>
        <w:t xml:space="preserve">, от 21.12.2016 </w:t>
      </w:r>
      <w:hyperlink r:id="rId2829" w:history="1">
        <w:r>
          <w:rPr>
            <w:color w:val="0000FF"/>
          </w:rPr>
          <w:t>N 370-п</w:t>
        </w:r>
      </w:hyperlink>
      <w:r>
        <w:t>)</w:t>
      </w:r>
    </w:p>
    <w:p w:rsidR="00F051D4" w:rsidRDefault="00F051D4">
      <w:pPr>
        <w:pStyle w:val="ConsPlusNormal"/>
        <w:ind w:firstLine="540"/>
        <w:jc w:val="both"/>
      </w:pPr>
      <w:r>
        <w:t>расчистки земель от древесной и травянистой растительности, кочек, пней и иных предметов;</w:t>
      </w:r>
    </w:p>
    <w:p w:rsidR="00F051D4" w:rsidRDefault="00F051D4">
      <w:pPr>
        <w:pStyle w:val="ConsPlusNormal"/>
        <w:ind w:firstLine="540"/>
        <w:jc w:val="both"/>
      </w:pPr>
      <w:r>
        <w:t>рыхления, пескования, глинования, землевания и первичной обработки почвы;</w:t>
      </w:r>
    </w:p>
    <w:p w:rsidR="00F051D4" w:rsidRDefault="00F051D4">
      <w:pPr>
        <w:pStyle w:val="ConsPlusNormal"/>
        <w:ind w:firstLine="540"/>
        <w:jc w:val="both"/>
      </w:pPr>
      <w:r>
        <w:t>- выполнение агролесомелиоративных мероприятий, включая создание защитных лесных насаждений на оврагах, балках, берегах рек и других территориях для защиты земель от воздействия неблагоприятных явлений природного, антропогенного и техногенного происхождения.</w:t>
      </w:r>
    </w:p>
    <w:p w:rsidR="00F051D4" w:rsidRDefault="00F051D4">
      <w:pPr>
        <w:pStyle w:val="ConsPlusNormal"/>
        <w:ind w:firstLine="540"/>
        <w:jc w:val="both"/>
      </w:pPr>
      <w:r>
        <w:t>Агролесомелиоративное обустройство агроландшафтов обеспечивает повышение бонитета почв в зависимости от исходного состояния плодородия почв, улучшает гидротермический режим, сокращает поверхностный сток, подавляет дефляционные процессы.</w:t>
      </w:r>
    </w:p>
    <w:p w:rsidR="00F051D4" w:rsidRDefault="00F051D4">
      <w:pPr>
        <w:pStyle w:val="ConsPlusNormal"/>
        <w:ind w:firstLine="540"/>
        <w:jc w:val="both"/>
      </w:pPr>
      <w:r>
        <w:t>На реализацию задачи подпрограммы по повышению водообеспеченности земель сельскохозяйственного назначения, увеличению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 направлено основное мероприятие "Выполнение комплекса мелиоративных, водохозяйственных, агрохимических и организационных мероприятий с использованием современных достижений науки и техники".</w:t>
      </w:r>
    </w:p>
    <w:p w:rsidR="00F051D4" w:rsidRDefault="00F051D4">
      <w:pPr>
        <w:pStyle w:val="ConsPlusNormal"/>
        <w:ind w:firstLine="540"/>
        <w:jc w:val="both"/>
      </w:pPr>
      <w:r>
        <w:t>В рамках осуществления основного мероприятия предусматривается:</w:t>
      </w:r>
    </w:p>
    <w:p w:rsidR="00F051D4" w:rsidRDefault="00F051D4">
      <w:pPr>
        <w:pStyle w:val="ConsPlusNormal"/>
        <w:ind w:firstLine="540"/>
        <w:jc w:val="both"/>
      </w:pPr>
      <w:r>
        <w:t>- проведение ремонтно-эксплуатационных работ на мелиоративных системах, позволяющее повысить их техническое состояние, безопасность, надежность и качество проводимых поливов;</w:t>
      </w:r>
    </w:p>
    <w:p w:rsidR="00F051D4" w:rsidRDefault="00F051D4">
      <w:pPr>
        <w:pStyle w:val="ConsPlusNormal"/>
        <w:ind w:firstLine="540"/>
        <w:jc w:val="both"/>
      </w:pPr>
      <w:r>
        <w:t>- обеспечение бесперебойной подачи воды на землях сельскохозяйственного назначения с применением объектов мелиорации;</w:t>
      </w:r>
    </w:p>
    <w:p w:rsidR="00F051D4" w:rsidRDefault="00F051D4">
      <w:pPr>
        <w:pStyle w:val="ConsPlusNormal"/>
        <w:ind w:firstLine="540"/>
        <w:jc w:val="both"/>
      </w:pPr>
      <w:r>
        <w:t>- проведение агрохимического обследования почв, позволяющего обеспечить наиболее полную реализацию биоклиматического потенциала продуктивности почв, сохранения их плодородия в целях гарантированного производства сельскохозяйственной продукции и кормов для животноводства.</w:t>
      </w:r>
    </w:p>
    <w:p w:rsidR="00F051D4" w:rsidRDefault="00F051D4">
      <w:pPr>
        <w:pStyle w:val="ConsPlusNormal"/>
        <w:ind w:firstLine="540"/>
        <w:jc w:val="both"/>
      </w:pPr>
      <w:r>
        <w:t>На реализацию задачи подпрограммы по увеличению доли государственной собственности Омской области и собственности СХТП в общем объеме мелиоративных систем и отдельно расположенных гидротехнических сооружений направлено основное мероприятие "Оформление в собственность бесхозяйных мелиоративных систем и гидротехнических сооружений".</w:t>
      </w:r>
    </w:p>
    <w:p w:rsidR="00F051D4" w:rsidRDefault="00F051D4">
      <w:pPr>
        <w:pStyle w:val="ConsPlusNormal"/>
        <w:ind w:firstLine="540"/>
        <w:jc w:val="both"/>
      </w:pPr>
      <w:r>
        <w:t>В рамках осуществления основного мероприятия предусматривается оформление в собственность и (или) в аренду СХТП с правом последующего выкупа бесхозяйных мелиоративных систем и отдельно расположенных гидротехнических сооружений в случаях, предусмотренных гражданским законодательством Российской Федерации, за исключением затрат, связанных с судебными расходами.</w:t>
      </w:r>
    </w:p>
    <w:p w:rsidR="00F051D4" w:rsidRDefault="00F051D4">
      <w:pPr>
        <w:pStyle w:val="ConsPlusNormal"/>
        <w:jc w:val="both"/>
      </w:pPr>
      <w:r>
        <w:t xml:space="preserve">(в ред. </w:t>
      </w:r>
      <w:hyperlink r:id="rId2830"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Оформление в собственность бесхозяйных мелиоративных систем и отдельно расположенных гидротехнических сооружений обеспечит мелиорацию наибольшей площади существующих сельскохозяйственных угодий и вовлечение в оборот новых сельскохозяйственных угодий.</w:t>
      </w:r>
    </w:p>
    <w:p w:rsidR="00F051D4" w:rsidRDefault="00F051D4">
      <w:pPr>
        <w:pStyle w:val="ConsPlusNormal"/>
        <w:jc w:val="both"/>
      </w:pPr>
      <w:r>
        <w:t xml:space="preserve">(в ред. </w:t>
      </w:r>
      <w:hyperlink r:id="rId2831" w:history="1">
        <w:r>
          <w:rPr>
            <w:color w:val="0000FF"/>
          </w:rPr>
          <w:t>Постановления</w:t>
        </w:r>
      </w:hyperlink>
      <w:r>
        <w:t xml:space="preserve"> Правительства Омской области от 09.06.2015 N 146-п)</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приведен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 xml:space="preserve">Для достижения целей и задач подпрограммы из средств областного бюджета </w:t>
      </w:r>
      <w:r>
        <w:lastRenderedPageBreak/>
        <w:t>предусмотрены:</w:t>
      </w:r>
    </w:p>
    <w:p w:rsidR="00F051D4" w:rsidRDefault="00F051D4">
      <w:pPr>
        <w:pStyle w:val="ConsPlusNormal"/>
        <w:ind w:firstLine="540"/>
        <w:jc w:val="both"/>
      </w:pPr>
      <w:r>
        <w:t>1) софинансируемые из федерального бюджета (в случае прохождения конкурсного отбора):</w:t>
      </w:r>
    </w:p>
    <w:p w:rsidR="00F051D4" w:rsidRDefault="00F051D4">
      <w:pPr>
        <w:pStyle w:val="ConsPlusNormal"/>
        <w:ind w:firstLine="540"/>
        <w:jc w:val="both"/>
      </w:pPr>
      <w:r>
        <w:t>- субсидии СХТП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СХТП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F051D4" w:rsidRDefault="00F051D4">
      <w:pPr>
        <w:pStyle w:val="ConsPlusNormal"/>
        <w:jc w:val="both"/>
      </w:pPr>
      <w:r>
        <w:t xml:space="preserve">(в ред. </w:t>
      </w:r>
      <w:hyperlink r:id="rId2832" w:history="1">
        <w:r>
          <w:rPr>
            <w:color w:val="0000FF"/>
          </w:rPr>
          <w:t>Постановления</w:t>
        </w:r>
      </w:hyperlink>
      <w:r>
        <w:t xml:space="preserve"> Правительства Омской области от 08.12.2014 N 294-п)</w:t>
      </w:r>
    </w:p>
    <w:p w:rsidR="00F051D4" w:rsidRDefault="00F051D4">
      <w:pPr>
        <w:pStyle w:val="ConsPlusNormal"/>
        <w:ind w:firstLine="540"/>
        <w:jc w:val="both"/>
      </w:pPr>
      <w:r>
        <w:t>- субсидии СХТП на возмещение части затрат на культуртехнические мероприятия на землях (кроме орошаемых и (или) осушаемых), вовлекаемых в сельскохозяйственный оборот;</w:t>
      </w:r>
    </w:p>
    <w:p w:rsidR="00F051D4" w:rsidRDefault="00F051D4">
      <w:pPr>
        <w:pStyle w:val="ConsPlusNormal"/>
        <w:jc w:val="both"/>
      </w:pPr>
      <w:r>
        <w:t xml:space="preserve">(в ред. Постановлений Правительства Омской области от 09.06.2015 </w:t>
      </w:r>
      <w:hyperlink r:id="rId2833" w:history="1">
        <w:r>
          <w:rPr>
            <w:color w:val="0000FF"/>
          </w:rPr>
          <w:t>N 146-п</w:t>
        </w:r>
      </w:hyperlink>
      <w:r>
        <w:t xml:space="preserve">, от 21.12.2016 </w:t>
      </w:r>
      <w:hyperlink r:id="rId2834" w:history="1">
        <w:r>
          <w:rPr>
            <w:color w:val="0000FF"/>
          </w:rPr>
          <w:t>N 370-п</w:t>
        </w:r>
      </w:hyperlink>
      <w:r>
        <w:t>)</w:t>
      </w:r>
    </w:p>
    <w:p w:rsidR="00F051D4" w:rsidRDefault="00F051D4">
      <w:pPr>
        <w:pStyle w:val="ConsPlusNormal"/>
        <w:ind w:firstLine="540"/>
        <w:jc w:val="both"/>
      </w:pPr>
      <w:r>
        <w:t>- субсидии СХТП на возмещение части затрат на культуртехнические мероприятия на мелиорируемых землях (орошаемых и (или) осушаемых);</w:t>
      </w:r>
    </w:p>
    <w:p w:rsidR="00F051D4" w:rsidRDefault="00F051D4">
      <w:pPr>
        <w:pStyle w:val="ConsPlusNormal"/>
        <w:jc w:val="both"/>
      </w:pPr>
      <w:r>
        <w:t xml:space="preserve">(абзац введен </w:t>
      </w:r>
      <w:hyperlink r:id="rId2835" w:history="1">
        <w:r>
          <w:rPr>
            <w:color w:val="0000FF"/>
          </w:rPr>
          <w:t>Постановлением</w:t>
        </w:r>
      </w:hyperlink>
      <w:r>
        <w:t xml:space="preserve"> Правительства Омской области от 21.12.2016 N 370-п)</w:t>
      </w:r>
    </w:p>
    <w:p w:rsidR="00F051D4" w:rsidRDefault="00F051D4">
      <w:pPr>
        <w:pStyle w:val="ConsPlusNormal"/>
        <w:ind w:firstLine="540"/>
        <w:jc w:val="both"/>
      </w:pPr>
      <w:r>
        <w:t>- субсидии СХТП на возмещение части затрат на агролесомелиоративные мероприятия;</w:t>
      </w:r>
    </w:p>
    <w:p w:rsidR="00F051D4" w:rsidRDefault="00F051D4">
      <w:pPr>
        <w:pStyle w:val="ConsPlusNormal"/>
        <w:ind w:firstLine="540"/>
        <w:jc w:val="both"/>
      </w:pPr>
      <w:r>
        <w:t>- субсидии СХТП на возмещение части затрат на оформление в собственность бесхозяйных мелиоративных систем и отдельно расположенных гидротехнических сооружений, за исключением затрат, связанных с судебными расходами;</w:t>
      </w:r>
    </w:p>
    <w:p w:rsidR="00F051D4" w:rsidRDefault="00F051D4">
      <w:pPr>
        <w:pStyle w:val="ConsPlusNormal"/>
        <w:jc w:val="both"/>
      </w:pPr>
      <w:r>
        <w:t xml:space="preserve">(в ред. </w:t>
      </w:r>
      <w:hyperlink r:id="rId2836"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2) не софинансируемые из федерального бюджета:</w:t>
      </w:r>
    </w:p>
    <w:p w:rsidR="00F051D4" w:rsidRDefault="00F051D4">
      <w:pPr>
        <w:pStyle w:val="ConsPlusNormal"/>
        <w:ind w:firstLine="540"/>
        <w:jc w:val="both"/>
      </w:pPr>
      <w:r>
        <w:t>- субсидии СХТП (кроме граждан, ведущих ЛПХ) на возмещение части затрат на проведение ремонтно-эксплуатационных работ и (или) подачу воды на мелиоративных системах;</w:t>
      </w:r>
    </w:p>
    <w:p w:rsidR="00F051D4" w:rsidRDefault="00F051D4">
      <w:pPr>
        <w:pStyle w:val="ConsPlusNormal"/>
        <w:ind w:firstLine="540"/>
        <w:jc w:val="both"/>
      </w:pPr>
      <w:r>
        <w:t>- субсидии СХТП (кроме граждан, ведущих ЛПХ) на возмещение части затрат на проведение агрохимического обследования почв.</w:t>
      </w:r>
    </w:p>
    <w:p w:rsidR="00F051D4" w:rsidRDefault="00F051D4">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того, предполагается софинансирование мероприятий подпрограммы из федерального бюджета (при условии прохождения конкурсного отбора подпрограммы) и внебюджетных источников.</w:t>
      </w:r>
    </w:p>
    <w:p w:rsidR="00F051D4" w:rsidRDefault="00F051D4">
      <w:pPr>
        <w:pStyle w:val="ConsPlusNormal"/>
        <w:ind w:firstLine="540"/>
        <w:jc w:val="both"/>
      </w:pPr>
      <w:r>
        <w:t xml:space="preserve">Привлечение средств федерального бюджета предусматривается в рамках Государственной </w:t>
      </w:r>
      <w:hyperlink r:id="rId28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федеральной целевой </w:t>
      </w:r>
      <w:hyperlink r:id="rId2838" w:history="1">
        <w:r>
          <w:rPr>
            <w:color w:val="0000FF"/>
          </w:rPr>
          <w:t>программы</w:t>
        </w:r>
      </w:hyperlink>
      <w: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года N 922.</w:t>
      </w:r>
    </w:p>
    <w:p w:rsidR="00F051D4" w:rsidRDefault="00F051D4">
      <w:pPr>
        <w:pStyle w:val="ConsPlusNormal"/>
        <w:ind w:firstLine="540"/>
        <w:jc w:val="both"/>
      </w:pPr>
      <w:r>
        <w:t xml:space="preserve">Финансирование мероприятий подпрограммы из федерального бюджета предполагается на долевой основе при соблюдении Омской областью условий софинансирования, предусмотренных федеральным законодательством. Механизм привлечения федеральных средств предусмотрен, в частности, </w:t>
      </w:r>
      <w:hyperlink r:id="rId283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федеральной целевой программы "Развитие мелиорации земель сельскохозяйственного назначения России на 2014 - 2020 годы", прилагаемыми к федеральной целевой программе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года N 922.</w:t>
      </w:r>
    </w:p>
    <w:p w:rsidR="00F051D4" w:rsidRDefault="00F051D4">
      <w:pPr>
        <w:pStyle w:val="ConsPlusNormal"/>
        <w:ind w:firstLine="540"/>
        <w:jc w:val="both"/>
      </w:pPr>
      <w:r>
        <w:t>Субсидирование СХТП за счет федерального бюджета осуществляется в соответствии с заключаемым соглашением между Правительством Омской области и Министерством сельского хозяйства Российской Федерации о предоставлении субсидий из федерального бюджета бюджету Омской области на государственную поддержку сельского хозяйства.</w:t>
      </w:r>
    </w:p>
    <w:p w:rsidR="00F051D4" w:rsidRDefault="00F051D4">
      <w:pPr>
        <w:pStyle w:val="ConsPlusNormal"/>
        <w:ind w:firstLine="540"/>
        <w:jc w:val="both"/>
      </w:pPr>
      <w:r>
        <w:t xml:space="preserve">Субсидии СХТП на возмещение части затрат предоставляются в соответствии с Порядком предоставления из областного бюджета субсидий на поддержку развития мелиорации земель сельскохозяйственного назначения, утверждаемым Правительством Омской области в </w:t>
      </w:r>
      <w:r>
        <w:lastRenderedPageBreak/>
        <w:t>установленном порядке.</w:t>
      </w:r>
    </w:p>
    <w:p w:rsidR="00F051D4" w:rsidRDefault="00F051D4">
      <w:pPr>
        <w:pStyle w:val="ConsPlusNormal"/>
        <w:ind w:firstLine="540"/>
        <w:jc w:val="both"/>
      </w:pPr>
      <w:r>
        <w:t>Привлечение средств из внебюджетных источников предполагается на долевой основе за счет:</w:t>
      </w:r>
    </w:p>
    <w:p w:rsidR="00F051D4" w:rsidRDefault="00F051D4">
      <w:pPr>
        <w:pStyle w:val="ConsPlusNormal"/>
        <w:ind w:firstLine="540"/>
        <w:jc w:val="both"/>
      </w:pPr>
      <w:r>
        <w:t>- использования механизмов государственно-частного партнерства (средств инвесторов, направляемых на финансирование расходов капитального характера, связанных со строительством, реконструкцией, техническим перевооружением мелиоративных объектов);</w:t>
      </w:r>
    </w:p>
    <w:p w:rsidR="00F051D4" w:rsidRDefault="00F051D4">
      <w:pPr>
        <w:pStyle w:val="ConsPlusNormal"/>
        <w:ind w:firstLine="540"/>
        <w:jc w:val="both"/>
      </w:pPr>
      <w:r>
        <w:t>- собственных средств СХТП, направленных на реализацию программных мероприятий за счет возмещения части затрат.</w:t>
      </w:r>
    </w:p>
    <w:p w:rsidR="00F051D4" w:rsidRDefault="00F051D4">
      <w:pPr>
        <w:pStyle w:val="ConsPlusNormal"/>
        <w:ind w:firstLine="540"/>
        <w:jc w:val="both"/>
      </w:pPr>
      <w:r>
        <w:t>Привлечение средств из внебюджетных источников предполагается в порядке и на условиях, предусмотренных законодательством.</w:t>
      </w:r>
    </w:p>
    <w:p w:rsidR="00F051D4" w:rsidRDefault="00F051D4">
      <w:pPr>
        <w:pStyle w:val="ConsPlusNormal"/>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F051D4" w:rsidRDefault="00F051D4">
      <w:pPr>
        <w:pStyle w:val="ConsPlusNormal"/>
        <w:jc w:val="both"/>
      </w:pPr>
      <w:r>
        <w:t xml:space="preserve">(в ред. </w:t>
      </w:r>
      <w:hyperlink r:id="rId2840"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1)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 всего, в том числе за счет строительства, реконструкции, технического перевооружения (единица измерения - га).</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Пмз = Пр + Пс + Птп, где:</w:t>
      </w:r>
    </w:p>
    <w:p w:rsidR="00F051D4" w:rsidRDefault="00F051D4">
      <w:pPr>
        <w:pStyle w:val="ConsPlusNormal"/>
        <w:jc w:val="both"/>
      </w:pPr>
    </w:p>
    <w:p w:rsidR="00F051D4" w:rsidRDefault="00F051D4">
      <w:pPr>
        <w:pStyle w:val="ConsPlusNormal"/>
        <w:ind w:firstLine="540"/>
        <w:jc w:val="both"/>
      </w:pPr>
      <w:r>
        <w:t>Пмз -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 всего, в том числе за счет строительства, реконструкции, технического перевооружения, га;</w:t>
      </w:r>
    </w:p>
    <w:p w:rsidR="00F051D4" w:rsidRDefault="00F051D4">
      <w:pPr>
        <w:pStyle w:val="ConsPlusNormal"/>
        <w:ind w:firstLine="540"/>
        <w:jc w:val="both"/>
      </w:pPr>
      <w:r>
        <w:t>Пр - ввод в эксплуатацию мелиорируемых земель за счет реконструкции мелиоративных систем, включая мелиоративные системы общего и индивидуального пользования, га;</w:t>
      </w:r>
    </w:p>
    <w:p w:rsidR="00F051D4" w:rsidRDefault="00F051D4">
      <w:pPr>
        <w:pStyle w:val="ConsPlusNormal"/>
        <w:ind w:firstLine="540"/>
        <w:jc w:val="both"/>
      </w:pPr>
      <w:r>
        <w:t>Пс - ввод в эксплуатацию мелиорируемых земель за счет строительства новых мелиоративных систем, включая мелиоративные системы общего и индивидуального пользования, га;</w:t>
      </w:r>
    </w:p>
    <w:p w:rsidR="00F051D4" w:rsidRDefault="00F051D4">
      <w:pPr>
        <w:pStyle w:val="ConsPlusNormal"/>
        <w:ind w:firstLine="540"/>
        <w:jc w:val="both"/>
      </w:pPr>
      <w:r>
        <w:t>Птп - ввод в эксплуатацию мелиорируемых земель за счет технического перевооружения мелиоративных систем, включая мелиоративные системы общего и индивидуального пользования, га.</w:t>
      </w:r>
    </w:p>
    <w:p w:rsidR="00F051D4" w:rsidRDefault="00F051D4">
      <w:pPr>
        <w:pStyle w:val="ConsPlusNormal"/>
        <w:ind w:firstLine="540"/>
        <w:jc w:val="both"/>
      </w:pPr>
      <w:r>
        <w:t>Исходные значения для расчета целевого индикатора определяются по данным мониторинга Министерства.</w:t>
      </w:r>
    </w:p>
    <w:p w:rsidR="00F051D4" w:rsidRDefault="00F051D4">
      <w:pPr>
        <w:pStyle w:val="ConsPlusNormal"/>
        <w:ind w:firstLine="540"/>
        <w:jc w:val="both"/>
      </w:pPr>
      <w:r>
        <w:t xml:space="preserve">Абзацы исключены. - </w:t>
      </w:r>
      <w:hyperlink r:id="rId2841" w:history="1">
        <w:r>
          <w:rPr>
            <w:color w:val="0000FF"/>
          </w:rPr>
          <w:t>Постановление</w:t>
        </w:r>
      </w:hyperlink>
      <w:r>
        <w:t xml:space="preserve"> Правительства Омской области от 21.12.2016 N 370-п.</w:t>
      </w:r>
    </w:p>
    <w:p w:rsidR="00F051D4" w:rsidRDefault="00F051D4">
      <w:pPr>
        <w:pStyle w:val="ConsPlusNormal"/>
        <w:ind w:firstLine="540"/>
        <w:jc w:val="both"/>
      </w:pPr>
      <w:r>
        <w:t>2) вовлечение в оборот выбывших сельскохозяйственных угодий за счет проведения культуртехнических работ СХТП (единица измерения - тыс. га).</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Пв = Пк1 + Пк2 + Пкi, где:</w:t>
      </w:r>
    </w:p>
    <w:p w:rsidR="00F051D4" w:rsidRDefault="00F051D4">
      <w:pPr>
        <w:pStyle w:val="ConsPlusNormal"/>
        <w:jc w:val="both"/>
      </w:pPr>
    </w:p>
    <w:p w:rsidR="00F051D4" w:rsidRDefault="00F051D4">
      <w:pPr>
        <w:pStyle w:val="ConsPlusNormal"/>
        <w:ind w:firstLine="540"/>
        <w:jc w:val="both"/>
      </w:pPr>
      <w:r>
        <w:t>Пв - вовлечение в оборот выбывших сельскохозяйственных угодий за счет проведения культуртехнических работ СХТП, тыс. га;</w:t>
      </w:r>
    </w:p>
    <w:p w:rsidR="00F051D4" w:rsidRDefault="00F051D4">
      <w:pPr>
        <w:pStyle w:val="ConsPlusNormal"/>
        <w:ind w:firstLine="540"/>
        <w:jc w:val="both"/>
      </w:pPr>
      <w:r>
        <w:t>Пк1, Пк2, Пкi - площадь вовлеченных в оборот выбывших сельскохозяйственных угодий за счет проведения культуртехнических работ СХТП i-го муниципального района, тыс. га.</w:t>
      </w:r>
    </w:p>
    <w:p w:rsidR="00F051D4" w:rsidRDefault="00F051D4">
      <w:pPr>
        <w:pStyle w:val="ConsPlusNormal"/>
        <w:ind w:firstLine="540"/>
        <w:jc w:val="both"/>
      </w:pPr>
      <w:r>
        <w:t>Исходные значения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 xml:space="preserve">Абзацы исключены. - </w:t>
      </w:r>
      <w:hyperlink r:id="rId2842" w:history="1">
        <w:r>
          <w:rPr>
            <w:color w:val="0000FF"/>
          </w:rPr>
          <w:t>Постановление</w:t>
        </w:r>
      </w:hyperlink>
      <w:r>
        <w:t xml:space="preserve"> Правительства Омской области от 21.12.2016 N 370-п.</w:t>
      </w:r>
    </w:p>
    <w:p w:rsidR="00F051D4" w:rsidRDefault="00F051D4">
      <w:pPr>
        <w:pStyle w:val="ConsPlusNormal"/>
        <w:ind w:firstLine="540"/>
        <w:jc w:val="both"/>
      </w:pPr>
      <w:r>
        <w:t>2.1) вовлечение в оборот выбывших мелиорированных сельскохозяйственных угодий за счет проведения культуртехнических работ СХТП (единица измерения - тыс. га).</w:t>
      </w:r>
    </w:p>
    <w:p w:rsidR="00F051D4" w:rsidRDefault="00F051D4">
      <w:pPr>
        <w:pStyle w:val="ConsPlusNormal"/>
        <w:jc w:val="both"/>
      </w:pPr>
      <w:r>
        <w:t xml:space="preserve">(абзац введен </w:t>
      </w:r>
      <w:hyperlink r:id="rId2843" w:history="1">
        <w:r>
          <w:rPr>
            <w:color w:val="0000FF"/>
          </w:rPr>
          <w:t>Постановлением</w:t>
        </w:r>
      </w:hyperlink>
      <w:r>
        <w:t xml:space="preserve"> Правительства Омской области от 21.12.2016 N 370-п)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(абзац введен </w:t>
      </w:r>
      <w:hyperlink r:id="rId2844" w:history="1">
        <w:r>
          <w:rPr>
            <w:color w:val="0000FF"/>
          </w:rPr>
          <w:t>Постановлением</w:t>
        </w:r>
      </w:hyperlink>
      <w:r>
        <w:t xml:space="preserve"> Правительства Омской области от 21.12.2016 N 370-п)</w:t>
      </w:r>
    </w:p>
    <w:p w:rsidR="00F051D4" w:rsidRDefault="00F051D4">
      <w:pPr>
        <w:pStyle w:val="ConsPlusNormal"/>
        <w:jc w:val="both"/>
      </w:pPr>
    </w:p>
    <w:p w:rsidR="00F051D4" w:rsidRDefault="00F051D4">
      <w:pPr>
        <w:pStyle w:val="ConsPlusNormal"/>
        <w:ind w:firstLine="540"/>
        <w:jc w:val="both"/>
      </w:pPr>
      <w:r>
        <w:t>Пм = Пм1 + Пм2 + Пмi, где:</w:t>
      </w:r>
    </w:p>
    <w:p w:rsidR="00F051D4" w:rsidRDefault="00F051D4">
      <w:pPr>
        <w:pStyle w:val="ConsPlusNormal"/>
        <w:jc w:val="both"/>
      </w:pPr>
      <w:r>
        <w:t xml:space="preserve">(абзац введен </w:t>
      </w:r>
      <w:hyperlink r:id="rId2845" w:history="1">
        <w:r>
          <w:rPr>
            <w:color w:val="0000FF"/>
          </w:rPr>
          <w:t>Постановлением</w:t>
        </w:r>
      </w:hyperlink>
      <w:r>
        <w:t xml:space="preserve"> Правительства Омской области от 21.12.2016 N 370-п)</w:t>
      </w:r>
    </w:p>
    <w:p w:rsidR="00F051D4" w:rsidRDefault="00F051D4">
      <w:pPr>
        <w:pStyle w:val="ConsPlusNormal"/>
        <w:jc w:val="both"/>
      </w:pPr>
    </w:p>
    <w:p w:rsidR="00F051D4" w:rsidRDefault="00F051D4">
      <w:pPr>
        <w:pStyle w:val="ConsPlusNormal"/>
        <w:ind w:firstLine="540"/>
        <w:jc w:val="both"/>
      </w:pPr>
      <w:r>
        <w:t>Пм - вовлечение в оборот выбывших мелиорированных сельскохозяйственных угодий за счет проведения культуртехнических работ СХТП, тыс. га;</w:t>
      </w:r>
    </w:p>
    <w:p w:rsidR="00F051D4" w:rsidRDefault="00F051D4">
      <w:pPr>
        <w:pStyle w:val="ConsPlusNormal"/>
        <w:jc w:val="both"/>
      </w:pPr>
      <w:r>
        <w:t xml:space="preserve">(абзац введен </w:t>
      </w:r>
      <w:hyperlink r:id="rId2846" w:history="1">
        <w:r>
          <w:rPr>
            <w:color w:val="0000FF"/>
          </w:rPr>
          <w:t>Постановлением</w:t>
        </w:r>
      </w:hyperlink>
      <w:r>
        <w:t xml:space="preserve"> Правительства Омской области от 21.12.2016 N 370-п)</w:t>
      </w:r>
    </w:p>
    <w:p w:rsidR="00F051D4" w:rsidRDefault="00F051D4">
      <w:pPr>
        <w:pStyle w:val="ConsPlusNormal"/>
        <w:ind w:firstLine="540"/>
        <w:jc w:val="both"/>
      </w:pPr>
      <w:r>
        <w:t>Пм1, Пм2, Пмi - площадь вовлеченных в оборот выбывших мелиорированных сельскохозяйственных угодий за счет проведения культуртехнических работ на землях СХТП i-го муниципального района, тыс. га.</w:t>
      </w:r>
    </w:p>
    <w:p w:rsidR="00F051D4" w:rsidRDefault="00F051D4">
      <w:pPr>
        <w:pStyle w:val="ConsPlusNormal"/>
        <w:jc w:val="both"/>
      </w:pPr>
      <w:r>
        <w:t xml:space="preserve">(абзац введен </w:t>
      </w:r>
      <w:hyperlink r:id="rId2847" w:history="1">
        <w:r>
          <w:rPr>
            <w:color w:val="0000FF"/>
          </w:rPr>
          <w:t>Постановлением</w:t>
        </w:r>
      </w:hyperlink>
      <w:r>
        <w:t xml:space="preserve"> Правительства Омской области от 21.12.2016 N 370-п)</w:t>
      </w:r>
    </w:p>
    <w:p w:rsidR="00F051D4" w:rsidRDefault="00F051D4">
      <w:pPr>
        <w:pStyle w:val="ConsPlusNormal"/>
        <w:ind w:firstLine="540"/>
        <w:jc w:val="both"/>
      </w:pPr>
      <w:r>
        <w:t>Исходные значения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2848" w:history="1">
        <w:r>
          <w:rPr>
            <w:color w:val="0000FF"/>
          </w:rPr>
          <w:t>Постановлением</w:t>
        </w:r>
      </w:hyperlink>
      <w:r>
        <w:t xml:space="preserve"> Правительства Омской области от 21.12.2016 N 370-п)</w:t>
      </w:r>
    </w:p>
    <w:p w:rsidR="00F051D4" w:rsidRDefault="00F051D4">
      <w:pPr>
        <w:pStyle w:val="ConsPlusNormal"/>
        <w:ind w:firstLine="540"/>
        <w:jc w:val="both"/>
      </w:pPr>
      <w:r>
        <w:t>3) площадь посадок лесных насаждений в отчетном году (единица измерения - га).</w:t>
      </w:r>
    </w:p>
    <w:p w:rsidR="00F051D4" w:rsidRDefault="00F051D4">
      <w:pPr>
        <w:pStyle w:val="ConsPlusNormal"/>
        <w:jc w:val="both"/>
      </w:pPr>
      <w:r>
        <w:t xml:space="preserve">(в ред. </w:t>
      </w:r>
      <w:hyperlink r:id="rId2849"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(в ред. </w:t>
      </w:r>
      <w:hyperlink r:id="rId2850" w:history="1">
        <w:r>
          <w:rPr>
            <w:color w:val="0000FF"/>
          </w:rPr>
          <w:t>Постановления</w:t>
        </w:r>
      </w:hyperlink>
      <w:r>
        <w:t xml:space="preserve"> Правительства Омской области от 09.06.2015 N 146-п)</w:t>
      </w:r>
    </w:p>
    <w:p w:rsidR="00F051D4" w:rsidRDefault="00F051D4">
      <w:pPr>
        <w:pStyle w:val="ConsPlusNormal"/>
        <w:jc w:val="both"/>
      </w:pPr>
    </w:p>
    <w:p w:rsidR="00F051D4" w:rsidRDefault="00F051D4">
      <w:pPr>
        <w:pStyle w:val="ConsPlusNormal"/>
        <w:ind w:firstLine="540"/>
        <w:jc w:val="both"/>
      </w:pPr>
      <w:r>
        <w:t>ЛН = ЛН1 + ЛН2 + ЛНi, где:</w:t>
      </w:r>
    </w:p>
    <w:p w:rsidR="00F051D4" w:rsidRDefault="00F051D4">
      <w:pPr>
        <w:pStyle w:val="ConsPlusNormal"/>
        <w:jc w:val="both"/>
      </w:pPr>
    </w:p>
    <w:p w:rsidR="00F051D4" w:rsidRDefault="00F051D4">
      <w:pPr>
        <w:pStyle w:val="ConsPlusNormal"/>
        <w:jc w:val="both"/>
      </w:pPr>
      <w:r>
        <w:t xml:space="preserve">(в ред. </w:t>
      </w:r>
      <w:hyperlink r:id="rId2851"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ЛН - площадь посадок лесных насаждений в отчетном году, га;</w:t>
      </w:r>
    </w:p>
    <w:p w:rsidR="00F051D4" w:rsidRDefault="00F051D4">
      <w:pPr>
        <w:pStyle w:val="ConsPlusNormal"/>
        <w:jc w:val="both"/>
      </w:pPr>
      <w:r>
        <w:t xml:space="preserve">(в ред. </w:t>
      </w:r>
      <w:hyperlink r:id="rId2852"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ЛН1, ЛН2, ЛНi - площадь посадок лесных насаждений в отчетном году i-го муниципального района, га.</w:t>
      </w:r>
    </w:p>
    <w:p w:rsidR="00F051D4" w:rsidRDefault="00F051D4">
      <w:pPr>
        <w:pStyle w:val="ConsPlusNormal"/>
        <w:jc w:val="both"/>
      </w:pPr>
      <w:r>
        <w:t xml:space="preserve">(в ред. </w:t>
      </w:r>
      <w:hyperlink r:id="rId2853"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Исходные значения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2854" w:history="1">
        <w:r>
          <w:rPr>
            <w:color w:val="0000FF"/>
          </w:rPr>
          <w:t>Постановления</w:t>
        </w:r>
      </w:hyperlink>
      <w:r>
        <w:t xml:space="preserve"> Правительства Омской области от 09.06.2015 N 146-п)</w:t>
      </w:r>
    </w:p>
    <w:p w:rsidR="00F051D4" w:rsidRDefault="00F051D4">
      <w:pPr>
        <w:pStyle w:val="ConsPlusNormal"/>
        <w:ind w:firstLine="540"/>
        <w:jc w:val="both"/>
      </w:pPr>
      <w:r>
        <w:t xml:space="preserve">Абзацы исключены. - </w:t>
      </w:r>
      <w:hyperlink r:id="rId2855" w:history="1">
        <w:r>
          <w:rPr>
            <w:color w:val="0000FF"/>
          </w:rPr>
          <w:t>Постановление</w:t>
        </w:r>
      </w:hyperlink>
      <w:r>
        <w:t xml:space="preserve"> Правительства Омской области от 21.12.2016 N 370-п.</w:t>
      </w:r>
    </w:p>
    <w:p w:rsidR="00F051D4" w:rsidRDefault="00F051D4">
      <w:pPr>
        <w:pStyle w:val="ConsPlusNormal"/>
        <w:ind w:firstLine="540"/>
        <w:jc w:val="both"/>
      </w:pPr>
      <w:r>
        <w:t>4) производство основных видов сельскохозяйственной продукции на мелиорируемых землях сельскохозяйственного назначения (единица измерения - тыс. тонн кормовых единиц).</w:t>
      </w:r>
    </w:p>
    <w:p w:rsidR="00F051D4" w:rsidRDefault="00F051D4">
      <w:pPr>
        <w:pStyle w:val="ConsPlusNormal"/>
        <w:jc w:val="both"/>
      </w:pPr>
      <w:r>
        <w:t xml:space="preserve">(в ред. </w:t>
      </w:r>
      <w:hyperlink r:id="rId2856" w:history="1">
        <w:r>
          <w:rPr>
            <w:color w:val="0000FF"/>
          </w:rPr>
          <w:t>Постановления</w:t>
        </w:r>
      </w:hyperlink>
      <w:r>
        <w:t xml:space="preserve"> Правительства Омской области от 14.03.2016 N 55-п)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Ов = ((Оо x Ко) + (Ок x Кк) + (Окк x Ккк) + (Оз x Кз)) / 1000, где:</w:t>
      </w:r>
    </w:p>
    <w:p w:rsidR="00F051D4" w:rsidRDefault="00F051D4">
      <w:pPr>
        <w:pStyle w:val="ConsPlusNormal"/>
        <w:jc w:val="both"/>
      </w:pPr>
    </w:p>
    <w:p w:rsidR="00F051D4" w:rsidRDefault="00F051D4">
      <w:pPr>
        <w:pStyle w:val="ConsPlusNormal"/>
        <w:jc w:val="both"/>
      </w:pPr>
      <w:r>
        <w:t xml:space="preserve">(в ред. </w:t>
      </w:r>
      <w:hyperlink r:id="rId2857" w:history="1">
        <w:r>
          <w:rPr>
            <w:color w:val="0000FF"/>
          </w:rPr>
          <w:t>Постановления</w:t>
        </w:r>
      </w:hyperlink>
      <w:r>
        <w:t xml:space="preserve"> Правительства Омской области от 14.03.2016 N 55-п)</w:t>
      </w:r>
    </w:p>
    <w:p w:rsidR="00F051D4" w:rsidRDefault="00F051D4">
      <w:pPr>
        <w:pStyle w:val="ConsPlusNormal"/>
        <w:ind w:firstLine="540"/>
        <w:jc w:val="both"/>
      </w:pPr>
      <w:r>
        <w:t>Ов - производство основных видов сельскохозяйственной продукции на мелиорируемых землях сельскохозяйственного назначения, тыс. тонн кормовых единиц;</w:t>
      </w:r>
    </w:p>
    <w:p w:rsidR="00F051D4" w:rsidRDefault="00F051D4">
      <w:pPr>
        <w:pStyle w:val="ConsPlusNormal"/>
        <w:jc w:val="both"/>
      </w:pPr>
      <w:r>
        <w:t xml:space="preserve">(в ред. </w:t>
      </w:r>
      <w:hyperlink r:id="rId2858" w:history="1">
        <w:r>
          <w:rPr>
            <w:color w:val="0000FF"/>
          </w:rPr>
          <w:t>Постановления</w:t>
        </w:r>
      </w:hyperlink>
      <w:r>
        <w:t xml:space="preserve"> Правительства Омской области от 14.03.2016 N 55-п)</w:t>
      </w:r>
    </w:p>
    <w:p w:rsidR="00F051D4" w:rsidRDefault="00F051D4">
      <w:pPr>
        <w:pStyle w:val="ConsPlusNormal"/>
        <w:ind w:firstLine="540"/>
        <w:jc w:val="both"/>
      </w:pPr>
      <w:r>
        <w:t>Оо - объем производства овощных культур с мелиорируемой площади в отчетном году, тонн;</w:t>
      </w:r>
    </w:p>
    <w:p w:rsidR="00F051D4" w:rsidRDefault="00F051D4">
      <w:pPr>
        <w:pStyle w:val="ConsPlusNormal"/>
        <w:ind w:firstLine="540"/>
        <w:jc w:val="both"/>
      </w:pPr>
      <w:r>
        <w:t>Ок - объем производства картофеля с мелиорируемой площади в отчетном году, тонн;</w:t>
      </w:r>
    </w:p>
    <w:p w:rsidR="00F051D4" w:rsidRDefault="00F051D4">
      <w:pPr>
        <w:pStyle w:val="ConsPlusNormal"/>
        <w:ind w:firstLine="540"/>
        <w:jc w:val="both"/>
      </w:pPr>
      <w:r>
        <w:t>Окк - объем производства кормовых культур с мелиорируемой площади, тонн;</w:t>
      </w:r>
    </w:p>
    <w:p w:rsidR="00F051D4" w:rsidRDefault="00F051D4">
      <w:pPr>
        <w:pStyle w:val="ConsPlusNormal"/>
        <w:ind w:firstLine="540"/>
        <w:jc w:val="both"/>
      </w:pPr>
      <w:r>
        <w:t>Оз - объем производства зерновых культур (в первоначальном весе) с мелиорируемой площади в отчетном году, тонн;</w:t>
      </w:r>
    </w:p>
    <w:p w:rsidR="00F051D4" w:rsidRDefault="00F051D4">
      <w:pPr>
        <w:pStyle w:val="ConsPlusNormal"/>
        <w:ind w:firstLine="540"/>
        <w:jc w:val="both"/>
      </w:pPr>
      <w:r>
        <w:t>Ко, Кк, Ккк, Кз - коэффициент перевода сельскохозяйственных культур по видам в кормовые единицы (овощные культуры (Ко) - 0,13, картофель (Кк) - 0,3, кормовые культуры (Ккк) - 0,2, зерновые культуры (Кз) - 1,2).</w:t>
      </w:r>
    </w:p>
    <w:p w:rsidR="00F051D4" w:rsidRDefault="00F051D4">
      <w:pPr>
        <w:pStyle w:val="ConsPlusNormal"/>
        <w:ind w:firstLine="540"/>
        <w:jc w:val="both"/>
      </w:pPr>
      <w:r>
        <w:t>Исходные данные для расчета показателя определяются по данным мониторинга Министерства.</w:t>
      </w:r>
    </w:p>
    <w:p w:rsidR="00F051D4" w:rsidRDefault="00F051D4">
      <w:pPr>
        <w:pStyle w:val="ConsPlusNormal"/>
        <w:ind w:firstLine="540"/>
        <w:jc w:val="both"/>
      </w:pPr>
      <w:r>
        <w:t xml:space="preserve">Прогнозируемый объем производства основных видов сельскохозяйственной продукции на </w:t>
      </w:r>
      <w:r>
        <w:lastRenderedPageBreak/>
        <w:t xml:space="preserve">мелиорируемых землях сельскохозяйственного назначения на 2013 - 2020 годы приведен в </w:t>
      </w:r>
      <w:hyperlink w:anchor="P11811" w:history="1">
        <w:r>
          <w:rPr>
            <w:color w:val="0000FF"/>
          </w:rPr>
          <w:t>таблице N 1</w:t>
        </w:r>
      </w:hyperlink>
      <w:r>
        <w:t>.</w:t>
      </w:r>
    </w:p>
    <w:p w:rsidR="00F051D4" w:rsidRDefault="00F051D4">
      <w:pPr>
        <w:pStyle w:val="ConsPlusNormal"/>
        <w:jc w:val="both"/>
      </w:pPr>
      <w:r>
        <w:t xml:space="preserve">(в ред. </w:t>
      </w:r>
      <w:hyperlink r:id="rId2859" w:history="1">
        <w:r>
          <w:rPr>
            <w:color w:val="0000FF"/>
          </w:rPr>
          <w:t>Постановления</w:t>
        </w:r>
      </w:hyperlink>
      <w:r>
        <w:t xml:space="preserve"> Правительства Омской области от 21.12.2016 N 370-п)</w:t>
      </w: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both"/>
      </w:pPr>
    </w:p>
    <w:p w:rsidR="00F051D4" w:rsidRDefault="00F051D4">
      <w:pPr>
        <w:pStyle w:val="ConsPlusNormal"/>
        <w:jc w:val="right"/>
      </w:pPr>
      <w:bookmarkStart w:id="97" w:name="P11811"/>
      <w:bookmarkEnd w:id="97"/>
      <w:r>
        <w:t>Таблица N 1</w:t>
      </w:r>
    </w:p>
    <w:p w:rsidR="00F051D4" w:rsidRDefault="00F051D4">
      <w:pPr>
        <w:pStyle w:val="ConsPlusNormal"/>
        <w:jc w:val="center"/>
      </w:pPr>
    </w:p>
    <w:p w:rsidR="00F051D4" w:rsidRDefault="00F051D4">
      <w:pPr>
        <w:pStyle w:val="ConsPlusNormal"/>
        <w:jc w:val="center"/>
      </w:pPr>
      <w:r>
        <w:t xml:space="preserve">(в ред. </w:t>
      </w:r>
      <w:hyperlink r:id="rId2860" w:history="1">
        <w:r>
          <w:rPr>
            <w:color w:val="0000FF"/>
          </w:rPr>
          <w:t>Постановления</w:t>
        </w:r>
      </w:hyperlink>
      <w:r>
        <w:t xml:space="preserve"> Правительства Омской области</w:t>
      </w:r>
    </w:p>
    <w:p w:rsidR="00F051D4" w:rsidRDefault="00F051D4">
      <w:pPr>
        <w:pStyle w:val="ConsPlusNormal"/>
        <w:jc w:val="center"/>
      </w:pPr>
      <w:r>
        <w:t>от 21.12.2016 N 370-п)</w:t>
      </w:r>
    </w:p>
    <w:p w:rsidR="00F051D4" w:rsidRDefault="00F051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2"/>
        <w:gridCol w:w="1044"/>
        <w:gridCol w:w="1080"/>
        <w:gridCol w:w="1077"/>
        <w:gridCol w:w="1083"/>
        <w:gridCol w:w="1080"/>
        <w:gridCol w:w="1080"/>
        <w:gridCol w:w="1080"/>
        <w:gridCol w:w="1080"/>
      </w:tblGrid>
      <w:tr w:rsidR="00F051D4">
        <w:tc>
          <w:tcPr>
            <w:tcW w:w="2042" w:type="dxa"/>
            <w:vMerge w:val="restart"/>
          </w:tcPr>
          <w:p w:rsidR="00F051D4" w:rsidRDefault="00F051D4">
            <w:pPr>
              <w:pStyle w:val="ConsPlusNormal"/>
              <w:jc w:val="center"/>
            </w:pPr>
            <w:r>
              <w:t>Показатели по группам сельскохозяйственных культур</w:t>
            </w:r>
          </w:p>
        </w:tc>
        <w:tc>
          <w:tcPr>
            <w:tcW w:w="8604" w:type="dxa"/>
            <w:gridSpan w:val="8"/>
            <w:vAlign w:val="bottom"/>
          </w:tcPr>
          <w:p w:rsidR="00F051D4" w:rsidRDefault="00F051D4">
            <w:pPr>
              <w:pStyle w:val="ConsPlusNormal"/>
              <w:jc w:val="center"/>
            </w:pPr>
            <w:r>
              <w:t>Годы</w:t>
            </w:r>
          </w:p>
        </w:tc>
      </w:tr>
      <w:tr w:rsidR="00F051D4">
        <w:tc>
          <w:tcPr>
            <w:tcW w:w="2042" w:type="dxa"/>
            <w:vMerge/>
          </w:tcPr>
          <w:p w:rsidR="00F051D4" w:rsidRDefault="00F051D4"/>
        </w:tc>
        <w:tc>
          <w:tcPr>
            <w:tcW w:w="1044" w:type="dxa"/>
          </w:tcPr>
          <w:p w:rsidR="00F051D4" w:rsidRDefault="00F051D4">
            <w:pPr>
              <w:pStyle w:val="ConsPlusNormal"/>
              <w:jc w:val="center"/>
            </w:pPr>
            <w:r>
              <w:t>2013</w:t>
            </w:r>
          </w:p>
        </w:tc>
        <w:tc>
          <w:tcPr>
            <w:tcW w:w="1080" w:type="dxa"/>
          </w:tcPr>
          <w:p w:rsidR="00F051D4" w:rsidRDefault="00F051D4">
            <w:pPr>
              <w:pStyle w:val="ConsPlusNormal"/>
              <w:jc w:val="center"/>
            </w:pPr>
            <w:r>
              <w:t>2014</w:t>
            </w:r>
          </w:p>
        </w:tc>
        <w:tc>
          <w:tcPr>
            <w:tcW w:w="1077" w:type="dxa"/>
          </w:tcPr>
          <w:p w:rsidR="00F051D4" w:rsidRDefault="00F051D4">
            <w:pPr>
              <w:pStyle w:val="ConsPlusNormal"/>
              <w:jc w:val="center"/>
            </w:pPr>
            <w:r>
              <w:t>2015</w:t>
            </w:r>
          </w:p>
        </w:tc>
        <w:tc>
          <w:tcPr>
            <w:tcW w:w="1083" w:type="dxa"/>
          </w:tcPr>
          <w:p w:rsidR="00F051D4" w:rsidRDefault="00F051D4">
            <w:pPr>
              <w:pStyle w:val="ConsPlusNormal"/>
              <w:jc w:val="center"/>
            </w:pPr>
            <w:r>
              <w:t>2016</w:t>
            </w:r>
          </w:p>
        </w:tc>
        <w:tc>
          <w:tcPr>
            <w:tcW w:w="1080" w:type="dxa"/>
          </w:tcPr>
          <w:p w:rsidR="00F051D4" w:rsidRDefault="00F051D4">
            <w:pPr>
              <w:pStyle w:val="ConsPlusNormal"/>
              <w:jc w:val="center"/>
            </w:pPr>
            <w:r>
              <w:t>2017</w:t>
            </w:r>
          </w:p>
        </w:tc>
        <w:tc>
          <w:tcPr>
            <w:tcW w:w="1080" w:type="dxa"/>
          </w:tcPr>
          <w:p w:rsidR="00F051D4" w:rsidRDefault="00F051D4">
            <w:pPr>
              <w:pStyle w:val="ConsPlusNormal"/>
              <w:jc w:val="center"/>
            </w:pPr>
            <w:r>
              <w:t>2018</w:t>
            </w:r>
          </w:p>
        </w:tc>
        <w:tc>
          <w:tcPr>
            <w:tcW w:w="1080" w:type="dxa"/>
          </w:tcPr>
          <w:p w:rsidR="00F051D4" w:rsidRDefault="00F051D4">
            <w:pPr>
              <w:pStyle w:val="ConsPlusNormal"/>
              <w:jc w:val="center"/>
            </w:pPr>
            <w:r>
              <w:t>2019</w:t>
            </w:r>
          </w:p>
        </w:tc>
        <w:tc>
          <w:tcPr>
            <w:tcW w:w="1080" w:type="dxa"/>
          </w:tcPr>
          <w:p w:rsidR="00F051D4" w:rsidRDefault="00F051D4">
            <w:pPr>
              <w:pStyle w:val="ConsPlusNormal"/>
              <w:jc w:val="center"/>
            </w:pPr>
            <w:r>
              <w:t>2020</w:t>
            </w:r>
          </w:p>
        </w:tc>
      </w:tr>
      <w:tr w:rsidR="00F051D4">
        <w:tc>
          <w:tcPr>
            <w:tcW w:w="2042" w:type="dxa"/>
          </w:tcPr>
          <w:p w:rsidR="00F051D4" w:rsidRDefault="00F051D4">
            <w:pPr>
              <w:pStyle w:val="ConsPlusNormal"/>
              <w:jc w:val="center"/>
            </w:pPr>
            <w:r>
              <w:t>1</w:t>
            </w:r>
          </w:p>
        </w:tc>
        <w:tc>
          <w:tcPr>
            <w:tcW w:w="1044" w:type="dxa"/>
          </w:tcPr>
          <w:p w:rsidR="00F051D4" w:rsidRDefault="00F051D4">
            <w:pPr>
              <w:pStyle w:val="ConsPlusNormal"/>
              <w:jc w:val="center"/>
            </w:pPr>
            <w:r>
              <w:t>2</w:t>
            </w:r>
          </w:p>
        </w:tc>
        <w:tc>
          <w:tcPr>
            <w:tcW w:w="1080" w:type="dxa"/>
          </w:tcPr>
          <w:p w:rsidR="00F051D4" w:rsidRDefault="00F051D4">
            <w:pPr>
              <w:pStyle w:val="ConsPlusNormal"/>
              <w:jc w:val="center"/>
            </w:pPr>
            <w:r>
              <w:t>3</w:t>
            </w:r>
          </w:p>
        </w:tc>
        <w:tc>
          <w:tcPr>
            <w:tcW w:w="1077" w:type="dxa"/>
          </w:tcPr>
          <w:p w:rsidR="00F051D4" w:rsidRDefault="00F051D4">
            <w:pPr>
              <w:pStyle w:val="ConsPlusNormal"/>
              <w:jc w:val="center"/>
            </w:pPr>
            <w:r>
              <w:t>4</w:t>
            </w:r>
          </w:p>
        </w:tc>
        <w:tc>
          <w:tcPr>
            <w:tcW w:w="1083" w:type="dxa"/>
          </w:tcPr>
          <w:p w:rsidR="00F051D4" w:rsidRDefault="00F051D4">
            <w:pPr>
              <w:pStyle w:val="ConsPlusNormal"/>
              <w:jc w:val="center"/>
            </w:pPr>
            <w:r>
              <w:t>5</w:t>
            </w:r>
          </w:p>
        </w:tc>
        <w:tc>
          <w:tcPr>
            <w:tcW w:w="1080" w:type="dxa"/>
          </w:tcPr>
          <w:p w:rsidR="00F051D4" w:rsidRDefault="00F051D4">
            <w:pPr>
              <w:pStyle w:val="ConsPlusNormal"/>
              <w:jc w:val="center"/>
            </w:pPr>
            <w:r>
              <w:t>6</w:t>
            </w:r>
          </w:p>
        </w:tc>
        <w:tc>
          <w:tcPr>
            <w:tcW w:w="1080" w:type="dxa"/>
          </w:tcPr>
          <w:p w:rsidR="00F051D4" w:rsidRDefault="00F051D4">
            <w:pPr>
              <w:pStyle w:val="ConsPlusNormal"/>
              <w:jc w:val="center"/>
            </w:pPr>
            <w:r>
              <w:t>7</w:t>
            </w:r>
          </w:p>
        </w:tc>
        <w:tc>
          <w:tcPr>
            <w:tcW w:w="1080" w:type="dxa"/>
          </w:tcPr>
          <w:p w:rsidR="00F051D4" w:rsidRDefault="00F051D4">
            <w:pPr>
              <w:pStyle w:val="ConsPlusNormal"/>
              <w:jc w:val="center"/>
            </w:pPr>
            <w:r>
              <w:t>8</w:t>
            </w:r>
          </w:p>
        </w:tc>
        <w:tc>
          <w:tcPr>
            <w:tcW w:w="1080" w:type="dxa"/>
          </w:tcPr>
          <w:p w:rsidR="00F051D4" w:rsidRDefault="00F051D4">
            <w:pPr>
              <w:pStyle w:val="ConsPlusNormal"/>
              <w:jc w:val="center"/>
            </w:pPr>
            <w:r>
              <w:t>9</w:t>
            </w:r>
          </w:p>
        </w:tc>
      </w:tr>
      <w:tr w:rsidR="00F051D4">
        <w:tc>
          <w:tcPr>
            <w:tcW w:w="10646" w:type="dxa"/>
            <w:gridSpan w:val="9"/>
          </w:tcPr>
          <w:p w:rsidR="00F051D4" w:rsidRDefault="00F051D4">
            <w:pPr>
              <w:pStyle w:val="ConsPlusNormal"/>
              <w:jc w:val="center"/>
            </w:pPr>
            <w:r>
              <w:t>Картофель</w:t>
            </w:r>
          </w:p>
        </w:tc>
      </w:tr>
      <w:tr w:rsidR="00F051D4">
        <w:tc>
          <w:tcPr>
            <w:tcW w:w="2042" w:type="dxa"/>
          </w:tcPr>
          <w:p w:rsidR="00F051D4" w:rsidRDefault="00F051D4">
            <w:pPr>
              <w:pStyle w:val="ConsPlusNormal"/>
            </w:pPr>
            <w:r>
              <w:t>Мелиорированная площадь, га</w:t>
            </w:r>
          </w:p>
        </w:tc>
        <w:tc>
          <w:tcPr>
            <w:tcW w:w="1044" w:type="dxa"/>
          </w:tcPr>
          <w:p w:rsidR="00F051D4" w:rsidRDefault="00F051D4">
            <w:pPr>
              <w:pStyle w:val="ConsPlusNormal"/>
              <w:jc w:val="center"/>
            </w:pPr>
            <w:r>
              <w:t>1229</w:t>
            </w:r>
          </w:p>
        </w:tc>
        <w:tc>
          <w:tcPr>
            <w:tcW w:w="1080" w:type="dxa"/>
          </w:tcPr>
          <w:p w:rsidR="00F051D4" w:rsidRDefault="00F051D4">
            <w:pPr>
              <w:pStyle w:val="ConsPlusNormal"/>
              <w:jc w:val="center"/>
            </w:pPr>
            <w:r>
              <w:t>1229</w:t>
            </w:r>
          </w:p>
        </w:tc>
        <w:tc>
          <w:tcPr>
            <w:tcW w:w="1077" w:type="dxa"/>
          </w:tcPr>
          <w:p w:rsidR="00F051D4" w:rsidRDefault="00F051D4">
            <w:pPr>
              <w:pStyle w:val="ConsPlusNormal"/>
              <w:jc w:val="center"/>
            </w:pPr>
            <w:r>
              <w:t>1309</w:t>
            </w:r>
          </w:p>
        </w:tc>
        <w:tc>
          <w:tcPr>
            <w:tcW w:w="1083" w:type="dxa"/>
          </w:tcPr>
          <w:p w:rsidR="00F051D4" w:rsidRDefault="00F051D4">
            <w:pPr>
              <w:pStyle w:val="ConsPlusNormal"/>
              <w:jc w:val="center"/>
            </w:pPr>
            <w:r>
              <w:t>1309</w:t>
            </w:r>
          </w:p>
        </w:tc>
        <w:tc>
          <w:tcPr>
            <w:tcW w:w="1080" w:type="dxa"/>
          </w:tcPr>
          <w:p w:rsidR="00F051D4" w:rsidRDefault="00F051D4">
            <w:pPr>
              <w:pStyle w:val="ConsPlusNormal"/>
              <w:jc w:val="center"/>
            </w:pPr>
            <w:r>
              <w:t>2226</w:t>
            </w:r>
          </w:p>
        </w:tc>
        <w:tc>
          <w:tcPr>
            <w:tcW w:w="1080" w:type="dxa"/>
          </w:tcPr>
          <w:p w:rsidR="00F051D4" w:rsidRDefault="00F051D4">
            <w:pPr>
              <w:pStyle w:val="ConsPlusNormal"/>
              <w:jc w:val="center"/>
            </w:pPr>
            <w:r>
              <w:t>2226</w:t>
            </w:r>
          </w:p>
        </w:tc>
        <w:tc>
          <w:tcPr>
            <w:tcW w:w="1080" w:type="dxa"/>
          </w:tcPr>
          <w:p w:rsidR="00F051D4" w:rsidRDefault="00F051D4">
            <w:pPr>
              <w:pStyle w:val="ConsPlusNormal"/>
              <w:jc w:val="center"/>
            </w:pPr>
            <w:r>
              <w:t>2226</w:t>
            </w:r>
          </w:p>
        </w:tc>
        <w:tc>
          <w:tcPr>
            <w:tcW w:w="1080" w:type="dxa"/>
          </w:tcPr>
          <w:p w:rsidR="00F051D4" w:rsidRDefault="00F051D4">
            <w:pPr>
              <w:pStyle w:val="ConsPlusNormal"/>
              <w:jc w:val="center"/>
            </w:pPr>
            <w:r>
              <w:t>3376</w:t>
            </w:r>
          </w:p>
        </w:tc>
      </w:tr>
      <w:tr w:rsidR="00F051D4">
        <w:tc>
          <w:tcPr>
            <w:tcW w:w="2042" w:type="dxa"/>
          </w:tcPr>
          <w:p w:rsidR="00F051D4" w:rsidRDefault="00F051D4">
            <w:pPr>
              <w:pStyle w:val="ConsPlusNormal"/>
            </w:pPr>
            <w:r>
              <w:t>Урожайность, тонн/га</w:t>
            </w:r>
          </w:p>
        </w:tc>
        <w:tc>
          <w:tcPr>
            <w:tcW w:w="1044" w:type="dxa"/>
          </w:tcPr>
          <w:p w:rsidR="00F051D4" w:rsidRDefault="00F051D4">
            <w:pPr>
              <w:pStyle w:val="ConsPlusNormal"/>
              <w:jc w:val="center"/>
            </w:pPr>
            <w:r>
              <w:t>30</w:t>
            </w:r>
          </w:p>
        </w:tc>
        <w:tc>
          <w:tcPr>
            <w:tcW w:w="1080" w:type="dxa"/>
          </w:tcPr>
          <w:p w:rsidR="00F051D4" w:rsidRDefault="00F051D4">
            <w:pPr>
              <w:pStyle w:val="ConsPlusNormal"/>
              <w:jc w:val="center"/>
            </w:pPr>
            <w:r>
              <w:t>30</w:t>
            </w:r>
          </w:p>
        </w:tc>
        <w:tc>
          <w:tcPr>
            <w:tcW w:w="1077" w:type="dxa"/>
          </w:tcPr>
          <w:p w:rsidR="00F051D4" w:rsidRDefault="00F051D4">
            <w:pPr>
              <w:pStyle w:val="ConsPlusNormal"/>
              <w:jc w:val="center"/>
            </w:pPr>
            <w:r>
              <w:t>30</w:t>
            </w:r>
          </w:p>
        </w:tc>
        <w:tc>
          <w:tcPr>
            <w:tcW w:w="1083" w:type="dxa"/>
          </w:tcPr>
          <w:p w:rsidR="00F051D4" w:rsidRDefault="00F051D4">
            <w:pPr>
              <w:pStyle w:val="ConsPlusNormal"/>
              <w:jc w:val="center"/>
            </w:pPr>
            <w:r>
              <w:t>30</w:t>
            </w:r>
          </w:p>
        </w:tc>
        <w:tc>
          <w:tcPr>
            <w:tcW w:w="1080" w:type="dxa"/>
          </w:tcPr>
          <w:p w:rsidR="00F051D4" w:rsidRDefault="00F051D4">
            <w:pPr>
              <w:pStyle w:val="ConsPlusNormal"/>
              <w:jc w:val="center"/>
            </w:pPr>
            <w:r>
              <w:t>30</w:t>
            </w:r>
          </w:p>
        </w:tc>
        <w:tc>
          <w:tcPr>
            <w:tcW w:w="1080" w:type="dxa"/>
          </w:tcPr>
          <w:p w:rsidR="00F051D4" w:rsidRDefault="00F051D4">
            <w:pPr>
              <w:pStyle w:val="ConsPlusNormal"/>
              <w:jc w:val="center"/>
            </w:pPr>
            <w:r>
              <w:t>30</w:t>
            </w:r>
          </w:p>
        </w:tc>
        <w:tc>
          <w:tcPr>
            <w:tcW w:w="1080" w:type="dxa"/>
          </w:tcPr>
          <w:p w:rsidR="00F051D4" w:rsidRDefault="00F051D4">
            <w:pPr>
              <w:pStyle w:val="ConsPlusNormal"/>
              <w:jc w:val="center"/>
            </w:pPr>
            <w:r>
              <w:t>30</w:t>
            </w:r>
          </w:p>
        </w:tc>
        <w:tc>
          <w:tcPr>
            <w:tcW w:w="1080" w:type="dxa"/>
          </w:tcPr>
          <w:p w:rsidR="00F051D4" w:rsidRDefault="00F051D4">
            <w:pPr>
              <w:pStyle w:val="ConsPlusNormal"/>
              <w:jc w:val="center"/>
            </w:pPr>
            <w:r>
              <w:t>30</w:t>
            </w:r>
          </w:p>
        </w:tc>
      </w:tr>
      <w:tr w:rsidR="00F051D4">
        <w:tc>
          <w:tcPr>
            <w:tcW w:w="2042" w:type="dxa"/>
          </w:tcPr>
          <w:p w:rsidR="00F051D4" w:rsidRDefault="00F051D4">
            <w:pPr>
              <w:pStyle w:val="ConsPlusNormal"/>
            </w:pPr>
            <w:r>
              <w:t>Производство сельскохозяйственной продукции, тонн</w:t>
            </w:r>
          </w:p>
        </w:tc>
        <w:tc>
          <w:tcPr>
            <w:tcW w:w="1044" w:type="dxa"/>
          </w:tcPr>
          <w:p w:rsidR="00F051D4" w:rsidRDefault="00F051D4">
            <w:pPr>
              <w:pStyle w:val="ConsPlusNormal"/>
              <w:jc w:val="center"/>
            </w:pPr>
            <w:r>
              <w:t>36870</w:t>
            </w:r>
          </w:p>
        </w:tc>
        <w:tc>
          <w:tcPr>
            <w:tcW w:w="1080" w:type="dxa"/>
          </w:tcPr>
          <w:p w:rsidR="00F051D4" w:rsidRDefault="00F051D4">
            <w:pPr>
              <w:pStyle w:val="ConsPlusNormal"/>
              <w:jc w:val="center"/>
            </w:pPr>
            <w:r>
              <w:t>36870</w:t>
            </w:r>
          </w:p>
        </w:tc>
        <w:tc>
          <w:tcPr>
            <w:tcW w:w="1077" w:type="dxa"/>
          </w:tcPr>
          <w:p w:rsidR="00F051D4" w:rsidRDefault="00F051D4">
            <w:pPr>
              <w:pStyle w:val="ConsPlusNormal"/>
              <w:jc w:val="center"/>
            </w:pPr>
            <w:r>
              <w:t>39270</w:t>
            </w:r>
          </w:p>
        </w:tc>
        <w:tc>
          <w:tcPr>
            <w:tcW w:w="1083" w:type="dxa"/>
          </w:tcPr>
          <w:p w:rsidR="00F051D4" w:rsidRDefault="00F051D4">
            <w:pPr>
              <w:pStyle w:val="ConsPlusNormal"/>
              <w:jc w:val="center"/>
            </w:pPr>
            <w:r>
              <w:t>39270</w:t>
            </w:r>
          </w:p>
        </w:tc>
        <w:tc>
          <w:tcPr>
            <w:tcW w:w="1080" w:type="dxa"/>
          </w:tcPr>
          <w:p w:rsidR="00F051D4" w:rsidRDefault="00F051D4">
            <w:pPr>
              <w:pStyle w:val="ConsPlusNormal"/>
              <w:jc w:val="center"/>
            </w:pPr>
            <w:r>
              <w:t>66780</w:t>
            </w:r>
          </w:p>
        </w:tc>
        <w:tc>
          <w:tcPr>
            <w:tcW w:w="1080" w:type="dxa"/>
          </w:tcPr>
          <w:p w:rsidR="00F051D4" w:rsidRDefault="00F051D4">
            <w:pPr>
              <w:pStyle w:val="ConsPlusNormal"/>
              <w:jc w:val="center"/>
            </w:pPr>
            <w:r>
              <w:t>66780</w:t>
            </w:r>
          </w:p>
        </w:tc>
        <w:tc>
          <w:tcPr>
            <w:tcW w:w="1080" w:type="dxa"/>
          </w:tcPr>
          <w:p w:rsidR="00F051D4" w:rsidRDefault="00F051D4">
            <w:pPr>
              <w:pStyle w:val="ConsPlusNormal"/>
              <w:jc w:val="center"/>
            </w:pPr>
            <w:r>
              <w:t>66780</w:t>
            </w:r>
          </w:p>
        </w:tc>
        <w:tc>
          <w:tcPr>
            <w:tcW w:w="1080" w:type="dxa"/>
          </w:tcPr>
          <w:p w:rsidR="00F051D4" w:rsidRDefault="00F051D4">
            <w:pPr>
              <w:pStyle w:val="ConsPlusNormal"/>
              <w:jc w:val="center"/>
            </w:pPr>
            <w:r>
              <w:t>101280</w:t>
            </w:r>
          </w:p>
        </w:tc>
      </w:tr>
      <w:tr w:rsidR="00F051D4">
        <w:tc>
          <w:tcPr>
            <w:tcW w:w="2042" w:type="dxa"/>
          </w:tcPr>
          <w:p w:rsidR="00F051D4" w:rsidRDefault="00F051D4">
            <w:pPr>
              <w:pStyle w:val="ConsPlusNormal"/>
            </w:pPr>
            <w:r>
              <w:t>Производство сельскохозяйственной продукции, тонн кормовых единиц</w:t>
            </w:r>
          </w:p>
        </w:tc>
        <w:tc>
          <w:tcPr>
            <w:tcW w:w="1044" w:type="dxa"/>
          </w:tcPr>
          <w:p w:rsidR="00F051D4" w:rsidRDefault="00F051D4">
            <w:pPr>
              <w:pStyle w:val="ConsPlusNormal"/>
              <w:jc w:val="center"/>
            </w:pPr>
            <w:r>
              <w:t>11061</w:t>
            </w:r>
          </w:p>
        </w:tc>
        <w:tc>
          <w:tcPr>
            <w:tcW w:w="1080" w:type="dxa"/>
          </w:tcPr>
          <w:p w:rsidR="00F051D4" w:rsidRDefault="00F051D4">
            <w:pPr>
              <w:pStyle w:val="ConsPlusNormal"/>
              <w:jc w:val="center"/>
            </w:pPr>
            <w:r>
              <w:t>11061</w:t>
            </w:r>
          </w:p>
        </w:tc>
        <w:tc>
          <w:tcPr>
            <w:tcW w:w="1077" w:type="dxa"/>
          </w:tcPr>
          <w:p w:rsidR="00F051D4" w:rsidRDefault="00F051D4">
            <w:pPr>
              <w:pStyle w:val="ConsPlusNormal"/>
              <w:jc w:val="center"/>
            </w:pPr>
            <w:r>
              <w:t>11781</w:t>
            </w:r>
          </w:p>
        </w:tc>
        <w:tc>
          <w:tcPr>
            <w:tcW w:w="1083" w:type="dxa"/>
          </w:tcPr>
          <w:p w:rsidR="00F051D4" w:rsidRDefault="00F051D4">
            <w:pPr>
              <w:pStyle w:val="ConsPlusNormal"/>
              <w:jc w:val="center"/>
            </w:pPr>
            <w:r>
              <w:t>11781</w:t>
            </w:r>
          </w:p>
        </w:tc>
        <w:tc>
          <w:tcPr>
            <w:tcW w:w="1080" w:type="dxa"/>
          </w:tcPr>
          <w:p w:rsidR="00F051D4" w:rsidRDefault="00F051D4">
            <w:pPr>
              <w:pStyle w:val="ConsPlusNormal"/>
              <w:jc w:val="center"/>
            </w:pPr>
            <w:r>
              <w:t>20034</w:t>
            </w:r>
          </w:p>
        </w:tc>
        <w:tc>
          <w:tcPr>
            <w:tcW w:w="1080" w:type="dxa"/>
          </w:tcPr>
          <w:p w:rsidR="00F051D4" w:rsidRDefault="00F051D4">
            <w:pPr>
              <w:pStyle w:val="ConsPlusNormal"/>
              <w:jc w:val="center"/>
            </w:pPr>
            <w:r>
              <w:t>20034</w:t>
            </w:r>
          </w:p>
        </w:tc>
        <w:tc>
          <w:tcPr>
            <w:tcW w:w="1080" w:type="dxa"/>
          </w:tcPr>
          <w:p w:rsidR="00F051D4" w:rsidRDefault="00F051D4">
            <w:pPr>
              <w:pStyle w:val="ConsPlusNormal"/>
              <w:jc w:val="center"/>
            </w:pPr>
            <w:r>
              <w:t>20034</w:t>
            </w:r>
          </w:p>
        </w:tc>
        <w:tc>
          <w:tcPr>
            <w:tcW w:w="1080" w:type="dxa"/>
          </w:tcPr>
          <w:p w:rsidR="00F051D4" w:rsidRDefault="00F051D4">
            <w:pPr>
              <w:pStyle w:val="ConsPlusNormal"/>
              <w:jc w:val="center"/>
            </w:pPr>
            <w:r>
              <w:t>30384</w:t>
            </w:r>
          </w:p>
        </w:tc>
      </w:tr>
      <w:tr w:rsidR="00F051D4">
        <w:tc>
          <w:tcPr>
            <w:tcW w:w="2042" w:type="dxa"/>
          </w:tcPr>
          <w:p w:rsidR="00F051D4" w:rsidRDefault="00F051D4">
            <w:pPr>
              <w:pStyle w:val="ConsPlusNormal"/>
            </w:pPr>
            <w:r>
              <w:t>Прирост к 2013 году, процентов</w:t>
            </w:r>
          </w:p>
        </w:tc>
        <w:tc>
          <w:tcPr>
            <w:tcW w:w="1044" w:type="dxa"/>
          </w:tcPr>
          <w:p w:rsidR="00F051D4" w:rsidRDefault="00F051D4">
            <w:pPr>
              <w:pStyle w:val="ConsPlusNormal"/>
              <w:jc w:val="center"/>
            </w:pPr>
            <w:r>
              <w:t>-</w:t>
            </w:r>
          </w:p>
        </w:tc>
        <w:tc>
          <w:tcPr>
            <w:tcW w:w="1080" w:type="dxa"/>
          </w:tcPr>
          <w:p w:rsidR="00F051D4" w:rsidRDefault="00F051D4">
            <w:pPr>
              <w:pStyle w:val="ConsPlusNormal"/>
              <w:jc w:val="center"/>
            </w:pPr>
            <w:r>
              <w:t>-</w:t>
            </w:r>
          </w:p>
        </w:tc>
        <w:tc>
          <w:tcPr>
            <w:tcW w:w="1077" w:type="dxa"/>
          </w:tcPr>
          <w:p w:rsidR="00F051D4" w:rsidRDefault="00F051D4">
            <w:pPr>
              <w:pStyle w:val="ConsPlusNormal"/>
              <w:jc w:val="center"/>
            </w:pPr>
            <w:r>
              <w:t>7</w:t>
            </w:r>
          </w:p>
        </w:tc>
        <w:tc>
          <w:tcPr>
            <w:tcW w:w="1083" w:type="dxa"/>
          </w:tcPr>
          <w:p w:rsidR="00F051D4" w:rsidRDefault="00F051D4">
            <w:pPr>
              <w:pStyle w:val="ConsPlusNormal"/>
              <w:jc w:val="center"/>
            </w:pPr>
            <w:r>
              <w:t>7</w:t>
            </w:r>
          </w:p>
        </w:tc>
        <w:tc>
          <w:tcPr>
            <w:tcW w:w="1080" w:type="dxa"/>
          </w:tcPr>
          <w:p w:rsidR="00F051D4" w:rsidRDefault="00F051D4">
            <w:pPr>
              <w:pStyle w:val="ConsPlusNormal"/>
              <w:jc w:val="center"/>
            </w:pPr>
            <w:r>
              <w:t>81</w:t>
            </w:r>
          </w:p>
        </w:tc>
        <w:tc>
          <w:tcPr>
            <w:tcW w:w="1080" w:type="dxa"/>
          </w:tcPr>
          <w:p w:rsidR="00F051D4" w:rsidRDefault="00F051D4">
            <w:pPr>
              <w:pStyle w:val="ConsPlusNormal"/>
              <w:jc w:val="center"/>
            </w:pPr>
            <w:r>
              <w:t>81</w:t>
            </w:r>
          </w:p>
        </w:tc>
        <w:tc>
          <w:tcPr>
            <w:tcW w:w="1080" w:type="dxa"/>
          </w:tcPr>
          <w:p w:rsidR="00F051D4" w:rsidRDefault="00F051D4">
            <w:pPr>
              <w:pStyle w:val="ConsPlusNormal"/>
              <w:jc w:val="center"/>
            </w:pPr>
            <w:r>
              <w:t>81</w:t>
            </w:r>
          </w:p>
        </w:tc>
        <w:tc>
          <w:tcPr>
            <w:tcW w:w="1080" w:type="dxa"/>
          </w:tcPr>
          <w:p w:rsidR="00F051D4" w:rsidRDefault="00F051D4">
            <w:pPr>
              <w:pStyle w:val="ConsPlusNormal"/>
              <w:jc w:val="center"/>
            </w:pPr>
            <w:r>
              <w:t>175</w:t>
            </w:r>
          </w:p>
        </w:tc>
      </w:tr>
      <w:tr w:rsidR="00F051D4">
        <w:tc>
          <w:tcPr>
            <w:tcW w:w="10646" w:type="dxa"/>
            <w:gridSpan w:val="9"/>
          </w:tcPr>
          <w:p w:rsidR="00F051D4" w:rsidRDefault="00F051D4">
            <w:pPr>
              <w:pStyle w:val="ConsPlusNormal"/>
              <w:jc w:val="center"/>
            </w:pPr>
            <w:r>
              <w:t>Овощи</w:t>
            </w:r>
          </w:p>
        </w:tc>
      </w:tr>
      <w:tr w:rsidR="00F051D4">
        <w:tc>
          <w:tcPr>
            <w:tcW w:w="2042" w:type="dxa"/>
          </w:tcPr>
          <w:p w:rsidR="00F051D4" w:rsidRDefault="00F051D4">
            <w:pPr>
              <w:pStyle w:val="ConsPlusNormal"/>
            </w:pPr>
            <w:r>
              <w:lastRenderedPageBreak/>
              <w:t>Мелиорированная площадь, га</w:t>
            </w:r>
          </w:p>
        </w:tc>
        <w:tc>
          <w:tcPr>
            <w:tcW w:w="1044" w:type="dxa"/>
          </w:tcPr>
          <w:p w:rsidR="00F051D4" w:rsidRDefault="00F051D4">
            <w:pPr>
              <w:pStyle w:val="ConsPlusNormal"/>
              <w:jc w:val="center"/>
            </w:pPr>
            <w:r>
              <w:t>240</w:t>
            </w:r>
          </w:p>
        </w:tc>
        <w:tc>
          <w:tcPr>
            <w:tcW w:w="1080" w:type="dxa"/>
          </w:tcPr>
          <w:p w:rsidR="00F051D4" w:rsidRDefault="00F051D4">
            <w:pPr>
              <w:pStyle w:val="ConsPlusNormal"/>
              <w:jc w:val="center"/>
            </w:pPr>
            <w:r>
              <w:t>240</w:t>
            </w:r>
          </w:p>
        </w:tc>
        <w:tc>
          <w:tcPr>
            <w:tcW w:w="1077" w:type="dxa"/>
          </w:tcPr>
          <w:p w:rsidR="00F051D4" w:rsidRDefault="00F051D4">
            <w:pPr>
              <w:pStyle w:val="ConsPlusNormal"/>
              <w:jc w:val="center"/>
            </w:pPr>
            <w:r>
              <w:t>240</w:t>
            </w:r>
          </w:p>
        </w:tc>
        <w:tc>
          <w:tcPr>
            <w:tcW w:w="1083" w:type="dxa"/>
          </w:tcPr>
          <w:p w:rsidR="00F051D4" w:rsidRDefault="00F051D4">
            <w:pPr>
              <w:pStyle w:val="ConsPlusNormal"/>
              <w:jc w:val="center"/>
            </w:pPr>
            <w:r>
              <w:t>240</w:t>
            </w:r>
          </w:p>
        </w:tc>
        <w:tc>
          <w:tcPr>
            <w:tcW w:w="1080" w:type="dxa"/>
          </w:tcPr>
          <w:p w:rsidR="00F051D4" w:rsidRDefault="00F051D4">
            <w:pPr>
              <w:pStyle w:val="ConsPlusNormal"/>
              <w:jc w:val="center"/>
            </w:pPr>
            <w:r>
              <w:t>343</w:t>
            </w:r>
          </w:p>
        </w:tc>
        <w:tc>
          <w:tcPr>
            <w:tcW w:w="1080" w:type="dxa"/>
          </w:tcPr>
          <w:p w:rsidR="00F051D4" w:rsidRDefault="00F051D4">
            <w:pPr>
              <w:pStyle w:val="ConsPlusNormal"/>
              <w:jc w:val="center"/>
            </w:pPr>
            <w:r>
              <w:t>343</w:t>
            </w:r>
          </w:p>
        </w:tc>
        <w:tc>
          <w:tcPr>
            <w:tcW w:w="1080" w:type="dxa"/>
          </w:tcPr>
          <w:p w:rsidR="00F051D4" w:rsidRDefault="00F051D4">
            <w:pPr>
              <w:pStyle w:val="ConsPlusNormal"/>
              <w:jc w:val="center"/>
            </w:pPr>
            <w:r>
              <w:t>443</w:t>
            </w:r>
          </w:p>
        </w:tc>
        <w:tc>
          <w:tcPr>
            <w:tcW w:w="1080" w:type="dxa"/>
          </w:tcPr>
          <w:p w:rsidR="00F051D4" w:rsidRDefault="00F051D4">
            <w:pPr>
              <w:pStyle w:val="ConsPlusNormal"/>
              <w:jc w:val="center"/>
            </w:pPr>
            <w:r>
              <w:t>543</w:t>
            </w:r>
          </w:p>
        </w:tc>
      </w:tr>
      <w:tr w:rsidR="00F051D4">
        <w:tc>
          <w:tcPr>
            <w:tcW w:w="2042" w:type="dxa"/>
          </w:tcPr>
          <w:p w:rsidR="00F051D4" w:rsidRDefault="00F051D4">
            <w:pPr>
              <w:pStyle w:val="ConsPlusNormal"/>
            </w:pPr>
            <w:r>
              <w:t>Урожайность, тонн/га</w:t>
            </w:r>
          </w:p>
        </w:tc>
        <w:tc>
          <w:tcPr>
            <w:tcW w:w="1044" w:type="dxa"/>
          </w:tcPr>
          <w:p w:rsidR="00F051D4" w:rsidRDefault="00F051D4">
            <w:pPr>
              <w:pStyle w:val="ConsPlusNormal"/>
              <w:jc w:val="center"/>
            </w:pPr>
            <w:r>
              <w:t>28</w:t>
            </w:r>
          </w:p>
        </w:tc>
        <w:tc>
          <w:tcPr>
            <w:tcW w:w="1080" w:type="dxa"/>
          </w:tcPr>
          <w:p w:rsidR="00F051D4" w:rsidRDefault="00F051D4">
            <w:pPr>
              <w:pStyle w:val="ConsPlusNormal"/>
              <w:jc w:val="center"/>
            </w:pPr>
            <w:r>
              <w:t>28</w:t>
            </w:r>
          </w:p>
        </w:tc>
        <w:tc>
          <w:tcPr>
            <w:tcW w:w="1077" w:type="dxa"/>
          </w:tcPr>
          <w:p w:rsidR="00F051D4" w:rsidRDefault="00F051D4">
            <w:pPr>
              <w:pStyle w:val="ConsPlusNormal"/>
              <w:jc w:val="center"/>
            </w:pPr>
            <w:r>
              <w:t>28</w:t>
            </w:r>
          </w:p>
        </w:tc>
        <w:tc>
          <w:tcPr>
            <w:tcW w:w="1083" w:type="dxa"/>
          </w:tcPr>
          <w:p w:rsidR="00F051D4" w:rsidRDefault="00F051D4">
            <w:pPr>
              <w:pStyle w:val="ConsPlusNormal"/>
              <w:jc w:val="center"/>
            </w:pPr>
            <w:r>
              <w:t>28</w:t>
            </w:r>
          </w:p>
        </w:tc>
        <w:tc>
          <w:tcPr>
            <w:tcW w:w="1080" w:type="dxa"/>
          </w:tcPr>
          <w:p w:rsidR="00F051D4" w:rsidRDefault="00F051D4">
            <w:pPr>
              <w:pStyle w:val="ConsPlusNormal"/>
              <w:jc w:val="center"/>
            </w:pPr>
            <w:r>
              <w:t>28</w:t>
            </w:r>
          </w:p>
        </w:tc>
        <w:tc>
          <w:tcPr>
            <w:tcW w:w="1080" w:type="dxa"/>
          </w:tcPr>
          <w:p w:rsidR="00F051D4" w:rsidRDefault="00F051D4">
            <w:pPr>
              <w:pStyle w:val="ConsPlusNormal"/>
              <w:jc w:val="center"/>
            </w:pPr>
            <w:r>
              <w:t>28</w:t>
            </w:r>
          </w:p>
        </w:tc>
        <w:tc>
          <w:tcPr>
            <w:tcW w:w="1080" w:type="dxa"/>
          </w:tcPr>
          <w:p w:rsidR="00F051D4" w:rsidRDefault="00F051D4">
            <w:pPr>
              <w:pStyle w:val="ConsPlusNormal"/>
              <w:jc w:val="center"/>
            </w:pPr>
            <w:r>
              <w:t>28</w:t>
            </w:r>
          </w:p>
        </w:tc>
        <w:tc>
          <w:tcPr>
            <w:tcW w:w="1080" w:type="dxa"/>
          </w:tcPr>
          <w:p w:rsidR="00F051D4" w:rsidRDefault="00F051D4">
            <w:pPr>
              <w:pStyle w:val="ConsPlusNormal"/>
              <w:jc w:val="center"/>
            </w:pPr>
            <w:r>
              <w:t>28</w:t>
            </w:r>
          </w:p>
        </w:tc>
      </w:tr>
      <w:tr w:rsidR="00F051D4">
        <w:tc>
          <w:tcPr>
            <w:tcW w:w="2042" w:type="dxa"/>
          </w:tcPr>
          <w:p w:rsidR="00F051D4" w:rsidRDefault="00F051D4">
            <w:pPr>
              <w:pStyle w:val="ConsPlusNormal"/>
            </w:pPr>
            <w:r>
              <w:t>Производство сельскохозяйственной продукции, тонн</w:t>
            </w:r>
          </w:p>
        </w:tc>
        <w:tc>
          <w:tcPr>
            <w:tcW w:w="1044" w:type="dxa"/>
          </w:tcPr>
          <w:p w:rsidR="00F051D4" w:rsidRDefault="00F051D4">
            <w:pPr>
              <w:pStyle w:val="ConsPlusNormal"/>
              <w:jc w:val="center"/>
            </w:pPr>
            <w:r>
              <w:t>6720</w:t>
            </w:r>
          </w:p>
        </w:tc>
        <w:tc>
          <w:tcPr>
            <w:tcW w:w="1080" w:type="dxa"/>
          </w:tcPr>
          <w:p w:rsidR="00F051D4" w:rsidRDefault="00F051D4">
            <w:pPr>
              <w:pStyle w:val="ConsPlusNormal"/>
              <w:jc w:val="center"/>
            </w:pPr>
            <w:r>
              <w:t>6720</w:t>
            </w:r>
          </w:p>
        </w:tc>
        <w:tc>
          <w:tcPr>
            <w:tcW w:w="1077" w:type="dxa"/>
          </w:tcPr>
          <w:p w:rsidR="00F051D4" w:rsidRDefault="00F051D4">
            <w:pPr>
              <w:pStyle w:val="ConsPlusNormal"/>
              <w:jc w:val="center"/>
            </w:pPr>
            <w:r>
              <w:t>6720</w:t>
            </w:r>
          </w:p>
        </w:tc>
        <w:tc>
          <w:tcPr>
            <w:tcW w:w="1083" w:type="dxa"/>
          </w:tcPr>
          <w:p w:rsidR="00F051D4" w:rsidRDefault="00F051D4">
            <w:pPr>
              <w:pStyle w:val="ConsPlusNormal"/>
              <w:jc w:val="center"/>
            </w:pPr>
            <w:r>
              <w:t>6720</w:t>
            </w:r>
          </w:p>
        </w:tc>
        <w:tc>
          <w:tcPr>
            <w:tcW w:w="1080" w:type="dxa"/>
          </w:tcPr>
          <w:p w:rsidR="00F051D4" w:rsidRDefault="00F051D4">
            <w:pPr>
              <w:pStyle w:val="ConsPlusNormal"/>
              <w:jc w:val="center"/>
            </w:pPr>
            <w:r>
              <w:t>9604</w:t>
            </w:r>
          </w:p>
        </w:tc>
        <w:tc>
          <w:tcPr>
            <w:tcW w:w="1080" w:type="dxa"/>
          </w:tcPr>
          <w:p w:rsidR="00F051D4" w:rsidRDefault="00F051D4">
            <w:pPr>
              <w:pStyle w:val="ConsPlusNormal"/>
              <w:jc w:val="center"/>
            </w:pPr>
            <w:r>
              <w:t>9604</w:t>
            </w:r>
          </w:p>
        </w:tc>
        <w:tc>
          <w:tcPr>
            <w:tcW w:w="1080" w:type="dxa"/>
          </w:tcPr>
          <w:p w:rsidR="00F051D4" w:rsidRDefault="00F051D4">
            <w:pPr>
              <w:pStyle w:val="ConsPlusNormal"/>
              <w:jc w:val="center"/>
            </w:pPr>
            <w:r>
              <w:t>12404</w:t>
            </w:r>
          </w:p>
        </w:tc>
        <w:tc>
          <w:tcPr>
            <w:tcW w:w="1080" w:type="dxa"/>
          </w:tcPr>
          <w:p w:rsidR="00F051D4" w:rsidRDefault="00F051D4">
            <w:pPr>
              <w:pStyle w:val="ConsPlusNormal"/>
              <w:jc w:val="center"/>
            </w:pPr>
            <w:r>
              <w:t>15204</w:t>
            </w:r>
          </w:p>
        </w:tc>
      </w:tr>
      <w:tr w:rsidR="00F051D4">
        <w:tc>
          <w:tcPr>
            <w:tcW w:w="2042" w:type="dxa"/>
          </w:tcPr>
          <w:p w:rsidR="00F051D4" w:rsidRDefault="00F051D4">
            <w:pPr>
              <w:pStyle w:val="ConsPlusNormal"/>
            </w:pPr>
            <w:r>
              <w:t>Производство сельскохозяйственной продукции, тонн кормовых единиц</w:t>
            </w:r>
          </w:p>
        </w:tc>
        <w:tc>
          <w:tcPr>
            <w:tcW w:w="1044" w:type="dxa"/>
          </w:tcPr>
          <w:p w:rsidR="00F051D4" w:rsidRDefault="00F051D4">
            <w:pPr>
              <w:pStyle w:val="ConsPlusNormal"/>
              <w:jc w:val="center"/>
            </w:pPr>
            <w:r>
              <w:t>873,6</w:t>
            </w:r>
          </w:p>
        </w:tc>
        <w:tc>
          <w:tcPr>
            <w:tcW w:w="1080" w:type="dxa"/>
          </w:tcPr>
          <w:p w:rsidR="00F051D4" w:rsidRDefault="00F051D4">
            <w:pPr>
              <w:pStyle w:val="ConsPlusNormal"/>
              <w:jc w:val="center"/>
            </w:pPr>
            <w:r>
              <w:t>873,6</w:t>
            </w:r>
          </w:p>
        </w:tc>
        <w:tc>
          <w:tcPr>
            <w:tcW w:w="1077" w:type="dxa"/>
          </w:tcPr>
          <w:p w:rsidR="00F051D4" w:rsidRDefault="00F051D4">
            <w:pPr>
              <w:pStyle w:val="ConsPlusNormal"/>
              <w:jc w:val="center"/>
            </w:pPr>
            <w:r>
              <w:t>873,6</w:t>
            </w:r>
          </w:p>
        </w:tc>
        <w:tc>
          <w:tcPr>
            <w:tcW w:w="1083" w:type="dxa"/>
          </w:tcPr>
          <w:p w:rsidR="00F051D4" w:rsidRDefault="00F051D4">
            <w:pPr>
              <w:pStyle w:val="ConsPlusNormal"/>
              <w:jc w:val="center"/>
            </w:pPr>
            <w:r>
              <w:t>873,6</w:t>
            </w:r>
          </w:p>
        </w:tc>
        <w:tc>
          <w:tcPr>
            <w:tcW w:w="1080" w:type="dxa"/>
          </w:tcPr>
          <w:p w:rsidR="00F051D4" w:rsidRDefault="00F051D4">
            <w:pPr>
              <w:pStyle w:val="ConsPlusNormal"/>
              <w:jc w:val="center"/>
            </w:pPr>
            <w:r>
              <w:t>1248,5</w:t>
            </w:r>
          </w:p>
        </w:tc>
        <w:tc>
          <w:tcPr>
            <w:tcW w:w="1080" w:type="dxa"/>
          </w:tcPr>
          <w:p w:rsidR="00F051D4" w:rsidRDefault="00F051D4">
            <w:pPr>
              <w:pStyle w:val="ConsPlusNormal"/>
              <w:jc w:val="center"/>
            </w:pPr>
            <w:r>
              <w:t>1248,5</w:t>
            </w:r>
          </w:p>
        </w:tc>
        <w:tc>
          <w:tcPr>
            <w:tcW w:w="1080" w:type="dxa"/>
          </w:tcPr>
          <w:p w:rsidR="00F051D4" w:rsidRDefault="00F051D4">
            <w:pPr>
              <w:pStyle w:val="ConsPlusNormal"/>
              <w:jc w:val="center"/>
            </w:pPr>
            <w:r>
              <w:t>1612,5</w:t>
            </w:r>
          </w:p>
        </w:tc>
        <w:tc>
          <w:tcPr>
            <w:tcW w:w="1080" w:type="dxa"/>
          </w:tcPr>
          <w:p w:rsidR="00F051D4" w:rsidRDefault="00F051D4">
            <w:pPr>
              <w:pStyle w:val="ConsPlusNormal"/>
              <w:jc w:val="center"/>
            </w:pPr>
            <w:r>
              <w:t>1976,5</w:t>
            </w:r>
          </w:p>
        </w:tc>
      </w:tr>
      <w:tr w:rsidR="00F051D4">
        <w:tc>
          <w:tcPr>
            <w:tcW w:w="2042" w:type="dxa"/>
          </w:tcPr>
          <w:p w:rsidR="00F051D4" w:rsidRDefault="00F051D4">
            <w:pPr>
              <w:pStyle w:val="ConsPlusNormal"/>
            </w:pPr>
            <w:r>
              <w:t>Прирост к 2013 году, процентов</w:t>
            </w:r>
          </w:p>
        </w:tc>
        <w:tc>
          <w:tcPr>
            <w:tcW w:w="1044" w:type="dxa"/>
          </w:tcPr>
          <w:p w:rsidR="00F051D4" w:rsidRDefault="00F051D4">
            <w:pPr>
              <w:pStyle w:val="ConsPlusNormal"/>
              <w:jc w:val="center"/>
            </w:pPr>
            <w:r>
              <w:t>-</w:t>
            </w:r>
          </w:p>
        </w:tc>
        <w:tc>
          <w:tcPr>
            <w:tcW w:w="1080"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083" w:type="dxa"/>
          </w:tcPr>
          <w:p w:rsidR="00F051D4" w:rsidRDefault="00F051D4">
            <w:pPr>
              <w:pStyle w:val="ConsPlusNormal"/>
              <w:jc w:val="center"/>
            </w:pPr>
            <w:r>
              <w:t>-</w:t>
            </w:r>
          </w:p>
        </w:tc>
        <w:tc>
          <w:tcPr>
            <w:tcW w:w="1080" w:type="dxa"/>
          </w:tcPr>
          <w:p w:rsidR="00F051D4" w:rsidRDefault="00F051D4">
            <w:pPr>
              <w:pStyle w:val="ConsPlusNormal"/>
              <w:jc w:val="center"/>
            </w:pPr>
            <w:r>
              <w:t>43</w:t>
            </w:r>
          </w:p>
        </w:tc>
        <w:tc>
          <w:tcPr>
            <w:tcW w:w="1080" w:type="dxa"/>
          </w:tcPr>
          <w:p w:rsidR="00F051D4" w:rsidRDefault="00F051D4">
            <w:pPr>
              <w:pStyle w:val="ConsPlusNormal"/>
              <w:jc w:val="center"/>
            </w:pPr>
            <w:r>
              <w:t>43</w:t>
            </w:r>
          </w:p>
        </w:tc>
        <w:tc>
          <w:tcPr>
            <w:tcW w:w="1080" w:type="dxa"/>
          </w:tcPr>
          <w:p w:rsidR="00F051D4" w:rsidRDefault="00F051D4">
            <w:pPr>
              <w:pStyle w:val="ConsPlusNormal"/>
              <w:jc w:val="center"/>
            </w:pPr>
            <w:r>
              <w:t>85</w:t>
            </w:r>
          </w:p>
        </w:tc>
        <w:tc>
          <w:tcPr>
            <w:tcW w:w="1080" w:type="dxa"/>
          </w:tcPr>
          <w:p w:rsidR="00F051D4" w:rsidRDefault="00F051D4">
            <w:pPr>
              <w:pStyle w:val="ConsPlusNormal"/>
              <w:jc w:val="center"/>
            </w:pPr>
            <w:r>
              <w:t>126</w:t>
            </w:r>
          </w:p>
        </w:tc>
      </w:tr>
      <w:tr w:rsidR="00F051D4">
        <w:tc>
          <w:tcPr>
            <w:tcW w:w="10646" w:type="dxa"/>
            <w:gridSpan w:val="9"/>
          </w:tcPr>
          <w:p w:rsidR="00F051D4" w:rsidRDefault="00F051D4">
            <w:pPr>
              <w:pStyle w:val="ConsPlusNormal"/>
              <w:jc w:val="center"/>
            </w:pPr>
            <w:r>
              <w:t>Зерновые культуры</w:t>
            </w:r>
          </w:p>
        </w:tc>
      </w:tr>
      <w:tr w:rsidR="00F051D4">
        <w:tc>
          <w:tcPr>
            <w:tcW w:w="2042" w:type="dxa"/>
          </w:tcPr>
          <w:p w:rsidR="00F051D4" w:rsidRDefault="00F051D4">
            <w:pPr>
              <w:pStyle w:val="ConsPlusNormal"/>
            </w:pPr>
            <w:r>
              <w:t>Мелиорированная площадь, га</w:t>
            </w:r>
          </w:p>
        </w:tc>
        <w:tc>
          <w:tcPr>
            <w:tcW w:w="1044" w:type="dxa"/>
          </w:tcPr>
          <w:p w:rsidR="00F051D4" w:rsidRDefault="00F051D4">
            <w:pPr>
              <w:pStyle w:val="ConsPlusNormal"/>
              <w:jc w:val="center"/>
            </w:pPr>
            <w:r>
              <w:t>2279</w:t>
            </w:r>
          </w:p>
        </w:tc>
        <w:tc>
          <w:tcPr>
            <w:tcW w:w="1080" w:type="dxa"/>
          </w:tcPr>
          <w:p w:rsidR="00F051D4" w:rsidRDefault="00F051D4">
            <w:pPr>
              <w:pStyle w:val="ConsPlusNormal"/>
              <w:jc w:val="center"/>
            </w:pPr>
            <w:r>
              <w:t>2279</w:t>
            </w:r>
          </w:p>
        </w:tc>
        <w:tc>
          <w:tcPr>
            <w:tcW w:w="1077" w:type="dxa"/>
          </w:tcPr>
          <w:p w:rsidR="00F051D4" w:rsidRDefault="00F051D4">
            <w:pPr>
              <w:pStyle w:val="ConsPlusNormal"/>
              <w:jc w:val="center"/>
            </w:pPr>
            <w:r>
              <w:t>2279</w:t>
            </w:r>
          </w:p>
        </w:tc>
        <w:tc>
          <w:tcPr>
            <w:tcW w:w="1083" w:type="dxa"/>
          </w:tcPr>
          <w:p w:rsidR="00F051D4" w:rsidRDefault="00F051D4">
            <w:pPr>
              <w:pStyle w:val="ConsPlusNormal"/>
              <w:jc w:val="center"/>
            </w:pPr>
            <w:r>
              <w:t>1000</w:t>
            </w:r>
          </w:p>
        </w:tc>
        <w:tc>
          <w:tcPr>
            <w:tcW w:w="1080" w:type="dxa"/>
          </w:tcPr>
          <w:p w:rsidR="00F051D4" w:rsidRDefault="00F051D4">
            <w:pPr>
              <w:pStyle w:val="ConsPlusNormal"/>
              <w:jc w:val="center"/>
            </w:pPr>
            <w:r>
              <w:t>1470</w:t>
            </w:r>
          </w:p>
        </w:tc>
        <w:tc>
          <w:tcPr>
            <w:tcW w:w="1080" w:type="dxa"/>
          </w:tcPr>
          <w:p w:rsidR="00F051D4" w:rsidRDefault="00F051D4">
            <w:pPr>
              <w:pStyle w:val="ConsPlusNormal"/>
              <w:jc w:val="center"/>
            </w:pPr>
            <w:r>
              <w:t>600</w:t>
            </w:r>
          </w:p>
        </w:tc>
        <w:tc>
          <w:tcPr>
            <w:tcW w:w="1080" w:type="dxa"/>
          </w:tcPr>
          <w:p w:rsidR="00F051D4" w:rsidRDefault="00F051D4">
            <w:pPr>
              <w:pStyle w:val="ConsPlusNormal"/>
              <w:jc w:val="center"/>
            </w:pPr>
            <w:r>
              <w:t>650</w:t>
            </w:r>
          </w:p>
        </w:tc>
        <w:tc>
          <w:tcPr>
            <w:tcW w:w="1080" w:type="dxa"/>
          </w:tcPr>
          <w:p w:rsidR="00F051D4" w:rsidRDefault="00F051D4">
            <w:pPr>
              <w:pStyle w:val="ConsPlusNormal"/>
              <w:jc w:val="center"/>
            </w:pPr>
            <w:r>
              <w:t>700</w:t>
            </w:r>
          </w:p>
        </w:tc>
      </w:tr>
      <w:tr w:rsidR="00F051D4">
        <w:tc>
          <w:tcPr>
            <w:tcW w:w="2042" w:type="dxa"/>
          </w:tcPr>
          <w:p w:rsidR="00F051D4" w:rsidRDefault="00F051D4">
            <w:pPr>
              <w:pStyle w:val="ConsPlusNormal"/>
            </w:pPr>
            <w:r>
              <w:t>Урожайность, тонн/га</w:t>
            </w:r>
          </w:p>
        </w:tc>
        <w:tc>
          <w:tcPr>
            <w:tcW w:w="1044" w:type="dxa"/>
          </w:tcPr>
          <w:p w:rsidR="00F051D4" w:rsidRDefault="00F051D4">
            <w:pPr>
              <w:pStyle w:val="ConsPlusNormal"/>
              <w:jc w:val="center"/>
            </w:pPr>
            <w:r>
              <w:t>3,5</w:t>
            </w:r>
          </w:p>
        </w:tc>
        <w:tc>
          <w:tcPr>
            <w:tcW w:w="1080" w:type="dxa"/>
          </w:tcPr>
          <w:p w:rsidR="00F051D4" w:rsidRDefault="00F051D4">
            <w:pPr>
              <w:pStyle w:val="ConsPlusNormal"/>
              <w:jc w:val="center"/>
            </w:pPr>
            <w:r>
              <w:t>3,5</w:t>
            </w:r>
          </w:p>
        </w:tc>
        <w:tc>
          <w:tcPr>
            <w:tcW w:w="1077" w:type="dxa"/>
          </w:tcPr>
          <w:p w:rsidR="00F051D4" w:rsidRDefault="00F051D4">
            <w:pPr>
              <w:pStyle w:val="ConsPlusNormal"/>
              <w:jc w:val="center"/>
            </w:pPr>
            <w:r>
              <w:t>3,5</w:t>
            </w:r>
          </w:p>
        </w:tc>
        <w:tc>
          <w:tcPr>
            <w:tcW w:w="1083" w:type="dxa"/>
          </w:tcPr>
          <w:p w:rsidR="00F051D4" w:rsidRDefault="00F051D4">
            <w:pPr>
              <w:pStyle w:val="ConsPlusNormal"/>
              <w:jc w:val="center"/>
            </w:pPr>
            <w:r>
              <w:t>3,5</w:t>
            </w:r>
          </w:p>
        </w:tc>
        <w:tc>
          <w:tcPr>
            <w:tcW w:w="1080" w:type="dxa"/>
          </w:tcPr>
          <w:p w:rsidR="00F051D4" w:rsidRDefault="00F051D4">
            <w:pPr>
              <w:pStyle w:val="ConsPlusNormal"/>
              <w:jc w:val="center"/>
            </w:pPr>
            <w:r>
              <w:t>3,5</w:t>
            </w:r>
          </w:p>
        </w:tc>
        <w:tc>
          <w:tcPr>
            <w:tcW w:w="1080" w:type="dxa"/>
          </w:tcPr>
          <w:p w:rsidR="00F051D4" w:rsidRDefault="00F051D4">
            <w:pPr>
              <w:pStyle w:val="ConsPlusNormal"/>
              <w:jc w:val="center"/>
            </w:pPr>
            <w:r>
              <w:t>3,5</w:t>
            </w:r>
          </w:p>
        </w:tc>
        <w:tc>
          <w:tcPr>
            <w:tcW w:w="1080" w:type="dxa"/>
          </w:tcPr>
          <w:p w:rsidR="00F051D4" w:rsidRDefault="00F051D4">
            <w:pPr>
              <w:pStyle w:val="ConsPlusNormal"/>
              <w:jc w:val="center"/>
            </w:pPr>
            <w:r>
              <w:t>3,5</w:t>
            </w:r>
          </w:p>
        </w:tc>
        <w:tc>
          <w:tcPr>
            <w:tcW w:w="1080" w:type="dxa"/>
          </w:tcPr>
          <w:p w:rsidR="00F051D4" w:rsidRDefault="00F051D4">
            <w:pPr>
              <w:pStyle w:val="ConsPlusNormal"/>
              <w:jc w:val="center"/>
            </w:pPr>
            <w:r>
              <w:t>3,5</w:t>
            </w:r>
          </w:p>
        </w:tc>
      </w:tr>
      <w:tr w:rsidR="00F051D4">
        <w:tc>
          <w:tcPr>
            <w:tcW w:w="2042" w:type="dxa"/>
          </w:tcPr>
          <w:p w:rsidR="00F051D4" w:rsidRDefault="00F051D4">
            <w:pPr>
              <w:pStyle w:val="ConsPlusNormal"/>
            </w:pPr>
            <w:r>
              <w:t>Производство сельскохозяйственной продукции, тонн</w:t>
            </w:r>
          </w:p>
        </w:tc>
        <w:tc>
          <w:tcPr>
            <w:tcW w:w="1044" w:type="dxa"/>
          </w:tcPr>
          <w:p w:rsidR="00F051D4" w:rsidRDefault="00F051D4">
            <w:pPr>
              <w:pStyle w:val="ConsPlusNormal"/>
              <w:jc w:val="center"/>
            </w:pPr>
            <w:r>
              <w:t>7976,5</w:t>
            </w:r>
          </w:p>
        </w:tc>
        <w:tc>
          <w:tcPr>
            <w:tcW w:w="1080" w:type="dxa"/>
          </w:tcPr>
          <w:p w:rsidR="00F051D4" w:rsidRDefault="00F051D4">
            <w:pPr>
              <w:pStyle w:val="ConsPlusNormal"/>
              <w:jc w:val="center"/>
            </w:pPr>
            <w:r>
              <w:t>7976,5</w:t>
            </w:r>
          </w:p>
        </w:tc>
        <w:tc>
          <w:tcPr>
            <w:tcW w:w="1077" w:type="dxa"/>
          </w:tcPr>
          <w:p w:rsidR="00F051D4" w:rsidRDefault="00F051D4">
            <w:pPr>
              <w:pStyle w:val="ConsPlusNormal"/>
              <w:jc w:val="center"/>
            </w:pPr>
            <w:r>
              <w:t>7976,5</w:t>
            </w:r>
          </w:p>
        </w:tc>
        <w:tc>
          <w:tcPr>
            <w:tcW w:w="1083" w:type="dxa"/>
          </w:tcPr>
          <w:p w:rsidR="00F051D4" w:rsidRDefault="00F051D4">
            <w:pPr>
              <w:pStyle w:val="ConsPlusNormal"/>
              <w:jc w:val="center"/>
            </w:pPr>
            <w:r>
              <w:t>3500</w:t>
            </w:r>
          </w:p>
        </w:tc>
        <w:tc>
          <w:tcPr>
            <w:tcW w:w="1080" w:type="dxa"/>
          </w:tcPr>
          <w:p w:rsidR="00F051D4" w:rsidRDefault="00F051D4">
            <w:pPr>
              <w:pStyle w:val="ConsPlusNormal"/>
              <w:jc w:val="center"/>
            </w:pPr>
            <w:r>
              <w:t>1645</w:t>
            </w:r>
          </w:p>
        </w:tc>
        <w:tc>
          <w:tcPr>
            <w:tcW w:w="1080" w:type="dxa"/>
          </w:tcPr>
          <w:p w:rsidR="00F051D4" w:rsidRDefault="00F051D4">
            <w:pPr>
              <w:pStyle w:val="ConsPlusNormal"/>
              <w:jc w:val="center"/>
            </w:pPr>
            <w:r>
              <w:t>2100</w:t>
            </w:r>
          </w:p>
        </w:tc>
        <w:tc>
          <w:tcPr>
            <w:tcW w:w="1080" w:type="dxa"/>
          </w:tcPr>
          <w:p w:rsidR="00F051D4" w:rsidRDefault="00F051D4">
            <w:pPr>
              <w:pStyle w:val="ConsPlusNormal"/>
              <w:jc w:val="center"/>
            </w:pPr>
            <w:r>
              <w:t>2275</w:t>
            </w:r>
          </w:p>
        </w:tc>
        <w:tc>
          <w:tcPr>
            <w:tcW w:w="1080" w:type="dxa"/>
          </w:tcPr>
          <w:p w:rsidR="00F051D4" w:rsidRDefault="00F051D4">
            <w:pPr>
              <w:pStyle w:val="ConsPlusNormal"/>
              <w:jc w:val="center"/>
            </w:pPr>
            <w:r>
              <w:t>2450</w:t>
            </w:r>
          </w:p>
        </w:tc>
      </w:tr>
      <w:tr w:rsidR="00F051D4">
        <w:tc>
          <w:tcPr>
            <w:tcW w:w="2042" w:type="dxa"/>
          </w:tcPr>
          <w:p w:rsidR="00F051D4" w:rsidRDefault="00F051D4">
            <w:pPr>
              <w:pStyle w:val="ConsPlusNormal"/>
            </w:pPr>
            <w:r>
              <w:t>Производство сельскохозяйственной продукции, тонн кормовых единиц</w:t>
            </w:r>
          </w:p>
        </w:tc>
        <w:tc>
          <w:tcPr>
            <w:tcW w:w="1044" w:type="dxa"/>
          </w:tcPr>
          <w:p w:rsidR="00F051D4" w:rsidRDefault="00F051D4">
            <w:pPr>
              <w:pStyle w:val="ConsPlusNormal"/>
              <w:jc w:val="center"/>
            </w:pPr>
            <w:r>
              <w:t>9571,8</w:t>
            </w:r>
          </w:p>
        </w:tc>
        <w:tc>
          <w:tcPr>
            <w:tcW w:w="1080" w:type="dxa"/>
          </w:tcPr>
          <w:p w:rsidR="00F051D4" w:rsidRDefault="00F051D4">
            <w:pPr>
              <w:pStyle w:val="ConsPlusNormal"/>
              <w:jc w:val="center"/>
            </w:pPr>
            <w:r>
              <w:t>9571,8</w:t>
            </w:r>
          </w:p>
        </w:tc>
        <w:tc>
          <w:tcPr>
            <w:tcW w:w="1077" w:type="dxa"/>
          </w:tcPr>
          <w:p w:rsidR="00F051D4" w:rsidRDefault="00F051D4">
            <w:pPr>
              <w:pStyle w:val="ConsPlusNormal"/>
              <w:jc w:val="center"/>
            </w:pPr>
            <w:r>
              <w:t>9571,8</w:t>
            </w:r>
          </w:p>
        </w:tc>
        <w:tc>
          <w:tcPr>
            <w:tcW w:w="1083" w:type="dxa"/>
          </w:tcPr>
          <w:p w:rsidR="00F051D4" w:rsidRDefault="00F051D4">
            <w:pPr>
              <w:pStyle w:val="ConsPlusNormal"/>
              <w:jc w:val="center"/>
            </w:pPr>
            <w:r>
              <w:t>4200</w:t>
            </w:r>
          </w:p>
        </w:tc>
        <w:tc>
          <w:tcPr>
            <w:tcW w:w="1080" w:type="dxa"/>
          </w:tcPr>
          <w:p w:rsidR="00F051D4" w:rsidRDefault="00F051D4">
            <w:pPr>
              <w:pStyle w:val="ConsPlusNormal"/>
              <w:jc w:val="center"/>
            </w:pPr>
            <w:r>
              <w:t>1974</w:t>
            </w:r>
          </w:p>
        </w:tc>
        <w:tc>
          <w:tcPr>
            <w:tcW w:w="1080" w:type="dxa"/>
          </w:tcPr>
          <w:p w:rsidR="00F051D4" w:rsidRDefault="00F051D4">
            <w:pPr>
              <w:pStyle w:val="ConsPlusNormal"/>
              <w:jc w:val="center"/>
            </w:pPr>
            <w:r>
              <w:t>2520</w:t>
            </w:r>
          </w:p>
        </w:tc>
        <w:tc>
          <w:tcPr>
            <w:tcW w:w="1080" w:type="dxa"/>
          </w:tcPr>
          <w:p w:rsidR="00F051D4" w:rsidRDefault="00F051D4">
            <w:pPr>
              <w:pStyle w:val="ConsPlusNormal"/>
              <w:jc w:val="center"/>
            </w:pPr>
            <w:r>
              <w:t>2730</w:t>
            </w:r>
          </w:p>
        </w:tc>
        <w:tc>
          <w:tcPr>
            <w:tcW w:w="1080" w:type="dxa"/>
          </w:tcPr>
          <w:p w:rsidR="00F051D4" w:rsidRDefault="00F051D4">
            <w:pPr>
              <w:pStyle w:val="ConsPlusNormal"/>
              <w:jc w:val="center"/>
            </w:pPr>
            <w:r>
              <w:t>2940</w:t>
            </w:r>
          </w:p>
        </w:tc>
      </w:tr>
      <w:tr w:rsidR="00F051D4">
        <w:tc>
          <w:tcPr>
            <w:tcW w:w="2042" w:type="dxa"/>
          </w:tcPr>
          <w:p w:rsidR="00F051D4" w:rsidRDefault="00F051D4">
            <w:pPr>
              <w:pStyle w:val="ConsPlusNormal"/>
            </w:pPr>
            <w:r>
              <w:t xml:space="preserve">Прирост к 2013 </w:t>
            </w:r>
            <w:r>
              <w:lastRenderedPageBreak/>
              <w:t>году, процентов</w:t>
            </w:r>
          </w:p>
        </w:tc>
        <w:tc>
          <w:tcPr>
            <w:tcW w:w="1044" w:type="dxa"/>
          </w:tcPr>
          <w:p w:rsidR="00F051D4" w:rsidRDefault="00F051D4">
            <w:pPr>
              <w:pStyle w:val="ConsPlusNormal"/>
              <w:jc w:val="center"/>
            </w:pPr>
            <w:r>
              <w:lastRenderedPageBreak/>
              <w:t>-</w:t>
            </w:r>
          </w:p>
        </w:tc>
        <w:tc>
          <w:tcPr>
            <w:tcW w:w="1080"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083" w:type="dxa"/>
          </w:tcPr>
          <w:p w:rsidR="00F051D4" w:rsidRDefault="00F051D4">
            <w:pPr>
              <w:pStyle w:val="ConsPlusNormal"/>
              <w:jc w:val="center"/>
            </w:pPr>
            <w:r>
              <w:t>-</w:t>
            </w:r>
          </w:p>
        </w:tc>
        <w:tc>
          <w:tcPr>
            <w:tcW w:w="1080" w:type="dxa"/>
          </w:tcPr>
          <w:p w:rsidR="00F051D4" w:rsidRDefault="00F051D4">
            <w:pPr>
              <w:pStyle w:val="ConsPlusNormal"/>
              <w:jc w:val="center"/>
            </w:pPr>
            <w:r>
              <w:t>-</w:t>
            </w:r>
          </w:p>
        </w:tc>
        <w:tc>
          <w:tcPr>
            <w:tcW w:w="1080" w:type="dxa"/>
          </w:tcPr>
          <w:p w:rsidR="00F051D4" w:rsidRDefault="00F051D4">
            <w:pPr>
              <w:pStyle w:val="ConsPlusNormal"/>
              <w:jc w:val="center"/>
            </w:pPr>
            <w:r>
              <w:t>-</w:t>
            </w:r>
          </w:p>
        </w:tc>
        <w:tc>
          <w:tcPr>
            <w:tcW w:w="1080" w:type="dxa"/>
          </w:tcPr>
          <w:p w:rsidR="00F051D4" w:rsidRDefault="00F051D4">
            <w:pPr>
              <w:pStyle w:val="ConsPlusNormal"/>
              <w:jc w:val="center"/>
            </w:pPr>
            <w:r>
              <w:t>-</w:t>
            </w:r>
          </w:p>
        </w:tc>
        <w:tc>
          <w:tcPr>
            <w:tcW w:w="1080" w:type="dxa"/>
          </w:tcPr>
          <w:p w:rsidR="00F051D4" w:rsidRDefault="00F051D4">
            <w:pPr>
              <w:pStyle w:val="ConsPlusNormal"/>
              <w:jc w:val="center"/>
            </w:pPr>
            <w:r>
              <w:t>-</w:t>
            </w:r>
          </w:p>
        </w:tc>
      </w:tr>
      <w:tr w:rsidR="00F051D4">
        <w:tc>
          <w:tcPr>
            <w:tcW w:w="10646" w:type="dxa"/>
            <w:gridSpan w:val="9"/>
          </w:tcPr>
          <w:p w:rsidR="00F051D4" w:rsidRDefault="00F051D4">
            <w:pPr>
              <w:pStyle w:val="ConsPlusNormal"/>
              <w:jc w:val="center"/>
            </w:pPr>
            <w:r>
              <w:lastRenderedPageBreak/>
              <w:t>Кормовые культуры</w:t>
            </w:r>
          </w:p>
        </w:tc>
      </w:tr>
      <w:tr w:rsidR="00F051D4">
        <w:tc>
          <w:tcPr>
            <w:tcW w:w="2042" w:type="dxa"/>
          </w:tcPr>
          <w:p w:rsidR="00F051D4" w:rsidRDefault="00F051D4">
            <w:pPr>
              <w:pStyle w:val="ConsPlusNormal"/>
            </w:pPr>
            <w:r>
              <w:t>Мелиорированная площадь, га</w:t>
            </w:r>
          </w:p>
        </w:tc>
        <w:tc>
          <w:tcPr>
            <w:tcW w:w="1044" w:type="dxa"/>
          </w:tcPr>
          <w:p w:rsidR="00F051D4" w:rsidRDefault="00F051D4">
            <w:pPr>
              <w:pStyle w:val="ConsPlusNormal"/>
              <w:jc w:val="center"/>
            </w:pPr>
            <w:r>
              <w:t>10609</w:t>
            </w:r>
          </w:p>
        </w:tc>
        <w:tc>
          <w:tcPr>
            <w:tcW w:w="1080" w:type="dxa"/>
          </w:tcPr>
          <w:p w:rsidR="00F051D4" w:rsidRDefault="00F051D4">
            <w:pPr>
              <w:pStyle w:val="ConsPlusNormal"/>
              <w:jc w:val="center"/>
            </w:pPr>
            <w:r>
              <w:t>10919</w:t>
            </w:r>
          </w:p>
        </w:tc>
        <w:tc>
          <w:tcPr>
            <w:tcW w:w="1077" w:type="dxa"/>
          </w:tcPr>
          <w:p w:rsidR="00F051D4" w:rsidRDefault="00F051D4">
            <w:pPr>
              <w:pStyle w:val="ConsPlusNormal"/>
              <w:jc w:val="center"/>
            </w:pPr>
            <w:r>
              <w:t>10999</w:t>
            </w:r>
          </w:p>
        </w:tc>
        <w:tc>
          <w:tcPr>
            <w:tcW w:w="1083" w:type="dxa"/>
          </w:tcPr>
          <w:p w:rsidR="00F051D4" w:rsidRDefault="00F051D4">
            <w:pPr>
              <w:pStyle w:val="ConsPlusNormal"/>
              <w:jc w:val="center"/>
            </w:pPr>
            <w:r>
              <w:t>11021</w:t>
            </w:r>
          </w:p>
        </w:tc>
        <w:tc>
          <w:tcPr>
            <w:tcW w:w="1080" w:type="dxa"/>
          </w:tcPr>
          <w:p w:rsidR="00F051D4" w:rsidRDefault="00F051D4">
            <w:pPr>
              <w:pStyle w:val="ConsPlusNormal"/>
              <w:jc w:val="center"/>
            </w:pPr>
            <w:r>
              <w:t>11021</w:t>
            </w:r>
          </w:p>
        </w:tc>
        <w:tc>
          <w:tcPr>
            <w:tcW w:w="1080" w:type="dxa"/>
          </w:tcPr>
          <w:p w:rsidR="00F051D4" w:rsidRDefault="00F051D4">
            <w:pPr>
              <w:pStyle w:val="ConsPlusNormal"/>
              <w:jc w:val="center"/>
            </w:pPr>
            <w:r>
              <w:t>11021</w:t>
            </w:r>
          </w:p>
        </w:tc>
        <w:tc>
          <w:tcPr>
            <w:tcW w:w="1080" w:type="dxa"/>
          </w:tcPr>
          <w:p w:rsidR="00F051D4" w:rsidRDefault="00F051D4">
            <w:pPr>
              <w:pStyle w:val="ConsPlusNormal"/>
              <w:jc w:val="center"/>
            </w:pPr>
            <w:r>
              <w:t>9400</w:t>
            </w:r>
          </w:p>
        </w:tc>
        <w:tc>
          <w:tcPr>
            <w:tcW w:w="1080" w:type="dxa"/>
          </w:tcPr>
          <w:p w:rsidR="00F051D4" w:rsidRDefault="00F051D4">
            <w:pPr>
              <w:pStyle w:val="ConsPlusNormal"/>
              <w:jc w:val="center"/>
            </w:pPr>
            <w:r>
              <w:t>7300</w:t>
            </w:r>
          </w:p>
        </w:tc>
      </w:tr>
      <w:tr w:rsidR="00F051D4">
        <w:tc>
          <w:tcPr>
            <w:tcW w:w="2042" w:type="dxa"/>
          </w:tcPr>
          <w:p w:rsidR="00F051D4" w:rsidRDefault="00F051D4">
            <w:pPr>
              <w:pStyle w:val="ConsPlusNormal"/>
            </w:pPr>
            <w:r>
              <w:t>Урожайность, тонн/га</w:t>
            </w:r>
          </w:p>
        </w:tc>
        <w:tc>
          <w:tcPr>
            <w:tcW w:w="1044" w:type="dxa"/>
          </w:tcPr>
          <w:p w:rsidR="00F051D4" w:rsidRDefault="00F051D4">
            <w:pPr>
              <w:pStyle w:val="ConsPlusNormal"/>
              <w:jc w:val="center"/>
            </w:pPr>
            <w:r>
              <w:t>18</w:t>
            </w:r>
          </w:p>
        </w:tc>
        <w:tc>
          <w:tcPr>
            <w:tcW w:w="1080" w:type="dxa"/>
          </w:tcPr>
          <w:p w:rsidR="00F051D4" w:rsidRDefault="00F051D4">
            <w:pPr>
              <w:pStyle w:val="ConsPlusNormal"/>
              <w:jc w:val="center"/>
            </w:pPr>
            <w:r>
              <w:t>21</w:t>
            </w:r>
          </w:p>
        </w:tc>
        <w:tc>
          <w:tcPr>
            <w:tcW w:w="1077" w:type="dxa"/>
          </w:tcPr>
          <w:p w:rsidR="00F051D4" w:rsidRDefault="00F051D4">
            <w:pPr>
              <w:pStyle w:val="ConsPlusNormal"/>
              <w:jc w:val="center"/>
            </w:pPr>
            <w:r>
              <w:t>23,5</w:t>
            </w:r>
          </w:p>
        </w:tc>
        <w:tc>
          <w:tcPr>
            <w:tcW w:w="1083" w:type="dxa"/>
          </w:tcPr>
          <w:p w:rsidR="00F051D4" w:rsidRDefault="00F051D4">
            <w:pPr>
              <w:pStyle w:val="ConsPlusNormal"/>
              <w:jc w:val="center"/>
            </w:pPr>
            <w:r>
              <w:t>23,5</w:t>
            </w:r>
          </w:p>
        </w:tc>
        <w:tc>
          <w:tcPr>
            <w:tcW w:w="1080" w:type="dxa"/>
          </w:tcPr>
          <w:p w:rsidR="00F051D4" w:rsidRDefault="00F051D4">
            <w:pPr>
              <w:pStyle w:val="ConsPlusNormal"/>
              <w:jc w:val="center"/>
            </w:pPr>
            <w:r>
              <w:t>23,5</w:t>
            </w:r>
          </w:p>
        </w:tc>
        <w:tc>
          <w:tcPr>
            <w:tcW w:w="1080" w:type="dxa"/>
          </w:tcPr>
          <w:p w:rsidR="00F051D4" w:rsidRDefault="00F051D4">
            <w:pPr>
              <w:pStyle w:val="ConsPlusNormal"/>
              <w:jc w:val="center"/>
            </w:pPr>
            <w:r>
              <w:t>23,5</w:t>
            </w:r>
          </w:p>
        </w:tc>
        <w:tc>
          <w:tcPr>
            <w:tcW w:w="1080" w:type="dxa"/>
          </w:tcPr>
          <w:p w:rsidR="00F051D4" w:rsidRDefault="00F051D4">
            <w:pPr>
              <w:pStyle w:val="ConsPlusNormal"/>
              <w:jc w:val="center"/>
            </w:pPr>
            <w:r>
              <w:t>27,5</w:t>
            </w:r>
          </w:p>
        </w:tc>
        <w:tc>
          <w:tcPr>
            <w:tcW w:w="1080" w:type="dxa"/>
          </w:tcPr>
          <w:p w:rsidR="00F051D4" w:rsidRDefault="00F051D4">
            <w:pPr>
              <w:pStyle w:val="ConsPlusNormal"/>
              <w:jc w:val="center"/>
            </w:pPr>
            <w:r>
              <w:t>28</w:t>
            </w:r>
          </w:p>
        </w:tc>
      </w:tr>
      <w:tr w:rsidR="00F051D4">
        <w:tc>
          <w:tcPr>
            <w:tcW w:w="2042" w:type="dxa"/>
          </w:tcPr>
          <w:p w:rsidR="00F051D4" w:rsidRDefault="00F051D4">
            <w:pPr>
              <w:pStyle w:val="ConsPlusNormal"/>
            </w:pPr>
            <w:r>
              <w:t>Производство сельскохозяйственной продукции, тонн</w:t>
            </w:r>
          </w:p>
        </w:tc>
        <w:tc>
          <w:tcPr>
            <w:tcW w:w="1044" w:type="dxa"/>
          </w:tcPr>
          <w:p w:rsidR="00F051D4" w:rsidRDefault="00F051D4">
            <w:pPr>
              <w:pStyle w:val="ConsPlusNormal"/>
              <w:jc w:val="center"/>
            </w:pPr>
            <w:r>
              <w:t>190962</w:t>
            </w:r>
          </w:p>
        </w:tc>
        <w:tc>
          <w:tcPr>
            <w:tcW w:w="1080" w:type="dxa"/>
          </w:tcPr>
          <w:p w:rsidR="00F051D4" w:rsidRDefault="00F051D4">
            <w:pPr>
              <w:pStyle w:val="ConsPlusNormal"/>
              <w:jc w:val="center"/>
            </w:pPr>
            <w:r>
              <w:t>229299,9</w:t>
            </w:r>
          </w:p>
        </w:tc>
        <w:tc>
          <w:tcPr>
            <w:tcW w:w="1077" w:type="dxa"/>
          </w:tcPr>
          <w:p w:rsidR="00F051D4" w:rsidRDefault="00F051D4">
            <w:pPr>
              <w:pStyle w:val="ConsPlusNormal"/>
              <w:jc w:val="center"/>
            </w:pPr>
            <w:r>
              <w:t>258993,0</w:t>
            </w:r>
          </w:p>
        </w:tc>
        <w:tc>
          <w:tcPr>
            <w:tcW w:w="1083" w:type="dxa"/>
          </w:tcPr>
          <w:p w:rsidR="00F051D4" w:rsidRDefault="00F051D4">
            <w:pPr>
              <w:pStyle w:val="ConsPlusNormal"/>
              <w:jc w:val="center"/>
            </w:pPr>
            <w:r>
              <w:t>258993,0</w:t>
            </w:r>
          </w:p>
        </w:tc>
        <w:tc>
          <w:tcPr>
            <w:tcW w:w="1080" w:type="dxa"/>
          </w:tcPr>
          <w:p w:rsidR="00F051D4" w:rsidRDefault="00F051D4">
            <w:pPr>
              <w:pStyle w:val="ConsPlusNormal"/>
              <w:jc w:val="center"/>
            </w:pPr>
            <w:r>
              <w:t>258993,0</w:t>
            </w:r>
          </w:p>
        </w:tc>
        <w:tc>
          <w:tcPr>
            <w:tcW w:w="1080" w:type="dxa"/>
          </w:tcPr>
          <w:p w:rsidR="00F051D4" w:rsidRDefault="00F051D4">
            <w:pPr>
              <w:pStyle w:val="ConsPlusNormal"/>
              <w:jc w:val="center"/>
            </w:pPr>
            <w:r>
              <w:t>258993,0</w:t>
            </w:r>
          </w:p>
        </w:tc>
        <w:tc>
          <w:tcPr>
            <w:tcW w:w="1080" w:type="dxa"/>
          </w:tcPr>
          <w:p w:rsidR="00F051D4" w:rsidRDefault="00F051D4">
            <w:pPr>
              <w:pStyle w:val="ConsPlusNormal"/>
              <w:jc w:val="center"/>
            </w:pPr>
            <w:r>
              <w:t>258500,0</w:t>
            </w:r>
          </w:p>
        </w:tc>
        <w:tc>
          <w:tcPr>
            <w:tcW w:w="1080" w:type="dxa"/>
          </w:tcPr>
          <w:p w:rsidR="00F051D4" w:rsidRDefault="00F051D4">
            <w:pPr>
              <w:pStyle w:val="ConsPlusNormal"/>
              <w:jc w:val="center"/>
            </w:pPr>
            <w:r>
              <w:t>204400,0</w:t>
            </w:r>
          </w:p>
        </w:tc>
      </w:tr>
      <w:tr w:rsidR="00F051D4">
        <w:tc>
          <w:tcPr>
            <w:tcW w:w="2042" w:type="dxa"/>
          </w:tcPr>
          <w:p w:rsidR="00F051D4" w:rsidRDefault="00F051D4">
            <w:pPr>
              <w:pStyle w:val="ConsPlusNormal"/>
            </w:pPr>
            <w:r>
              <w:t>Производство сельскохозяйственной продукции, тонн кормовых единиц</w:t>
            </w:r>
          </w:p>
        </w:tc>
        <w:tc>
          <w:tcPr>
            <w:tcW w:w="1044" w:type="dxa"/>
          </w:tcPr>
          <w:p w:rsidR="00F051D4" w:rsidRDefault="00F051D4">
            <w:pPr>
              <w:pStyle w:val="ConsPlusNormal"/>
              <w:jc w:val="center"/>
            </w:pPr>
            <w:r>
              <w:t>38192,4</w:t>
            </w:r>
          </w:p>
        </w:tc>
        <w:tc>
          <w:tcPr>
            <w:tcW w:w="1080" w:type="dxa"/>
          </w:tcPr>
          <w:p w:rsidR="00F051D4" w:rsidRDefault="00F051D4">
            <w:pPr>
              <w:pStyle w:val="ConsPlusNormal"/>
              <w:jc w:val="center"/>
            </w:pPr>
            <w:r>
              <w:t>45859,8</w:t>
            </w:r>
          </w:p>
        </w:tc>
        <w:tc>
          <w:tcPr>
            <w:tcW w:w="1077" w:type="dxa"/>
          </w:tcPr>
          <w:p w:rsidR="00F051D4" w:rsidRDefault="00F051D4">
            <w:pPr>
              <w:pStyle w:val="ConsPlusNormal"/>
              <w:jc w:val="center"/>
            </w:pPr>
            <w:r>
              <w:t>51798,6</w:t>
            </w:r>
          </w:p>
        </w:tc>
        <w:tc>
          <w:tcPr>
            <w:tcW w:w="1083" w:type="dxa"/>
          </w:tcPr>
          <w:p w:rsidR="00F051D4" w:rsidRDefault="00F051D4">
            <w:pPr>
              <w:pStyle w:val="ConsPlusNormal"/>
              <w:jc w:val="center"/>
            </w:pPr>
            <w:r>
              <w:t>51798,6</w:t>
            </w:r>
          </w:p>
        </w:tc>
        <w:tc>
          <w:tcPr>
            <w:tcW w:w="1080" w:type="dxa"/>
          </w:tcPr>
          <w:p w:rsidR="00F051D4" w:rsidRDefault="00F051D4">
            <w:pPr>
              <w:pStyle w:val="ConsPlusNormal"/>
              <w:jc w:val="center"/>
            </w:pPr>
            <w:r>
              <w:t>51798,6</w:t>
            </w:r>
          </w:p>
        </w:tc>
        <w:tc>
          <w:tcPr>
            <w:tcW w:w="1080" w:type="dxa"/>
          </w:tcPr>
          <w:p w:rsidR="00F051D4" w:rsidRDefault="00F051D4">
            <w:pPr>
              <w:pStyle w:val="ConsPlusNormal"/>
              <w:jc w:val="center"/>
            </w:pPr>
            <w:r>
              <w:t>51798,6</w:t>
            </w:r>
          </w:p>
        </w:tc>
        <w:tc>
          <w:tcPr>
            <w:tcW w:w="1080" w:type="dxa"/>
          </w:tcPr>
          <w:p w:rsidR="00F051D4" w:rsidRDefault="00F051D4">
            <w:pPr>
              <w:pStyle w:val="ConsPlusNormal"/>
              <w:jc w:val="center"/>
            </w:pPr>
            <w:r>
              <w:t>51700,0</w:t>
            </w:r>
          </w:p>
        </w:tc>
        <w:tc>
          <w:tcPr>
            <w:tcW w:w="1080" w:type="dxa"/>
          </w:tcPr>
          <w:p w:rsidR="00F051D4" w:rsidRDefault="00F051D4">
            <w:pPr>
              <w:pStyle w:val="ConsPlusNormal"/>
              <w:jc w:val="center"/>
            </w:pPr>
            <w:r>
              <w:t>40880,0</w:t>
            </w:r>
          </w:p>
        </w:tc>
      </w:tr>
      <w:tr w:rsidR="00F051D4">
        <w:tc>
          <w:tcPr>
            <w:tcW w:w="2042" w:type="dxa"/>
          </w:tcPr>
          <w:p w:rsidR="00F051D4" w:rsidRDefault="00F051D4">
            <w:pPr>
              <w:pStyle w:val="ConsPlusNormal"/>
            </w:pPr>
            <w:r>
              <w:t>Прирост к 2013 году, процентов</w:t>
            </w:r>
          </w:p>
        </w:tc>
        <w:tc>
          <w:tcPr>
            <w:tcW w:w="1044" w:type="dxa"/>
          </w:tcPr>
          <w:p w:rsidR="00F051D4" w:rsidRDefault="00F051D4">
            <w:pPr>
              <w:pStyle w:val="ConsPlusNormal"/>
              <w:jc w:val="center"/>
            </w:pPr>
            <w:r>
              <w:t>-</w:t>
            </w:r>
          </w:p>
        </w:tc>
        <w:tc>
          <w:tcPr>
            <w:tcW w:w="1080" w:type="dxa"/>
          </w:tcPr>
          <w:p w:rsidR="00F051D4" w:rsidRDefault="00F051D4">
            <w:pPr>
              <w:pStyle w:val="ConsPlusNormal"/>
              <w:jc w:val="center"/>
            </w:pPr>
            <w:r>
              <w:t>20,1</w:t>
            </w:r>
          </w:p>
        </w:tc>
        <w:tc>
          <w:tcPr>
            <w:tcW w:w="1077" w:type="dxa"/>
          </w:tcPr>
          <w:p w:rsidR="00F051D4" w:rsidRDefault="00F051D4">
            <w:pPr>
              <w:pStyle w:val="ConsPlusNormal"/>
              <w:jc w:val="center"/>
            </w:pPr>
            <w:r>
              <w:t>35,4</w:t>
            </w:r>
          </w:p>
        </w:tc>
        <w:tc>
          <w:tcPr>
            <w:tcW w:w="1083" w:type="dxa"/>
          </w:tcPr>
          <w:p w:rsidR="00F051D4" w:rsidRDefault="00F051D4">
            <w:pPr>
              <w:pStyle w:val="ConsPlusNormal"/>
              <w:jc w:val="center"/>
            </w:pPr>
            <w:r>
              <w:t>50,7</w:t>
            </w:r>
          </w:p>
        </w:tc>
        <w:tc>
          <w:tcPr>
            <w:tcW w:w="1080" w:type="dxa"/>
          </w:tcPr>
          <w:p w:rsidR="00F051D4" w:rsidRDefault="00F051D4">
            <w:pPr>
              <w:pStyle w:val="ConsPlusNormal"/>
              <w:jc w:val="center"/>
            </w:pPr>
            <w:r>
              <w:t>35,6</w:t>
            </w:r>
          </w:p>
        </w:tc>
        <w:tc>
          <w:tcPr>
            <w:tcW w:w="1080" w:type="dxa"/>
          </w:tcPr>
          <w:p w:rsidR="00F051D4" w:rsidRDefault="00F051D4">
            <w:pPr>
              <w:pStyle w:val="ConsPlusNormal"/>
              <w:jc w:val="center"/>
            </w:pPr>
            <w:r>
              <w:t>35,6</w:t>
            </w:r>
          </w:p>
        </w:tc>
        <w:tc>
          <w:tcPr>
            <w:tcW w:w="1080" w:type="dxa"/>
          </w:tcPr>
          <w:p w:rsidR="00F051D4" w:rsidRDefault="00F051D4">
            <w:pPr>
              <w:pStyle w:val="ConsPlusNormal"/>
              <w:jc w:val="center"/>
            </w:pPr>
            <w:r>
              <w:t>35,4</w:t>
            </w:r>
          </w:p>
        </w:tc>
        <w:tc>
          <w:tcPr>
            <w:tcW w:w="1080" w:type="dxa"/>
          </w:tcPr>
          <w:p w:rsidR="00F051D4" w:rsidRDefault="00F051D4">
            <w:pPr>
              <w:pStyle w:val="ConsPlusNormal"/>
              <w:jc w:val="center"/>
            </w:pPr>
            <w:r>
              <w:t>7,0</w:t>
            </w:r>
          </w:p>
        </w:tc>
      </w:tr>
      <w:tr w:rsidR="00F051D4">
        <w:tc>
          <w:tcPr>
            <w:tcW w:w="10646" w:type="dxa"/>
            <w:gridSpan w:val="9"/>
          </w:tcPr>
          <w:p w:rsidR="00F051D4" w:rsidRDefault="00F051D4">
            <w:pPr>
              <w:pStyle w:val="ConsPlusNormal"/>
              <w:jc w:val="center"/>
            </w:pPr>
            <w:r>
              <w:t>Основные виды сельскохозяйственной продукции</w:t>
            </w:r>
          </w:p>
        </w:tc>
      </w:tr>
      <w:tr w:rsidR="00F051D4">
        <w:tc>
          <w:tcPr>
            <w:tcW w:w="2042" w:type="dxa"/>
          </w:tcPr>
          <w:p w:rsidR="00F051D4" w:rsidRDefault="00F051D4">
            <w:pPr>
              <w:pStyle w:val="ConsPlusNormal"/>
            </w:pPr>
            <w:r>
              <w:t>Производство - всего, тонн кормовых единиц</w:t>
            </w:r>
          </w:p>
        </w:tc>
        <w:tc>
          <w:tcPr>
            <w:tcW w:w="1044" w:type="dxa"/>
          </w:tcPr>
          <w:p w:rsidR="00F051D4" w:rsidRDefault="00F051D4">
            <w:pPr>
              <w:pStyle w:val="ConsPlusNormal"/>
              <w:jc w:val="center"/>
            </w:pPr>
            <w:r>
              <w:t>59,7</w:t>
            </w:r>
          </w:p>
        </w:tc>
        <w:tc>
          <w:tcPr>
            <w:tcW w:w="1080" w:type="dxa"/>
          </w:tcPr>
          <w:p w:rsidR="00F051D4" w:rsidRDefault="00F051D4">
            <w:pPr>
              <w:pStyle w:val="ConsPlusNormal"/>
              <w:jc w:val="center"/>
            </w:pPr>
            <w:r>
              <w:t>67,4</w:t>
            </w:r>
          </w:p>
        </w:tc>
        <w:tc>
          <w:tcPr>
            <w:tcW w:w="1077" w:type="dxa"/>
          </w:tcPr>
          <w:p w:rsidR="00F051D4" w:rsidRDefault="00F051D4">
            <w:pPr>
              <w:pStyle w:val="ConsPlusNormal"/>
              <w:jc w:val="center"/>
            </w:pPr>
            <w:r>
              <w:t>74,0</w:t>
            </w:r>
          </w:p>
        </w:tc>
        <w:tc>
          <w:tcPr>
            <w:tcW w:w="1083" w:type="dxa"/>
          </w:tcPr>
          <w:p w:rsidR="00F051D4" w:rsidRDefault="00F051D4">
            <w:pPr>
              <w:pStyle w:val="ConsPlusNormal"/>
              <w:jc w:val="center"/>
            </w:pPr>
            <w:r>
              <w:t>74,4</w:t>
            </w:r>
          </w:p>
        </w:tc>
        <w:tc>
          <w:tcPr>
            <w:tcW w:w="1080" w:type="dxa"/>
          </w:tcPr>
          <w:p w:rsidR="00F051D4" w:rsidRDefault="00F051D4">
            <w:pPr>
              <w:pStyle w:val="ConsPlusNormal"/>
              <w:jc w:val="center"/>
            </w:pPr>
            <w:r>
              <w:t>75,0</w:t>
            </w:r>
          </w:p>
        </w:tc>
        <w:tc>
          <w:tcPr>
            <w:tcW w:w="1080" w:type="dxa"/>
          </w:tcPr>
          <w:p w:rsidR="00F051D4" w:rsidRDefault="00F051D4">
            <w:pPr>
              <w:pStyle w:val="ConsPlusNormal"/>
              <w:jc w:val="center"/>
            </w:pPr>
            <w:r>
              <w:t>75,6</w:t>
            </w:r>
          </w:p>
        </w:tc>
        <w:tc>
          <w:tcPr>
            <w:tcW w:w="1080" w:type="dxa"/>
          </w:tcPr>
          <w:p w:rsidR="00F051D4" w:rsidRDefault="00F051D4">
            <w:pPr>
              <w:pStyle w:val="ConsPlusNormal"/>
              <w:jc w:val="center"/>
            </w:pPr>
            <w:r>
              <w:t>76,1</w:t>
            </w:r>
          </w:p>
        </w:tc>
        <w:tc>
          <w:tcPr>
            <w:tcW w:w="1080" w:type="dxa"/>
          </w:tcPr>
          <w:p w:rsidR="00F051D4" w:rsidRDefault="00F051D4">
            <w:pPr>
              <w:pStyle w:val="ConsPlusNormal"/>
              <w:jc w:val="center"/>
            </w:pPr>
            <w:r>
              <w:t>76,2</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ind w:firstLine="540"/>
        <w:jc w:val="both"/>
      </w:pPr>
      <w:r>
        <w:t>5) доля государственной собственности Омской области, собственности СХТП в общем объеме мелиоративных систем и отдельно расположенных гидротехнических сооружений (единица измерения - процентов).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ДО = (Бо + Бсх) / (Бо + Бсх + Брф) x 100, где:</w:t>
      </w:r>
    </w:p>
    <w:p w:rsidR="00F051D4" w:rsidRDefault="00F051D4">
      <w:pPr>
        <w:pStyle w:val="ConsPlusNormal"/>
        <w:jc w:val="both"/>
      </w:pPr>
    </w:p>
    <w:p w:rsidR="00F051D4" w:rsidRDefault="00F051D4">
      <w:pPr>
        <w:pStyle w:val="ConsPlusNormal"/>
        <w:ind w:firstLine="540"/>
        <w:jc w:val="both"/>
      </w:pPr>
      <w:r>
        <w:t>ДО - доля государственной собственности Омской области, собственности СХТП в общем объеме мелиоративных систем и отдельно расположенных гидротехнических сооружений, процентов;</w:t>
      </w:r>
    </w:p>
    <w:p w:rsidR="00F051D4" w:rsidRDefault="00F051D4">
      <w:pPr>
        <w:pStyle w:val="ConsPlusNormal"/>
        <w:ind w:firstLine="540"/>
        <w:jc w:val="both"/>
      </w:pPr>
      <w:r>
        <w:t>Бо - балансовая стоимость мелиоративных систем и отдельно расположенных гидротехнических сооружений, находящихся в государственной собственности Омской области, тыс. рублей;</w:t>
      </w:r>
    </w:p>
    <w:p w:rsidR="00F051D4" w:rsidRDefault="00F051D4">
      <w:pPr>
        <w:pStyle w:val="ConsPlusNormal"/>
        <w:ind w:firstLine="540"/>
        <w:jc w:val="both"/>
      </w:pPr>
      <w:r>
        <w:t>Бсх - балансовая стоимость мелиоративных систем и отдельно расположенных гидротехнических сооружений, находящихся в собственности СХТП или в аренде с правом последующего выкупа указанного имущества, тыс. рублей;</w:t>
      </w:r>
    </w:p>
    <w:p w:rsidR="00F051D4" w:rsidRDefault="00F051D4">
      <w:pPr>
        <w:pStyle w:val="ConsPlusNormal"/>
        <w:ind w:firstLine="540"/>
        <w:jc w:val="both"/>
      </w:pPr>
      <w:r>
        <w:t>Брф - балансовая стоимость мелиоративных систем и отдельно расположенных гидротехнических сооружений, находящихся в государственной собственности Российской Федерации, тыс. рублей.</w:t>
      </w:r>
    </w:p>
    <w:p w:rsidR="00F051D4" w:rsidRDefault="00F051D4">
      <w:pPr>
        <w:pStyle w:val="ConsPlusNormal"/>
        <w:ind w:firstLine="540"/>
        <w:jc w:val="both"/>
      </w:pPr>
      <w:r>
        <w:t>Исходные данные для расчета целевого индикатора определяются по данным федерального государственного бюджетного учреждения "Управление мелиорации земель и сельскохозяйственного водоснабжения по Омской области", мониторинга Министерства.</w:t>
      </w:r>
    </w:p>
    <w:p w:rsidR="00F051D4" w:rsidRDefault="00F051D4">
      <w:pPr>
        <w:pStyle w:val="ConsPlusNormal"/>
        <w:ind w:firstLine="540"/>
        <w:jc w:val="both"/>
      </w:pPr>
      <w:r>
        <w:t xml:space="preserve">Абзацы исключены. - </w:t>
      </w:r>
      <w:hyperlink r:id="rId2861" w:history="1">
        <w:r>
          <w:rPr>
            <w:color w:val="0000FF"/>
          </w:rPr>
          <w:t>Постановление</w:t>
        </w:r>
      </w:hyperlink>
      <w:r>
        <w:t xml:space="preserve"> Правительства Омской области от 21.12.2016 N 370-п.</w:t>
      </w:r>
    </w:p>
    <w:p w:rsidR="00F051D4" w:rsidRDefault="00F051D4">
      <w:pPr>
        <w:pStyle w:val="ConsPlusNormal"/>
        <w:ind w:firstLine="540"/>
        <w:jc w:val="both"/>
      </w:pPr>
      <w:r>
        <w:t>6) площадь агрохимического обследования (единица измерения - тыс. га).</w:t>
      </w:r>
    </w:p>
    <w:p w:rsidR="00F051D4" w:rsidRDefault="00F051D4">
      <w:pPr>
        <w:pStyle w:val="ConsPlusNormal"/>
        <w:jc w:val="both"/>
      </w:pPr>
      <w:r>
        <w:t xml:space="preserve">(абзац введен </w:t>
      </w:r>
      <w:hyperlink r:id="rId2862" w:history="1">
        <w:r>
          <w:rPr>
            <w:color w:val="0000FF"/>
          </w:rPr>
          <w:t>Постановлением</w:t>
        </w:r>
      </w:hyperlink>
      <w:r>
        <w:t xml:space="preserve"> Правительства Омской области от 20.07.2016 N 212-п; в ред. </w:t>
      </w:r>
      <w:hyperlink r:id="rId286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Значение показателя определяется по данным Федерального государственного бюджетного учреждения "Центр агрохимической службы "Омский", мониторинга Министерства.</w:t>
      </w:r>
    </w:p>
    <w:p w:rsidR="00F051D4" w:rsidRDefault="00F051D4">
      <w:pPr>
        <w:pStyle w:val="ConsPlusNormal"/>
        <w:jc w:val="both"/>
      </w:pPr>
      <w:r>
        <w:t xml:space="preserve">(абзац введен </w:t>
      </w:r>
      <w:hyperlink r:id="rId2864"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2865" w:history="1">
        <w:r>
          <w:rPr>
            <w:color w:val="0000FF"/>
          </w:rPr>
          <w:t>Постановления</w:t>
        </w:r>
      </w:hyperlink>
      <w:r>
        <w:t xml:space="preserve"> Правительства Омской области</w:t>
      </w:r>
    </w:p>
    <w:p w:rsidR="00F051D4" w:rsidRDefault="00F051D4">
      <w:pPr>
        <w:pStyle w:val="ConsPlusNormal"/>
        <w:jc w:val="center"/>
      </w:pPr>
      <w:r>
        <w:t>от 21.10.2015 N 286-п)</w:t>
      </w:r>
    </w:p>
    <w:p w:rsidR="00F051D4" w:rsidRDefault="00F051D4">
      <w:pPr>
        <w:pStyle w:val="ConsPlusNormal"/>
        <w:jc w:val="both"/>
      </w:pPr>
    </w:p>
    <w:p w:rsidR="00F051D4" w:rsidRDefault="00F051D4">
      <w:pPr>
        <w:pStyle w:val="ConsPlusNormal"/>
        <w:ind w:firstLine="540"/>
        <w:jc w:val="both"/>
      </w:pPr>
      <w:r>
        <w:t>Объем финансовых ресурсов, необходимых для реализации подпрограммы, составит 215 630 755,00 рубля, в том числе по годам:</w:t>
      </w:r>
    </w:p>
    <w:p w:rsidR="00F051D4" w:rsidRDefault="00F051D4">
      <w:pPr>
        <w:pStyle w:val="ConsPlusNormal"/>
        <w:jc w:val="both"/>
      </w:pPr>
      <w:r>
        <w:t xml:space="preserve">(в ред. </w:t>
      </w:r>
      <w:hyperlink r:id="rId2866"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2014 год - 41 373 000,00 рубля;</w:t>
      </w:r>
    </w:p>
    <w:p w:rsidR="00F051D4" w:rsidRDefault="00F051D4">
      <w:pPr>
        <w:pStyle w:val="ConsPlusNormal"/>
        <w:jc w:val="both"/>
      </w:pPr>
      <w:r>
        <w:t xml:space="preserve">(в ред. </w:t>
      </w:r>
      <w:hyperlink r:id="rId2867"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2015 год - 58 088 540,00 рубля;</w:t>
      </w:r>
    </w:p>
    <w:p w:rsidR="00F051D4" w:rsidRDefault="00F051D4">
      <w:pPr>
        <w:pStyle w:val="ConsPlusNormal"/>
        <w:jc w:val="both"/>
      </w:pPr>
      <w:r>
        <w:t xml:space="preserve">(в ред. </w:t>
      </w:r>
      <w:hyperlink r:id="rId286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2016 год - 33 550 715,00 рубля;</w:t>
      </w:r>
    </w:p>
    <w:p w:rsidR="00F051D4" w:rsidRDefault="00F051D4">
      <w:pPr>
        <w:pStyle w:val="ConsPlusNormal"/>
        <w:jc w:val="both"/>
      </w:pPr>
      <w:r>
        <w:t xml:space="preserve">(в ред. </w:t>
      </w:r>
      <w:hyperlink r:id="rId286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- 44 034 500,00 рубля;</w:t>
      </w:r>
    </w:p>
    <w:p w:rsidR="00F051D4" w:rsidRDefault="00F051D4">
      <w:pPr>
        <w:pStyle w:val="ConsPlusNormal"/>
        <w:jc w:val="both"/>
      </w:pPr>
      <w:r>
        <w:t xml:space="preserve">(в ред. </w:t>
      </w:r>
      <w:hyperlink r:id="rId287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- 13 300 000,00 рубля;</w:t>
      </w:r>
    </w:p>
    <w:p w:rsidR="00F051D4" w:rsidRDefault="00F051D4">
      <w:pPr>
        <w:pStyle w:val="ConsPlusNormal"/>
        <w:jc w:val="both"/>
      </w:pPr>
      <w:r>
        <w:t xml:space="preserve">(в ред. </w:t>
      </w:r>
      <w:hyperlink r:id="rId2871"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2019 год - 14 896 000,00 рубля;</w:t>
      </w:r>
    </w:p>
    <w:p w:rsidR="00F051D4" w:rsidRDefault="00F051D4">
      <w:pPr>
        <w:pStyle w:val="ConsPlusNormal"/>
        <w:jc w:val="both"/>
      </w:pPr>
      <w:r>
        <w:t xml:space="preserve">(в ред. </w:t>
      </w:r>
      <w:hyperlink r:id="rId2872"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2020 год - 10 388 000,00 рубля.</w:t>
      </w:r>
    </w:p>
    <w:p w:rsidR="00F051D4" w:rsidRDefault="00F051D4">
      <w:pPr>
        <w:pStyle w:val="ConsPlusNormal"/>
        <w:jc w:val="both"/>
      </w:pPr>
      <w:r>
        <w:t xml:space="preserve">(в ред. </w:t>
      </w:r>
      <w:hyperlink r:id="rId2873"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lastRenderedPageBreak/>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162 351 255,00 рубля, в том числе по годам:</w:t>
      </w:r>
    </w:p>
    <w:p w:rsidR="00F051D4" w:rsidRDefault="00F051D4">
      <w:pPr>
        <w:pStyle w:val="ConsPlusNormal"/>
        <w:jc w:val="both"/>
      </w:pPr>
      <w:r>
        <w:t xml:space="preserve">(в ред. </w:t>
      </w:r>
      <w:hyperlink r:id="rId2874"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2014 год - 25 076 000,00 рубля;</w:t>
      </w:r>
    </w:p>
    <w:p w:rsidR="00F051D4" w:rsidRDefault="00F051D4">
      <w:pPr>
        <w:pStyle w:val="ConsPlusNormal"/>
        <w:jc w:val="both"/>
      </w:pPr>
      <w:r>
        <w:t xml:space="preserve">(в ред. </w:t>
      </w:r>
      <w:hyperlink r:id="rId2875"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2015 год - 45 555 540,00 рубля;</w:t>
      </w:r>
    </w:p>
    <w:p w:rsidR="00F051D4" w:rsidRDefault="00F051D4">
      <w:pPr>
        <w:pStyle w:val="ConsPlusNormal"/>
        <w:jc w:val="both"/>
      </w:pPr>
      <w:r>
        <w:t xml:space="preserve">(в ред. </w:t>
      </w:r>
      <w:hyperlink r:id="rId2876"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2016 год - 20 635 715,00 рубля;</w:t>
      </w:r>
    </w:p>
    <w:p w:rsidR="00F051D4" w:rsidRDefault="00F051D4">
      <w:pPr>
        <w:pStyle w:val="ConsPlusNormal"/>
        <w:jc w:val="both"/>
      </w:pPr>
      <w:r>
        <w:t xml:space="preserve">(в ред. </w:t>
      </w:r>
      <w:hyperlink r:id="rId2877"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- 32 500 000,00 рубля;</w:t>
      </w:r>
    </w:p>
    <w:p w:rsidR="00F051D4" w:rsidRDefault="00F051D4">
      <w:pPr>
        <w:pStyle w:val="ConsPlusNormal"/>
        <w:jc w:val="both"/>
      </w:pPr>
      <w:r>
        <w:t xml:space="preserve">(в ред. </w:t>
      </w:r>
      <w:hyperlink r:id="rId287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- 13 300 000,00 рубля;</w:t>
      </w:r>
    </w:p>
    <w:p w:rsidR="00F051D4" w:rsidRDefault="00F051D4">
      <w:pPr>
        <w:pStyle w:val="ConsPlusNormal"/>
        <w:jc w:val="both"/>
      </w:pPr>
      <w:r>
        <w:t xml:space="preserve">(в ред. </w:t>
      </w:r>
      <w:hyperlink r:id="rId287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2019 год - 14 896 000,00 рубля;</w:t>
      </w:r>
    </w:p>
    <w:p w:rsidR="00F051D4" w:rsidRDefault="00F051D4">
      <w:pPr>
        <w:pStyle w:val="ConsPlusNormal"/>
        <w:jc w:val="both"/>
      </w:pPr>
      <w:r>
        <w:t xml:space="preserve">(в ред. </w:t>
      </w:r>
      <w:hyperlink r:id="rId288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2020 год - 10 388 000,00 рубля.</w:t>
      </w:r>
    </w:p>
    <w:p w:rsidR="00F051D4" w:rsidRDefault="00F051D4">
      <w:pPr>
        <w:pStyle w:val="ConsPlusNormal"/>
        <w:jc w:val="both"/>
      </w:pPr>
      <w:r>
        <w:t xml:space="preserve">(в ред. </w:t>
      </w:r>
      <w:hyperlink r:id="rId2881"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53 279 500,00 рубля, в том числе по годам:</w:t>
      </w:r>
    </w:p>
    <w:p w:rsidR="00F051D4" w:rsidRDefault="00F051D4">
      <w:pPr>
        <w:pStyle w:val="ConsPlusNormal"/>
        <w:jc w:val="both"/>
      </w:pPr>
      <w:r>
        <w:t xml:space="preserve">(в ред. </w:t>
      </w:r>
      <w:hyperlink r:id="rId2882"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2014 год - 16 297 000,00 рубля;</w:t>
      </w:r>
    </w:p>
    <w:p w:rsidR="00F051D4" w:rsidRDefault="00F051D4">
      <w:pPr>
        <w:pStyle w:val="ConsPlusNormal"/>
        <w:jc w:val="both"/>
      </w:pPr>
      <w:r>
        <w:t xml:space="preserve">(в ред. </w:t>
      </w:r>
      <w:hyperlink r:id="rId2883"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2015 год - 12 533 000,00 рубля;</w:t>
      </w:r>
    </w:p>
    <w:p w:rsidR="00F051D4" w:rsidRDefault="00F051D4">
      <w:pPr>
        <w:pStyle w:val="ConsPlusNormal"/>
        <w:jc w:val="both"/>
      </w:pPr>
      <w:r>
        <w:t xml:space="preserve">(в ред. </w:t>
      </w:r>
      <w:hyperlink r:id="rId2884"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2016 год - 12 915 000,00 рубля;</w:t>
      </w:r>
    </w:p>
    <w:p w:rsidR="00F051D4" w:rsidRDefault="00F051D4">
      <w:pPr>
        <w:pStyle w:val="ConsPlusNormal"/>
        <w:jc w:val="both"/>
      </w:pPr>
      <w:r>
        <w:t xml:space="preserve">(в ред. </w:t>
      </w:r>
      <w:hyperlink r:id="rId2885"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- 11 534 500,00 рубля.</w:t>
      </w:r>
    </w:p>
    <w:p w:rsidR="00F051D4" w:rsidRDefault="00F051D4">
      <w:pPr>
        <w:pStyle w:val="ConsPlusNormal"/>
        <w:jc w:val="both"/>
      </w:pPr>
      <w:r>
        <w:t xml:space="preserve">(в ред. </w:t>
      </w:r>
      <w:hyperlink r:id="rId2886"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5 800 000,00 рубля, в том числе в 2015 году - 5 800 000,00 рубля.</w:t>
      </w:r>
    </w:p>
    <w:p w:rsidR="00F051D4" w:rsidRDefault="00F051D4">
      <w:pPr>
        <w:pStyle w:val="ConsPlusNormal"/>
        <w:jc w:val="both"/>
      </w:pPr>
      <w:r>
        <w:t xml:space="preserve">(в ред. </w:t>
      </w:r>
      <w:hyperlink r:id="rId2887"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- 597 392 923,00 рубля, в том числе по годам:</w:t>
      </w:r>
    </w:p>
    <w:p w:rsidR="00F051D4" w:rsidRDefault="00F051D4">
      <w:pPr>
        <w:pStyle w:val="ConsPlusNormal"/>
        <w:jc w:val="both"/>
      </w:pPr>
      <w:r>
        <w:t xml:space="preserve">(в ред. </w:t>
      </w:r>
      <w:hyperlink r:id="rId2888"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2014 год - 69 746 000,00 рубля;</w:t>
      </w:r>
    </w:p>
    <w:p w:rsidR="00F051D4" w:rsidRDefault="00F051D4">
      <w:pPr>
        <w:pStyle w:val="ConsPlusNormal"/>
        <w:jc w:val="both"/>
      </w:pPr>
      <w:r>
        <w:t xml:space="preserve">(в ред. </w:t>
      </w:r>
      <w:hyperlink r:id="rId288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2015 год - 68 302 000,00 рубля;</w:t>
      </w:r>
    </w:p>
    <w:p w:rsidR="00F051D4" w:rsidRDefault="00F051D4">
      <w:pPr>
        <w:pStyle w:val="ConsPlusNormal"/>
        <w:jc w:val="both"/>
      </w:pPr>
      <w:r>
        <w:t xml:space="preserve">(в ред. </w:t>
      </w:r>
      <w:hyperlink r:id="rId2890"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2016 год - 71 752 353,00 рубля;</w:t>
      </w:r>
    </w:p>
    <w:p w:rsidR="00F051D4" w:rsidRDefault="00F051D4">
      <w:pPr>
        <w:pStyle w:val="ConsPlusNormal"/>
        <w:jc w:val="both"/>
      </w:pPr>
      <w:r>
        <w:t xml:space="preserve">(в ред. </w:t>
      </w:r>
      <w:hyperlink r:id="rId2891"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2017 год - 32 978 500,00 рубля;</w:t>
      </w:r>
    </w:p>
    <w:p w:rsidR="00F051D4" w:rsidRDefault="00F051D4">
      <w:pPr>
        <w:pStyle w:val="ConsPlusNormal"/>
        <w:jc w:val="both"/>
      </w:pPr>
      <w:r>
        <w:t xml:space="preserve">(в ред. </w:t>
      </w:r>
      <w:hyperlink r:id="rId2892"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- 121 898 070,00 рубля;</w:t>
      </w:r>
    </w:p>
    <w:p w:rsidR="00F051D4" w:rsidRDefault="00F051D4">
      <w:pPr>
        <w:pStyle w:val="ConsPlusNormal"/>
        <w:jc w:val="both"/>
      </w:pPr>
      <w:r>
        <w:t xml:space="preserve">(в ред. </w:t>
      </w:r>
      <w:hyperlink r:id="rId2893"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2019 год - 137 104 000,00 рубля;</w:t>
      </w:r>
    </w:p>
    <w:p w:rsidR="00F051D4" w:rsidRDefault="00F051D4">
      <w:pPr>
        <w:pStyle w:val="ConsPlusNormal"/>
        <w:jc w:val="both"/>
      </w:pPr>
      <w:r>
        <w:t xml:space="preserve">(в ред. </w:t>
      </w:r>
      <w:hyperlink r:id="rId2894"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2020 год - 95 612 000,00 рубля.</w:t>
      </w:r>
    </w:p>
    <w:p w:rsidR="00F051D4" w:rsidRDefault="00F051D4">
      <w:pPr>
        <w:pStyle w:val="ConsPlusNormal"/>
        <w:jc w:val="both"/>
      </w:pPr>
      <w:r>
        <w:t xml:space="preserve">(в ред. </w:t>
      </w:r>
      <w:hyperlink r:id="rId2895"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подпрограммы по годам характеризуют следующие ожидаемые результаты реализации подпрограммы:</w:t>
      </w:r>
    </w:p>
    <w:p w:rsidR="00F051D4" w:rsidRDefault="00F051D4">
      <w:pPr>
        <w:pStyle w:val="ConsPlusNormal"/>
        <w:ind w:firstLine="540"/>
        <w:jc w:val="both"/>
      </w:pPr>
      <w:r>
        <w:t>1) прирост объема производства продукции растениеводства на землях сельскохозяйственного назначения за счет реализации мероприятий подпрограммы (к уровню 2013 года) (единица измерения - процентов).</w:t>
      </w:r>
    </w:p>
    <w:p w:rsidR="00F051D4" w:rsidRDefault="00F051D4">
      <w:pPr>
        <w:pStyle w:val="ConsPlusNormal"/>
        <w:ind w:firstLine="540"/>
        <w:jc w:val="both"/>
      </w:pPr>
      <w:r>
        <w:t>Показатель прироста объема производства продукции растениеводства на землях сельскохозяйственного назначения за счет реализации мероприятий подпрограммы (к уровню 2013 года) рассчитывается по формуле:</w:t>
      </w:r>
    </w:p>
    <w:p w:rsidR="00F051D4" w:rsidRDefault="00F051D4">
      <w:pPr>
        <w:pStyle w:val="ConsPlusNormal"/>
        <w:jc w:val="both"/>
      </w:pPr>
    </w:p>
    <w:p w:rsidR="00F051D4" w:rsidRDefault="00F051D4">
      <w:pPr>
        <w:pStyle w:val="ConsPlusNormal"/>
        <w:ind w:firstLine="540"/>
        <w:jc w:val="both"/>
      </w:pPr>
      <w:r>
        <w:t>ПО = (ПОог / ПОбг x 100) - 100, где:</w:t>
      </w:r>
    </w:p>
    <w:p w:rsidR="00F051D4" w:rsidRDefault="00F051D4">
      <w:pPr>
        <w:pStyle w:val="ConsPlusNormal"/>
        <w:jc w:val="both"/>
      </w:pPr>
    </w:p>
    <w:p w:rsidR="00F051D4" w:rsidRDefault="00F051D4">
      <w:pPr>
        <w:pStyle w:val="ConsPlusNormal"/>
        <w:jc w:val="both"/>
      </w:pPr>
      <w:r>
        <w:t xml:space="preserve">(в ред. </w:t>
      </w:r>
      <w:hyperlink r:id="rId2896" w:history="1">
        <w:r>
          <w:rPr>
            <w:color w:val="0000FF"/>
          </w:rPr>
          <w:t>Постановления</w:t>
        </w:r>
      </w:hyperlink>
      <w:r>
        <w:t xml:space="preserve"> Правительства Омской области от 25.06.2014 N 134-п)</w:t>
      </w:r>
    </w:p>
    <w:p w:rsidR="00F051D4" w:rsidRDefault="00F051D4">
      <w:pPr>
        <w:pStyle w:val="ConsPlusNormal"/>
        <w:ind w:firstLine="540"/>
        <w:jc w:val="both"/>
      </w:pPr>
      <w:r>
        <w:t>ПО - прирост объема производства продукции растениеводства на землях сельскохозяйственного назначения за счет реализации мероприятий подпрограммы, процентов;</w:t>
      </w:r>
    </w:p>
    <w:p w:rsidR="00F051D4" w:rsidRDefault="00F051D4">
      <w:pPr>
        <w:pStyle w:val="ConsPlusNormal"/>
        <w:ind w:firstLine="540"/>
        <w:jc w:val="both"/>
      </w:pPr>
      <w:r>
        <w:t>ПОог - производство основных видов сельскохозяйственной продукции на мелиорированных землях сельскохозяйственного назначения в отчетном году, тыс. тонн кормовых единиц;</w:t>
      </w:r>
    </w:p>
    <w:p w:rsidR="00F051D4" w:rsidRDefault="00F051D4">
      <w:pPr>
        <w:pStyle w:val="ConsPlusNormal"/>
        <w:ind w:firstLine="540"/>
        <w:jc w:val="both"/>
      </w:pPr>
      <w:r>
        <w:t>ПОбг - производство основных видов сельскохозяйственной продукции на мелиорированных землях сельскохозяйственного назначения в 2013 году, тыс. тонн кормовых единиц.</w:t>
      </w:r>
    </w:p>
    <w:p w:rsidR="00F051D4" w:rsidRDefault="00F051D4">
      <w:pPr>
        <w:pStyle w:val="ConsPlusNormal"/>
        <w:ind w:firstLine="540"/>
        <w:jc w:val="both"/>
      </w:pPr>
      <w:r>
        <w:t>Производство основных видов сельскохозяйственной продукции на мелиорированных землях сельскохозяйственного назначения в отчетном году (в 2013 году) рассчитывается по формуле:</w:t>
      </w:r>
    </w:p>
    <w:p w:rsidR="00F051D4" w:rsidRDefault="00F051D4">
      <w:pPr>
        <w:pStyle w:val="ConsPlusNormal"/>
        <w:jc w:val="both"/>
      </w:pPr>
    </w:p>
    <w:p w:rsidR="00F051D4" w:rsidRDefault="00F051D4">
      <w:pPr>
        <w:pStyle w:val="ConsPlusNormal"/>
        <w:ind w:firstLine="540"/>
        <w:jc w:val="both"/>
      </w:pPr>
      <w:r>
        <w:t>ПОог (ПОбг) = (Оо x Ко) + (Ок x Кк) + (Окк x Ккк) + (Оз x Кз), где:</w:t>
      </w:r>
    </w:p>
    <w:p w:rsidR="00F051D4" w:rsidRDefault="00F051D4">
      <w:pPr>
        <w:pStyle w:val="ConsPlusNormal"/>
        <w:jc w:val="both"/>
      </w:pPr>
    </w:p>
    <w:p w:rsidR="00F051D4" w:rsidRDefault="00F051D4">
      <w:pPr>
        <w:pStyle w:val="ConsPlusNormal"/>
        <w:ind w:firstLine="540"/>
        <w:jc w:val="both"/>
      </w:pPr>
      <w:r>
        <w:t>ПОог (ПОбг) - производство основных видов сельскохозяйственной продукции на мелиорируемых землях сельскохозяйственного назначения в отчетном году (в 2013 году), тонн кормовых единиц;</w:t>
      </w:r>
    </w:p>
    <w:p w:rsidR="00F051D4" w:rsidRDefault="00F051D4">
      <w:pPr>
        <w:pStyle w:val="ConsPlusNormal"/>
        <w:ind w:firstLine="540"/>
        <w:jc w:val="both"/>
      </w:pPr>
      <w:r>
        <w:t>Оо - объем производства овощных культур с мелиорируемой площади в отчетном году (в 2013 году), тонн;</w:t>
      </w:r>
    </w:p>
    <w:p w:rsidR="00F051D4" w:rsidRDefault="00F051D4">
      <w:pPr>
        <w:pStyle w:val="ConsPlusNormal"/>
        <w:ind w:firstLine="540"/>
        <w:jc w:val="both"/>
      </w:pPr>
      <w:r>
        <w:t>Ок - объем производства картофеля с мелиорируемой площади в отчетном году (в 2013 году), тонн;</w:t>
      </w:r>
    </w:p>
    <w:p w:rsidR="00F051D4" w:rsidRDefault="00F051D4">
      <w:pPr>
        <w:pStyle w:val="ConsPlusNormal"/>
        <w:ind w:firstLine="540"/>
        <w:jc w:val="both"/>
      </w:pPr>
      <w:r>
        <w:t>Окк - объем производства кормовых культур с мелиорируемой площади в отчетном году (в 2013 году), тонн;</w:t>
      </w:r>
    </w:p>
    <w:p w:rsidR="00F051D4" w:rsidRDefault="00F051D4">
      <w:pPr>
        <w:pStyle w:val="ConsPlusNormal"/>
        <w:ind w:firstLine="540"/>
        <w:jc w:val="both"/>
      </w:pPr>
      <w:r>
        <w:t>Оз - объем производства зерновых культур (в первоначальном весе) с мелиорируемой площади в отчетном году (в 2013 году), тонн;</w:t>
      </w:r>
    </w:p>
    <w:p w:rsidR="00F051D4" w:rsidRDefault="00F051D4">
      <w:pPr>
        <w:pStyle w:val="ConsPlusNormal"/>
        <w:ind w:firstLine="540"/>
        <w:jc w:val="both"/>
      </w:pPr>
      <w:r>
        <w:t>Ко, Кк, Ккк, Кз - коэффициент перевода сельскохозяйственных культур по видам в кормовые единицы (овощные культуры (Ко) - 0,13, картофель (Кк) - 0,3, кормовые культуры (Ккк) - 0,2, зерновые культуры (Кз) - 1,2).</w:t>
      </w:r>
    </w:p>
    <w:p w:rsidR="00F051D4" w:rsidRDefault="00F051D4">
      <w:pPr>
        <w:pStyle w:val="ConsPlusNormal"/>
        <w:ind w:firstLine="540"/>
        <w:jc w:val="both"/>
      </w:pPr>
      <w:r>
        <w:t>Исходные данные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 xml:space="preserve">Абзацы исключены. - </w:t>
      </w:r>
      <w:hyperlink r:id="rId289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Расчет прогнозируемого прироста объема производства продукции растениеводства на землях сельскохозяйственного назначения за счет реализации мероприятий подпрограммы (к уровню 2013 года) на 2014 - 2020 годы приведен в </w:t>
      </w:r>
      <w:hyperlink w:anchor="P12141" w:history="1">
        <w:r>
          <w:rPr>
            <w:color w:val="0000FF"/>
          </w:rPr>
          <w:t>таблице N 2</w:t>
        </w:r>
      </w:hyperlink>
      <w:r>
        <w:t>.</w:t>
      </w:r>
    </w:p>
    <w:p w:rsidR="00F051D4" w:rsidRDefault="00F051D4">
      <w:pPr>
        <w:pStyle w:val="ConsPlusNormal"/>
        <w:jc w:val="both"/>
      </w:pPr>
      <w:r>
        <w:t xml:space="preserve">(в ред. </w:t>
      </w:r>
      <w:hyperlink r:id="rId2898" w:history="1">
        <w:r>
          <w:rPr>
            <w:color w:val="0000FF"/>
          </w:rPr>
          <w:t>Постановления</w:t>
        </w:r>
      </w:hyperlink>
      <w:r>
        <w:t xml:space="preserve"> Правительства Омской области от 21.12.2016 N 370-п)</w:t>
      </w: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both"/>
      </w:pPr>
    </w:p>
    <w:p w:rsidR="00F051D4" w:rsidRDefault="00F051D4">
      <w:pPr>
        <w:pStyle w:val="ConsPlusNormal"/>
        <w:jc w:val="right"/>
      </w:pPr>
      <w:bookmarkStart w:id="98" w:name="P12141"/>
      <w:bookmarkEnd w:id="98"/>
      <w:r>
        <w:t>Таблица N 2</w:t>
      </w:r>
    </w:p>
    <w:p w:rsidR="00F051D4" w:rsidRDefault="00F051D4">
      <w:pPr>
        <w:pStyle w:val="ConsPlusNormal"/>
        <w:jc w:val="center"/>
      </w:pPr>
    </w:p>
    <w:p w:rsidR="00F051D4" w:rsidRDefault="00F051D4">
      <w:pPr>
        <w:pStyle w:val="ConsPlusNormal"/>
        <w:jc w:val="center"/>
      </w:pPr>
      <w:r>
        <w:t xml:space="preserve">(в ред. </w:t>
      </w:r>
      <w:hyperlink r:id="rId2899" w:history="1">
        <w:r>
          <w:rPr>
            <w:color w:val="0000FF"/>
          </w:rPr>
          <w:t>Постановления</w:t>
        </w:r>
      </w:hyperlink>
      <w:r>
        <w:t xml:space="preserve"> Правительства Омской области</w:t>
      </w:r>
    </w:p>
    <w:p w:rsidR="00F051D4" w:rsidRDefault="00F051D4">
      <w:pPr>
        <w:pStyle w:val="ConsPlusNormal"/>
        <w:jc w:val="center"/>
      </w:pPr>
      <w:r>
        <w:t>от 21.12.2016 N 370-п)</w:t>
      </w:r>
    </w:p>
    <w:p w:rsidR="00F051D4" w:rsidRDefault="00F051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2"/>
        <w:gridCol w:w="1044"/>
        <w:gridCol w:w="1047"/>
        <w:gridCol w:w="936"/>
        <w:gridCol w:w="1062"/>
        <w:gridCol w:w="951"/>
        <w:gridCol w:w="1020"/>
        <w:gridCol w:w="909"/>
        <w:gridCol w:w="978"/>
      </w:tblGrid>
      <w:tr w:rsidR="00F051D4">
        <w:tc>
          <w:tcPr>
            <w:tcW w:w="2042" w:type="dxa"/>
            <w:vMerge w:val="restart"/>
          </w:tcPr>
          <w:p w:rsidR="00F051D4" w:rsidRDefault="00F051D4">
            <w:pPr>
              <w:pStyle w:val="ConsPlusNormal"/>
              <w:jc w:val="center"/>
            </w:pPr>
            <w:r>
              <w:t>Показатели</w:t>
            </w:r>
          </w:p>
        </w:tc>
        <w:tc>
          <w:tcPr>
            <w:tcW w:w="7947" w:type="dxa"/>
            <w:gridSpan w:val="8"/>
            <w:vAlign w:val="bottom"/>
          </w:tcPr>
          <w:p w:rsidR="00F051D4" w:rsidRDefault="00F051D4">
            <w:pPr>
              <w:pStyle w:val="ConsPlusNormal"/>
              <w:jc w:val="center"/>
            </w:pPr>
            <w:r>
              <w:t>Годы</w:t>
            </w:r>
          </w:p>
        </w:tc>
      </w:tr>
      <w:tr w:rsidR="00F051D4">
        <w:tc>
          <w:tcPr>
            <w:tcW w:w="2042" w:type="dxa"/>
            <w:vMerge/>
          </w:tcPr>
          <w:p w:rsidR="00F051D4" w:rsidRDefault="00F051D4"/>
        </w:tc>
        <w:tc>
          <w:tcPr>
            <w:tcW w:w="1044" w:type="dxa"/>
          </w:tcPr>
          <w:p w:rsidR="00F051D4" w:rsidRDefault="00F051D4">
            <w:pPr>
              <w:pStyle w:val="ConsPlusNormal"/>
              <w:jc w:val="center"/>
            </w:pPr>
            <w:r>
              <w:t>2013</w:t>
            </w:r>
          </w:p>
        </w:tc>
        <w:tc>
          <w:tcPr>
            <w:tcW w:w="1047" w:type="dxa"/>
          </w:tcPr>
          <w:p w:rsidR="00F051D4" w:rsidRDefault="00F051D4">
            <w:pPr>
              <w:pStyle w:val="ConsPlusNormal"/>
              <w:jc w:val="center"/>
            </w:pPr>
            <w:r>
              <w:t>2014</w:t>
            </w:r>
          </w:p>
        </w:tc>
        <w:tc>
          <w:tcPr>
            <w:tcW w:w="936" w:type="dxa"/>
          </w:tcPr>
          <w:p w:rsidR="00F051D4" w:rsidRDefault="00F051D4">
            <w:pPr>
              <w:pStyle w:val="ConsPlusNormal"/>
              <w:jc w:val="center"/>
            </w:pPr>
            <w:r>
              <w:t>2015</w:t>
            </w:r>
          </w:p>
        </w:tc>
        <w:tc>
          <w:tcPr>
            <w:tcW w:w="1062" w:type="dxa"/>
          </w:tcPr>
          <w:p w:rsidR="00F051D4" w:rsidRDefault="00F051D4">
            <w:pPr>
              <w:pStyle w:val="ConsPlusNormal"/>
              <w:jc w:val="center"/>
            </w:pPr>
            <w:r>
              <w:t>2016</w:t>
            </w:r>
          </w:p>
        </w:tc>
        <w:tc>
          <w:tcPr>
            <w:tcW w:w="951" w:type="dxa"/>
          </w:tcPr>
          <w:p w:rsidR="00F051D4" w:rsidRDefault="00F051D4">
            <w:pPr>
              <w:pStyle w:val="ConsPlusNormal"/>
              <w:jc w:val="center"/>
            </w:pPr>
            <w:r>
              <w:t>2017</w:t>
            </w:r>
          </w:p>
        </w:tc>
        <w:tc>
          <w:tcPr>
            <w:tcW w:w="1020" w:type="dxa"/>
          </w:tcPr>
          <w:p w:rsidR="00F051D4" w:rsidRDefault="00F051D4">
            <w:pPr>
              <w:pStyle w:val="ConsPlusNormal"/>
              <w:jc w:val="center"/>
            </w:pPr>
            <w:r>
              <w:t>2018</w:t>
            </w:r>
          </w:p>
        </w:tc>
        <w:tc>
          <w:tcPr>
            <w:tcW w:w="909" w:type="dxa"/>
          </w:tcPr>
          <w:p w:rsidR="00F051D4" w:rsidRDefault="00F051D4">
            <w:pPr>
              <w:pStyle w:val="ConsPlusNormal"/>
              <w:jc w:val="center"/>
            </w:pPr>
            <w:r>
              <w:t>2019</w:t>
            </w:r>
          </w:p>
        </w:tc>
        <w:tc>
          <w:tcPr>
            <w:tcW w:w="978" w:type="dxa"/>
          </w:tcPr>
          <w:p w:rsidR="00F051D4" w:rsidRDefault="00F051D4">
            <w:pPr>
              <w:pStyle w:val="ConsPlusNormal"/>
              <w:jc w:val="center"/>
            </w:pPr>
            <w:r>
              <w:t>2020</w:t>
            </w:r>
          </w:p>
        </w:tc>
      </w:tr>
      <w:tr w:rsidR="00F051D4">
        <w:tc>
          <w:tcPr>
            <w:tcW w:w="2042" w:type="dxa"/>
          </w:tcPr>
          <w:p w:rsidR="00F051D4" w:rsidRDefault="00F051D4">
            <w:pPr>
              <w:pStyle w:val="ConsPlusNormal"/>
            </w:pPr>
            <w:r>
              <w:t>Производство основных видов сельскохозяйственной продукции на мелиорированных землях сельскохозяйственного назначения - всего, тонн кормовых единиц</w:t>
            </w:r>
          </w:p>
        </w:tc>
        <w:tc>
          <w:tcPr>
            <w:tcW w:w="1044" w:type="dxa"/>
          </w:tcPr>
          <w:p w:rsidR="00F051D4" w:rsidRDefault="00F051D4">
            <w:pPr>
              <w:pStyle w:val="ConsPlusNormal"/>
              <w:jc w:val="center"/>
            </w:pPr>
            <w:r>
              <w:t>59698,8</w:t>
            </w:r>
          </w:p>
        </w:tc>
        <w:tc>
          <w:tcPr>
            <w:tcW w:w="1047" w:type="dxa"/>
          </w:tcPr>
          <w:p w:rsidR="00F051D4" w:rsidRDefault="00F051D4">
            <w:pPr>
              <w:pStyle w:val="ConsPlusNormal"/>
              <w:jc w:val="center"/>
            </w:pPr>
            <w:r>
              <w:t>67366,2</w:t>
            </w:r>
          </w:p>
        </w:tc>
        <w:tc>
          <w:tcPr>
            <w:tcW w:w="936" w:type="dxa"/>
          </w:tcPr>
          <w:p w:rsidR="00F051D4" w:rsidRDefault="00F051D4">
            <w:pPr>
              <w:pStyle w:val="ConsPlusNormal"/>
              <w:jc w:val="center"/>
            </w:pPr>
            <w:r>
              <w:t>74025,0</w:t>
            </w:r>
          </w:p>
        </w:tc>
        <w:tc>
          <w:tcPr>
            <w:tcW w:w="1062" w:type="dxa"/>
          </w:tcPr>
          <w:p w:rsidR="00F051D4" w:rsidRDefault="00F051D4">
            <w:pPr>
              <w:pStyle w:val="ConsPlusNormal"/>
              <w:jc w:val="center"/>
            </w:pPr>
            <w:r>
              <w:t>74410,8</w:t>
            </w:r>
          </w:p>
        </w:tc>
        <w:tc>
          <w:tcPr>
            <w:tcW w:w="951" w:type="dxa"/>
          </w:tcPr>
          <w:p w:rsidR="00F051D4" w:rsidRDefault="00F051D4">
            <w:pPr>
              <w:pStyle w:val="ConsPlusNormal"/>
              <w:jc w:val="center"/>
            </w:pPr>
            <w:r>
              <w:t>75055,1</w:t>
            </w:r>
          </w:p>
        </w:tc>
        <w:tc>
          <w:tcPr>
            <w:tcW w:w="1020" w:type="dxa"/>
          </w:tcPr>
          <w:p w:rsidR="00F051D4" w:rsidRDefault="00F051D4">
            <w:pPr>
              <w:pStyle w:val="ConsPlusNormal"/>
              <w:jc w:val="center"/>
            </w:pPr>
            <w:r>
              <w:t>75601,1</w:t>
            </w:r>
          </w:p>
        </w:tc>
        <w:tc>
          <w:tcPr>
            <w:tcW w:w="909" w:type="dxa"/>
          </w:tcPr>
          <w:p w:rsidR="00F051D4" w:rsidRDefault="00F051D4">
            <w:pPr>
              <w:pStyle w:val="ConsPlusNormal"/>
              <w:jc w:val="center"/>
            </w:pPr>
            <w:r>
              <w:t>76076,5</w:t>
            </w:r>
          </w:p>
        </w:tc>
        <w:tc>
          <w:tcPr>
            <w:tcW w:w="978" w:type="dxa"/>
          </w:tcPr>
          <w:p w:rsidR="00F051D4" w:rsidRDefault="00F051D4">
            <w:pPr>
              <w:pStyle w:val="ConsPlusNormal"/>
              <w:jc w:val="center"/>
            </w:pPr>
            <w:r>
              <w:t>76180,5</w:t>
            </w:r>
          </w:p>
        </w:tc>
      </w:tr>
      <w:tr w:rsidR="00F051D4">
        <w:tc>
          <w:tcPr>
            <w:tcW w:w="2042" w:type="dxa"/>
          </w:tcPr>
          <w:p w:rsidR="00F051D4" w:rsidRDefault="00F051D4">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подпрограммы к 2013 году, процентов</w:t>
            </w:r>
          </w:p>
        </w:tc>
        <w:tc>
          <w:tcPr>
            <w:tcW w:w="1044" w:type="dxa"/>
          </w:tcPr>
          <w:p w:rsidR="00F051D4" w:rsidRDefault="00F051D4">
            <w:pPr>
              <w:pStyle w:val="ConsPlusNormal"/>
              <w:jc w:val="center"/>
            </w:pPr>
            <w:r>
              <w:t>х</w:t>
            </w:r>
          </w:p>
        </w:tc>
        <w:tc>
          <w:tcPr>
            <w:tcW w:w="1047" w:type="dxa"/>
          </w:tcPr>
          <w:p w:rsidR="00F051D4" w:rsidRDefault="00F051D4">
            <w:pPr>
              <w:pStyle w:val="ConsPlusNormal"/>
              <w:jc w:val="center"/>
            </w:pPr>
            <w:r>
              <w:t>12,8</w:t>
            </w:r>
          </w:p>
        </w:tc>
        <w:tc>
          <w:tcPr>
            <w:tcW w:w="936" w:type="dxa"/>
          </w:tcPr>
          <w:p w:rsidR="00F051D4" w:rsidRDefault="00F051D4">
            <w:pPr>
              <w:pStyle w:val="ConsPlusNormal"/>
              <w:jc w:val="center"/>
            </w:pPr>
            <w:r>
              <w:t>24,0</w:t>
            </w:r>
          </w:p>
        </w:tc>
        <w:tc>
          <w:tcPr>
            <w:tcW w:w="1062" w:type="dxa"/>
          </w:tcPr>
          <w:p w:rsidR="00F051D4" w:rsidRDefault="00F051D4">
            <w:pPr>
              <w:pStyle w:val="ConsPlusNormal"/>
              <w:jc w:val="center"/>
            </w:pPr>
            <w:r>
              <w:t>24,6</w:t>
            </w:r>
          </w:p>
        </w:tc>
        <w:tc>
          <w:tcPr>
            <w:tcW w:w="951" w:type="dxa"/>
          </w:tcPr>
          <w:p w:rsidR="00F051D4" w:rsidRDefault="00F051D4">
            <w:pPr>
              <w:pStyle w:val="ConsPlusNormal"/>
              <w:jc w:val="center"/>
            </w:pPr>
            <w:r>
              <w:t>25,7</w:t>
            </w:r>
          </w:p>
        </w:tc>
        <w:tc>
          <w:tcPr>
            <w:tcW w:w="1020" w:type="dxa"/>
          </w:tcPr>
          <w:p w:rsidR="00F051D4" w:rsidRDefault="00F051D4">
            <w:pPr>
              <w:pStyle w:val="ConsPlusNormal"/>
              <w:jc w:val="center"/>
            </w:pPr>
            <w:r>
              <w:t>26,6</w:t>
            </w:r>
          </w:p>
        </w:tc>
        <w:tc>
          <w:tcPr>
            <w:tcW w:w="909" w:type="dxa"/>
          </w:tcPr>
          <w:p w:rsidR="00F051D4" w:rsidRDefault="00F051D4">
            <w:pPr>
              <w:pStyle w:val="ConsPlusNormal"/>
              <w:jc w:val="center"/>
            </w:pPr>
            <w:r>
              <w:t>27,4</w:t>
            </w:r>
          </w:p>
        </w:tc>
        <w:tc>
          <w:tcPr>
            <w:tcW w:w="978" w:type="dxa"/>
          </w:tcPr>
          <w:p w:rsidR="00F051D4" w:rsidRDefault="00F051D4">
            <w:pPr>
              <w:pStyle w:val="ConsPlusNormal"/>
              <w:jc w:val="center"/>
            </w:pPr>
            <w:r>
              <w:t>27,6</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ind w:firstLine="540"/>
        <w:jc w:val="both"/>
      </w:pPr>
      <w:r>
        <w:t>2) защита и сохранение сельскохозяйственных угодий от ветровой эрозии за счет проведения агролесомелиоративных мероприятий (единица измерения - га).</w:t>
      </w:r>
    </w:p>
    <w:p w:rsidR="00F051D4" w:rsidRDefault="00F051D4">
      <w:pPr>
        <w:pStyle w:val="ConsPlusNormal"/>
        <w:ind w:firstLine="540"/>
        <w:jc w:val="both"/>
      </w:pPr>
      <w:r>
        <w:t>Показатель защиты и сохранения сельскохозяйственных угодий от ветровой эрозии за счет проведения агролесомелиоративных мероприятий определяется по формуле:</w:t>
      </w:r>
    </w:p>
    <w:p w:rsidR="00F051D4" w:rsidRDefault="00F051D4">
      <w:pPr>
        <w:pStyle w:val="ConsPlusNormal"/>
        <w:jc w:val="both"/>
      </w:pPr>
    </w:p>
    <w:p w:rsidR="00F051D4" w:rsidRDefault="00F051D4">
      <w:pPr>
        <w:pStyle w:val="ConsPlusNormal"/>
        <w:ind w:firstLine="540"/>
        <w:jc w:val="both"/>
      </w:pPr>
      <w:r>
        <w:t>ЗСсх = ЗС1 + ЗС2 + ЗСi, где:</w:t>
      </w:r>
    </w:p>
    <w:p w:rsidR="00F051D4" w:rsidRDefault="00F051D4">
      <w:pPr>
        <w:pStyle w:val="ConsPlusNormal"/>
        <w:jc w:val="both"/>
      </w:pPr>
    </w:p>
    <w:p w:rsidR="00F051D4" w:rsidRDefault="00F051D4">
      <w:pPr>
        <w:pStyle w:val="ConsPlusNormal"/>
        <w:ind w:firstLine="540"/>
        <w:jc w:val="both"/>
      </w:pPr>
      <w:r>
        <w:t>ЗСсх = ЛН x 100, где:</w:t>
      </w:r>
    </w:p>
    <w:p w:rsidR="00F051D4" w:rsidRDefault="00F051D4">
      <w:pPr>
        <w:pStyle w:val="ConsPlusNormal"/>
        <w:jc w:val="both"/>
      </w:pPr>
      <w:r>
        <w:t xml:space="preserve">(в ред. </w:t>
      </w:r>
      <w:hyperlink r:id="rId2900"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ЛН - площадь посадок лесных насаждений в отчетном году, га;</w:t>
      </w:r>
    </w:p>
    <w:p w:rsidR="00F051D4" w:rsidRDefault="00F051D4">
      <w:pPr>
        <w:pStyle w:val="ConsPlusNormal"/>
        <w:jc w:val="both"/>
      </w:pPr>
      <w:r>
        <w:t xml:space="preserve">(в ред. </w:t>
      </w:r>
      <w:hyperlink r:id="rId2901" w:history="1">
        <w:r>
          <w:rPr>
            <w:color w:val="0000FF"/>
          </w:rPr>
          <w:t>Постановления</w:t>
        </w:r>
      </w:hyperlink>
      <w:r>
        <w:t xml:space="preserve"> Правительства Омской области от 21.10.2015 N 286-п)</w:t>
      </w:r>
    </w:p>
    <w:p w:rsidR="00F051D4" w:rsidRDefault="00F051D4">
      <w:pPr>
        <w:pStyle w:val="ConsPlusNormal"/>
        <w:ind w:firstLine="540"/>
        <w:jc w:val="both"/>
      </w:pPr>
      <w:r>
        <w:t>Исходные данные для расчета показателя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 xml:space="preserve">Расчет прогнозируемой площади защищенных и сохраненных сельскохозяйственных угодий от ветровой эрозии за счет проведения агролесомелиоративных мероприятий на 2014 - 2020 годы приведен в </w:t>
      </w:r>
      <w:hyperlink w:anchor="P12188" w:history="1">
        <w:r>
          <w:rPr>
            <w:color w:val="0000FF"/>
          </w:rPr>
          <w:t>таблице N 3</w:t>
        </w:r>
      </w:hyperlink>
      <w:r>
        <w:t>.</w:t>
      </w:r>
    </w:p>
    <w:p w:rsidR="00F051D4" w:rsidRDefault="00F051D4">
      <w:pPr>
        <w:pStyle w:val="ConsPlusNormal"/>
        <w:jc w:val="both"/>
      </w:pPr>
      <w:r>
        <w:t xml:space="preserve">(в ред. Постановлений Правительства Омской области от 21.10.2015 </w:t>
      </w:r>
      <w:hyperlink r:id="rId2902" w:history="1">
        <w:r>
          <w:rPr>
            <w:color w:val="0000FF"/>
          </w:rPr>
          <w:t>N 286-п</w:t>
        </w:r>
      </w:hyperlink>
      <w:r>
        <w:t xml:space="preserve">, от 21.12.2016 </w:t>
      </w:r>
      <w:hyperlink r:id="rId2903" w:history="1">
        <w:r>
          <w:rPr>
            <w:color w:val="0000FF"/>
          </w:rPr>
          <w:t>N 370-п</w:t>
        </w:r>
      </w:hyperlink>
      <w:r>
        <w:t>)</w:t>
      </w:r>
    </w:p>
    <w:p w:rsidR="00F051D4" w:rsidRDefault="00F051D4">
      <w:pPr>
        <w:pStyle w:val="ConsPlusNormal"/>
        <w:jc w:val="both"/>
      </w:pPr>
    </w:p>
    <w:p w:rsidR="00F051D4" w:rsidRDefault="00F051D4">
      <w:pPr>
        <w:pStyle w:val="ConsPlusNormal"/>
        <w:jc w:val="right"/>
      </w:pPr>
      <w:bookmarkStart w:id="99" w:name="P12188"/>
      <w:bookmarkEnd w:id="99"/>
      <w:r>
        <w:t>Таблица N 3</w:t>
      </w:r>
    </w:p>
    <w:p w:rsidR="00F051D4" w:rsidRDefault="00F051D4">
      <w:pPr>
        <w:pStyle w:val="ConsPlusNormal"/>
        <w:jc w:val="center"/>
      </w:pPr>
    </w:p>
    <w:p w:rsidR="00F051D4" w:rsidRDefault="00F051D4">
      <w:pPr>
        <w:pStyle w:val="ConsPlusNormal"/>
        <w:jc w:val="center"/>
      </w:pPr>
      <w:r>
        <w:t xml:space="preserve">(в ред. </w:t>
      </w:r>
      <w:hyperlink r:id="rId2904" w:history="1">
        <w:r>
          <w:rPr>
            <w:color w:val="0000FF"/>
          </w:rPr>
          <w:t>Постановления</w:t>
        </w:r>
      </w:hyperlink>
      <w:r>
        <w:t xml:space="preserve"> Правительства Омской области</w:t>
      </w:r>
    </w:p>
    <w:p w:rsidR="00F051D4" w:rsidRDefault="00F051D4">
      <w:pPr>
        <w:pStyle w:val="ConsPlusNormal"/>
        <w:jc w:val="center"/>
      </w:pPr>
      <w:r>
        <w:t>от 29.08.2017 N 246-п)</w:t>
      </w:r>
    </w:p>
    <w:p w:rsidR="00F051D4" w:rsidRDefault="00F051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09"/>
        <w:gridCol w:w="1361"/>
        <w:gridCol w:w="624"/>
        <w:gridCol w:w="737"/>
        <w:gridCol w:w="737"/>
        <w:gridCol w:w="737"/>
        <w:gridCol w:w="737"/>
        <w:gridCol w:w="737"/>
        <w:gridCol w:w="680"/>
      </w:tblGrid>
      <w:tr w:rsidR="00F051D4">
        <w:tc>
          <w:tcPr>
            <w:tcW w:w="2211" w:type="dxa"/>
            <w:vMerge w:val="restart"/>
          </w:tcPr>
          <w:p w:rsidR="00F051D4" w:rsidRDefault="00F051D4">
            <w:pPr>
              <w:pStyle w:val="ConsPlusNormal"/>
              <w:jc w:val="center"/>
            </w:pPr>
            <w:r>
              <w:t>Показатели</w:t>
            </w:r>
          </w:p>
        </w:tc>
        <w:tc>
          <w:tcPr>
            <w:tcW w:w="709" w:type="dxa"/>
            <w:vMerge w:val="restart"/>
          </w:tcPr>
          <w:p w:rsidR="00F051D4" w:rsidRDefault="00F051D4">
            <w:pPr>
              <w:pStyle w:val="ConsPlusNormal"/>
              <w:jc w:val="center"/>
            </w:pPr>
            <w:r>
              <w:t>Единица измерения</w:t>
            </w:r>
          </w:p>
        </w:tc>
        <w:tc>
          <w:tcPr>
            <w:tcW w:w="6350" w:type="dxa"/>
            <w:gridSpan w:val="8"/>
          </w:tcPr>
          <w:p w:rsidR="00F051D4" w:rsidRDefault="00F051D4">
            <w:pPr>
              <w:pStyle w:val="ConsPlusNormal"/>
              <w:jc w:val="center"/>
            </w:pPr>
            <w:r>
              <w:t>Годы</w:t>
            </w:r>
          </w:p>
        </w:tc>
      </w:tr>
      <w:tr w:rsidR="00F051D4">
        <w:tc>
          <w:tcPr>
            <w:tcW w:w="2211" w:type="dxa"/>
            <w:vMerge/>
          </w:tcPr>
          <w:p w:rsidR="00F051D4" w:rsidRDefault="00F051D4"/>
        </w:tc>
        <w:tc>
          <w:tcPr>
            <w:tcW w:w="709" w:type="dxa"/>
            <w:vMerge/>
          </w:tcPr>
          <w:p w:rsidR="00F051D4" w:rsidRDefault="00F051D4"/>
        </w:tc>
        <w:tc>
          <w:tcPr>
            <w:tcW w:w="1361" w:type="dxa"/>
          </w:tcPr>
          <w:p w:rsidR="00F051D4" w:rsidRDefault="00F051D4">
            <w:pPr>
              <w:pStyle w:val="ConsPlusNormal"/>
              <w:jc w:val="center"/>
            </w:pPr>
            <w:r>
              <w:t>Всего за 2014 - 2020 годы</w:t>
            </w:r>
          </w:p>
        </w:tc>
        <w:tc>
          <w:tcPr>
            <w:tcW w:w="624" w:type="dxa"/>
          </w:tcPr>
          <w:p w:rsidR="00F051D4" w:rsidRDefault="00F051D4">
            <w:pPr>
              <w:pStyle w:val="ConsPlusNormal"/>
              <w:jc w:val="center"/>
            </w:pPr>
            <w:r>
              <w:t>2014</w:t>
            </w:r>
          </w:p>
        </w:tc>
        <w:tc>
          <w:tcPr>
            <w:tcW w:w="737" w:type="dxa"/>
          </w:tcPr>
          <w:p w:rsidR="00F051D4" w:rsidRDefault="00F051D4">
            <w:pPr>
              <w:pStyle w:val="ConsPlusNormal"/>
              <w:jc w:val="center"/>
            </w:pPr>
            <w:r>
              <w:t>2015</w:t>
            </w:r>
          </w:p>
        </w:tc>
        <w:tc>
          <w:tcPr>
            <w:tcW w:w="737" w:type="dxa"/>
          </w:tcPr>
          <w:p w:rsidR="00F051D4" w:rsidRDefault="00F051D4">
            <w:pPr>
              <w:pStyle w:val="ConsPlusNormal"/>
              <w:jc w:val="center"/>
            </w:pPr>
            <w:r>
              <w:t>2016</w:t>
            </w:r>
          </w:p>
        </w:tc>
        <w:tc>
          <w:tcPr>
            <w:tcW w:w="737" w:type="dxa"/>
          </w:tcPr>
          <w:p w:rsidR="00F051D4" w:rsidRDefault="00F051D4">
            <w:pPr>
              <w:pStyle w:val="ConsPlusNormal"/>
              <w:jc w:val="center"/>
            </w:pPr>
            <w:r>
              <w:t>2017</w:t>
            </w:r>
          </w:p>
        </w:tc>
        <w:tc>
          <w:tcPr>
            <w:tcW w:w="737" w:type="dxa"/>
          </w:tcPr>
          <w:p w:rsidR="00F051D4" w:rsidRDefault="00F051D4">
            <w:pPr>
              <w:pStyle w:val="ConsPlusNormal"/>
              <w:jc w:val="center"/>
            </w:pPr>
            <w:r>
              <w:t>2018</w:t>
            </w:r>
          </w:p>
        </w:tc>
        <w:tc>
          <w:tcPr>
            <w:tcW w:w="737" w:type="dxa"/>
          </w:tcPr>
          <w:p w:rsidR="00F051D4" w:rsidRDefault="00F051D4">
            <w:pPr>
              <w:pStyle w:val="ConsPlusNormal"/>
              <w:jc w:val="center"/>
            </w:pPr>
            <w:r>
              <w:t>2019</w:t>
            </w:r>
          </w:p>
        </w:tc>
        <w:tc>
          <w:tcPr>
            <w:tcW w:w="680" w:type="dxa"/>
          </w:tcPr>
          <w:p w:rsidR="00F051D4" w:rsidRDefault="00F051D4">
            <w:pPr>
              <w:pStyle w:val="ConsPlusNormal"/>
              <w:jc w:val="center"/>
            </w:pPr>
            <w:r>
              <w:t>2020</w:t>
            </w:r>
          </w:p>
        </w:tc>
      </w:tr>
      <w:tr w:rsidR="00F051D4">
        <w:tc>
          <w:tcPr>
            <w:tcW w:w="2211" w:type="dxa"/>
          </w:tcPr>
          <w:p w:rsidR="00F051D4" w:rsidRDefault="00F051D4">
            <w:pPr>
              <w:pStyle w:val="ConsPlusNormal"/>
            </w:pPr>
            <w:r>
              <w:t>Площадь посадок лесных насаждений в отчетном году</w:t>
            </w:r>
          </w:p>
        </w:tc>
        <w:tc>
          <w:tcPr>
            <w:tcW w:w="709" w:type="dxa"/>
          </w:tcPr>
          <w:p w:rsidR="00F051D4" w:rsidRDefault="00F051D4">
            <w:pPr>
              <w:pStyle w:val="ConsPlusNormal"/>
              <w:jc w:val="center"/>
            </w:pPr>
            <w:r>
              <w:t>га</w:t>
            </w:r>
          </w:p>
        </w:tc>
        <w:tc>
          <w:tcPr>
            <w:tcW w:w="1361" w:type="dxa"/>
          </w:tcPr>
          <w:p w:rsidR="00F051D4" w:rsidRDefault="00F051D4">
            <w:pPr>
              <w:pStyle w:val="ConsPlusNormal"/>
              <w:jc w:val="center"/>
            </w:pPr>
            <w:r>
              <w:t>40,0</w:t>
            </w:r>
          </w:p>
        </w:tc>
        <w:tc>
          <w:tcPr>
            <w:tcW w:w="624" w:type="dxa"/>
          </w:tcPr>
          <w:p w:rsidR="00F051D4" w:rsidRDefault="00F051D4">
            <w:pPr>
              <w:pStyle w:val="ConsPlusNormal"/>
              <w:jc w:val="center"/>
            </w:pPr>
            <w:r>
              <w:t>-</w:t>
            </w:r>
          </w:p>
        </w:tc>
        <w:tc>
          <w:tcPr>
            <w:tcW w:w="737" w:type="dxa"/>
          </w:tcPr>
          <w:p w:rsidR="00F051D4" w:rsidRDefault="00F051D4">
            <w:pPr>
              <w:pStyle w:val="ConsPlusNormal"/>
              <w:jc w:val="center"/>
            </w:pPr>
            <w:r>
              <w:t>5,0</w:t>
            </w:r>
          </w:p>
        </w:tc>
        <w:tc>
          <w:tcPr>
            <w:tcW w:w="737" w:type="dxa"/>
          </w:tcPr>
          <w:p w:rsidR="00F051D4" w:rsidRDefault="00F051D4">
            <w:pPr>
              <w:pStyle w:val="ConsPlusNormal"/>
              <w:jc w:val="center"/>
            </w:pPr>
            <w:r>
              <w:t>5,0</w:t>
            </w:r>
          </w:p>
        </w:tc>
        <w:tc>
          <w:tcPr>
            <w:tcW w:w="737" w:type="dxa"/>
          </w:tcPr>
          <w:p w:rsidR="00F051D4" w:rsidRDefault="00F051D4">
            <w:pPr>
              <w:pStyle w:val="ConsPlusNormal"/>
              <w:jc w:val="center"/>
            </w:pPr>
            <w:r>
              <w:t>5,0</w:t>
            </w:r>
          </w:p>
        </w:tc>
        <w:tc>
          <w:tcPr>
            <w:tcW w:w="737" w:type="dxa"/>
          </w:tcPr>
          <w:p w:rsidR="00F051D4" w:rsidRDefault="00F051D4">
            <w:pPr>
              <w:pStyle w:val="ConsPlusNormal"/>
              <w:jc w:val="center"/>
            </w:pPr>
            <w:r>
              <w:t>8,0</w:t>
            </w:r>
          </w:p>
        </w:tc>
        <w:tc>
          <w:tcPr>
            <w:tcW w:w="737" w:type="dxa"/>
          </w:tcPr>
          <w:p w:rsidR="00F051D4" w:rsidRDefault="00F051D4">
            <w:pPr>
              <w:pStyle w:val="ConsPlusNormal"/>
              <w:jc w:val="center"/>
            </w:pPr>
            <w:r>
              <w:t>8,0</w:t>
            </w:r>
          </w:p>
        </w:tc>
        <w:tc>
          <w:tcPr>
            <w:tcW w:w="680" w:type="dxa"/>
          </w:tcPr>
          <w:p w:rsidR="00F051D4" w:rsidRDefault="00F051D4">
            <w:pPr>
              <w:pStyle w:val="ConsPlusNormal"/>
              <w:jc w:val="center"/>
            </w:pPr>
            <w:r>
              <w:t>9,0</w:t>
            </w:r>
          </w:p>
        </w:tc>
      </w:tr>
      <w:tr w:rsidR="00F051D4">
        <w:tc>
          <w:tcPr>
            <w:tcW w:w="2211" w:type="dxa"/>
          </w:tcPr>
          <w:p w:rsidR="00F051D4" w:rsidRDefault="00F051D4">
            <w:pPr>
              <w:pStyle w:val="ConsPlusNormal"/>
            </w:pPr>
            <w:r>
              <w:t>Защита и сохранение сельскохозяйственных угодий от ветровой эрозии за счет проведения агролесомелиоративных мероприятий</w:t>
            </w:r>
          </w:p>
        </w:tc>
        <w:tc>
          <w:tcPr>
            <w:tcW w:w="709" w:type="dxa"/>
          </w:tcPr>
          <w:p w:rsidR="00F051D4" w:rsidRDefault="00F051D4">
            <w:pPr>
              <w:pStyle w:val="ConsPlusNormal"/>
              <w:jc w:val="center"/>
            </w:pPr>
            <w:r>
              <w:t>га</w:t>
            </w:r>
          </w:p>
        </w:tc>
        <w:tc>
          <w:tcPr>
            <w:tcW w:w="1361" w:type="dxa"/>
          </w:tcPr>
          <w:p w:rsidR="00F051D4" w:rsidRDefault="00F051D4">
            <w:pPr>
              <w:pStyle w:val="ConsPlusNormal"/>
              <w:jc w:val="center"/>
            </w:pPr>
            <w:r>
              <w:t>4000</w:t>
            </w:r>
          </w:p>
        </w:tc>
        <w:tc>
          <w:tcPr>
            <w:tcW w:w="624" w:type="dxa"/>
          </w:tcPr>
          <w:p w:rsidR="00F051D4" w:rsidRDefault="00F051D4">
            <w:pPr>
              <w:pStyle w:val="ConsPlusNormal"/>
              <w:jc w:val="center"/>
            </w:pPr>
            <w:r>
              <w:t>-</w:t>
            </w:r>
          </w:p>
        </w:tc>
        <w:tc>
          <w:tcPr>
            <w:tcW w:w="737" w:type="dxa"/>
          </w:tcPr>
          <w:p w:rsidR="00F051D4" w:rsidRDefault="00F051D4">
            <w:pPr>
              <w:pStyle w:val="ConsPlusNormal"/>
              <w:jc w:val="center"/>
            </w:pPr>
            <w:r>
              <w:t>500</w:t>
            </w:r>
          </w:p>
        </w:tc>
        <w:tc>
          <w:tcPr>
            <w:tcW w:w="737" w:type="dxa"/>
          </w:tcPr>
          <w:p w:rsidR="00F051D4" w:rsidRDefault="00F051D4">
            <w:pPr>
              <w:pStyle w:val="ConsPlusNormal"/>
              <w:jc w:val="center"/>
            </w:pPr>
            <w:r>
              <w:t>500</w:t>
            </w:r>
          </w:p>
        </w:tc>
        <w:tc>
          <w:tcPr>
            <w:tcW w:w="737" w:type="dxa"/>
          </w:tcPr>
          <w:p w:rsidR="00F051D4" w:rsidRDefault="00F051D4">
            <w:pPr>
              <w:pStyle w:val="ConsPlusNormal"/>
              <w:jc w:val="center"/>
            </w:pPr>
            <w:r>
              <w:t>500</w:t>
            </w:r>
          </w:p>
        </w:tc>
        <w:tc>
          <w:tcPr>
            <w:tcW w:w="737" w:type="dxa"/>
          </w:tcPr>
          <w:p w:rsidR="00F051D4" w:rsidRDefault="00F051D4">
            <w:pPr>
              <w:pStyle w:val="ConsPlusNormal"/>
              <w:jc w:val="center"/>
            </w:pPr>
            <w:r>
              <w:t>800</w:t>
            </w:r>
          </w:p>
        </w:tc>
        <w:tc>
          <w:tcPr>
            <w:tcW w:w="737" w:type="dxa"/>
          </w:tcPr>
          <w:p w:rsidR="00F051D4" w:rsidRDefault="00F051D4">
            <w:pPr>
              <w:pStyle w:val="ConsPlusNormal"/>
              <w:jc w:val="center"/>
            </w:pPr>
            <w:r>
              <w:t>800</w:t>
            </w:r>
          </w:p>
        </w:tc>
        <w:tc>
          <w:tcPr>
            <w:tcW w:w="680" w:type="dxa"/>
          </w:tcPr>
          <w:p w:rsidR="00F051D4" w:rsidRDefault="00F051D4">
            <w:pPr>
              <w:pStyle w:val="ConsPlusNormal"/>
              <w:jc w:val="center"/>
            </w:pPr>
            <w:r>
              <w:t>900</w:t>
            </w:r>
          </w:p>
        </w:tc>
      </w:tr>
    </w:tbl>
    <w:p w:rsidR="00F051D4" w:rsidRDefault="00F051D4">
      <w:pPr>
        <w:pStyle w:val="ConsPlusNormal"/>
        <w:jc w:val="both"/>
      </w:pPr>
    </w:p>
    <w:p w:rsidR="00F051D4" w:rsidRDefault="00F051D4">
      <w:pPr>
        <w:pStyle w:val="ConsPlusNormal"/>
        <w:ind w:firstLine="540"/>
        <w:jc w:val="both"/>
      </w:pPr>
      <w:r>
        <w:t xml:space="preserve">абзацы исключены. - </w:t>
      </w:r>
      <w:hyperlink r:id="rId2905" w:history="1">
        <w:r>
          <w:rPr>
            <w:color w:val="0000FF"/>
          </w:rPr>
          <w:t>Постановление</w:t>
        </w:r>
      </w:hyperlink>
      <w:r>
        <w:t xml:space="preserve"> Правительства Омской области от 21.10.2015 N 286-п.</w:t>
      </w:r>
    </w:p>
    <w:p w:rsidR="00F051D4" w:rsidRDefault="00F051D4">
      <w:pPr>
        <w:pStyle w:val="ConsPlusNormal"/>
        <w:jc w:val="both"/>
      </w:pPr>
      <w:r>
        <w:t xml:space="preserve">(п. 2 введен </w:t>
      </w:r>
      <w:hyperlink r:id="rId2906" w:history="1">
        <w:r>
          <w:rPr>
            <w:color w:val="0000FF"/>
          </w:rPr>
          <w:t>Постановлением</w:t>
        </w:r>
      </w:hyperlink>
      <w:r>
        <w:t xml:space="preserve"> Правительства Омской области от 09.06.2015 N 146-п)</w:t>
      </w:r>
    </w:p>
    <w:p w:rsidR="00F051D4" w:rsidRDefault="00F051D4">
      <w:pPr>
        <w:pStyle w:val="ConsPlusNormal"/>
        <w:ind w:firstLine="540"/>
        <w:jc w:val="both"/>
      </w:pPr>
      <w:hyperlink r:id="rId2907" w:history="1">
        <w:r>
          <w:rPr>
            <w:color w:val="0000FF"/>
          </w:rPr>
          <w:t>3</w:t>
        </w:r>
      </w:hyperlink>
      <w:r>
        <w:t>) сохранение существующих и создание новых высокотехнологичных рабочих мест для СХТП за счет увеличения продуктивности существующих и вовлечения в оборот новых сельскохозяйственных угодий (единица измерения - мест).</w:t>
      </w:r>
    </w:p>
    <w:p w:rsidR="00F051D4" w:rsidRDefault="00F051D4">
      <w:pPr>
        <w:pStyle w:val="ConsPlusNormal"/>
        <w:ind w:firstLine="540"/>
        <w:jc w:val="both"/>
      </w:pPr>
      <w:r>
        <w:t>Значение показателя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 xml:space="preserve">Абзацы исключены. - </w:t>
      </w:r>
      <w:hyperlink r:id="rId2908"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Расчет прогнозируемого количества сохраненных и созданных новых высокотехнологичных рабочих мест СХТП за счет увеличения продуктивности существующих и вовлечения в оборот новых сельскохозяйственных угодий на 2014 - 2020 годы приведен в </w:t>
      </w:r>
      <w:hyperlink w:anchor="P12233" w:history="1">
        <w:r>
          <w:rPr>
            <w:color w:val="0000FF"/>
          </w:rPr>
          <w:t>таблице N 4</w:t>
        </w:r>
      </w:hyperlink>
      <w:r>
        <w:t>.</w:t>
      </w:r>
    </w:p>
    <w:p w:rsidR="00F051D4" w:rsidRDefault="00F051D4">
      <w:pPr>
        <w:pStyle w:val="ConsPlusNormal"/>
        <w:jc w:val="both"/>
      </w:pPr>
      <w:r>
        <w:lastRenderedPageBreak/>
        <w:t xml:space="preserve">(в ред. </w:t>
      </w:r>
      <w:hyperlink r:id="rId2909" w:history="1">
        <w:r>
          <w:rPr>
            <w:color w:val="0000FF"/>
          </w:rPr>
          <w:t>Постановления</w:t>
        </w:r>
      </w:hyperlink>
      <w:r>
        <w:t xml:space="preserve"> Правительства Омской области от 21.12.2016 N 370-п)</w:t>
      </w:r>
    </w:p>
    <w:p w:rsidR="00F051D4" w:rsidRDefault="00F051D4">
      <w:pPr>
        <w:pStyle w:val="ConsPlusNormal"/>
        <w:jc w:val="both"/>
      </w:pPr>
    </w:p>
    <w:p w:rsidR="00F051D4" w:rsidRDefault="00F051D4">
      <w:pPr>
        <w:pStyle w:val="ConsPlusNormal"/>
        <w:jc w:val="right"/>
      </w:pPr>
      <w:bookmarkStart w:id="100" w:name="P12233"/>
      <w:bookmarkEnd w:id="100"/>
      <w:r>
        <w:t>Таблица N 4</w:t>
      </w:r>
    </w:p>
    <w:p w:rsidR="00F051D4" w:rsidRDefault="00F051D4">
      <w:pPr>
        <w:pStyle w:val="ConsPlusNormal"/>
        <w:jc w:val="center"/>
      </w:pPr>
    </w:p>
    <w:p w:rsidR="00F051D4" w:rsidRDefault="00F051D4">
      <w:pPr>
        <w:pStyle w:val="ConsPlusNormal"/>
        <w:jc w:val="center"/>
      </w:pPr>
      <w:r>
        <w:t xml:space="preserve">(в ред. </w:t>
      </w:r>
      <w:hyperlink r:id="rId2910" w:history="1">
        <w:r>
          <w:rPr>
            <w:color w:val="0000FF"/>
          </w:rPr>
          <w:t>Постановления</w:t>
        </w:r>
      </w:hyperlink>
      <w:r>
        <w:t xml:space="preserve"> Правительства Омской области</w:t>
      </w:r>
    </w:p>
    <w:p w:rsidR="00F051D4" w:rsidRDefault="00F051D4">
      <w:pPr>
        <w:pStyle w:val="ConsPlusNormal"/>
        <w:jc w:val="center"/>
      </w:pPr>
      <w:r>
        <w:t>от 29.08.2017 N 246-п)</w:t>
      </w:r>
    </w:p>
    <w:p w:rsidR="00F051D4" w:rsidRDefault="00F051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94"/>
        <w:gridCol w:w="737"/>
        <w:gridCol w:w="709"/>
        <w:gridCol w:w="680"/>
        <w:gridCol w:w="737"/>
        <w:gridCol w:w="737"/>
        <w:gridCol w:w="737"/>
        <w:gridCol w:w="680"/>
        <w:gridCol w:w="680"/>
      </w:tblGrid>
      <w:tr w:rsidR="00F051D4">
        <w:tc>
          <w:tcPr>
            <w:tcW w:w="2551" w:type="dxa"/>
            <w:vMerge w:val="restart"/>
          </w:tcPr>
          <w:p w:rsidR="00F051D4" w:rsidRDefault="00F051D4">
            <w:pPr>
              <w:pStyle w:val="ConsPlusNormal"/>
              <w:jc w:val="center"/>
            </w:pPr>
            <w:r>
              <w:t>Наименование</w:t>
            </w:r>
          </w:p>
        </w:tc>
        <w:tc>
          <w:tcPr>
            <w:tcW w:w="794" w:type="dxa"/>
            <w:vMerge w:val="restart"/>
          </w:tcPr>
          <w:p w:rsidR="00F051D4" w:rsidRDefault="00F051D4">
            <w:pPr>
              <w:pStyle w:val="ConsPlusNormal"/>
              <w:jc w:val="center"/>
            </w:pPr>
            <w:r>
              <w:t>Единица измерения</w:t>
            </w:r>
          </w:p>
        </w:tc>
        <w:tc>
          <w:tcPr>
            <w:tcW w:w="5697" w:type="dxa"/>
            <w:gridSpan w:val="8"/>
          </w:tcPr>
          <w:p w:rsidR="00F051D4" w:rsidRDefault="00F051D4">
            <w:pPr>
              <w:pStyle w:val="ConsPlusNormal"/>
              <w:jc w:val="center"/>
            </w:pPr>
            <w:r>
              <w:t>Показатель (прогноз)</w:t>
            </w:r>
          </w:p>
        </w:tc>
      </w:tr>
      <w:tr w:rsidR="00F051D4">
        <w:tc>
          <w:tcPr>
            <w:tcW w:w="2551" w:type="dxa"/>
            <w:vMerge/>
          </w:tcPr>
          <w:p w:rsidR="00F051D4" w:rsidRDefault="00F051D4"/>
        </w:tc>
        <w:tc>
          <w:tcPr>
            <w:tcW w:w="794" w:type="dxa"/>
            <w:vMerge/>
          </w:tcPr>
          <w:p w:rsidR="00F051D4" w:rsidRDefault="00F051D4"/>
        </w:tc>
        <w:tc>
          <w:tcPr>
            <w:tcW w:w="737" w:type="dxa"/>
          </w:tcPr>
          <w:p w:rsidR="00F051D4" w:rsidRDefault="00F051D4">
            <w:pPr>
              <w:pStyle w:val="ConsPlusNormal"/>
              <w:jc w:val="center"/>
            </w:pPr>
            <w:r>
              <w:t>Всего к 2020 году</w:t>
            </w:r>
          </w:p>
        </w:tc>
        <w:tc>
          <w:tcPr>
            <w:tcW w:w="709" w:type="dxa"/>
          </w:tcPr>
          <w:p w:rsidR="00F051D4" w:rsidRDefault="00F051D4">
            <w:pPr>
              <w:pStyle w:val="ConsPlusNormal"/>
              <w:jc w:val="center"/>
            </w:pPr>
            <w:r>
              <w:t>2014 год</w:t>
            </w:r>
          </w:p>
        </w:tc>
        <w:tc>
          <w:tcPr>
            <w:tcW w:w="680" w:type="dxa"/>
          </w:tcPr>
          <w:p w:rsidR="00F051D4" w:rsidRDefault="00F051D4">
            <w:pPr>
              <w:pStyle w:val="ConsPlusNormal"/>
              <w:jc w:val="center"/>
            </w:pPr>
            <w:r>
              <w:t>2015 год</w:t>
            </w:r>
          </w:p>
        </w:tc>
        <w:tc>
          <w:tcPr>
            <w:tcW w:w="737" w:type="dxa"/>
          </w:tcPr>
          <w:p w:rsidR="00F051D4" w:rsidRDefault="00F051D4">
            <w:pPr>
              <w:pStyle w:val="ConsPlusNormal"/>
              <w:jc w:val="center"/>
            </w:pPr>
            <w:r>
              <w:t>2016 год</w:t>
            </w:r>
          </w:p>
        </w:tc>
        <w:tc>
          <w:tcPr>
            <w:tcW w:w="737" w:type="dxa"/>
          </w:tcPr>
          <w:p w:rsidR="00F051D4" w:rsidRDefault="00F051D4">
            <w:pPr>
              <w:pStyle w:val="ConsPlusNormal"/>
              <w:jc w:val="center"/>
            </w:pPr>
            <w:r>
              <w:t>2017 год</w:t>
            </w:r>
          </w:p>
        </w:tc>
        <w:tc>
          <w:tcPr>
            <w:tcW w:w="737" w:type="dxa"/>
          </w:tcPr>
          <w:p w:rsidR="00F051D4" w:rsidRDefault="00F051D4">
            <w:pPr>
              <w:pStyle w:val="ConsPlusNormal"/>
              <w:jc w:val="center"/>
            </w:pPr>
            <w:r>
              <w:t>2018 год</w:t>
            </w:r>
          </w:p>
        </w:tc>
        <w:tc>
          <w:tcPr>
            <w:tcW w:w="680" w:type="dxa"/>
          </w:tcPr>
          <w:p w:rsidR="00F051D4" w:rsidRDefault="00F051D4">
            <w:pPr>
              <w:pStyle w:val="ConsPlusNormal"/>
              <w:jc w:val="center"/>
            </w:pPr>
            <w:r>
              <w:t>2019 год</w:t>
            </w:r>
          </w:p>
        </w:tc>
        <w:tc>
          <w:tcPr>
            <w:tcW w:w="680" w:type="dxa"/>
          </w:tcPr>
          <w:p w:rsidR="00F051D4" w:rsidRDefault="00F051D4">
            <w:pPr>
              <w:pStyle w:val="ConsPlusNormal"/>
              <w:jc w:val="center"/>
            </w:pPr>
            <w:r>
              <w:t>2020 год</w:t>
            </w:r>
          </w:p>
        </w:tc>
      </w:tr>
      <w:tr w:rsidR="00F051D4">
        <w:tc>
          <w:tcPr>
            <w:tcW w:w="2551" w:type="dxa"/>
          </w:tcPr>
          <w:p w:rsidR="00F051D4" w:rsidRDefault="00F051D4">
            <w:pPr>
              <w:pStyle w:val="ConsPlusNormal"/>
            </w:pPr>
            <w:r>
              <w:t>1. Количество сохраненных и созданных новых высокотехнологичных рабочих мест (в текущем году), всего</w:t>
            </w:r>
          </w:p>
        </w:tc>
        <w:tc>
          <w:tcPr>
            <w:tcW w:w="794" w:type="dxa"/>
          </w:tcPr>
          <w:p w:rsidR="00F051D4" w:rsidRDefault="00F051D4">
            <w:pPr>
              <w:pStyle w:val="ConsPlusNormal"/>
              <w:jc w:val="center"/>
            </w:pPr>
            <w:r>
              <w:t>мест</w:t>
            </w:r>
          </w:p>
        </w:tc>
        <w:tc>
          <w:tcPr>
            <w:tcW w:w="737" w:type="dxa"/>
          </w:tcPr>
          <w:p w:rsidR="00F051D4" w:rsidRDefault="00F051D4">
            <w:pPr>
              <w:pStyle w:val="ConsPlusNormal"/>
              <w:jc w:val="center"/>
            </w:pPr>
            <w:r>
              <w:t>552</w:t>
            </w:r>
          </w:p>
        </w:tc>
        <w:tc>
          <w:tcPr>
            <w:tcW w:w="709" w:type="dxa"/>
          </w:tcPr>
          <w:p w:rsidR="00F051D4" w:rsidRDefault="00F051D4">
            <w:pPr>
              <w:pStyle w:val="ConsPlusNormal"/>
              <w:jc w:val="center"/>
            </w:pPr>
            <w:r>
              <w:t>517</w:t>
            </w:r>
          </w:p>
        </w:tc>
        <w:tc>
          <w:tcPr>
            <w:tcW w:w="680" w:type="dxa"/>
          </w:tcPr>
          <w:p w:rsidR="00F051D4" w:rsidRDefault="00F051D4">
            <w:pPr>
              <w:pStyle w:val="ConsPlusNormal"/>
              <w:jc w:val="center"/>
            </w:pPr>
            <w:r>
              <w:t>524</w:t>
            </w:r>
          </w:p>
        </w:tc>
        <w:tc>
          <w:tcPr>
            <w:tcW w:w="737" w:type="dxa"/>
          </w:tcPr>
          <w:p w:rsidR="00F051D4" w:rsidRDefault="00F051D4">
            <w:pPr>
              <w:pStyle w:val="ConsPlusNormal"/>
              <w:jc w:val="center"/>
            </w:pPr>
            <w:r>
              <w:t>531</w:t>
            </w:r>
          </w:p>
        </w:tc>
        <w:tc>
          <w:tcPr>
            <w:tcW w:w="737" w:type="dxa"/>
          </w:tcPr>
          <w:p w:rsidR="00F051D4" w:rsidRDefault="00F051D4">
            <w:pPr>
              <w:pStyle w:val="ConsPlusNormal"/>
              <w:jc w:val="center"/>
            </w:pPr>
            <w:r>
              <w:t>536</w:t>
            </w:r>
          </w:p>
        </w:tc>
        <w:tc>
          <w:tcPr>
            <w:tcW w:w="737" w:type="dxa"/>
          </w:tcPr>
          <w:p w:rsidR="00F051D4" w:rsidRDefault="00F051D4">
            <w:pPr>
              <w:pStyle w:val="ConsPlusNormal"/>
              <w:jc w:val="center"/>
            </w:pPr>
            <w:r>
              <w:t>541</w:t>
            </w:r>
          </w:p>
        </w:tc>
        <w:tc>
          <w:tcPr>
            <w:tcW w:w="680" w:type="dxa"/>
          </w:tcPr>
          <w:p w:rsidR="00F051D4" w:rsidRDefault="00F051D4">
            <w:pPr>
              <w:pStyle w:val="ConsPlusNormal"/>
              <w:jc w:val="center"/>
            </w:pPr>
            <w:r>
              <w:t>546</w:t>
            </w:r>
          </w:p>
        </w:tc>
        <w:tc>
          <w:tcPr>
            <w:tcW w:w="680" w:type="dxa"/>
          </w:tcPr>
          <w:p w:rsidR="00F051D4" w:rsidRDefault="00F051D4">
            <w:pPr>
              <w:pStyle w:val="ConsPlusNormal"/>
              <w:jc w:val="center"/>
            </w:pPr>
            <w:r>
              <w:t>552</w:t>
            </w:r>
          </w:p>
        </w:tc>
      </w:tr>
      <w:tr w:rsidR="00F051D4">
        <w:tc>
          <w:tcPr>
            <w:tcW w:w="2551" w:type="dxa"/>
          </w:tcPr>
          <w:p w:rsidR="00F051D4" w:rsidRDefault="00F051D4">
            <w:pPr>
              <w:pStyle w:val="ConsPlusNormal"/>
            </w:pPr>
            <w:r>
              <w:t>1.1. В том числе количество созданных новых высокотехнологичных рабочих мест</w:t>
            </w:r>
          </w:p>
        </w:tc>
        <w:tc>
          <w:tcPr>
            <w:tcW w:w="794" w:type="dxa"/>
          </w:tcPr>
          <w:p w:rsidR="00F051D4" w:rsidRDefault="00F051D4">
            <w:pPr>
              <w:pStyle w:val="ConsPlusNormal"/>
              <w:jc w:val="center"/>
            </w:pPr>
            <w:r>
              <w:t>мест</w:t>
            </w:r>
          </w:p>
        </w:tc>
        <w:tc>
          <w:tcPr>
            <w:tcW w:w="737" w:type="dxa"/>
          </w:tcPr>
          <w:p w:rsidR="00F051D4" w:rsidRDefault="00F051D4">
            <w:pPr>
              <w:pStyle w:val="ConsPlusNormal"/>
              <w:jc w:val="center"/>
            </w:pPr>
            <w:r>
              <w:t>40</w:t>
            </w:r>
          </w:p>
        </w:tc>
        <w:tc>
          <w:tcPr>
            <w:tcW w:w="709" w:type="dxa"/>
          </w:tcPr>
          <w:p w:rsidR="00F051D4" w:rsidRDefault="00F051D4">
            <w:pPr>
              <w:pStyle w:val="ConsPlusNormal"/>
              <w:jc w:val="center"/>
            </w:pPr>
            <w:r>
              <w:t>5</w:t>
            </w:r>
          </w:p>
        </w:tc>
        <w:tc>
          <w:tcPr>
            <w:tcW w:w="680" w:type="dxa"/>
          </w:tcPr>
          <w:p w:rsidR="00F051D4" w:rsidRDefault="00F051D4">
            <w:pPr>
              <w:pStyle w:val="ConsPlusNormal"/>
              <w:jc w:val="center"/>
            </w:pPr>
            <w:r>
              <w:t>7</w:t>
            </w:r>
          </w:p>
        </w:tc>
        <w:tc>
          <w:tcPr>
            <w:tcW w:w="737" w:type="dxa"/>
          </w:tcPr>
          <w:p w:rsidR="00F051D4" w:rsidRDefault="00F051D4">
            <w:pPr>
              <w:pStyle w:val="ConsPlusNormal"/>
              <w:jc w:val="center"/>
            </w:pPr>
            <w:r>
              <w:t>7</w:t>
            </w:r>
          </w:p>
        </w:tc>
        <w:tc>
          <w:tcPr>
            <w:tcW w:w="737" w:type="dxa"/>
          </w:tcPr>
          <w:p w:rsidR="00F051D4" w:rsidRDefault="00F051D4">
            <w:pPr>
              <w:pStyle w:val="ConsPlusNormal"/>
              <w:jc w:val="center"/>
            </w:pPr>
            <w:r>
              <w:t>5</w:t>
            </w:r>
          </w:p>
        </w:tc>
        <w:tc>
          <w:tcPr>
            <w:tcW w:w="737" w:type="dxa"/>
          </w:tcPr>
          <w:p w:rsidR="00F051D4" w:rsidRDefault="00F051D4">
            <w:pPr>
              <w:pStyle w:val="ConsPlusNormal"/>
              <w:jc w:val="center"/>
            </w:pPr>
            <w:r>
              <w:t>5</w:t>
            </w:r>
          </w:p>
        </w:tc>
        <w:tc>
          <w:tcPr>
            <w:tcW w:w="680" w:type="dxa"/>
          </w:tcPr>
          <w:p w:rsidR="00F051D4" w:rsidRDefault="00F051D4">
            <w:pPr>
              <w:pStyle w:val="ConsPlusNormal"/>
              <w:jc w:val="center"/>
            </w:pPr>
            <w:r>
              <w:t>5</w:t>
            </w:r>
          </w:p>
        </w:tc>
        <w:tc>
          <w:tcPr>
            <w:tcW w:w="680" w:type="dxa"/>
          </w:tcPr>
          <w:p w:rsidR="00F051D4" w:rsidRDefault="00F051D4">
            <w:pPr>
              <w:pStyle w:val="ConsPlusNormal"/>
              <w:jc w:val="center"/>
            </w:pPr>
            <w:r>
              <w:t>6</w:t>
            </w:r>
          </w:p>
        </w:tc>
      </w:tr>
      <w:tr w:rsidR="00F051D4">
        <w:tc>
          <w:tcPr>
            <w:tcW w:w="2551" w:type="dxa"/>
          </w:tcPr>
          <w:p w:rsidR="00F051D4" w:rsidRDefault="00F051D4">
            <w:pPr>
              <w:pStyle w:val="ConsPlusNormal"/>
            </w:pPr>
            <w:r>
              <w:t>2. Количество сохраненных и созданных новых высокотехнологичных рабочих мест (нарастающим итогом), всего</w:t>
            </w:r>
          </w:p>
        </w:tc>
        <w:tc>
          <w:tcPr>
            <w:tcW w:w="794" w:type="dxa"/>
          </w:tcPr>
          <w:p w:rsidR="00F051D4" w:rsidRDefault="00F051D4">
            <w:pPr>
              <w:pStyle w:val="ConsPlusNormal"/>
              <w:jc w:val="center"/>
            </w:pPr>
            <w:r>
              <w:t>мест</w:t>
            </w:r>
          </w:p>
        </w:tc>
        <w:tc>
          <w:tcPr>
            <w:tcW w:w="737" w:type="dxa"/>
          </w:tcPr>
          <w:p w:rsidR="00F051D4" w:rsidRDefault="00F051D4">
            <w:pPr>
              <w:pStyle w:val="ConsPlusNormal"/>
              <w:jc w:val="center"/>
            </w:pPr>
            <w:r>
              <w:t>3747</w:t>
            </w:r>
          </w:p>
        </w:tc>
        <w:tc>
          <w:tcPr>
            <w:tcW w:w="709" w:type="dxa"/>
          </w:tcPr>
          <w:p w:rsidR="00F051D4" w:rsidRDefault="00F051D4">
            <w:pPr>
              <w:pStyle w:val="ConsPlusNormal"/>
              <w:jc w:val="center"/>
            </w:pPr>
            <w:r>
              <w:t>517</w:t>
            </w:r>
          </w:p>
        </w:tc>
        <w:tc>
          <w:tcPr>
            <w:tcW w:w="680" w:type="dxa"/>
          </w:tcPr>
          <w:p w:rsidR="00F051D4" w:rsidRDefault="00F051D4">
            <w:pPr>
              <w:pStyle w:val="ConsPlusNormal"/>
              <w:jc w:val="center"/>
            </w:pPr>
            <w:r>
              <w:t>1 041</w:t>
            </w:r>
          </w:p>
        </w:tc>
        <w:tc>
          <w:tcPr>
            <w:tcW w:w="737" w:type="dxa"/>
          </w:tcPr>
          <w:p w:rsidR="00F051D4" w:rsidRDefault="00F051D4">
            <w:pPr>
              <w:pStyle w:val="ConsPlusNormal"/>
              <w:jc w:val="center"/>
            </w:pPr>
            <w:r>
              <w:t>1 572</w:t>
            </w:r>
          </w:p>
        </w:tc>
        <w:tc>
          <w:tcPr>
            <w:tcW w:w="737" w:type="dxa"/>
          </w:tcPr>
          <w:p w:rsidR="00F051D4" w:rsidRDefault="00F051D4">
            <w:pPr>
              <w:pStyle w:val="ConsPlusNormal"/>
              <w:jc w:val="center"/>
            </w:pPr>
            <w:r>
              <w:t>2 108</w:t>
            </w:r>
          </w:p>
        </w:tc>
        <w:tc>
          <w:tcPr>
            <w:tcW w:w="737" w:type="dxa"/>
          </w:tcPr>
          <w:p w:rsidR="00F051D4" w:rsidRDefault="00F051D4">
            <w:pPr>
              <w:pStyle w:val="ConsPlusNormal"/>
              <w:jc w:val="center"/>
            </w:pPr>
            <w:r>
              <w:t>2 649</w:t>
            </w:r>
          </w:p>
        </w:tc>
        <w:tc>
          <w:tcPr>
            <w:tcW w:w="680" w:type="dxa"/>
          </w:tcPr>
          <w:p w:rsidR="00F051D4" w:rsidRDefault="00F051D4">
            <w:pPr>
              <w:pStyle w:val="ConsPlusNormal"/>
              <w:jc w:val="center"/>
            </w:pPr>
            <w:r>
              <w:t>3 195</w:t>
            </w:r>
          </w:p>
        </w:tc>
        <w:tc>
          <w:tcPr>
            <w:tcW w:w="680" w:type="dxa"/>
          </w:tcPr>
          <w:p w:rsidR="00F051D4" w:rsidRDefault="00F051D4">
            <w:pPr>
              <w:pStyle w:val="ConsPlusNormal"/>
              <w:jc w:val="center"/>
            </w:pPr>
            <w:r>
              <w:t>3 747</w:t>
            </w:r>
          </w:p>
        </w:tc>
      </w:tr>
      <w:tr w:rsidR="00F051D4">
        <w:tc>
          <w:tcPr>
            <w:tcW w:w="2551" w:type="dxa"/>
          </w:tcPr>
          <w:p w:rsidR="00F051D4" w:rsidRDefault="00F051D4">
            <w:pPr>
              <w:pStyle w:val="ConsPlusNormal"/>
            </w:pPr>
            <w:r>
              <w:t>2.1. Количество сохраненных рабочих мест</w:t>
            </w:r>
          </w:p>
        </w:tc>
        <w:tc>
          <w:tcPr>
            <w:tcW w:w="794" w:type="dxa"/>
          </w:tcPr>
          <w:p w:rsidR="00F051D4" w:rsidRDefault="00F051D4">
            <w:pPr>
              <w:pStyle w:val="ConsPlusNormal"/>
              <w:jc w:val="center"/>
            </w:pPr>
            <w:r>
              <w:t>мест</w:t>
            </w:r>
          </w:p>
        </w:tc>
        <w:tc>
          <w:tcPr>
            <w:tcW w:w="737" w:type="dxa"/>
          </w:tcPr>
          <w:p w:rsidR="00F051D4" w:rsidRDefault="00F051D4">
            <w:pPr>
              <w:pStyle w:val="ConsPlusNormal"/>
              <w:jc w:val="center"/>
            </w:pPr>
            <w:r>
              <w:t>3707</w:t>
            </w:r>
          </w:p>
        </w:tc>
        <w:tc>
          <w:tcPr>
            <w:tcW w:w="709" w:type="dxa"/>
          </w:tcPr>
          <w:p w:rsidR="00F051D4" w:rsidRDefault="00F051D4">
            <w:pPr>
              <w:pStyle w:val="ConsPlusNormal"/>
              <w:jc w:val="center"/>
            </w:pPr>
            <w:r>
              <w:t>512</w:t>
            </w:r>
          </w:p>
        </w:tc>
        <w:tc>
          <w:tcPr>
            <w:tcW w:w="680" w:type="dxa"/>
          </w:tcPr>
          <w:p w:rsidR="00F051D4" w:rsidRDefault="00F051D4">
            <w:pPr>
              <w:pStyle w:val="ConsPlusNormal"/>
              <w:jc w:val="center"/>
            </w:pPr>
            <w:r>
              <w:t>1 029</w:t>
            </w:r>
          </w:p>
        </w:tc>
        <w:tc>
          <w:tcPr>
            <w:tcW w:w="737" w:type="dxa"/>
          </w:tcPr>
          <w:p w:rsidR="00F051D4" w:rsidRDefault="00F051D4">
            <w:pPr>
              <w:pStyle w:val="ConsPlusNormal"/>
              <w:jc w:val="center"/>
            </w:pPr>
            <w:r>
              <w:t>1 553</w:t>
            </w:r>
          </w:p>
        </w:tc>
        <w:tc>
          <w:tcPr>
            <w:tcW w:w="737" w:type="dxa"/>
          </w:tcPr>
          <w:p w:rsidR="00F051D4" w:rsidRDefault="00F051D4">
            <w:pPr>
              <w:pStyle w:val="ConsPlusNormal"/>
              <w:jc w:val="center"/>
            </w:pPr>
            <w:r>
              <w:t>2 084</w:t>
            </w:r>
          </w:p>
        </w:tc>
        <w:tc>
          <w:tcPr>
            <w:tcW w:w="737" w:type="dxa"/>
          </w:tcPr>
          <w:p w:rsidR="00F051D4" w:rsidRDefault="00F051D4">
            <w:pPr>
              <w:pStyle w:val="ConsPlusNormal"/>
              <w:jc w:val="center"/>
            </w:pPr>
            <w:r>
              <w:t>2 620</w:t>
            </w:r>
          </w:p>
        </w:tc>
        <w:tc>
          <w:tcPr>
            <w:tcW w:w="680" w:type="dxa"/>
          </w:tcPr>
          <w:p w:rsidR="00F051D4" w:rsidRDefault="00F051D4">
            <w:pPr>
              <w:pStyle w:val="ConsPlusNormal"/>
              <w:jc w:val="center"/>
            </w:pPr>
            <w:r>
              <w:t>3 161</w:t>
            </w:r>
          </w:p>
        </w:tc>
        <w:tc>
          <w:tcPr>
            <w:tcW w:w="680" w:type="dxa"/>
          </w:tcPr>
          <w:p w:rsidR="00F051D4" w:rsidRDefault="00F051D4">
            <w:pPr>
              <w:pStyle w:val="ConsPlusNormal"/>
              <w:jc w:val="center"/>
            </w:pPr>
            <w:r>
              <w:t>2 707</w:t>
            </w:r>
          </w:p>
        </w:tc>
      </w:tr>
      <w:tr w:rsidR="00F051D4">
        <w:tc>
          <w:tcPr>
            <w:tcW w:w="2551" w:type="dxa"/>
          </w:tcPr>
          <w:p w:rsidR="00F051D4" w:rsidRDefault="00F051D4">
            <w:pPr>
              <w:pStyle w:val="ConsPlusNormal"/>
            </w:pPr>
            <w:r>
              <w:t>2.2. Количество созданных новых высокотехнологичных рабочих мест</w:t>
            </w:r>
          </w:p>
        </w:tc>
        <w:tc>
          <w:tcPr>
            <w:tcW w:w="794" w:type="dxa"/>
          </w:tcPr>
          <w:p w:rsidR="00F051D4" w:rsidRDefault="00F051D4">
            <w:pPr>
              <w:pStyle w:val="ConsPlusNormal"/>
              <w:jc w:val="center"/>
            </w:pPr>
            <w:r>
              <w:t>мест</w:t>
            </w:r>
          </w:p>
        </w:tc>
        <w:tc>
          <w:tcPr>
            <w:tcW w:w="737" w:type="dxa"/>
          </w:tcPr>
          <w:p w:rsidR="00F051D4" w:rsidRDefault="00F051D4">
            <w:pPr>
              <w:pStyle w:val="ConsPlusNormal"/>
              <w:jc w:val="center"/>
            </w:pPr>
            <w:r>
              <w:t>40</w:t>
            </w:r>
          </w:p>
        </w:tc>
        <w:tc>
          <w:tcPr>
            <w:tcW w:w="709" w:type="dxa"/>
          </w:tcPr>
          <w:p w:rsidR="00F051D4" w:rsidRDefault="00F051D4">
            <w:pPr>
              <w:pStyle w:val="ConsPlusNormal"/>
              <w:jc w:val="center"/>
            </w:pPr>
            <w:r>
              <w:t>5</w:t>
            </w:r>
          </w:p>
        </w:tc>
        <w:tc>
          <w:tcPr>
            <w:tcW w:w="680" w:type="dxa"/>
          </w:tcPr>
          <w:p w:rsidR="00F051D4" w:rsidRDefault="00F051D4">
            <w:pPr>
              <w:pStyle w:val="ConsPlusNormal"/>
              <w:jc w:val="center"/>
            </w:pPr>
            <w:r>
              <w:t>12</w:t>
            </w:r>
          </w:p>
        </w:tc>
        <w:tc>
          <w:tcPr>
            <w:tcW w:w="737" w:type="dxa"/>
          </w:tcPr>
          <w:p w:rsidR="00F051D4" w:rsidRDefault="00F051D4">
            <w:pPr>
              <w:pStyle w:val="ConsPlusNormal"/>
              <w:jc w:val="center"/>
            </w:pPr>
            <w:r>
              <w:t>19</w:t>
            </w:r>
          </w:p>
        </w:tc>
        <w:tc>
          <w:tcPr>
            <w:tcW w:w="737" w:type="dxa"/>
          </w:tcPr>
          <w:p w:rsidR="00F051D4" w:rsidRDefault="00F051D4">
            <w:pPr>
              <w:pStyle w:val="ConsPlusNormal"/>
              <w:jc w:val="center"/>
            </w:pPr>
            <w:r>
              <w:t>24</w:t>
            </w:r>
          </w:p>
        </w:tc>
        <w:tc>
          <w:tcPr>
            <w:tcW w:w="737" w:type="dxa"/>
          </w:tcPr>
          <w:p w:rsidR="00F051D4" w:rsidRDefault="00F051D4">
            <w:pPr>
              <w:pStyle w:val="ConsPlusNormal"/>
              <w:jc w:val="center"/>
            </w:pPr>
            <w:r>
              <w:t>29</w:t>
            </w:r>
          </w:p>
        </w:tc>
        <w:tc>
          <w:tcPr>
            <w:tcW w:w="680" w:type="dxa"/>
          </w:tcPr>
          <w:p w:rsidR="00F051D4" w:rsidRDefault="00F051D4">
            <w:pPr>
              <w:pStyle w:val="ConsPlusNormal"/>
              <w:jc w:val="center"/>
            </w:pPr>
            <w:r>
              <w:t>34</w:t>
            </w:r>
          </w:p>
        </w:tc>
        <w:tc>
          <w:tcPr>
            <w:tcW w:w="680" w:type="dxa"/>
          </w:tcPr>
          <w:p w:rsidR="00F051D4" w:rsidRDefault="00F051D4">
            <w:pPr>
              <w:pStyle w:val="ConsPlusNormal"/>
              <w:jc w:val="center"/>
            </w:pPr>
            <w:r>
              <w:t>40</w:t>
            </w:r>
          </w:p>
        </w:tc>
      </w:tr>
    </w:tbl>
    <w:p w:rsidR="00F051D4" w:rsidRDefault="00F051D4">
      <w:pPr>
        <w:pStyle w:val="ConsPlusNormal"/>
        <w:jc w:val="both"/>
      </w:pP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r>
        <w:t xml:space="preserve">(абзац введен </w:t>
      </w:r>
      <w:hyperlink r:id="rId2911" w:history="1">
        <w:r>
          <w:rPr>
            <w:color w:val="0000FF"/>
          </w:rPr>
          <w:t>Постановлением</w:t>
        </w:r>
      </w:hyperlink>
      <w:r>
        <w:t xml:space="preserve"> Правительства Омской области от 21.10.2015 N 286-п)</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Управление и контроль за ходом реализации подпрограммы, а также за достижением ее ожидаемых результатов осуществляет Министерство в соответствии с разделом VII "Описание системы управления реализацией государственной программы" государственной программы.</w:t>
      </w:r>
    </w:p>
    <w:p w:rsidR="00F051D4" w:rsidRDefault="00F051D4">
      <w:pPr>
        <w:pStyle w:val="ConsPlusNormal"/>
        <w:ind w:firstLine="540"/>
        <w:jc w:val="both"/>
      </w:pPr>
      <w:r>
        <w:t>Министерство в ходе исполнения подпрограммы:</w:t>
      </w:r>
    </w:p>
    <w:p w:rsidR="00F051D4" w:rsidRDefault="00F051D4">
      <w:pPr>
        <w:pStyle w:val="ConsPlusNormal"/>
        <w:ind w:firstLine="540"/>
        <w:jc w:val="both"/>
      </w:pPr>
      <w:r>
        <w:t xml:space="preserve">- осуществляет анализ эффективности использования средств областного бюджета и средств </w:t>
      </w:r>
      <w:r>
        <w:lastRenderedPageBreak/>
        <w:t>внебюджетных источников;</w:t>
      </w:r>
    </w:p>
    <w:p w:rsidR="00F051D4" w:rsidRDefault="00F051D4">
      <w:pPr>
        <w:pStyle w:val="ConsPlusNormal"/>
        <w:ind w:firstLine="540"/>
        <w:jc w:val="both"/>
      </w:pPr>
      <w:r>
        <w:t>- обеспечивает координацию работы с федеральными органами государственной власти, осуществляемой на условиях заключенного соглашения о предоставлении субсидий на реализацию подпрограммы за счет средств бюджета Омской области и средств внебюджетных источников;</w:t>
      </w:r>
    </w:p>
    <w:p w:rsidR="00F051D4" w:rsidRDefault="00F051D4">
      <w:pPr>
        <w:pStyle w:val="ConsPlusNormal"/>
        <w:ind w:firstLine="540"/>
        <w:jc w:val="both"/>
      </w:pPr>
      <w:r>
        <w:t>- подготавливает проекты постановлений Правительства Омской области о внесении изменений в подпрограмму и о досрочном ее прекращении;</w:t>
      </w:r>
    </w:p>
    <w:p w:rsidR="00F051D4" w:rsidRDefault="00F051D4">
      <w:pPr>
        <w:pStyle w:val="ConsPlusNormal"/>
        <w:ind w:firstLine="540"/>
        <w:jc w:val="both"/>
      </w:pPr>
      <w:r>
        <w:t>- разрабатывает в пределах своих полномочий нормативные правовые акты Омской области, необходимые для выполнения подпрограммы;</w:t>
      </w:r>
    </w:p>
    <w:p w:rsidR="00F051D4" w:rsidRDefault="00F051D4">
      <w:pPr>
        <w:pStyle w:val="ConsPlusNormal"/>
        <w:ind w:firstLine="540"/>
        <w:jc w:val="both"/>
      </w:pPr>
      <w:r>
        <w:t>- подготавливает и направляет в Министерство сельского хозяйства Российской Федерации ежеквартально и ежегодно отчеты о ходе реализации подпрограммы;</w:t>
      </w:r>
    </w:p>
    <w:p w:rsidR="00F051D4" w:rsidRDefault="00F051D4">
      <w:pPr>
        <w:pStyle w:val="ConsPlusNormal"/>
        <w:ind w:firstLine="540"/>
        <w:jc w:val="both"/>
      </w:pPr>
      <w:r>
        <w:t>- заключает соглашение с Министерством сельского хозяйства Российской Федерации по осуществлению мероприятий подпрограммы;</w:t>
      </w:r>
    </w:p>
    <w:p w:rsidR="00F051D4" w:rsidRDefault="00F051D4">
      <w:pPr>
        <w:pStyle w:val="ConsPlusNormal"/>
        <w:ind w:firstLine="540"/>
        <w:jc w:val="both"/>
      </w:pPr>
      <w:r>
        <w:t>- обеспечивает своевременную и качественную реализацию подпрограммы, эффективное использование средств, выделяемых на ее реализацию;</w:t>
      </w:r>
    </w:p>
    <w:p w:rsidR="00F051D4" w:rsidRDefault="00F051D4">
      <w:pPr>
        <w:pStyle w:val="ConsPlusNormal"/>
        <w:ind w:firstLine="540"/>
        <w:jc w:val="both"/>
      </w:pPr>
      <w:r>
        <w:t>- организует внедрение информационных технологий в целях управления реализацией подпрограммы и контроля за ходом выполнения ее мероприятий;</w:t>
      </w:r>
    </w:p>
    <w:p w:rsidR="00F051D4" w:rsidRDefault="00F051D4">
      <w:pPr>
        <w:pStyle w:val="ConsPlusNormal"/>
        <w:ind w:firstLine="540"/>
        <w:jc w:val="both"/>
      </w:pPr>
      <w:r>
        <w:t>- организует размещение в средствах массовой информации (в том числе электронных) информации о ходе и результатах реализации подпрограммы, финансировании ее мероприятий, привлечении внебюджетных ресурсов;</w:t>
      </w:r>
    </w:p>
    <w:p w:rsidR="00F051D4" w:rsidRDefault="00F051D4">
      <w:pPr>
        <w:pStyle w:val="ConsPlusNormal"/>
        <w:ind w:firstLine="540"/>
        <w:jc w:val="both"/>
      </w:pPr>
      <w:r>
        <w:t>- после завершения подпрограммы представляет в Министерство сельского хозяйства Российской Федерации доклад о выполнении подпрограммы и эффективности использования финансовых средств за весь период ее реализации.</w:t>
      </w:r>
    </w:p>
    <w:p w:rsidR="00F051D4" w:rsidRDefault="00F051D4">
      <w:pPr>
        <w:pStyle w:val="ConsPlusNormal"/>
        <w:ind w:firstLine="540"/>
        <w:jc w:val="both"/>
      </w:pPr>
      <w:r>
        <w:t>В ходе выполнения подпрограммы Министерство также:</w:t>
      </w:r>
    </w:p>
    <w:p w:rsidR="00F051D4" w:rsidRDefault="00F051D4">
      <w:pPr>
        <w:pStyle w:val="ConsPlusNormal"/>
        <w:ind w:firstLine="540"/>
        <w:jc w:val="both"/>
      </w:pPr>
      <w:r>
        <w:t>- подготавливает предложения об уточнении целевых индикаторов и расходов на реализацию мероприятий подпрограммы и совершенствовании механизма реализации подпрограммы;</w:t>
      </w:r>
    </w:p>
    <w:p w:rsidR="00F051D4" w:rsidRDefault="00F051D4">
      <w:pPr>
        <w:pStyle w:val="ConsPlusNormal"/>
        <w:ind w:firstLine="540"/>
        <w:jc w:val="both"/>
      </w:pPr>
      <w:r>
        <w:t>- осуществляет контроль за ходом реализации подпрограммы.</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1</w:t>
      </w:r>
    </w:p>
    <w:p w:rsidR="00F051D4" w:rsidRDefault="00F051D4">
      <w:pPr>
        <w:pStyle w:val="ConsPlusNormal"/>
        <w:jc w:val="right"/>
      </w:pPr>
      <w:r>
        <w:t>к подпрограмме "Развитие мелиорации</w:t>
      </w:r>
    </w:p>
    <w:p w:rsidR="00F051D4" w:rsidRDefault="00F051D4">
      <w:pPr>
        <w:pStyle w:val="ConsPlusNormal"/>
        <w:jc w:val="right"/>
      </w:pPr>
      <w:r>
        <w:t>земель сельскохозяйственного назначения"</w:t>
      </w:r>
    </w:p>
    <w:p w:rsidR="00F051D4" w:rsidRDefault="00F051D4">
      <w:pPr>
        <w:pStyle w:val="ConsPlusNormal"/>
        <w:jc w:val="right"/>
      </w:pPr>
      <w:r>
        <w:t>государственной программы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 сырья</w:t>
      </w:r>
    </w:p>
    <w:p w:rsidR="00F051D4" w:rsidRDefault="00F051D4">
      <w:pPr>
        <w:pStyle w:val="ConsPlusNormal"/>
        <w:jc w:val="right"/>
      </w:pPr>
      <w:r>
        <w:t>и продовольствия Омской области"</w:t>
      </w:r>
    </w:p>
    <w:p w:rsidR="00F051D4" w:rsidRDefault="00F051D4">
      <w:pPr>
        <w:pStyle w:val="ConsPlusNormal"/>
        <w:jc w:val="both"/>
      </w:pPr>
    </w:p>
    <w:p w:rsidR="00F051D4" w:rsidRDefault="00F051D4">
      <w:pPr>
        <w:pStyle w:val="ConsPlusTitle"/>
        <w:jc w:val="center"/>
      </w:pPr>
      <w:bookmarkStart w:id="101" w:name="P12335"/>
      <w:bookmarkEnd w:id="101"/>
      <w:r>
        <w:t>РЕЕСТР</w:t>
      </w:r>
    </w:p>
    <w:p w:rsidR="00F051D4" w:rsidRDefault="00F051D4">
      <w:pPr>
        <w:pStyle w:val="ConsPlusTitle"/>
        <w:jc w:val="center"/>
      </w:pPr>
      <w:r>
        <w:t>объектов строительства, реконструкции, технического</w:t>
      </w:r>
    </w:p>
    <w:p w:rsidR="00F051D4" w:rsidRDefault="00F051D4">
      <w:pPr>
        <w:pStyle w:val="ConsPlusTitle"/>
        <w:jc w:val="center"/>
      </w:pPr>
      <w:r>
        <w:t>перевооружения мелиоративных систем общего и</w:t>
      </w:r>
    </w:p>
    <w:p w:rsidR="00F051D4" w:rsidRDefault="00F051D4">
      <w:pPr>
        <w:pStyle w:val="ConsPlusTitle"/>
        <w:jc w:val="center"/>
      </w:pPr>
      <w:r>
        <w:t>индивидуального пользования и отдельно расположенных</w:t>
      </w:r>
    </w:p>
    <w:p w:rsidR="00F051D4" w:rsidRDefault="00F051D4">
      <w:pPr>
        <w:pStyle w:val="ConsPlusTitle"/>
        <w:jc w:val="center"/>
      </w:pPr>
      <w:r>
        <w:t>гидротехнических сооружений, принадлежащих</w:t>
      </w:r>
    </w:p>
    <w:p w:rsidR="00F051D4" w:rsidRDefault="00F051D4">
      <w:pPr>
        <w:pStyle w:val="ConsPlusTitle"/>
        <w:jc w:val="center"/>
      </w:pPr>
      <w:r>
        <w:t>сельскохозяйственным товаропроизводителям на праве</w:t>
      </w:r>
    </w:p>
    <w:p w:rsidR="00F051D4" w:rsidRDefault="00F051D4">
      <w:pPr>
        <w:pStyle w:val="ConsPlusTitle"/>
        <w:jc w:val="center"/>
      </w:pPr>
      <w:r>
        <w:t>собственности или переданных им в пользование</w:t>
      </w:r>
    </w:p>
    <w:p w:rsidR="00F051D4" w:rsidRDefault="00F051D4">
      <w:pPr>
        <w:pStyle w:val="ConsPlusTitle"/>
        <w:jc w:val="center"/>
      </w:pPr>
      <w:r>
        <w:t xml:space="preserve">в установленном порядке </w:t>
      </w:r>
      <w:hyperlink w:anchor="P12874" w:history="1">
        <w:r>
          <w:rPr>
            <w:color w:val="0000FF"/>
          </w:rPr>
          <w:t>&lt;*&gt;</w:t>
        </w:r>
      </w:hyperlink>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 ред. Постановлений Правительства Омской области от 21.12.2016 </w:t>
      </w:r>
      <w:hyperlink r:id="rId2912" w:history="1">
        <w:r>
          <w:rPr>
            <w:color w:val="0000FF"/>
          </w:rPr>
          <w:t>N 370-п</w:t>
        </w:r>
      </w:hyperlink>
      <w:r>
        <w:t>,</w:t>
      </w:r>
    </w:p>
    <w:p w:rsidR="00F051D4" w:rsidRDefault="00F051D4">
      <w:pPr>
        <w:pStyle w:val="ConsPlusNormal"/>
        <w:jc w:val="center"/>
      </w:pPr>
      <w:r>
        <w:lastRenderedPageBreak/>
        <w:t xml:space="preserve">от 29.08.2017 </w:t>
      </w:r>
      <w:hyperlink r:id="rId2913" w:history="1">
        <w:r>
          <w:rPr>
            <w:color w:val="0000FF"/>
          </w:rPr>
          <w:t>N 246-п</w:t>
        </w:r>
      </w:hyperlink>
      <w:r>
        <w:t>)</w:t>
      </w:r>
    </w:p>
    <w:p w:rsidR="00F051D4" w:rsidRDefault="00F051D4">
      <w:pPr>
        <w:pStyle w:val="ConsPlusNormal"/>
        <w:jc w:val="center"/>
      </w:pP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right"/>
        <w:outlineLvl w:val="3"/>
      </w:pPr>
      <w:r>
        <w:lastRenderedPageBreak/>
        <w:t>Таблица N 1</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84"/>
        <w:gridCol w:w="2381"/>
        <w:gridCol w:w="964"/>
        <w:gridCol w:w="964"/>
        <w:gridCol w:w="1814"/>
        <w:gridCol w:w="907"/>
        <w:gridCol w:w="1701"/>
        <w:gridCol w:w="907"/>
        <w:gridCol w:w="1644"/>
        <w:gridCol w:w="907"/>
        <w:gridCol w:w="1644"/>
        <w:gridCol w:w="907"/>
        <w:gridCol w:w="1620"/>
      </w:tblGrid>
      <w:tr w:rsidR="00F051D4">
        <w:tc>
          <w:tcPr>
            <w:tcW w:w="737" w:type="dxa"/>
            <w:vMerge w:val="restart"/>
            <w:vAlign w:val="center"/>
          </w:tcPr>
          <w:p w:rsidR="00F051D4" w:rsidRDefault="00F051D4">
            <w:pPr>
              <w:pStyle w:val="ConsPlusNormal"/>
              <w:jc w:val="center"/>
            </w:pPr>
            <w:r>
              <w:t>N п/п</w:t>
            </w:r>
          </w:p>
        </w:tc>
        <w:tc>
          <w:tcPr>
            <w:tcW w:w="1984" w:type="dxa"/>
            <w:vMerge w:val="restart"/>
            <w:vAlign w:val="center"/>
          </w:tcPr>
          <w:p w:rsidR="00F051D4" w:rsidRDefault="00F051D4">
            <w:pPr>
              <w:pStyle w:val="ConsPlusNormal"/>
              <w:jc w:val="center"/>
            </w:pPr>
            <w:r>
              <w:t>Наименование сельскохозяйственного товаропроизводителя, объекта</w:t>
            </w:r>
          </w:p>
        </w:tc>
        <w:tc>
          <w:tcPr>
            <w:tcW w:w="2381" w:type="dxa"/>
            <w:vMerge w:val="restart"/>
            <w:vAlign w:val="center"/>
          </w:tcPr>
          <w:p w:rsidR="00F051D4" w:rsidRDefault="00F051D4">
            <w:pPr>
              <w:pStyle w:val="ConsPlusNormal"/>
              <w:jc w:val="center"/>
            </w:pPr>
            <w:r>
              <w:t>Реквизиты положительного заключения государственной экспертизы проектной документации или срок разработки проектно-сметной документации</w:t>
            </w:r>
          </w:p>
        </w:tc>
        <w:tc>
          <w:tcPr>
            <w:tcW w:w="964" w:type="dxa"/>
            <w:vMerge w:val="restart"/>
            <w:vAlign w:val="center"/>
          </w:tcPr>
          <w:p w:rsidR="00F051D4" w:rsidRDefault="00F051D4">
            <w:pPr>
              <w:pStyle w:val="ConsPlusNormal"/>
              <w:jc w:val="center"/>
            </w:pPr>
            <w:r>
              <w:t>Срок строительства</w:t>
            </w:r>
          </w:p>
        </w:tc>
        <w:tc>
          <w:tcPr>
            <w:tcW w:w="964" w:type="dxa"/>
            <w:vMerge w:val="restart"/>
            <w:vAlign w:val="center"/>
          </w:tcPr>
          <w:p w:rsidR="00F051D4" w:rsidRDefault="00F051D4">
            <w:pPr>
              <w:pStyle w:val="ConsPlusNormal"/>
              <w:jc w:val="center"/>
            </w:pPr>
            <w:r>
              <w:t>Мощность объекта, га</w:t>
            </w:r>
          </w:p>
        </w:tc>
        <w:tc>
          <w:tcPr>
            <w:tcW w:w="1814" w:type="dxa"/>
            <w:vMerge w:val="restart"/>
            <w:vAlign w:val="center"/>
          </w:tcPr>
          <w:p w:rsidR="00F051D4" w:rsidRDefault="00F051D4">
            <w:pPr>
              <w:pStyle w:val="ConsPlusNormal"/>
              <w:jc w:val="center"/>
            </w:pPr>
            <w:r>
              <w:t>Сметная стоимость, рублей</w:t>
            </w:r>
          </w:p>
        </w:tc>
        <w:tc>
          <w:tcPr>
            <w:tcW w:w="2608" w:type="dxa"/>
            <w:gridSpan w:val="2"/>
            <w:vMerge w:val="restart"/>
            <w:vAlign w:val="center"/>
          </w:tcPr>
          <w:p w:rsidR="00F051D4" w:rsidRDefault="00F051D4">
            <w:pPr>
              <w:pStyle w:val="ConsPlusNormal"/>
              <w:jc w:val="center"/>
            </w:pPr>
            <w:r>
              <w:t>Ввод в эксплуатацию мелиорируемых земель и объем финансирования на 2014 - 2016 годы, всего</w:t>
            </w:r>
          </w:p>
        </w:tc>
        <w:tc>
          <w:tcPr>
            <w:tcW w:w="7629" w:type="dxa"/>
            <w:gridSpan w:val="6"/>
            <w:vAlign w:val="center"/>
          </w:tcPr>
          <w:p w:rsidR="00F051D4" w:rsidRDefault="00F051D4">
            <w:pPr>
              <w:pStyle w:val="ConsPlusNormal"/>
              <w:jc w:val="center"/>
            </w:pPr>
            <w:r>
              <w:t>в том числе</w:t>
            </w:r>
          </w:p>
        </w:tc>
      </w:tr>
      <w:tr w:rsidR="00F051D4">
        <w:tc>
          <w:tcPr>
            <w:tcW w:w="737" w:type="dxa"/>
            <w:vMerge/>
          </w:tcPr>
          <w:p w:rsidR="00F051D4" w:rsidRDefault="00F051D4"/>
        </w:tc>
        <w:tc>
          <w:tcPr>
            <w:tcW w:w="1984" w:type="dxa"/>
            <w:vMerge/>
          </w:tcPr>
          <w:p w:rsidR="00F051D4" w:rsidRDefault="00F051D4"/>
        </w:tc>
        <w:tc>
          <w:tcPr>
            <w:tcW w:w="2381" w:type="dxa"/>
            <w:vMerge/>
          </w:tcPr>
          <w:p w:rsidR="00F051D4" w:rsidRDefault="00F051D4"/>
        </w:tc>
        <w:tc>
          <w:tcPr>
            <w:tcW w:w="964" w:type="dxa"/>
            <w:vMerge/>
          </w:tcPr>
          <w:p w:rsidR="00F051D4" w:rsidRDefault="00F051D4"/>
        </w:tc>
        <w:tc>
          <w:tcPr>
            <w:tcW w:w="964" w:type="dxa"/>
            <w:vMerge/>
          </w:tcPr>
          <w:p w:rsidR="00F051D4" w:rsidRDefault="00F051D4"/>
        </w:tc>
        <w:tc>
          <w:tcPr>
            <w:tcW w:w="1814" w:type="dxa"/>
            <w:vMerge/>
          </w:tcPr>
          <w:p w:rsidR="00F051D4" w:rsidRDefault="00F051D4"/>
        </w:tc>
        <w:tc>
          <w:tcPr>
            <w:tcW w:w="2608" w:type="dxa"/>
            <w:gridSpan w:val="2"/>
            <w:vMerge/>
          </w:tcPr>
          <w:p w:rsidR="00F051D4" w:rsidRDefault="00F051D4"/>
        </w:tc>
        <w:tc>
          <w:tcPr>
            <w:tcW w:w="2551" w:type="dxa"/>
            <w:gridSpan w:val="2"/>
            <w:vAlign w:val="center"/>
          </w:tcPr>
          <w:p w:rsidR="00F051D4" w:rsidRDefault="00F051D4">
            <w:pPr>
              <w:pStyle w:val="ConsPlusNormal"/>
              <w:jc w:val="center"/>
            </w:pPr>
            <w:r>
              <w:t>на 2014 год</w:t>
            </w:r>
          </w:p>
        </w:tc>
        <w:tc>
          <w:tcPr>
            <w:tcW w:w="2551" w:type="dxa"/>
            <w:gridSpan w:val="2"/>
            <w:vAlign w:val="center"/>
          </w:tcPr>
          <w:p w:rsidR="00F051D4" w:rsidRDefault="00F051D4">
            <w:pPr>
              <w:pStyle w:val="ConsPlusNormal"/>
              <w:jc w:val="center"/>
            </w:pPr>
            <w:r>
              <w:t>на 2015 год</w:t>
            </w:r>
          </w:p>
        </w:tc>
        <w:tc>
          <w:tcPr>
            <w:tcW w:w="2527" w:type="dxa"/>
            <w:gridSpan w:val="2"/>
            <w:vAlign w:val="center"/>
          </w:tcPr>
          <w:p w:rsidR="00F051D4" w:rsidRDefault="00F051D4">
            <w:pPr>
              <w:pStyle w:val="ConsPlusNormal"/>
              <w:jc w:val="center"/>
            </w:pPr>
            <w:r>
              <w:t>на 2016 год</w:t>
            </w:r>
          </w:p>
        </w:tc>
      </w:tr>
      <w:tr w:rsidR="00F051D4">
        <w:tc>
          <w:tcPr>
            <w:tcW w:w="737" w:type="dxa"/>
            <w:vMerge/>
          </w:tcPr>
          <w:p w:rsidR="00F051D4" w:rsidRDefault="00F051D4"/>
        </w:tc>
        <w:tc>
          <w:tcPr>
            <w:tcW w:w="1984" w:type="dxa"/>
            <w:vMerge/>
          </w:tcPr>
          <w:p w:rsidR="00F051D4" w:rsidRDefault="00F051D4"/>
        </w:tc>
        <w:tc>
          <w:tcPr>
            <w:tcW w:w="2381" w:type="dxa"/>
            <w:vMerge/>
          </w:tcPr>
          <w:p w:rsidR="00F051D4" w:rsidRDefault="00F051D4"/>
        </w:tc>
        <w:tc>
          <w:tcPr>
            <w:tcW w:w="964" w:type="dxa"/>
            <w:vMerge/>
          </w:tcPr>
          <w:p w:rsidR="00F051D4" w:rsidRDefault="00F051D4"/>
        </w:tc>
        <w:tc>
          <w:tcPr>
            <w:tcW w:w="964" w:type="dxa"/>
            <w:vMerge/>
          </w:tcPr>
          <w:p w:rsidR="00F051D4" w:rsidRDefault="00F051D4"/>
        </w:tc>
        <w:tc>
          <w:tcPr>
            <w:tcW w:w="1814" w:type="dxa"/>
            <w:vMerge/>
          </w:tcPr>
          <w:p w:rsidR="00F051D4" w:rsidRDefault="00F051D4"/>
        </w:tc>
        <w:tc>
          <w:tcPr>
            <w:tcW w:w="907" w:type="dxa"/>
            <w:vAlign w:val="center"/>
          </w:tcPr>
          <w:p w:rsidR="00F051D4" w:rsidRDefault="00F051D4">
            <w:pPr>
              <w:pStyle w:val="ConsPlusNormal"/>
              <w:jc w:val="center"/>
            </w:pPr>
            <w:r>
              <w:t>Ввод в эксплуатацию, га</w:t>
            </w:r>
          </w:p>
        </w:tc>
        <w:tc>
          <w:tcPr>
            <w:tcW w:w="1701" w:type="dxa"/>
            <w:vAlign w:val="center"/>
          </w:tcPr>
          <w:p w:rsidR="00F051D4" w:rsidRDefault="00F051D4">
            <w:pPr>
              <w:pStyle w:val="ConsPlusNormal"/>
              <w:jc w:val="center"/>
            </w:pPr>
            <w:r>
              <w:t>Объем финансирования, рублей</w:t>
            </w:r>
          </w:p>
        </w:tc>
        <w:tc>
          <w:tcPr>
            <w:tcW w:w="907" w:type="dxa"/>
            <w:vAlign w:val="center"/>
          </w:tcPr>
          <w:p w:rsidR="00F051D4" w:rsidRDefault="00F051D4">
            <w:pPr>
              <w:pStyle w:val="ConsPlusNormal"/>
              <w:jc w:val="center"/>
            </w:pPr>
            <w:r>
              <w:t>Ввод в эксплуатацию, га</w:t>
            </w:r>
          </w:p>
        </w:tc>
        <w:tc>
          <w:tcPr>
            <w:tcW w:w="1644" w:type="dxa"/>
            <w:vAlign w:val="center"/>
          </w:tcPr>
          <w:p w:rsidR="00F051D4" w:rsidRDefault="00F051D4">
            <w:pPr>
              <w:pStyle w:val="ConsPlusNormal"/>
              <w:jc w:val="center"/>
            </w:pPr>
            <w:r>
              <w:t>Объем финансирования, рублей</w:t>
            </w:r>
          </w:p>
        </w:tc>
        <w:tc>
          <w:tcPr>
            <w:tcW w:w="907" w:type="dxa"/>
            <w:vAlign w:val="center"/>
          </w:tcPr>
          <w:p w:rsidR="00F051D4" w:rsidRDefault="00F051D4">
            <w:pPr>
              <w:pStyle w:val="ConsPlusNormal"/>
              <w:jc w:val="center"/>
            </w:pPr>
            <w:r>
              <w:t>Ввод в эксплуатацию, га</w:t>
            </w:r>
          </w:p>
        </w:tc>
        <w:tc>
          <w:tcPr>
            <w:tcW w:w="1644" w:type="dxa"/>
            <w:vAlign w:val="center"/>
          </w:tcPr>
          <w:p w:rsidR="00F051D4" w:rsidRDefault="00F051D4">
            <w:pPr>
              <w:pStyle w:val="ConsPlusNormal"/>
              <w:jc w:val="center"/>
            </w:pPr>
            <w:r>
              <w:t>Объем финансирования, рублей</w:t>
            </w:r>
          </w:p>
        </w:tc>
        <w:tc>
          <w:tcPr>
            <w:tcW w:w="907" w:type="dxa"/>
            <w:vAlign w:val="center"/>
          </w:tcPr>
          <w:p w:rsidR="00F051D4" w:rsidRDefault="00F051D4">
            <w:pPr>
              <w:pStyle w:val="ConsPlusNormal"/>
              <w:jc w:val="center"/>
            </w:pPr>
            <w:r>
              <w:t>Ввод в эксплуатацию, га</w:t>
            </w:r>
          </w:p>
        </w:tc>
        <w:tc>
          <w:tcPr>
            <w:tcW w:w="1620" w:type="dxa"/>
            <w:vAlign w:val="center"/>
          </w:tcPr>
          <w:p w:rsidR="00F051D4" w:rsidRDefault="00F051D4">
            <w:pPr>
              <w:pStyle w:val="ConsPlusNormal"/>
              <w:jc w:val="center"/>
            </w:pPr>
            <w:r>
              <w:t>Объем финансирования, рублей</w:t>
            </w:r>
          </w:p>
        </w:tc>
      </w:tr>
      <w:tr w:rsidR="00F051D4">
        <w:tc>
          <w:tcPr>
            <w:tcW w:w="737" w:type="dxa"/>
          </w:tcPr>
          <w:p w:rsidR="00F051D4" w:rsidRDefault="00F051D4">
            <w:pPr>
              <w:pStyle w:val="ConsPlusNormal"/>
              <w:jc w:val="center"/>
            </w:pPr>
            <w:r>
              <w:t>1</w:t>
            </w:r>
          </w:p>
        </w:tc>
        <w:tc>
          <w:tcPr>
            <w:tcW w:w="1984" w:type="dxa"/>
          </w:tcPr>
          <w:p w:rsidR="00F051D4" w:rsidRDefault="00F051D4">
            <w:pPr>
              <w:pStyle w:val="ConsPlusNormal"/>
              <w:jc w:val="center"/>
            </w:pPr>
            <w:r>
              <w:t>2</w:t>
            </w:r>
          </w:p>
        </w:tc>
        <w:tc>
          <w:tcPr>
            <w:tcW w:w="2381" w:type="dxa"/>
          </w:tcPr>
          <w:p w:rsidR="00F051D4" w:rsidRDefault="00F051D4">
            <w:pPr>
              <w:pStyle w:val="ConsPlusNormal"/>
              <w:jc w:val="center"/>
            </w:pPr>
            <w:r>
              <w:t>3</w:t>
            </w:r>
          </w:p>
        </w:tc>
        <w:tc>
          <w:tcPr>
            <w:tcW w:w="964" w:type="dxa"/>
          </w:tcPr>
          <w:p w:rsidR="00F051D4" w:rsidRDefault="00F051D4">
            <w:pPr>
              <w:pStyle w:val="ConsPlusNormal"/>
              <w:jc w:val="center"/>
            </w:pPr>
            <w:r>
              <w:t>4</w:t>
            </w:r>
          </w:p>
        </w:tc>
        <w:tc>
          <w:tcPr>
            <w:tcW w:w="964" w:type="dxa"/>
          </w:tcPr>
          <w:p w:rsidR="00F051D4" w:rsidRDefault="00F051D4">
            <w:pPr>
              <w:pStyle w:val="ConsPlusNormal"/>
              <w:jc w:val="center"/>
            </w:pPr>
            <w:r>
              <w:t>5</w:t>
            </w:r>
          </w:p>
        </w:tc>
        <w:tc>
          <w:tcPr>
            <w:tcW w:w="1814" w:type="dxa"/>
          </w:tcPr>
          <w:p w:rsidR="00F051D4" w:rsidRDefault="00F051D4">
            <w:pPr>
              <w:pStyle w:val="ConsPlusNormal"/>
              <w:jc w:val="center"/>
            </w:pPr>
            <w:r>
              <w:t>6</w:t>
            </w:r>
          </w:p>
        </w:tc>
        <w:tc>
          <w:tcPr>
            <w:tcW w:w="907" w:type="dxa"/>
          </w:tcPr>
          <w:p w:rsidR="00F051D4" w:rsidRDefault="00F051D4">
            <w:pPr>
              <w:pStyle w:val="ConsPlusNormal"/>
              <w:jc w:val="center"/>
            </w:pPr>
            <w:r>
              <w:t>7</w:t>
            </w:r>
          </w:p>
        </w:tc>
        <w:tc>
          <w:tcPr>
            <w:tcW w:w="1701" w:type="dxa"/>
          </w:tcPr>
          <w:p w:rsidR="00F051D4" w:rsidRDefault="00F051D4">
            <w:pPr>
              <w:pStyle w:val="ConsPlusNormal"/>
              <w:jc w:val="center"/>
            </w:pPr>
            <w:r>
              <w:t>8</w:t>
            </w:r>
          </w:p>
        </w:tc>
        <w:tc>
          <w:tcPr>
            <w:tcW w:w="907" w:type="dxa"/>
          </w:tcPr>
          <w:p w:rsidR="00F051D4" w:rsidRDefault="00F051D4">
            <w:pPr>
              <w:pStyle w:val="ConsPlusNormal"/>
              <w:jc w:val="center"/>
            </w:pPr>
            <w:r>
              <w:t>9</w:t>
            </w:r>
          </w:p>
        </w:tc>
        <w:tc>
          <w:tcPr>
            <w:tcW w:w="1644" w:type="dxa"/>
          </w:tcPr>
          <w:p w:rsidR="00F051D4" w:rsidRDefault="00F051D4">
            <w:pPr>
              <w:pStyle w:val="ConsPlusNormal"/>
              <w:jc w:val="center"/>
            </w:pPr>
            <w:r>
              <w:t>10</w:t>
            </w:r>
          </w:p>
        </w:tc>
        <w:tc>
          <w:tcPr>
            <w:tcW w:w="907" w:type="dxa"/>
          </w:tcPr>
          <w:p w:rsidR="00F051D4" w:rsidRDefault="00F051D4">
            <w:pPr>
              <w:pStyle w:val="ConsPlusNormal"/>
              <w:jc w:val="center"/>
            </w:pPr>
            <w:r>
              <w:t>11</w:t>
            </w:r>
          </w:p>
        </w:tc>
        <w:tc>
          <w:tcPr>
            <w:tcW w:w="1644" w:type="dxa"/>
          </w:tcPr>
          <w:p w:rsidR="00F051D4" w:rsidRDefault="00F051D4">
            <w:pPr>
              <w:pStyle w:val="ConsPlusNormal"/>
              <w:jc w:val="center"/>
            </w:pPr>
            <w:r>
              <w:t>12</w:t>
            </w:r>
          </w:p>
        </w:tc>
        <w:tc>
          <w:tcPr>
            <w:tcW w:w="907" w:type="dxa"/>
          </w:tcPr>
          <w:p w:rsidR="00F051D4" w:rsidRDefault="00F051D4">
            <w:pPr>
              <w:pStyle w:val="ConsPlusNormal"/>
              <w:jc w:val="center"/>
            </w:pPr>
            <w:r>
              <w:t>13</w:t>
            </w:r>
          </w:p>
        </w:tc>
        <w:tc>
          <w:tcPr>
            <w:tcW w:w="1620" w:type="dxa"/>
          </w:tcPr>
          <w:p w:rsidR="00F051D4" w:rsidRDefault="00F051D4">
            <w:pPr>
              <w:pStyle w:val="ConsPlusNormal"/>
              <w:jc w:val="center"/>
            </w:pPr>
            <w:r>
              <w:t>14</w:t>
            </w:r>
          </w:p>
        </w:tc>
      </w:tr>
      <w:tr w:rsidR="00F051D4">
        <w:tc>
          <w:tcPr>
            <w:tcW w:w="737" w:type="dxa"/>
          </w:tcPr>
          <w:p w:rsidR="00F051D4" w:rsidRDefault="00F051D4">
            <w:pPr>
              <w:pStyle w:val="ConsPlusNormal"/>
              <w:jc w:val="center"/>
            </w:pPr>
            <w:r>
              <w:t>1</w:t>
            </w:r>
          </w:p>
        </w:tc>
        <w:tc>
          <w:tcPr>
            <w:tcW w:w="1984" w:type="dxa"/>
          </w:tcPr>
          <w:p w:rsidR="00F051D4" w:rsidRDefault="00F051D4">
            <w:pPr>
              <w:pStyle w:val="ConsPlusNormal"/>
            </w:pPr>
            <w:r>
              <w:t>Всего по мероприятию, в том числе:</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6913</w:t>
            </w:r>
          </w:p>
        </w:tc>
        <w:tc>
          <w:tcPr>
            <w:tcW w:w="1814" w:type="dxa"/>
          </w:tcPr>
          <w:p w:rsidR="00F051D4" w:rsidRDefault="00F051D4">
            <w:pPr>
              <w:pStyle w:val="ConsPlusNormal"/>
              <w:jc w:val="center"/>
            </w:pPr>
            <w:r>
              <w:t>871 754 000,00</w:t>
            </w:r>
          </w:p>
        </w:tc>
        <w:tc>
          <w:tcPr>
            <w:tcW w:w="907" w:type="dxa"/>
          </w:tcPr>
          <w:p w:rsidR="00F051D4" w:rsidRDefault="00F051D4">
            <w:pPr>
              <w:pStyle w:val="ConsPlusNormal"/>
              <w:jc w:val="center"/>
            </w:pPr>
            <w:r>
              <w:t>1250</w:t>
            </w:r>
          </w:p>
        </w:tc>
        <w:tc>
          <w:tcPr>
            <w:tcW w:w="1701" w:type="dxa"/>
          </w:tcPr>
          <w:p w:rsidR="00F051D4" w:rsidRDefault="00F051D4">
            <w:pPr>
              <w:pStyle w:val="ConsPlusNormal"/>
              <w:jc w:val="center"/>
            </w:pPr>
            <w:r>
              <w:t>107 076 000,00</w:t>
            </w:r>
          </w:p>
        </w:tc>
        <w:tc>
          <w:tcPr>
            <w:tcW w:w="907" w:type="dxa"/>
          </w:tcPr>
          <w:p w:rsidR="00F051D4" w:rsidRDefault="00F051D4">
            <w:pPr>
              <w:pStyle w:val="ConsPlusNormal"/>
              <w:jc w:val="center"/>
            </w:pPr>
            <w:r>
              <w:t>524</w:t>
            </w:r>
          </w:p>
        </w:tc>
        <w:tc>
          <w:tcPr>
            <w:tcW w:w="1644" w:type="dxa"/>
          </w:tcPr>
          <w:p w:rsidR="00F051D4" w:rsidRDefault="00F051D4">
            <w:pPr>
              <w:pStyle w:val="ConsPlusNormal"/>
              <w:jc w:val="center"/>
            </w:pPr>
            <w:r>
              <w:t>10 076 000,00</w:t>
            </w:r>
          </w:p>
        </w:tc>
        <w:tc>
          <w:tcPr>
            <w:tcW w:w="907" w:type="dxa"/>
          </w:tcPr>
          <w:p w:rsidR="00F051D4" w:rsidRDefault="00F051D4">
            <w:pPr>
              <w:pStyle w:val="ConsPlusNormal"/>
              <w:jc w:val="center"/>
            </w:pPr>
            <w:r>
              <w:t>350</w:t>
            </w:r>
          </w:p>
        </w:tc>
        <w:tc>
          <w:tcPr>
            <w:tcW w:w="1644" w:type="dxa"/>
          </w:tcPr>
          <w:p w:rsidR="00F051D4" w:rsidRDefault="00F051D4">
            <w:pPr>
              <w:pStyle w:val="ConsPlusNormal"/>
              <w:jc w:val="center"/>
            </w:pPr>
            <w:r>
              <w:t>62 000 000,00</w:t>
            </w:r>
          </w:p>
        </w:tc>
        <w:tc>
          <w:tcPr>
            <w:tcW w:w="907" w:type="dxa"/>
          </w:tcPr>
          <w:p w:rsidR="00F051D4" w:rsidRDefault="00F051D4">
            <w:pPr>
              <w:pStyle w:val="ConsPlusNormal"/>
              <w:jc w:val="center"/>
            </w:pPr>
            <w:r>
              <w:t>376</w:t>
            </w:r>
          </w:p>
        </w:tc>
        <w:tc>
          <w:tcPr>
            <w:tcW w:w="1620" w:type="dxa"/>
          </w:tcPr>
          <w:p w:rsidR="00F051D4" w:rsidRDefault="00F051D4">
            <w:pPr>
              <w:pStyle w:val="ConsPlusNormal"/>
              <w:jc w:val="center"/>
            </w:pPr>
            <w:r>
              <w:t>35 000 000,00</w:t>
            </w:r>
          </w:p>
        </w:tc>
      </w:tr>
      <w:tr w:rsidR="00F051D4">
        <w:tc>
          <w:tcPr>
            <w:tcW w:w="737" w:type="dxa"/>
          </w:tcPr>
          <w:p w:rsidR="00F051D4" w:rsidRDefault="00F051D4">
            <w:pPr>
              <w:pStyle w:val="ConsPlusNormal"/>
              <w:jc w:val="center"/>
            </w:pPr>
            <w:r>
              <w:t>1.1</w:t>
            </w:r>
          </w:p>
        </w:tc>
        <w:tc>
          <w:tcPr>
            <w:tcW w:w="1984" w:type="dxa"/>
          </w:tcPr>
          <w:p w:rsidR="00F051D4" w:rsidRDefault="00F051D4">
            <w:pPr>
              <w:pStyle w:val="ConsPlusNormal"/>
            </w:pPr>
            <w:r>
              <w:t>орошение - всего, в том числе:</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6913</w:t>
            </w:r>
          </w:p>
        </w:tc>
        <w:tc>
          <w:tcPr>
            <w:tcW w:w="1814" w:type="dxa"/>
          </w:tcPr>
          <w:p w:rsidR="00F051D4" w:rsidRDefault="00F051D4">
            <w:pPr>
              <w:pStyle w:val="ConsPlusNormal"/>
              <w:jc w:val="center"/>
            </w:pPr>
            <w:r>
              <w:t>871 754 000,00</w:t>
            </w:r>
          </w:p>
        </w:tc>
        <w:tc>
          <w:tcPr>
            <w:tcW w:w="907" w:type="dxa"/>
          </w:tcPr>
          <w:p w:rsidR="00F051D4" w:rsidRDefault="00F051D4">
            <w:pPr>
              <w:pStyle w:val="ConsPlusNormal"/>
              <w:jc w:val="center"/>
            </w:pPr>
            <w:r>
              <w:t>1250</w:t>
            </w:r>
          </w:p>
        </w:tc>
        <w:tc>
          <w:tcPr>
            <w:tcW w:w="1701" w:type="dxa"/>
          </w:tcPr>
          <w:p w:rsidR="00F051D4" w:rsidRDefault="00F051D4">
            <w:pPr>
              <w:pStyle w:val="ConsPlusNormal"/>
              <w:jc w:val="center"/>
            </w:pPr>
            <w:r>
              <w:t>107 076 000,00</w:t>
            </w:r>
          </w:p>
        </w:tc>
        <w:tc>
          <w:tcPr>
            <w:tcW w:w="907" w:type="dxa"/>
          </w:tcPr>
          <w:p w:rsidR="00F051D4" w:rsidRDefault="00F051D4">
            <w:pPr>
              <w:pStyle w:val="ConsPlusNormal"/>
              <w:jc w:val="center"/>
            </w:pPr>
            <w:r>
              <w:t>524</w:t>
            </w:r>
          </w:p>
        </w:tc>
        <w:tc>
          <w:tcPr>
            <w:tcW w:w="1644" w:type="dxa"/>
          </w:tcPr>
          <w:p w:rsidR="00F051D4" w:rsidRDefault="00F051D4">
            <w:pPr>
              <w:pStyle w:val="ConsPlusNormal"/>
              <w:jc w:val="center"/>
            </w:pPr>
            <w:r>
              <w:t>10 076 000,00</w:t>
            </w:r>
          </w:p>
        </w:tc>
        <w:tc>
          <w:tcPr>
            <w:tcW w:w="907" w:type="dxa"/>
          </w:tcPr>
          <w:p w:rsidR="00F051D4" w:rsidRDefault="00F051D4">
            <w:pPr>
              <w:pStyle w:val="ConsPlusNormal"/>
              <w:jc w:val="center"/>
            </w:pPr>
            <w:r>
              <w:t>350</w:t>
            </w:r>
          </w:p>
        </w:tc>
        <w:tc>
          <w:tcPr>
            <w:tcW w:w="1644" w:type="dxa"/>
          </w:tcPr>
          <w:p w:rsidR="00F051D4" w:rsidRDefault="00F051D4">
            <w:pPr>
              <w:pStyle w:val="ConsPlusNormal"/>
              <w:jc w:val="center"/>
            </w:pPr>
            <w:r>
              <w:t>62 000 000,00</w:t>
            </w:r>
          </w:p>
        </w:tc>
        <w:tc>
          <w:tcPr>
            <w:tcW w:w="907" w:type="dxa"/>
          </w:tcPr>
          <w:p w:rsidR="00F051D4" w:rsidRDefault="00F051D4">
            <w:pPr>
              <w:pStyle w:val="ConsPlusNormal"/>
              <w:jc w:val="center"/>
            </w:pPr>
            <w:r>
              <w:t>376</w:t>
            </w:r>
          </w:p>
        </w:tc>
        <w:tc>
          <w:tcPr>
            <w:tcW w:w="1620" w:type="dxa"/>
          </w:tcPr>
          <w:p w:rsidR="00F051D4" w:rsidRDefault="00F051D4">
            <w:pPr>
              <w:pStyle w:val="ConsPlusNormal"/>
              <w:jc w:val="center"/>
            </w:pPr>
            <w:r>
              <w:t>35 000 000,00</w:t>
            </w:r>
          </w:p>
        </w:tc>
      </w:tr>
      <w:tr w:rsidR="00F051D4">
        <w:tc>
          <w:tcPr>
            <w:tcW w:w="737" w:type="dxa"/>
            <w:vMerge w:val="restart"/>
          </w:tcPr>
          <w:p w:rsidR="00F051D4" w:rsidRDefault="00F051D4">
            <w:pPr>
              <w:pStyle w:val="ConsPlusNormal"/>
              <w:jc w:val="center"/>
            </w:pPr>
            <w:r>
              <w:t>1.1.1</w:t>
            </w:r>
          </w:p>
        </w:tc>
        <w:tc>
          <w:tcPr>
            <w:tcW w:w="1984" w:type="dxa"/>
          </w:tcPr>
          <w:p w:rsidR="00F051D4" w:rsidRDefault="00F051D4">
            <w:pPr>
              <w:pStyle w:val="ConsPlusNormal"/>
            </w:pPr>
            <w:r>
              <w:t>новое строительство - всего, в том числе:</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1856</w:t>
            </w:r>
          </w:p>
        </w:tc>
        <w:tc>
          <w:tcPr>
            <w:tcW w:w="1814" w:type="dxa"/>
          </w:tcPr>
          <w:p w:rsidR="00F051D4" w:rsidRDefault="00F051D4">
            <w:pPr>
              <w:pStyle w:val="ConsPlusNormal"/>
              <w:jc w:val="center"/>
            </w:pPr>
            <w:r>
              <w:t>360 600 000,00</w:t>
            </w:r>
          </w:p>
        </w:tc>
        <w:tc>
          <w:tcPr>
            <w:tcW w:w="907" w:type="dxa"/>
          </w:tcPr>
          <w:p w:rsidR="00F051D4" w:rsidRDefault="00F051D4">
            <w:pPr>
              <w:pStyle w:val="ConsPlusNormal"/>
              <w:jc w:val="center"/>
            </w:pPr>
            <w:r>
              <w:t>450</w:t>
            </w:r>
          </w:p>
        </w:tc>
        <w:tc>
          <w:tcPr>
            <w:tcW w:w="1701" w:type="dxa"/>
          </w:tcPr>
          <w:p w:rsidR="00F051D4" w:rsidRDefault="00F051D4">
            <w:pPr>
              <w:pStyle w:val="ConsPlusNormal"/>
              <w:jc w:val="center"/>
            </w:pPr>
            <w:r>
              <w:t>79 000 000,00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350</w:t>
            </w:r>
          </w:p>
        </w:tc>
        <w:tc>
          <w:tcPr>
            <w:tcW w:w="1644" w:type="dxa"/>
          </w:tcPr>
          <w:p w:rsidR="00F051D4" w:rsidRDefault="00F051D4">
            <w:pPr>
              <w:pStyle w:val="ConsPlusNormal"/>
              <w:jc w:val="center"/>
            </w:pPr>
            <w:r>
              <w:t>62 000 000,00-</w:t>
            </w:r>
          </w:p>
        </w:tc>
        <w:tc>
          <w:tcPr>
            <w:tcW w:w="907" w:type="dxa"/>
          </w:tcPr>
          <w:p w:rsidR="00F051D4" w:rsidRDefault="00F051D4">
            <w:pPr>
              <w:pStyle w:val="ConsPlusNormal"/>
              <w:jc w:val="center"/>
            </w:pPr>
            <w:r>
              <w:t>100</w:t>
            </w:r>
          </w:p>
        </w:tc>
        <w:tc>
          <w:tcPr>
            <w:tcW w:w="1620" w:type="dxa"/>
          </w:tcPr>
          <w:p w:rsidR="00F051D4" w:rsidRDefault="00F051D4">
            <w:pPr>
              <w:pStyle w:val="ConsPlusNormal"/>
              <w:jc w:val="center"/>
            </w:pPr>
            <w:r>
              <w:t>17 000 000,00</w:t>
            </w:r>
          </w:p>
        </w:tc>
      </w:tr>
      <w:tr w:rsidR="00F051D4">
        <w:tc>
          <w:tcPr>
            <w:tcW w:w="737" w:type="dxa"/>
            <w:vMerge/>
          </w:tcPr>
          <w:p w:rsidR="00F051D4" w:rsidRDefault="00F051D4"/>
        </w:tc>
        <w:tc>
          <w:tcPr>
            <w:tcW w:w="1984" w:type="dxa"/>
          </w:tcPr>
          <w:p w:rsidR="00F051D4" w:rsidRDefault="00F051D4">
            <w:pPr>
              <w:pStyle w:val="ConsPlusNormal"/>
            </w:pPr>
            <w:r>
              <w:t>общество с ограниченной ответственностью (далее - ООО) "СИБАГРОХОЛ-ДИНГ"</w:t>
            </w:r>
          </w:p>
        </w:tc>
        <w:tc>
          <w:tcPr>
            <w:tcW w:w="2381" w:type="dxa"/>
          </w:tcPr>
          <w:p w:rsidR="00F051D4" w:rsidRDefault="00F051D4">
            <w:pPr>
              <w:pStyle w:val="ConsPlusNormal"/>
              <w:jc w:val="center"/>
            </w:pPr>
            <w:r>
              <w:t>Положительное заключение негосударственной экспертизы от 11 июня 2015 года N 6-2-1-0174-15 Общество с ограниченной ответственностью "Научно-технический центр "ПРОМБЕЗО-</w:t>
            </w:r>
            <w:r>
              <w:lastRenderedPageBreak/>
              <w:t>ПАСНОСТЬ-ОРЕНБУРГ"</w:t>
            </w:r>
          </w:p>
        </w:tc>
        <w:tc>
          <w:tcPr>
            <w:tcW w:w="964" w:type="dxa"/>
          </w:tcPr>
          <w:p w:rsidR="00F051D4" w:rsidRDefault="00F051D4">
            <w:pPr>
              <w:pStyle w:val="ConsPlusNormal"/>
              <w:jc w:val="center"/>
            </w:pPr>
            <w:r>
              <w:lastRenderedPageBreak/>
              <w:t>2015 - 2020</w:t>
            </w:r>
          </w:p>
        </w:tc>
        <w:tc>
          <w:tcPr>
            <w:tcW w:w="964" w:type="dxa"/>
          </w:tcPr>
          <w:p w:rsidR="00F051D4" w:rsidRDefault="00F051D4">
            <w:pPr>
              <w:pStyle w:val="ConsPlusNormal"/>
              <w:jc w:val="center"/>
            </w:pPr>
            <w:r>
              <w:t>560</w:t>
            </w:r>
          </w:p>
        </w:tc>
        <w:tc>
          <w:tcPr>
            <w:tcW w:w="1814" w:type="dxa"/>
          </w:tcPr>
          <w:p w:rsidR="00F051D4" w:rsidRDefault="00F051D4">
            <w:pPr>
              <w:pStyle w:val="ConsPlusNormal"/>
              <w:jc w:val="center"/>
            </w:pPr>
            <w:r>
              <w:t>100 460 000,00</w:t>
            </w:r>
          </w:p>
        </w:tc>
        <w:tc>
          <w:tcPr>
            <w:tcW w:w="907" w:type="dxa"/>
          </w:tcPr>
          <w:p w:rsidR="00F051D4" w:rsidRDefault="00F051D4">
            <w:pPr>
              <w:pStyle w:val="ConsPlusNormal"/>
              <w:jc w:val="center"/>
            </w:pPr>
            <w:r>
              <w:t>350</w:t>
            </w:r>
          </w:p>
        </w:tc>
        <w:tc>
          <w:tcPr>
            <w:tcW w:w="1701" w:type="dxa"/>
          </w:tcPr>
          <w:p w:rsidR="00F051D4" w:rsidRDefault="00F051D4">
            <w:pPr>
              <w:pStyle w:val="ConsPlusNormal"/>
              <w:jc w:val="center"/>
            </w:pPr>
            <w:r>
              <w:t>62 000 000,00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350</w:t>
            </w:r>
          </w:p>
        </w:tc>
        <w:tc>
          <w:tcPr>
            <w:tcW w:w="1644" w:type="dxa"/>
          </w:tcPr>
          <w:p w:rsidR="00F051D4" w:rsidRDefault="00F051D4">
            <w:pPr>
              <w:pStyle w:val="ConsPlusNormal"/>
              <w:jc w:val="center"/>
            </w:pPr>
            <w:r>
              <w:t>62 000 000,00</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глава крестьянского (фермерского) хозяйства (далее - КФХ) "Кныш А.А."</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2016 - 2018</w:t>
            </w:r>
          </w:p>
        </w:tc>
        <w:tc>
          <w:tcPr>
            <w:tcW w:w="964" w:type="dxa"/>
          </w:tcPr>
          <w:p w:rsidR="00F051D4" w:rsidRDefault="00F051D4">
            <w:pPr>
              <w:pStyle w:val="ConsPlusNormal"/>
              <w:jc w:val="center"/>
            </w:pPr>
            <w:r>
              <w:t>430</w:t>
            </w:r>
          </w:p>
        </w:tc>
        <w:tc>
          <w:tcPr>
            <w:tcW w:w="1814" w:type="dxa"/>
          </w:tcPr>
          <w:p w:rsidR="00F051D4" w:rsidRDefault="00F051D4">
            <w:pPr>
              <w:pStyle w:val="ConsPlusNormal"/>
              <w:jc w:val="center"/>
            </w:pPr>
            <w:r>
              <w:t>70 000 000,00</w:t>
            </w:r>
          </w:p>
        </w:tc>
        <w:tc>
          <w:tcPr>
            <w:tcW w:w="907" w:type="dxa"/>
          </w:tcPr>
          <w:p w:rsidR="00F051D4" w:rsidRDefault="00F051D4">
            <w:pPr>
              <w:pStyle w:val="ConsPlusNormal"/>
              <w:jc w:val="center"/>
            </w:pPr>
            <w:r>
              <w:t>100</w:t>
            </w:r>
          </w:p>
        </w:tc>
        <w:tc>
          <w:tcPr>
            <w:tcW w:w="1701" w:type="dxa"/>
          </w:tcPr>
          <w:p w:rsidR="00F051D4" w:rsidRDefault="00F051D4">
            <w:pPr>
              <w:pStyle w:val="ConsPlusNormal"/>
              <w:jc w:val="center"/>
            </w:pPr>
            <w:r>
              <w:t>17 000 000,00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100</w:t>
            </w:r>
          </w:p>
        </w:tc>
        <w:tc>
          <w:tcPr>
            <w:tcW w:w="1620" w:type="dxa"/>
          </w:tcPr>
          <w:p w:rsidR="00F051D4" w:rsidRDefault="00F051D4">
            <w:pPr>
              <w:pStyle w:val="ConsPlusNormal"/>
              <w:jc w:val="center"/>
            </w:pPr>
            <w:r>
              <w:t>17 000 000,00</w:t>
            </w:r>
          </w:p>
        </w:tc>
      </w:tr>
      <w:tr w:rsidR="00F051D4">
        <w:tc>
          <w:tcPr>
            <w:tcW w:w="737" w:type="dxa"/>
            <w:vMerge/>
          </w:tcPr>
          <w:p w:rsidR="00F051D4" w:rsidRDefault="00F051D4"/>
        </w:tc>
        <w:tc>
          <w:tcPr>
            <w:tcW w:w="1984" w:type="dxa"/>
          </w:tcPr>
          <w:p w:rsidR="00F051D4" w:rsidRDefault="00F051D4">
            <w:pPr>
              <w:pStyle w:val="ConsPlusNormal"/>
            </w:pPr>
            <w:r>
              <w:t>КФХ "Андрейцев П.Г."</w:t>
            </w:r>
          </w:p>
        </w:tc>
        <w:tc>
          <w:tcPr>
            <w:tcW w:w="2381" w:type="dxa"/>
          </w:tcPr>
          <w:p w:rsidR="00F051D4" w:rsidRDefault="00F051D4">
            <w:pPr>
              <w:pStyle w:val="ConsPlusNormal"/>
              <w:jc w:val="center"/>
            </w:pPr>
            <w:r>
              <w:t>2014</w:t>
            </w:r>
          </w:p>
        </w:tc>
        <w:tc>
          <w:tcPr>
            <w:tcW w:w="964" w:type="dxa"/>
          </w:tcPr>
          <w:p w:rsidR="00F051D4" w:rsidRDefault="00F051D4">
            <w:pPr>
              <w:pStyle w:val="ConsPlusNormal"/>
              <w:jc w:val="center"/>
            </w:pPr>
            <w:r>
              <w:t>2020</w:t>
            </w:r>
          </w:p>
        </w:tc>
        <w:tc>
          <w:tcPr>
            <w:tcW w:w="964" w:type="dxa"/>
          </w:tcPr>
          <w:p w:rsidR="00F051D4" w:rsidRDefault="00F051D4">
            <w:pPr>
              <w:pStyle w:val="ConsPlusNormal"/>
              <w:jc w:val="center"/>
            </w:pPr>
            <w:r>
              <w:t>250</w:t>
            </w:r>
          </w:p>
        </w:tc>
        <w:tc>
          <w:tcPr>
            <w:tcW w:w="1814" w:type="dxa"/>
          </w:tcPr>
          <w:p w:rsidR="00F051D4" w:rsidRDefault="00F051D4">
            <w:pPr>
              <w:pStyle w:val="ConsPlusNormal"/>
              <w:jc w:val="center"/>
            </w:pPr>
            <w:r>
              <w:t>74 250 000,00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КФХ "Майер А.А."</w:t>
            </w:r>
          </w:p>
        </w:tc>
        <w:tc>
          <w:tcPr>
            <w:tcW w:w="2381" w:type="dxa"/>
          </w:tcPr>
          <w:p w:rsidR="00F051D4" w:rsidRDefault="00F051D4">
            <w:pPr>
              <w:pStyle w:val="ConsPlusNormal"/>
              <w:jc w:val="center"/>
            </w:pPr>
            <w:r>
              <w:t>2019</w:t>
            </w:r>
          </w:p>
        </w:tc>
        <w:tc>
          <w:tcPr>
            <w:tcW w:w="964" w:type="dxa"/>
          </w:tcPr>
          <w:p w:rsidR="00F051D4" w:rsidRDefault="00F051D4">
            <w:pPr>
              <w:pStyle w:val="ConsPlusNormal"/>
              <w:jc w:val="center"/>
            </w:pPr>
            <w:r>
              <w:t>2020</w:t>
            </w:r>
          </w:p>
        </w:tc>
        <w:tc>
          <w:tcPr>
            <w:tcW w:w="964" w:type="dxa"/>
          </w:tcPr>
          <w:p w:rsidR="00F051D4" w:rsidRDefault="00F051D4">
            <w:pPr>
              <w:pStyle w:val="ConsPlusNormal"/>
              <w:jc w:val="center"/>
            </w:pPr>
            <w:r>
              <w:t>150</w:t>
            </w:r>
          </w:p>
        </w:tc>
        <w:tc>
          <w:tcPr>
            <w:tcW w:w="1814" w:type="dxa"/>
          </w:tcPr>
          <w:p w:rsidR="00F051D4" w:rsidRDefault="00F051D4">
            <w:pPr>
              <w:pStyle w:val="ConsPlusNormal"/>
              <w:jc w:val="center"/>
            </w:pPr>
            <w:r>
              <w:t>20 300 000,00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ООО "Руском-Агро"</w:t>
            </w:r>
          </w:p>
        </w:tc>
        <w:tc>
          <w:tcPr>
            <w:tcW w:w="2381" w:type="dxa"/>
          </w:tcPr>
          <w:p w:rsidR="00F051D4" w:rsidRDefault="00F051D4">
            <w:pPr>
              <w:pStyle w:val="ConsPlusNormal"/>
              <w:jc w:val="center"/>
            </w:pPr>
            <w:r>
              <w:t>2014</w:t>
            </w:r>
          </w:p>
        </w:tc>
        <w:tc>
          <w:tcPr>
            <w:tcW w:w="964" w:type="dxa"/>
          </w:tcPr>
          <w:p w:rsidR="00F051D4" w:rsidRDefault="00F051D4">
            <w:pPr>
              <w:pStyle w:val="ConsPlusNormal"/>
              <w:jc w:val="center"/>
            </w:pPr>
            <w:r>
              <w:t>2020</w:t>
            </w:r>
          </w:p>
        </w:tc>
        <w:tc>
          <w:tcPr>
            <w:tcW w:w="964" w:type="dxa"/>
          </w:tcPr>
          <w:p w:rsidR="00F051D4" w:rsidRDefault="00F051D4">
            <w:pPr>
              <w:pStyle w:val="ConsPlusNormal"/>
              <w:jc w:val="center"/>
            </w:pPr>
            <w:r>
              <w:t>150</w:t>
            </w:r>
          </w:p>
        </w:tc>
        <w:tc>
          <w:tcPr>
            <w:tcW w:w="1814" w:type="dxa"/>
          </w:tcPr>
          <w:p w:rsidR="00F051D4" w:rsidRDefault="00F051D4">
            <w:pPr>
              <w:pStyle w:val="ConsPlusNormal"/>
              <w:jc w:val="center"/>
            </w:pPr>
            <w:r>
              <w:t>35 790 000,00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индивидуальный предприниматель (далее - ИП) "Кабденов Т.Е."</w:t>
            </w:r>
          </w:p>
        </w:tc>
        <w:tc>
          <w:tcPr>
            <w:tcW w:w="2381" w:type="dxa"/>
          </w:tcPr>
          <w:p w:rsidR="00F051D4" w:rsidRDefault="00F051D4">
            <w:pPr>
              <w:pStyle w:val="ConsPlusNormal"/>
              <w:jc w:val="center"/>
            </w:pPr>
            <w:r>
              <w:t>2019</w:t>
            </w:r>
          </w:p>
        </w:tc>
        <w:tc>
          <w:tcPr>
            <w:tcW w:w="964" w:type="dxa"/>
          </w:tcPr>
          <w:p w:rsidR="00F051D4" w:rsidRDefault="00F051D4">
            <w:pPr>
              <w:pStyle w:val="ConsPlusNormal"/>
              <w:jc w:val="center"/>
            </w:pPr>
            <w:r>
              <w:t>2020</w:t>
            </w:r>
          </w:p>
        </w:tc>
        <w:tc>
          <w:tcPr>
            <w:tcW w:w="964" w:type="dxa"/>
          </w:tcPr>
          <w:p w:rsidR="00F051D4" w:rsidRDefault="00F051D4">
            <w:pPr>
              <w:pStyle w:val="ConsPlusNormal"/>
              <w:jc w:val="center"/>
            </w:pPr>
            <w:r>
              <w:t>216</w:t>
            </w:r>
          </w:p>
        </w:tc>
        <w:tc>
          <w:tcPr>
            <w:tcW w:w="1814" w:type="dxa"/>
          </w:tcPr>
          <w:p w:rsidR="00F051D4" w:rsidRDefault="00F051D4">
            <w:pPr>
              <w:pStyle w:val="ConsPlusNormal"/>
              <w:jc w:val="center"/>
            </w:pPr>
            <w:r>
              <w:t>35 800 000,00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ООО "Красный маяк"</w:t>
            </w:r>
          </w:p>
        </w:tc>
        <w:tc>
          <w:tcPr>
            <w:tcW w:w="2381" w:type="dxa"/>
          </w:tcPr>
          <w:p w:rsidR="00F051D4" w:rsidRDefault="00F051D4">
            <w:pPr>
              <w:pStyle w:val="ConsPlusNormal"/>
              <w:jc w:val="center"/>
            </w:pPr>
            <w:r>
              <w:t>2019</w:t>
            </w:r>
          </w:p>
        </w:tc>
        <w:tc>
          <w:tcPr>
            <w:tcW w:w="964" w:type="dxa"/>
          </w:tcPr>
          <w:p w:rsidR="00F051D4" w:rsidRDefault="00F051D4">
            <w:pPr>
              <w:pStyle w:val="ConsPlusNormal"/>
              <w:jc w:val="center"/>
            </w:pPr>
            <w:r>
              <w:t>2020</w:t>
            </w:r>
          </w:p>
        </w:tc>
        <w:tc>
          <w:tcPr>
            <w:tcW w:w="964" w:type="dxa"/>
          </w:tcPr>
          <w:p w:rsidR="00F051D4" w:rsidRDefault="00F051D4">
            <w:pPr>
              <w:pStyle w:val="ConsPlusNormal"/>
              <w:jc w:val="center"/>
            </w:pPr>
            <w:r>
              <w:t>100</w:t>
            </w:r>
          </w:p>
        </w:tc>
        <w:tc>
          <w:tcPr>
            <w:tcW w:w="1814" w:type="dxa"/>
          </w:tcPr>
          <w:p w:rsidR="00F051D4" w:rsidRDefault="00F051D4">
            <w:pPr>
              <w:pStyle w:val="ConsPlusNormal"/>
              <w:jc w:val="center"/>
            </w:pPr>
            <w:r>
              <w:t>24 000 000,00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val="restart"/>
          </w:tcPr>
          <w:p w:rsidR="00F051D4" w:rsidRDefault="00F051D4">
            <w:pPr>
              <w:pStyle w:val="ConsPlusNormal"/>
              <w:jc w:val="center"/>
            </w:pPr>
            <w:r>
              <w:t>1.1.2</w:t>
            </w:r>
          </w:p>
        </w:tc>
        <w:tc>
          <w:tcPr>
            <w:tcW w:w="1984" w:type="dxa"/>
          </w:tcPr>
          <w:p w:rsidR="00F051D4" w:rsidRDefault="00F051D4">
            <w:pPr>
              <w:pStyle w:val="ConsPlusNormal"/>
            </w:pPr>
            <w:r>
              <w:t>реконструкция - всего, в том числе:</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4397</w:t>
            </w:r>
          </w:p>
        </w:tc>
        <w:tc>
          <w:tcPr>
            <w:tcW w:w="1814" w:type="dxa"/>
          </w:tcPr>
          <w:p w:rsidR="00F051D4" w:rsidRDefault="00F051D4">
            <w:pPr>
              <w:pStyle w:val="ConsPlusNormal"/>
              <w:jc w:val="center"/>
            </w:pPr>
            <w:r>
              <w:t>492 078 000,00</w:t>
            </w:r>
          </w:p>
        </w:tc>
        <w:tc>
          <w:tcPr>
            <w:tcW w:w="907" w:type="dxa"/>
          </w:tcPr>
          <w:p w:rsidR="00F051D4" w:rsidRDefault="00F051D4">
            <w:pPr>
              <w:pStyle w:val="ConsPlusNormal"/>
              <w:jc w:val="center"/>
            </w:pPr>
            <w:r>
              <w:t>140</w:t>
            </w:r>
          </w:p>
        </w:tc>
        <w:tc>
          <w:tcPr>
            <w:tcW w:w="1701" w:type="dxa"/>
          </w:tcPr>
          <w:p w:rsidR="00F051D4" w:rsidRDefault="00F051D4">
            <w:pPr>
              <w:pStyle w:val="ConsPlusNormal"/>
              <w:jc w:val="center"/>
            </w:pPr>
            <w:r>
              <w:t>9 000 000,00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140</w:t>
            </w:r>
          </w:p>
        </w:tc>
        <w:tc>
          <w:tcPr>
            <w:tcW w:w="1620" w:type="dxa"/>
          </w:tcPr>
          <w:p w:rsidR="00F051D4" w:rsidRDefault="00F051D4">
            <w:pPr>
              <w:pStyle w:val="ConsPlusNormal"/>
              <w:jc w:val="center"/>
            </w:pPr>
            <w:r>
              <w:t>9 000 000,00</w:t>
            </w:r>
          </w:p>
        </w:tc>
      </w:tr>
      <w:tr w:rsidR="00F051D4">
        <w:tc>
          <w:tcPr>
            <w:tcW w:w="737" w:type="dxa"/>
            <w:vMerge/>
          </w:tcPr>
          <w:p w:rsidR="00F051D4" w:rsidRDefault="00F051D4"/>
        </w:tc>
        <w:tc>
          <w:tcPr>
            <w:tcW w:w="1984" w:type="dxa"/>
          </w:tcPr>
          <w:p w:rsidR="00F051D4" w:rsidRDefault="00F051D4">
            <w:pPr>
              <w:pStyle w:val="ConsPlusNormal"/>
            </w:pPr>
            <w:r>
              <w:t>Новоомская оросительная система, Омский район - всего, в том числе:</w:t>
            </w:r>
          </w:p>
        </w:tc>
        <w:tc>
          <w:tcPr>
            <w:tcW w:w="2381" w:type="dxa"/>
          </w:tcPr>
          <w:p w:rsidR="00F051D4" w:rsidRDefault="00F051D4">
            <w:pPr>
              <w:pStyle w:val="ConsPlusNormal"/>
              <w:jc w:val="center"/>
            </w:pPr>
            <w:r>
              <w:t>2014</w:t>
            </w:r>
          </w:p>
        </w:tc>
        <w:tc>
          <w:tcPr>
            <w:tcW w:w="964" w:type="dxa"/>
          </w:tcPr>
          <w:p w:rsidR="00F051D4" w:rsidRDefault="00F051D4">
            <w:pPr>
              <w:pStyle w:val="ConsPlusNormal"/>
              <w:jc w:val="center"/>
            </w:pPr>
            <w:r>
              <w:t>2015 - 2017</w:t>
            </w:r>
          </w:p>
        </w:tc>
        <w:tc>
          <w:tcPr>
            <w:tcW w:w="964" w:type="dxa"/>
          </w:tcPr>
          <w:p w:rsidR="00F051D4" w:rsidRDefault="00F051D4">
            <w:pPr>
              <w:pStyle w:val="ConsPlusNormal"/>
              <w:jc w:val="center"/>
            </w:pPr>
            <w:r>
              <w:t>763</w:t>
            </w:r>
          </w:p>
        </w:tc>
        <w:tc>
          <w:tcPr>
            <w:tcW w:w="1814" w:type="dxa"/>
          </w:tcPr>
          <w:p w:rsidR="00F051D4" w:rsidRDefault="00F051D4">
            <w:pPr>
              <w:pStyle w:val="ConsPlusNormal"/>
              <w:jc w:val="center"/>
            </w:pPr>
            <w:r>
              <w:t>90 450 000,00</w:t>
            </w:r>
          </w:p>
        </w:tc>
        <w:tc>
          <w:tcPr>
            <w:tcW w:w="907" w:type="dxa"/>
          </w:tcPr>
          <w:p w:rsidR="00F051D4" w:rsidRDefault="00F051D4">
            <w:pPr>
              <w:pStyle w:val="ConsPlusNormal"/>
              <w:jc w:val="center"/>
            </w:pPr>
            <w:r>
              <w:t>140</w:t>
            </w:r>
          </w:p>
        </w:tc>
        <w:tc>
          <w:tcPr>
            <w:tcW w:w="1701" w:type="dxa"/>
          </w:tcPr>
          <w:p w:rsidR="00F051D4" w:rsidRDefault="00F051D4">
            <w:pPr>
              <w:pStyle w:val="ConsPlusNormal"/>
              <w:jc w:val="center"/>
            </w:pPr>
            <w:r>
              <w:t>9 000 000,00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140</w:t>
            </w:r>
          </w:p>
        </w:tc>
        <w:tc>
          <w:tcPr>
            <w:tcW w:w="1620" w:type="dxa"/>
          </w:tcPr>
          <w:p w:rsidR="00F051D4" w:rsidRDefault="00F051D4">
            <w:pPr>
              <w:pStyle w:val="ConsPlusNormal"/>
              <w:jc w:val="center"/>
            </w:pPr>
            <w:r>
              <w:t>9 000 000,00</w:t>
            </w:r>
          </w:p>
        </w:tc>
      </w:tr>
      <w:tr w:rsidR="00F051D4">
        <w:tc>
          <w:tcPr>
            <w:tcW w:w="737" w:type="dxa"/>
            <w:vMerge/>
          </w:tcPr>
          <w:p w:rsidR="00F051D4" w:rsidRDefault="00F051D4"/>
        </w:tc>
        <w:tc>
          <w:tcPr>
            <w:tcW w:w="1984" w:type="dxa"/>
          </w:tcPr>
          <w:p w:rsidR="00F051D4" w:rsidRDefault="00F051D4">
            <w:pPr>
              <w:pStyle w:val="ConsPlusNormal"/>
            </w:pPr>
            <w:r>
              <w:t>ООО "Агроплант" Логунов С.В.</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2016 - 2018</w:t>
            </w:r>
          </w:p>
        </w:tc>
        <w:tc>
          <w:tcPr>
            <w:tcW w:w="964" w:type="dxa"/>
          </w:tcPr>
          <w:p w:rsidR="00F051D4" w:rsidRDefault="00F051D4">
            <w:pPr>
              <w:pStyle w:val="ConsPlusNormal"/>
              <w:jc w:val="center"/>
            </w:pPr>
            <w:r>
              <w:t>563</w:t>
            </w:r>
          </w:p>
        </w:tc>
        <w:tc>
          <w:tcPr>
            <w:tcW w:w="1814" w:type="dxa"/>
          </w:tcPr>
          <w:p w:rsidR="00F051D4" w:rsidRDefault="00F051D4">
            <w:pPr>
              <w:pStyle w:val="ConsPlusNormal"/>
              <w:jc w:val="center"/>
            </w:pPr>
            <w:r>
              <w:t>66 450 000,00</w:t>
            </w:r>
          </w:p>
        </w:tc>
        <w:tc>
          <w:tcPr>
            <w:tcW w:w="907" w:type="dxa"/>
          </w:tcPr>
          <w:p w:rsidR="00F051D4" w:rsidRDefault="00F051D4">
            <w:pPr>
              <w:pStyle w:val="ConsPlusNormal"/>
              <w:jc w:val="center"/>
            </w:pPr>
            <w:r>
              <w:t>140</w:t>
            </w:r>
          </w:p>
        </w:tc>
        <w:tc>
          <w:tcPr>
            <w:tcW w:w="1701" w:type="dxa"/>
          </w:tcPr>
          <w:p w:rsidR="00F051D4" w:rsidRDefault="00F051D4">
            <w:pPr>
              <w:pStyle w:val="ConsPlusNormal"/>
              <w:jc w:val="center"/>
            </w:pPr>
            <w:r>
              <w:t>9 000 000,00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140</w:t>
            </w:r>
          </w:p>
        </w:tc>
        <w:tc>
          <w:tcPr>
            <w:tcW w:w="1620" w:type="dxa"/>
          </w:tcPr>
          <w:p w:rsidR="00F051D4" w:rsidRDefault="00F051D4">
            <w:pPr>
              <w:pStyle w:val="ConsPlusNormal"/>
              <w:jc w:val="center"/>
            </w:pPr>
            <w:r>
              <w:t>9 000 000,00</w:t>
            </w:r>
          </w:p>
        </w:tc>
      </w:tr>
      <w:tr w:rsidR="00F051D4">
        <w:tc>
          <w:tcPr>
            <w:tcW w:w="737" w:type="dxa"/>
            <w:vMerge/>
          </w:tcPr>
          <w:p w:rsidR="00F051D4" w:rsidRDefault="00F051D4"/>
        </w:tc>
        <w:tc>
          <w:tcPr>
            <w:tcW w:w="1984" w:type="dxa"/>
          </w:tcPr>
          <w:p w:rsidR="00F051D4" w:rsidRDefault="00F051D4">
            <w:pPr>
              <w:pStyle w:val="ConsPlusNormal"/>
            </w:pPr>
            <w:r>
              <w:t>ИП "Кашкаров А.Е."</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2017</w:t>
            </w:r>
          </w:p>
        </w:tc>
        <w:tc>
          <w:tcPr>
            <w:tcW w:w="964" w:type="dxa"/>
          </w:tcPr>
          <w:p w:rsidR="00F051D4" w:rsidRDefault="00F051D4">
            <w:pPr>
              <w:pStyle w:val="ConsPlusNormal"/>
              <w:jc w:val="center"/>
            </w:pPr>
            <w:r>
              <w:t>200</w:t>
            </w:r>
          </w:p>
        </w:tc>
        <w:tc>
          <w:tcPr>
            <w:tcW w:w="1814" w:type="dxa"/>
          </w:tcPr>
          <w:p w:rsidR="00F051D4" w:rsidRDefault="00F051D4">
            <w:pPr>
              <w:pStyle w:val="ConsPlusNormal"/>
              <w:jc w:val="center"/>
            </w:pPr>
            <w:r>
              <w:t>24 000 000,00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Пушкинская оросительная система, Омский район - всего, в том числе:</w:t>
            </w:r>
          </w:p>
        </w:tc>
        <w:tc>
          <w:tcPr>
            <w:tcW w:w="2381" w:type="dxa"/>
          </w:tcPr>
          <w:p w:rsidR="00F051D4" w:rsidRDefault="00F051D4">
            <w:pPr>
              <w:pStyle w:val="ConsPlusNormal"/>
              <w:jc w:val="center"/>
            </w:pPr>
            <w:r>
              <w:t>Положительное заключение Государственной экспертизы от 25 декабря 2009 года N 55-1-5-0097-09 Главного управления жилищного контроля, государственного строительного надзора и государственной экспертизы Омской области</w:t>
            </w:r>
          </w:p>
        </w:tc>
        <w:tc>
          <w:tcPr>
            <w:tcW w:w="964" w:type="dxa"/>
          </w:tcPr>
          <w:p w:rsidR="00F051D4" w:rsidRDefault="00F051D4">
            <w:pPr>
              <w:pStyle w:val="ConsPlusNormal"/>
              <w:jc w:val="center"/>
            </w:pPr>
            <w:r>
              <w:t>2017 - 2019</w:t>
            </w:r>
          </w:p>
        </w:tc>
        <w:tc>
          <w:tcPr>
            <w:tcW w:w="964" w:type="dxa"/>
          </w:tcPr>
          <w:p w:rsidR="00F051D4" w:rsidRDefault="00F051D4">
            <w:pPr>
              <w:pStyle w:val="ConsPlusNormal"/>
              <w:jc w:val="center"/>
            </w:pPr>
            <w:r>
              <w:t>1250</w:t>
            </w:r>
          </w:p>
        </w:tc>
        <w:tc>
          <w:tcPr>
            <w:tcW w:w="1814" w:type="dxa"/>
          </w:tcPr>
          <w:p w:rsidR="00F051D4" w:rsidRDefault="00F051D4">
            <w:pPr>
              <w:pStyle w:val="ConsPlusNormal"/>
              <w:jc w:val="center"/>
            </w:pPr>
            <w:r>
              <w:t>109 346 000,00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сельскохозяйственный производственный кооператив (далее - СПК) "Пушкинский"</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650</w:t>
            </w:r>
          </w:p>
        </w:tc>
        <w:tc>
          <w:tcPr>
            <w:tcW w:w="1814" w:type="dxa"/>
          </w:tcPr>
          <w:p w:rsidR="00F051D4" w:rsidRDefault="00F051D4">
            <w:pPr>
              <w:pStyle w:val="ConsPlusNormal"/>
              <w:jc w:val="center"/>
            </w:pPr>
            <w:r>
              <w:t>56 859 920,00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федеральное государственное унитарное предприятие "Омское" Российской академии сельскохозяйственных наук</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456</w:t>
            </w:r>
          </w:p>
        </w:tc>
        <w:tc>
          <w:tcPr>
            <w:tcW w:w="1814" w:type="dxa"/>
          </w:tcPr>
          <w:p w:rsidR="00F051D4" w:rsidRDefault="00F051D4">
            <w:pPr>
              <w:pStyle w:val="ConsPlusNormal"/>
              <w:jc w:val="center"/>
            </w:pPr>
            <w:r>
              <w:t>39 889 420,00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 xml:space="preserve">открытое акционерное общество (далее - </w:t>
            </w:r>
            <w:r>
              <w:lastRenderedPageBreak/>
              <w:t>ОАО) "Омскплем"</w:t>
            </w:r>
          </w:p>
        </w:tc>
        <w:tc>
          <w:tcPr>
            <w:tcW w:w="2381" w:type="dxa"/>
          </w:tcPr>
          <w:p w:rsidR="00F051D4" w:rsidRDefault="00F051D4">
            <w:pPr>
              <w:pStyle w:val="ConsPlusNormal"/>
              <w:jc w:val="center"/>
            </w:pPr>
            <w:r>
              <w:lastRenderedPageBreak/>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144</w:t>
            </w:r>
          </w:p>
        </w:tc>
        <w:tc>
          <w:tcPr>
            <w:tcW w:w="1814" w:type="dxa"/>
          </w:tcPr>
          <w:p w:rsidR="00F051D4" w:rsidRDefault="00F051D4">
            <w:pPr>
              <w:pStyle w:val="ConsPlusNormal"/>
              <w:jc w:val="center"/>
            </w:pPr>
            <w:r>
              <w:t>12 596 660,00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Лузинская оросительная система, Омский район - всего, в том числе:</w:t>
            </w:r>
          </w:p>
        </w:tc>
        <w:tc>
          <w:tcPr>
            <w:tcW w:w="2381" w:type="dxa"/>
          </w:tcPr>
          <w:p w:rsidR="00F051D4" w:rsidRDefault="00F051D4">
            <w:pPr>
              <w:pStyle w:val="ConsPlusNormal"/>
              <w:jc w:val="center"/>
            </w:pPr>
            <w:r>
              <w:t>2017</w:t>
            </w:r>
          </w:p>
        </w:tc>
        <w:tc>
          <w:tcPr>
            <w:tcW w:w="964" w:type="dxa"/>
          </w:tcPr>
          <w:p w:rsidR="00F051D4" w:rsidRDefault="00F051D4">
            <w:pPr>
              <w:pStyle w:val="ConsPlusNormal"/>
              <w:jc w:val="center"/>
            </w:pPr>
            <w:r>
              <w:t>2017 - 2020</w:t>
            </w:r>
          </w:p>
        </w:tc>
        <w:tc>
          <w:tcPr>
            <w:tcW w:w="964" w:type="dxa"/>
          </w:tcPr>
          <w:p w:rsidR="00F051D4" w:rsidRDefault="00F051D4">
            <w:pPr>
              <w:pStyle w:val="ConsPlusNormal"/>
              <w:jc w:val="center"/>
            </w:pPr>
            <w:r>
              <w:t>1000</w:t>
            </w:r>
          </w:p>
        </w:tc>
        <w:tc>
          <w:tcPr>
            <w:tcW w:w="1814" w:type="dxa"/>
          </w:tcPr>
          <w:p w:rsidR="00F051D4" w:rsidRDefault="00F051D4">
            <w:pPr>
              <w:pStyle w:val="ConsPlusNormal"/>
              <w:jc w:val="center"/>
            </w:pPr>
            <w:r>
              <w:t>95 000 000,00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акционерное общество "Омский Бекон"</w:t>
            </w:r>
          </w:p>
        </w:tc>
        <w:tc>
          <w:tcPr>
            <w:tcW w:w="2381" w:type="dxa"/>
          </w:tcPr>
          <w:p w:rsidR="00F051D4" w:rsidRDefault="00F051D4">
            <w:pPr>
              <w:pStyle w:val="ConsPlusNormal"/>
              <w:jc w:val="center"/>
            </w:pPr>
            <w:r>
              <w:t>2017</w:t>
            </w:r>
          </w:p>
        </w:tc>
        <w:tc>
          <w:tcPr>
            <w:tcW w:w="964" w:type="dxa"/>
          </w:tcPr>
          <w:p w:rsidR="00F051D4" w:rsidRDefault="00F051D4">
            <w:pPr>
              <w:pStyle w:val="ConsPlusNormal"/>
              <w:jc w:val="center"/>
            </w:pPr>
            <w:r>
              <w:t>2017 - 2020</w:t>
            </w:r>
          </w:p>
        </w:tc>
        <w:tc>
          <w:tcPr>
            <w:tcW w:w="964" w:type="dxa"/>
          </w:tcPr>
          <w:p w:rsidR="00F051D4" w:rsidRDefault="00F051D4">
            <w:pPr>
              <w:pStyle w:val="ConsPlusNormal"/>
              <w:jc w:val="center"/>
            </w:pPr>
            <w:r>
              <w:t>1000</w:t>
            </w:r>
          </w:p>
        </w:tc>
        <w:tc>
          <w:tcPr>
            <w:tcW w:w="1814" w:type="dxa"/>
          </w:tcPr>
          <w:p w:rsidR="00F051D4" w:rsidRDefault="00F051D4">
            <w:pPr>
              <w:pStyle w:val="ConsPlusNormal"/>
              <w:jc w:val="center"/>
            </w:pPr>
            <w:r>
              <w:t>95 000 000,00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Таврическая оросительная система, Омский район - всего, в том числе:</w:t>
            </w:r>
          </w:p>
        </w:tc>
        <w:tc>
          <w:tcPr>
            <w:tcW w:w="2381" w:type="dxa"/>
          </w:tcPr>
          <w:p w:rsidR="00F051D4" w:rsidRDefault="00F051D4">
            <w:pPr>
              <w:pStyle w:val="ConsPlusNormal"/>
              <w:jc w:val="center"/>
            </w:pPr>
            <w:r>
              <w:t>2018</w:t>
            </w:r>
          </w:p>
        </w:tc>
        <w:tc>
          <w:tcPr>
            <w:tcW w:w="964" w:type="dxa"/>
          </w:tcPr>
          <w:p w:rsidR="00F051D4" w:rsidRDefault="00F051D4">
            <w:pPr>
              <w:pStyle w:val="ConsPlusNormal"/>
              <w:jc w:val="center"/>
            </w:pPr>
            <w:r>
              <w:t>2019 - 2020</w:t>
            </w:r>
          </w:p>
        </w:tc>
        <w:tc>
          <w:tcPr>
            <w:tcW w:w="964" w:type="dxa"/>
          </w:tcPr>
          <w:p w:rsidR="00F051D4" w:rsidRDefault="00F051D4">
            <w:pPr>
              <w:pStyle w:val="ConsPlusNormal"/>
              <w:jc w:val="center"/>
            </w:pPr>
            <w:r>
              <w:t>800</w:t>
            </w:r>
          </w:p>
        </w:tc>
        <w:tc>
          <w:tcPr>
            <w:tcW w:w="1814" w:type="dxa"/>
          </w:tcPr>
          <w:p w:rsidR="00F051D4" w:rsidRDefault="00F051D4">
            <w:pPr>
              <w:pStyle w:val="ConsPlusNormal"/>
              <w:jc w:val="center"/>
            </w:pPr>
            <w:r>
              <w:t>120 000 000,00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ОАО "Лузинское молоко"</w:t>
            </w:r>
          </w:p>
        </w:tc>
        <w:tc>
          <w:tcPr>
            <w:tcW w:w="2381" w:type="dxa"/>
          </w:tcPr>
          <w:p w:rsidR="00F051D4" w:rsidRDefault="00F051D4">
            <w:pPr>
              <w:pStyle w:val="ConsPlusNormal"/>
              <w:jc w:val="center"/>
            </w:pPr>
            <w:r>
              <w:t>2018</w:t>
            </w:r>
          </w:p>
        </w:tc>
        <w:tc>
          <w:tcPr>
            <w:tcW w:w="964" w:type="dxa"/>
          </w:tcPr>
          <w:p w:rsidR="00F051D4" w:rsidRDefault="00F051D4">
            <w:pPr>
              <w:pStyle w:val="ConsPlusNormal"/>
              <w:jc w:val="center"/>
            </w:pPr>
            <w:r>
              <w:t>2019 - 2020</w:t>
            </w:r>
          </w:p>
        </w:tc>
        <w:tc>
          <w:tcPr>
            <w:tcW w:w="964" w:type="dxa"/>
          </w:tcPr>
          <w:p w:rsidR="00F051D4" w:rsidRDefault="00F051D4">
            <w:pPr>
              <w:pStyle w:val="ConsPlusNormal"/>
              <w:jc w:val="center"/>
            </w:pPr>
            <w:r>
              <w:t>800</w:t>
            </w:r>
          </w:p>
        </w:tc>
        <w:tc>
          <w:tcPr>
            <w:tcW w:w="1814" w:type="dxa"/>
          </w:tcPr>
          <w:p w:rsidR="00F051D4" w:rsidRDefault="00F051D4">
            <w:pPr>
              <w:pStyle w:val="ConsPlusNormal"/>
              <w:jc w:val="center"/>
            </w:pPr>
            <w:r>
              <w:t>120 000 000,00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Рассветовская оросительная система, Любинский район - всего, в том числе:</w:t>
            </w:r>
          </w:p>
        </w:tc>
        <w:tc>
          <w:tcPr>
            <w:tcW w:w="2381" w:type="dxa"/>
          </w:tcPr>
          <w:p w:rsidR="00F051D4" w:rsidRDefault="00F051D4">
            <w:pPr>
              <w:pStyle w:val="ConsPlusNormal"/>
              <w:jc w:val="center"/>
            </w:pPr>
            <w:r>
              <w:t>2015</w:t>
            </w:r>
          </w:p>
        </w:tc>
        <w:tc>
          <w:tcPr>
            <w:tcW w:w="964" w:type="dxa"/>
          </w:tcPr>
          <w:p w:rsidR="00F051D4" w:rsidRDefault="00F051D4">
            <w:pPr>
              <w:pStyle w:val="ConsPlusNormal"/>
              <w:jc w:val="center"/>
            </w:pPr>
            <w:r>
              <w:t>2016 - 2017</w:t>
            </w:r>
          </w:p>
        </w:tc>
        <w:tc>
          <w:tcPr>
            <w:tcW w:w="964" w:type="dxa"/>
          </w:tcPr>
          <w:p w:rsidR="00F051D4" w:rsidRDefault="00F051D4">
            <w:pPr>
              <w:pStyle w:val="ConsPlusNormal"/>
              <w:jc w:val="center"/>
            </w:pPr>
            <w:r>
              <w:t>150</w:t>
            </w:r>
          </w:p>
        </w:tc>
        <w:tc>
          <w:tcPr>
            <w:tcW w:w="1814" w:type="dxa"/>
          </w:tcPr>
          <w:p w:rsidR="00F051D4" w:rsidRDefault="00F051D4">
            <w:pPr>
              <w:pStyle w:val="ConsPlusNormal"/>
              <w:jc w:val="center"/>
            </w:pPr>
            <w:r>
              <w:t>27 000 000,00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ЗАО "Рассвет"</w:t>
            </w:r>
          </w:p>
        </w:tc>
        <w:tc>
          <w:tcPr>
            <w:tcW w:w="2381" w:type="dxa"/>
          </w:tcPr>
          <w:p w:rsidR="00F051D4" w:rsidRDefault="00F051D4">
            <w:pPr>
              <w:pStyle w:val="ConsPlusNormal"/>
              <w:jc w:val="center"/>
            </w:pPr>
            <w:r>
              <w:t>2015</w:t>
            </w:r>
          </w:p>
        </w:tc>
        <w:tc>
          <w:tcPr>
            <w:tcW w:w="964" w:type="dxa"/>
          </w:tcPr>
          <w:p w:rsidR="00F051D4" w:rsidRDefault="00F051D4">
            <w:pPr>
              <w:pStyle w:val="ConsPlusNormal"/>
              <w:jc w:val="center"/>
            </w:pPr>
            <w:r>
              <w:t>2016 - 2017</w:t>
            </w:r>
          </w:p>
        </w:tc>
        <w:tc>
          <w:tcPr>
            <w:tcW w:w="964" w:type="dxa"/>
          </w:tcPr>
          <w:p w:rsidR="00F051D4" w:rsidRDefault="00F051D4">
            <w:pPr>
              <w:pStyle w:val="ConsPlusNormal"/>
              <w:jc w:val="center"/>
            </w:pPr>
            <w:r>
              <w:t>150</w:t>
            </w:r>
          </w:p>
        </w:tc>
        <w:tc>
          <w:tcPr>
            <w:tcW w:w="1814" w:type="dxa"/>
          </w:tcPr>
          <w:p w:rsidR="00F051D4" w:rsidRDefault="00F051D4">
            <w:pPr>
              <w:pStyle w:val="ConsPlusNormal"/>
              <w:jc w:val="center"/>
            </w:pPr>
            <w:r>
              <w:t>27 000 000,00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 xml:space="preserve">Сибирская оросительная система, Нововаршавский район - всего, в том </w:t>
            </w:r>
            <w:r>
              <w:lastRenderedPageBreak/>
              <w:t>числе:</w:t>
            </w:r>
          </w:p>
        </w:tc>
        <w:tc>
          <w:tcPr>
            <w:tcW w:w="2381" w:type="dxa"/>
          </w:tcPr>
          <w:p w:rsidR="00F051D4" w:rsidRDefault="00F051D4">
            <w:pPr>
              <w:pStyle w:val="ConsPlusNormal"/>
              <w:jc w:val="center"/>
            </w:pPr>
            <w:r>
              <w:lastRenderedPageBreak/>
              <w:t>-</w:t>
            </w:r>
          </w:p>
        </w:tc>
        <w:tc>
          <w:tcPr>
            <w:tcW w:w="964" w:type="dxa"/>
          </w:tcPr>
          <w:p w:rsidR="00F051D4" w:rsidRDefault="00F051D4">
            <w:pPr>
              <w:pStyle w:val="ConsPlusNormal"/>
              <w:jc w:val="center"/>
            </w:pPr>
            <w:r>
              <w:t>2009 - 2017</w:t>
            </w:r>
          </w:p>
        </w:tc>
        <w:tc>
          <w:tcPr>
            <w:tcW w:w="964" w:type="dxa"/>
          </w:tcPr>
          <w:p w:rsidR="00F051D4" w:rsidRDefault="00F051D4">
            <w:pPr>
              <w:pStyle w:val="ConsPlusNormal"/>
              <w:jc w:val="center"/>
            </w:pPr>
            <w:r>
              <w:t>273</w:t>
            </w:r>
          </w:p>
        </w:tc>
        <w:tc>
          <w:tcPr>
            <w:tcW w:w="1814" w:type="dxa"/>
          </w:tcPr>
          <w:p w:rsidR="00F051D4" w:rsidRDefault="00F051D4">
            <w:pPr>
              <w:pStyle w:val="ConsPlusNormal"/>
              <w:jc w:val="center"/>
            </w:pPr>
            <w:r>
              <w:t>22 800 000,00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СПК "Ермак"</w:t>
            </w:r>
          </w:p>
        </w:tc>
        <w:tc>
          <w:tcPr>
            <w:tcW w:w="2381" w:type="dxa"/>
          </w:tcPr>
          <w:p w:rsidR="00F051D4" w:rsidRDefault="00F051D4">
            <w:pPr>
              <w:pStyle w:val="ConsPlusNormal"/>
              <w:jc w:val="center"/>
            </w:pPr>
            <w:r>
              <w:t>Положительное заключение от 16 октября 2007 года N 54-1-3-1215-07/ГУ областного государственного учреждения "Государственная вневедомственная экспертиза Новосибирской области"</w:t>
            </w:r>
          </w:p>
        </w:tc>
        <w:tc>
          <w:tcPr>
            <w:tcW w:w="964" w:type="dxa"/>
          </w:tcPr>
          <w:p w:rsidR="00F051D4" w:rsidRDefault="00F051D4">
            <w:pPr>
              <w:pStyle w:val="ConsPlusNormal"/>
              <w:jc w:val="center"/>
            </w:pPr>
            <w:r>
              <w:t>2009 - 2017</w:t>
            </w:r>
          </w:p>
        </w:tc>
        <w:tc>
          <w:tcPr>
            <w:tcW w:w="964" w:type="dxa"/>
          </w:tcPr>
          <w:p w:rsidR="00F051D4" w:rsidRDefault="00F051D4">
            <w:pPr>
              <w:pStyle w:val="ConsPlusNormal"/>
              <w:jc w:val="center"/>
            </w:pPr>
            <w:r>
              <w:t>273</w:t>
            </w:r>
          </w:p>
        </w:tc>
        <w:tc>
          <w:tcPr>
            <w:tcW w:w="1814" w:type="dxa"/>
          </w:tcPr>
          <w:p w:rsidR="00F051D4" w:rsidRDefault="00F051D4">
            <w:pPr>
              <w:pStyle w:val="ConsPlusNormal"/>
              <w:jc w:val="center"/>
            </w:pPr>
            <w:r>
              <w:t>22 800 000,00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Ачаирская оросительная система, Омский район - всего, в том числе:</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2009 - 2019</w:t>
            </w:r>
          </w:p>
        </w:tc>
        <w:tc>
          <w:tcPr>
            <w:tcW w:w="964" w:type="dxa"/>
          </w:tcPr>
          <w:p w:rsidR="00F051D4" w:rsidRDefault="00F051D4">
            <w:pPr>
              <w:pStyle w:val="ConsPlusNormal"/>
              <w:jc w:val="center"/>
            </w:pPr>
            <w:r>
              <w:t>161</w:t>
            </w:r>
          </w:p>
        </w:tc>
        <w:tc>
          <w:tcPr>
            <w:tcW w:w="1814" w:type="dxa"/>
          </w:tcPr>
          <w:p w:rsidR="00F051D4" w:rsidRDefault="00F051D4">
            <w:pPr>
              <w:pStyle w:val="ConsPlusNormal"/>
              <w:jc w:val="center"/>
            </w:pPr>
            <w:r>
              <w:t>27 482 000,00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СПК "Ачаирский - 1"</w:t>
            </w:r>
          </w:p>
        </w:tc>
        <w:tc>
          <w:tcPr>
            <w:tcW w:w="2381" w:type="dxa"/>
          </w:tcPr>
          <w:p w:rsidR="00F051D4" w:rsidRDefault="00F051D4">
            <w:pPr>
              <w:pStyle w:val="ConsPlusNormal"/>
              <w:jc w:val="center"/>
            </w:pPr>
            <w:r>
              <w:t>Распоряжение Министерства сельского хозяйства Российской Федерации от 3 октября 2005 года N 210/942а</w:t>
            </w:r>
          </w:p>
        </w:tc>
        <w:tc>
          <w:tcPr>
            <w:tcW w:w="964" w:type="dxa"/>
          </w:tcPr>
          <w:p w:rsidR="00F051D4" w:rsidRDefault="00F051D4">
            <w:pPr>
              <w:pStyle w:val="ConsPlusNormal"/>
              <w:jc w:val="center"/>
            </w:pPr>
            <w:r>
              <w:t>2009 - 2019</w:t>
            </w:r>
          </w:p>
        </w:tc>
        <w:tc>
          <w:tcPr>
            <w:tcW w:w="964" w:type="dxa"/>
          </w:tcPr>
          <w:p w:rsidR="00F051D4" w:rsidRDefault="00F051D4">
            <w:pPr>
              <w:pStyle w:val="ConsPlusNormal"/>
              <w:jc w:val="center"/>
            </w:pPr>
            <w:r>
              <w:t>161</w:t>
            </w:r>
          </w:p>
        </w:tc>
        <w:tc>
          <w:tcPr>
            <w:tcW w:w="1814" w:type="dxa"/>
          </w:tcPr>
          <w:p w:rsidR="00F051D4" w:rsidRDefault="00F051D4">
            <w:pPr>
              <w:pStyle w:val="ConsPlusNormal"/>
              <w:jc w:val="center"/>
            </w:pPr>
            <w:r>
              <w:t>27 482 000,00</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val="restart"/>
          </w:tcPr>
          <w:p w:rsidR="00F051D4" w:rsidRDefault="00F051D4">
            <w:pPr>
              <w:pStyle w:val="ConsPlusNormal"/>
              <w:jc w:val="center"/>
            </w:pPr>
            <w:r>
              <w:t>1.1.3</w:t>
            </w:r>
          </w:p>
        </w:tc>
        <w:tc>
          <w:tcPr>
            <w:tcW w:w="1984" w:type="dxa"/>
          </w:tcPr>
          <w:p w:rsidR="00F051D4" w:rsidRDefault="00F051D4">
            <w:pPr>
              <w:pStyle w:val="ConsPlusNormal"/>
            </w:pPr>
            <w:r>
              <w:t>техническое перевооружение - всего, в том числе:</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2014</w:t>
            </w:r>
          </w:p>
        </w:tc>
        <w:tc>
          <w:tcPr>
            <w:tcW w:w="964" w:type="dxa"/>
          </w:tcPr>
          <w:p w:rsidR="00F051D4" w:rsidRDefault="00F051D4">
            <w:pPr>
              <w:pStyle w:val="ConsPlusNormal"/>
              <w:jc w:val="center"/>
            </w:pPr>
            <w:r>
              <w:t>660</w:t>
            </w:r>
          </w:p>
        </w:tc>
        <w:tc>
          <w:tcPr>
            <w:tcW w:w="1814" w:type="dxa"/>
          </w:tcPr>
          <w:p w:rsidR="00F051D4" w:rsidRDefault="00F051D4">
            <w:pPr>
              <w:pStyle w:val="ConsPlusNormal"/>
              <w:jc w:val="center"/>
            </w:pPr>
            <w:r>
              <w:t>19 076 000,00</w:t>
            </w:r>
          </w:p>
        </w:tc>
        <w:tc>
          <w:tcPr>
            <w:tcW w:w="907" w:type="dxa"/>
          </w:tcPr>
          <w:p w:rsidR="00F051D4" w:rsidRDefault="00F051D4">
            <w:pPr>
              <w:pStyle w:val="ConsPlusNormal"/>
              <w:jc w:val="center"/>
            </w:pPr>
            <w:r>
              <w:t>660</w:t>
            </w:r>
          </w:p>
        </w:tc>
        <w:tc>
          <w:tcPr>
            <w:tcW w:w="1701" w:type="dxa"/>
          </w:tcPr>
          <w:p w:rsidR="00F051D4" w:rsidRDefault="00F051D4">
            <w:pPr>
              <w:pStyle w:val="ConsPlusNormal"/>
              <w:jc w:val="center"/>
            </w:pPr>
            <w:r>
              <w:t>19 076 000,00</w:t>
            </w:r>
          </w:p>
        </w:tc>
        <w:tc>
          <w:tcPr>
            <w:tcW w:w="907" w:type="dxa"/>
          </w:tcPr>
          <w:p w:rsidR="00F051D4" w:rsidRDefault="00F051D4">
            <w:pPr>
              <w:pStyle w:val="ConsPlusNormal"/>
              <w:jc w:val="center"/>
            </w:pPr>
            <w:r>
              <w:t>524</w:t>
            </w:r>
          </w:p>
        </w:tc>
        <w:tc>
          <w:tcPr>
            <w:tcW w:w="1644" w:type="dxa"/>
          </w:tcPr>
          <w:p w:rsidR="00F051D4" w:rsidRDefault="00F051D4">
            <w:pPr>
              <w:pStyle w:val="ConsPlusNormal"/>
              <w:jc w:val="center"/>
            </w:pPr>
            <w:r>
              <w:t>10 076 000,00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136</w:t>
            </w:r>
          </w:p>
        </w:tc>
        <w:tc>
          <w:tcPr>
            <w:tcW w:w="1620" w:type="dxa"/>
          </w:tcPr>
          <w:p w:rsidR="00F051D4" w:rsidRDefault="00F051D4">
            <w:pPr>
              <w:pStyle w:val="ConsPlusNormal"/>
              <w:jc w:val="center"/>
            </w:pPr>
            <w:r>
              <w:t>9 000 000,00-</w:t>
            </w:r>
          </w:p>
        </w:tc>
      </w:tr>
      <w:tr w:rsidR="00F051D4">
        <w:tc>
          <w:tcPr>
            <w:tcW w:w="737" w:type="dxa"/>
            <w:vMerge/>
          </w:tcPr>
          <w:p w:rsidR="00F051D4" w:rsidRDefault="00F051D4"/>
        </w:tc>
        <w:tc>
          <w:tcPr>
            <w:tcW w:w="1984" w:type="dxa"/>
          </w:tcPr>
          <w:p w:rsidR="00F051D4" w:rsidRDefault="00F051D4">
            <w:pPr>
              <w:pStyle w:val="ConsPlusNormal"/>
            </w:pPr>
            <w:r>
              <w:t>ООО "СИБАГРОХОЛ-ДИНГ"</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2014</w:t>
            </w:r>
          </w:p>
        </w:tc>
        <w:tc>
          <w:tcPr>
            <w:tcW w:w="964" w:type="dxa"/>
          </w:tcPr>
          <w:p w:rsidR="00F051D4" w:rsidRDefault="00F051D4">
            <w:pPr>
              <w:pStyle w:val="ConsPlusNormal"/>
              <w:jc w:val="center"/>
            </w:pPr>
            <w:r>
              <w:t>220</w:t>
            </w:r>
          </w:p>
        </w:tc>
        <w:tc>
          <w:tcPr>
            <w:tcW w:w="1814" w:type="dxa"/>
          </w:tcPr>
          <w:p w:rsidR="00F051D4" w:rsidRDefault="00F051D4">
            <w:pPr>
              <w:pStyle w:val="ConsPlusNormal"/>
              <w:jc w:val="center"/>
            </w:pPr>
            <w:r>
              <w:t>8 588 000,00</w:t>
            </w:r>
          </w:p>
        </w:tc>
        <w:tc>
          <w:tcPr>
            <w:tcW w:w="907" w:type="dxa"/>
          </w:tcPr>
          <w:p w:rsidR="00F051D4" w:rsidRDefault="00F051D4">
            <w:pPr>
              <w:pStyle w:val="ConsPlusNormal"/>
              <w:jc w:val="center"/>
            </w:pPr>
            <w:r>
              <w:t>220</w:t>
            </w:r>
          </w:p>
        </w:tc>
        <w:tc>
          <w:tcPr>
            <w:tcW w:w="1701" w:type="dxa"/>
          </w:tcPr>
          <w:p w:rsidR="00F051D4" w:rsidRDefault="00F051D4">
            <w:pPr>
              <w:pStyle w:val="ConsPlusNormal"/>
              <w:jc w:val="center"/>
            </w:pPr>
            <w:r>
              <w:t>8 588 000,00</w:t>
            </w:r>
          </w:p>
        </w:tc>
        <w:tc>
          <w:tcPr>
            <w:tcW w:w="907" w:type="dxa"/>
          </w:tcPr>
          <w:p w:rsidR="00F051D4" w:rsidRDefault="00F051D4">
            <w:pPr>
              <w:pStyle w:val="ConsPlusNormal"/>
              <w:jc w:val="center"/>
            </w:pPr>
            <w:r>
              <w:t>220</w:t>
            </w:r>
          </w:p>
        </w:tc>
        <w:tc>
          <w:tcPr>
            <w:tcW w:w="1644" w:type="dxa"/>
          </w:tcPr>
          <w:p w:rsidR="00F051D4" w:rsidRDefault="00F051D4">
            <w:pPr>
              <w:pStyle w:val="ConsPlusNormal"/>
              <w:jc w:val="center"/>
            </w:pPr>
            <w:r>
              <w:t>8 588 000,00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ООО "Валькерия"</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2014</w:t>
            </w:r>
          </w:p>
        </w:tc>
        <w:tc>
          <w:tcPr>
            <w:tcW w:w="964" w:type="dxa"/>
          </w:tcPr>
          <w:p w:rsidR="00F051D4" w:rsidRDefault="00F051D4">
            <w:pPr>
              <w:pStyle w:val="ConsPlusNormal"/>
              <w:jc w:val="center"/>
            </w:pPr>
            <w:r>
              <w:t>254</w:t>
            </w:r>
          </w:p>
        </w:tc>
        <w:tc>
          <w:tcPr>
            <w:tcW w:w="1814" w:type="dxa"/>
          </w:tcPr>
          <w:p w:rsidR="00F051D4" w:rsidRDefault="00F051D4">
            <w:pPr>
              <w:pStyle w:val="ConsPlusNormal"/>
              <w:jc w:val="center"/>
            </w:pPr>
            <w:r>
              <w:t>1 081 000,00</w:t>
            </w:r>
          </w:p>
        </w:tc>
        <w:tc>
          <w:tcPr>
            <w:tcW w:w="907" w:type="dxa"/>
          </w:tcPr>
          <w:p w:rsidR="00F051D4" w:rsidRDefault="00F051D4">
            <w:pPr>
              <w:pStyle w:val="ConsPlusNormal"/>
              <w:jc w:val="center"/>
            </w:pPr>
            <w:r>
              <w:t>254</w:t>
            </w:r>
          </w:p>
        </w:tc>
        <w:tc>
          <w:tcPr>
            <w:tcW w:w="1701" w:type="dxa"/>
          </w:tcPr>
          <w:p w:rsidR="00F051D4" w:rsidRDefault="00F051D4">
            <w:pPr>
              <w:pStyle w:val="ConsPlusNormal"/>
              <w:jc w:val="center"/>
            </w:pPr>
            <w:r>
              <w:t>1 081 000,00</w:t>
            </w:r>
          </w:p>
        </w:tc>
        <w:tc>
          <w:tcPr>
            <w:tcW w:w="907" w:type="dxa"/>
          </w:tcPr>
          <w:p w:rsidR="00F051D4" w:rsidRDefault="00F051D4">
            <w:pPr>
              <w:pStyle w:val="ConsPlusNormal"/>
              <w:jc w:val="center"/>
            </w:pPr>
            <w:r>
              <w:t>254</w:t>
            </w:r>
          </w:p>
        </w:tc>
        <w:tc>
          <w:tcPr>
            <w:tcW w:w="1644" w:type="dxa"/>
          </w:tcPr>
          <w:p w:rsidR="00F051D4" w:rsidRDefault="00F051D4">
            <w:pPr>
              <w:pStyle w:val="ConsPlusNormal"/>
              <w:jc w:val="center"/>
            </w:pPr>
            <w:r>
              <w:t>1 081 000,00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ИП Глава КФХ Фадин И.В.</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2014</w:t>
            </w:r>
          </w:p>
        </w:tc>
        <w:tc>
          <w:tcPr>
            <w:tcW w:w="964" w:type="dxa"/>
          </w:tcPr>
          <w:p w:rsidR="00F051D4" w:rsidRDefault="00F051D4">
            <w:pPr>
              <w:pStyle w:val="ConsPlusNormal"/>
              <w:jc w:val="center"/>
            </w:pPr>
            <w:r>
              <w:t>50</w:t>
            </w:r>
          </w:p>
        </w:tc>
        <w:tc>
          <w:tcPr>
            <w:tcW w:w="1814" w:type="dxa"/>
          </w:tcPr>
          <w:p w:rsidR="00F051D4" w:rsidRDefault="00F051D4">
            <w:pPr>
              <w:pStyle w:val="ConsPlusNormal"/>
              <w:jc w:val="center"/>
            </w:pPr>
            <w:r>
              <w:t>407 000,00</w:t>
            </w:r>
          </w:p>
        </w:tc>
        <w:tc>
          <w:tcPr>
            <w:tcW w:w="907" w:type="dxa"/>
          </w:tcPr>
          <w:p w:rsidR="00F051D4" w:rsidRDefault="00F051D4">
            <w:pPr>
              <w:pStyle w:val="ConsPlusNormal"/>
              <w:jc w:val="center"/>
            </w:pPr>
            <w:r>
              <w:t>50</w:t>
            </w:r>
          </w:p>
        </w:tc>
        <w:tc>
          <w:tcPr>
            <w:tcW w:w="1701" w:type="dxa"/>
          </w:tcPr>
          <w:p w:rsidR="00F051D4" w:rsidRDefault="00F051D4">
            <w:pPr>
              <w:pStyle w:val="ConsPlusNormal"/>
              <w:jc w:val="center"/>
            </w:pPr>
            <w:r>
              <w:t>407 000,00</w:t>
            </w:r>
          </w:p>
        </w:tc>
        <w:tc>
          <w:tcPr>
            <w:tcW w:w="907" w:type="dxa"/>
          </w:tcPr>
          <w:p w:rsidR="00F051D4" w:rsidRDefault="00F051D4">
            <w:pPr>
              <w:pStyle w:val="ConsPlusNormal"/>
              <w:jc w:val="center"/>
            </w:pPr>
            <w:r>
              <w:t>50</w:t>
            </w:r>
          </w:p>
        </w:tc>
        <w:tc>
          <w:tcPr>
            <w:tcW w:w="1644" w:type="dxa"/>
          </w:tcPr>
          <w:p w:rsidR="00F051D4" w:rsidRDefault="00F051D4">
            <w:pPr>
              <w:pStyle w:val="ConsPlusNormal"/>
              <w:jc w:val="center"/>
            </w:pPr>
            <w:r>
              <w:t>407 000,00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vMerge/>
          </w:tcPr>
          <w:p w:rsidR="00F051D4" w:rsidRDefault="00F051D4"/>
        </w:tc>
        <w:tc>
          <w:tcPr>
            <w:tcW w:w="1984" w:type="dxa"/>
          </w:tcPr>
          <w:p w:rsidR="00F051D4" w:rsidRDefault="00F051D4">
            <w:pPr>
              <w:pStyle w:val="ConsPlusNormal"/>
            </w:pPr>
            <w:r>
              <w:t>ООО "Восход"</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2016</w:t>
            </w:r>
          </w:p>
        </w:tc>
        <w:tc>
          <w:tcPr>
            <w:tcW w:w="964" w:type="dxa"/>
          </w:tcPr>
          <w:p w:rsidR="00F051D4" w:rsidRDefault="00F051D4">
            <w:pPr>
              <w:pStyle w:val="ConsPlusNormal"/>
              <w:jc w:val="center"/>
            </w:pPr>
            <w:r>
              <w:t>136</w:t>
            </w:r>
          </w:p>
        </w:tc>
        <w:tc>
          <w:tcPr>
            <w:tcW w:w="1814" w:type="dxa"/>
          </w:tcPr>
          <w:p w:rsidR="00F051D4" w:rsidRDefault="00F051D4">
            <w:pPr>
              <w:pStyle w:val="ConsPlusNormal"/>
              <w:jc w:val="center"/>
            </w:pPr>
            <w:r>
              <w:t>9 000 000,00</w:t>
            </w:r>
          </w:p>
        </w:tc>
        <w:tc>
          <w:tcPr>
            <w:tcW w:w="907" w:type="dxa"/>
          </w:tcPr>
          <w:p w:rsidR="00F051D4" w:rsidRDefault="00F051D4">
            <w:pPr>
              <w:pStyle w:val="ConsPlusNormal"/>
              <w:jc w:val="center"/>
            </w:pPr>
            <w:r>
              <w:t>136</w:t>
            </w:r>
          </w:p>
        </w:tc>
        <w:tc>
          <w:tcPr>
            <w:tcW w:w="1701" w:type="dxa"/>
          </w:tcPr>
          <w:p w:rsidR="00F051D4" w:rsidRDefault="00F051D4">
            <w:pPr>
              <w:pStyle w:val="ConsPlusNormal"/>
              <w:jc w:val="center"/>
            </w:pPr>
            <w:r>
              <w:t>9 000 000,00</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136</w:t>
            </w:r>
          </w:p>
        </w:tc>
        <w:tc>
          <w:tcPr>
            <w:tcW w:w="1620" w:type="dxa"/>
          </w:tcPr>
          <w:p w:rsidR="00F051D4" w:rsidRDefault="00F051D4">
            <w:pPr>
              <w:pStyle w:val="ConsPlusNormal"/>
              <w:jc w:val="center"/>
            </w:pPr>
            <w:r>
              <w:t>9 000 000,00</w:t>
            </w:r>
          </w:p>
        </w:tc>
      </w:tr>
      <w:tr w:rsidR="00F051D4">
        <w:tc>
          <w:tcPr>
            <w:tcW w:w="737" w:type="dxa"/>
          </w:tcPr>
          <w:p w:rsidR="00F051D4" w:rsidRDefault="00F051D4">
            <w:pPr>
              <w:pStyle w:val="ConsPlusNormal"/>
              <w:jc w:val="center"/>
            </w:pPr>
            <w:r>
              <w:t>1.2</w:t>
            </w:r>
          </w:p>
        </w:tc>
        <w:tc>
          <w:tcPr>
            <w:tcW w:w="1984" w:type="dxa"/>
          </w:tcPr>
          <w:p w:rsidR="00F051D4" w:rsidRDefault="00F051D4">
            <w:pPr>
              <w:pStyle w:val="ConsPlusNormal"/>
            </w:pPr>
            <w:r>
              <w:t>осушение - всего, в том числе:</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181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tcPr>
          <w:p w:rsidR="00F051D4" w:rsidRDefault="00F051D4">
            <w:pPr>
              <w:pStyle w:val="ConsPlusNormal"/>
              <w:jc w:val="center"/>
            </w:pPr>
            <w:r>
              <w:t>1.2.1</w:t>
            </w:r>
          </w:p>
        </w:tc>
        <w:tc>
          <w:tcPr>
            <w:tcW w:w="1984" w:type="dxa"/>
          </w:tcPr>
          <w:p w:rsidR="00F051D4" w:rsidRDefault="00F051D4">
            <w:pPr>
              <w:pStyle w:val="ConsPlusNormal"/>
            </w:pPr>
            <w:r>
              <w:t>новое строительство</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181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tcPr>
          <w:p w:rsidR="00F051D4" w:rsidRDefault="00F051D4">
            <w:pPr>
              <w:pStyle w:val="ConsPlusNormal"/>
              <w:jc w:val="center"/>
            </w:pPr>
            <w:r>
              <w:t>1.2.2</w:t>
            </w:r>
          </w:p>
        </w:tc>
        <w:tc>
          <w:tcPr>
            <w:tcW w:w="1984" w:type="dxa"/>
          </w:tcPr>
          <w:p w:rsidR="00F051D4" w:rsidRDefault="00F051D4">
            <w:pPr>
              <w:pStyle w:val="ConsPlusNormal"/>
            </w:pPr>
            <w:r>
              <w:t>реконструкция</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181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r w:rsidR="00F051D4">
        <w:tc>
          <w:tcPr>
            <w:tcW w:w="737" w:type="dxa"/>
          </w:tcPr>
          <w:p w:rsidR="00F051D4" w:rsidRDefault="00F051D4">
            <w:pPr>
              <w:pStyle w:val="ConsPlusNormal"/>
              <w:jc w:val="center"/>
            </w:pPr>
            <w:r>
              <w:t>1.2.3</w:t>
            </w:r>
          </w:p>
        </w:tc>
        <w:tc>
          <w:tcPr>
            <w:tcW w:w="1984" w:type="dxa"/>
          </w:tcPr>
          <w:p w:rsidR="00F051D4" w:rsidRDefault="00F051D4">
            <w:pPr>
              <w:pStyle w:val="ConsPlusNormal"/>
            </w:pPr>
            <w:r>
              <w:t>техническое перевооружение</w:t>
            </w:r>
          </w:p>
        </w:tc>
        <w:tc>
          <w:tcPr>
            <w:tcW w:w="2381"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964" w:type="dxa"/>
          </w:tcPr>
          <w:p w:rsidR="00F051D4" w:rsidRDefault="00F051D4">
            <w:pPr>
              <w:pStyle w:val="ConsPlusNormal"/>
              <w:jc w:val="center"/>
            </w:pPr>
            <w:r>
              <w:t>-</w:t>
            </w:r>
          </w:p>
        </w:tc>
        <w:tc>
          <w:tcPr>
            <w:tcW w:w="181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620" w:type="dxa"/>
          </w:tcPr>
          <w:p w:rsidR="00F051D4" w:rsidRDefault="00F051D4">
            <w:pPr>
              <w:pStyle w:val="ConsPlusNormal"/>
              <w:jc w:val="center"/>
            </w:pPr>
            <w:r>
              <w:t>-</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right"/>
        <w:outlineLvl w:val="3"/>
      </w:pPr>
      <w:bookmarkStart w:id="102" w:name="P12874"/>
      <w:bookmarkEnd w:id="102"/>
      <w:r>
        <w:t>Таблица N 2</w:t>
      </w:r>
    </w:p>
    <w:p w:rsidR="00F051D4" w:rsidRDefault="00F051D4">
      <w:pPr>
        <w:pStyle w:val="ConsPlusNormal"/>
        <w:jc w:val="center"/>
      </w:pPr>
    </w:p>
    <w:p w:rsidR="00F051D4" w:rsidRDefault="00F051D4">
      <w:pPr>
        <w:pStyle w:val="ConsPlusNormal"/>
        <w:jc w:val="center"/>
      </w:pPr>
      <w:r>
        <w:t xml:space="preserve">(в ред. </w:t>
      </w:r>
      <w:hyperlink r:id="rId2914" w:history="1">
        <w:r>
          <w:rPr>
            <w:color w:val="0000FF"/>
          </w:rPr>
          <w:t>Постановления</w:t>
        </w:r>
      </w:hyperlink>
      <w:r>
        <w:t xml:space="preserve"> Правительства Омской области</w:t>
      </w:r>
    </w:p>
    <w:p w:rsidR="00F051D4" w:rsidRDefault="00F051D4">
      <w:pPr>
        <w:pStyle w:val="ConsPlusNormal"/>
        <w:jc w:val="center"/>
      </w:pPr>
      <w:r>
        <w:t>от 29.08.2017 N 246-п)</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23"/>
        <w:gridCol w:w="2098"/>
        <w:gridCol w:w="907"/>
        <w:gridCol w:w="1191"/>
        <w:gridCol w:w="1699"/>
        <w:gridCol w:w="1848"/>
        <w:gridCol w:w="1699"/>
        <w:gridCol w:w="992"/>
        <w:gridCol w:w="1560"/>
        <w:gridCol w:w="1131"/>
        <w:gridCol w:w="1560"/>
        <w:gridCol w:w="992"/>
        <w:gridCol w:w="1704"/>
        <w:gridCol w:w="825"/>
        <w:gridCol w:w="1578"/>
      </w:tblGrid>
      <w:tr w:rsidR="00F051D4">
        <w:tc>
          <w:tcPr>
            <w:tcW w:w="737" w:type="dxa"/>
            <w:vMerge w:val="restart"/>
          </w:tcPr>
          <w:p w:rsidR="00F051D4" w:rsidRDefault="00F051D4">
            <w:pPr>
              <w:pStyle w:val="ConsPlusNormal"/>
              <w:jc w:val="center"/>
            </w:pPr>
            <w:r>
              <w:t>N п/п</w:t>
            </w:r>
          </w:p>
        </w:tc>
        <w:tc>
          <w:tcPr>
            <w:tcW w:w="2123" w:type="dxa"/>
            <w:vMerge w:val="restart"/>
          </w:tcPr>
          <w:p w:rsidR="00F051D4" w:rsidRDefault="00F051D4">
            <w:pPr>
              <w:pStyle w:val="ConsPlusNormal"/>
              <w:jc w:val="center"/>
            </w:pPr>
            <w:r>
              <w:t>Наименование сельскохозяйственного товаропроизводителя, объекта</w:t>
            </w:r>
          </w:p>
        </w:tc>
        <w:tc>
          <w:tcPr>
            <w:tcW w:w="2098" w:type="dxa"/>
            <w:vMerge w:val="restart"/>
          </w:tcPr>
          <w:p w:rsidR="00F051D4" w:rsidRDefault="00F051D4">
            <w:pPr>
              <w:pStyle w:val="ConsPlusNormal"/>
              <w:jc w:val="center"/>
            </w:pPr>
            <w:r>
              <w:t>Реквизиты положительного заключения государственной экспертизы проектной документации или срок разработки проектно-сметной документации</w:t>
            </w:r>
          </w:p>
        </w:tc>
        <w:tc>
          <w:tcPr>
            <w:tcW w:w="907" w:type="dxa"/>
            <w:vMerge w:val="restart"/>
          </w:tcPr>
          <w:p w:rsidR="00F051D4" w:rsidRDefault="00F051D4">
            <w:pPr>
              <w:pStyle w:val="ConsPlusNormal"/>
              <w:jc w:val="center"/>
            </w:pPr>
            <w:r>
              <w:t>Срок строительства</w:t>
            </w:r>
          </w:p>
        </w:tc>
        <w:tc>
          <w:tcPr>
            <w:tcW w:w="1191" w:type="dxa"/>
            <w:vMerge w:val="restart"/>
          </w:tcPr>
          <w:p w:rsidR="00F051D4" w:rsidRDefault="00F051D4">
            <w:pPr>
              <w:pStyle w:val="ConsPlusNormal"/>
              <w:jc w:val="center"/>
            </w:pPr>
            <w:r>
              <w:t>Мощность объекта, га</w:t>
            </w:r>
          </w:p>
        </w:tc>
        <w:tc>
          <w:tcPr>
            <w:tcW w:w="1699" w:type="dxa"/>
            <w:vMerge w:val="restart"/>
          </w:tcPr>
          <w:p w:rsidR="00F051D4" w:rsidRDefault="00F051D4">
            <w:pPr>
              <w:pStyle w:val="ConsPlusNormal"/>
              <w:jc w:val="center"/>
            </w:pPr>
            <w:r>
              <w:t>Сметная стоимость, рублей</w:t>
            </w:r>
          </w:p>
        </w:tc>
        <w:tc>
          <w:tcPr>
            <w:tcW w:w="3547" w:type="dxa"/>
            <w:gridSpan w:val="2"/>
            <w:vMerge w:val="restart"/>
          </w:tcPr>
          <w:p w:rsidR="00F051D4" w:rsidRDefault="00F051D4">
            <w:pPr>
              <w:pStyle w:val="ConsPlusNormal"/>
              <w:jc w:val="center"/>
            </w:pPr>
            <w:r>
              <w:t>Ввод в эксплуатацию мелиорируемых земель и объем финансирования на 2017 - 2020 годы, всего</w:t>
            </w:r>
          </w:p>
        </w:tc>
        <w:tc>
          <w:tcPr>
            <w:tcW w:w="10342" w:type="dxa"/>
            <w:gridSpan w:val="8"/>
          </w:tcPr>
          <w:p w:rsidR="00F051D4" w:rsidRDefault="00F051D4">
            <w:pPr>
              <w:pStyle w:val="ConsPlusNormal"/>
              <w:jc w:val="center"/>
            </w:pPr>
            <w:r>
              <w:t>в том числе</w:t>
            </w:r>
          </w:p>
        </w:tc>
      </w:tr>
      <w:tr w:rsidR="00F051D4">
        <w:tc>
          <w:tcPr>
            <w:tcW w:w="737" w:type="dxa"/>
            <w:vMerge/>
          </w:tcPr>
          <w:p w:rsidR="00F051D4" w:rsidRDefault="00F051D4"/>
        </w:tc>
        <w:tc>
          <w:tcPr>
            <w:tcW w:w="2123" w:type="dxa"/>
            <w:vMerge/>
          </w:tcPr>
          <w:p w:rsidR="00F051D4" w:rsidRDefault="00F051D4"/>
        </w:tc>
        <w:tc>
          <w:tcPr>
            <w:tcW w:w="2098" w:type="dxa"/>
            <w:vMerge/>
          </w:tcPr>
          <w:p w:rsidR="00F051D4" w:rsidRDefault="00F051D4"/>
        </w:tc>
        <w:tc>
          <w:tcPr>
            <w:tcW w:w="907" w:type="dxa"/>
            <w:vMerge/>
          </w:tcPr>
          <w:p w:rsidR="00F051D4" w:rsidRDefault="00F051D4"/>
        </w:tc>
        <w:tc>
          <w:tcPr>
            <w:tcW w:w="1191" w:type="dxa"/>
            <w:vMerge/>
          </w:tcPr>
          <w:p w:rsidR="00F051D4" w:rsidRDefault="00F051D4"/>
        </w:tc>
        <w:tc>
          <w:tcPr>
            <w:tcW w:w="1699" w:type="dxa"/>
            <w:vMerge/>
          </w:tcPr>
          <w:p w:rsidR="00F051D4" w:rsidRDefault="00F051D4"/>
        </w:tc>
        <w:tc>
          <w:tcPr>
            <w:tcW w:w="3547" w:type="dxa"/>
            <w:gridSpan w:val="2"/>
            <w:vMerge/>
          </w:tcPr>
          <w:p w:rsidR="00F051D4" w:rsidRDefault="00F051D4"/>
        </w:tc>
        <w:tc>
          <w:tcPr>
            <w:tcW w:w="2552" w:type="dxa"/>
            <w:gridSpan w:val="2"/>
          </w:tcPr>
          <w:p w:rsidR="00F051D4" w:rsidRDefault="00F051D4">
            <w:pPr>
              <w:pStyle w:val="ConsPlusNormal"/>
              <w:jc w:val="center"/>
            </w:pPr>
            <w:r>
              <w:t>на 2017 год</w:t>
            </w:r>
          </w:p>
        </w:tc>
        <w:tc>
          <w:tcPr>
            <w:tcW w:w="2691" w:type="dxa"/>
            <w:gridSpan w:val="2"/>
          </w:tcPr>
          <w:p w:rsidR="00F051D4" w:rsidRDefault="00F051D4">
            <w:pPr>
              <w:pStyle w:val="ConsPlusNormal"/>
              <w:jc w:val="center"/>
            </w:pPr>
            <w:r>
              <w:t>на 2018 год</w:t>
            </w:r>
          </w:p>
        </w:tc>
        <w:tc>
          <w:tcPr>
            <w:tcW w:w="2696" w:type="dxa"/>
            <w:gridSpan w:val="2"/>
          </w:tcPr>
          <w:p w:rsidR="00F051D4" w:rsidRDefault="00F051D4">
            <w:pPr>
              <w:pStyle w:val="ConsPlusNormal"/>
              <w:jc w:val="center"/>
            </w:pPr>
            <w:r>
              <w:t>на 2019 год</w:t>
            </w:r>
          </w:p>
        </w:tc>
        <w:tc>
          <w:tcPr>
            <w:tcW w:w="2403" w:type="dxa"/>
            <w:gridSpan w:val="2"/>
          </w:tcPr>
          <w:p w:rsidR="00F051D4" w:rsidRDefault="00F051D4">
            <w:pPr>
              <w:pStyle w:val="ConsPlusNormal"/>
              <w:jc w:val="center"/>
            </w:pPr>
            <w:r>
              <w:t>на 2020 год</w:t>
            </w:r>
          </w:p>
        </w:tc>
      </w:tr>
      <w:tr w:rsidR="00F051D4">
        <w:tc>
          <w:tcPr>
            <w:tcW w:w="737" w:type="dxa"/>
            <w:vMerge/>
          </w:tcPr>
          <w:p w:rsidR="00F051D4" w:rsidRDefault="00F051D4"/>
        </w:tc>
        <w:tc>
          <w:tcPr>
            <w:tcW w:w="2123" w:type="dxa"/>
            <w:vMerge/>
          </w:tcPr>
          <w:p w:rsidR="00F051D4" w:rsidRDefault="00F051D4"/>
        </w:tc>
        <w:tc>
          <w:tcPr>
            <w:tcW w:w="2098" w:type="dxa"/>
            <w:vMerge/>
          </w:tcPr>
          <w:p w:rsidR="00F051D4" w:rsidRDefault="00F051D4"/>
        </w:tc>
        <w:tc>
          <w:tcPr>
            <w:tcW w:w="907" w:type="dxa"/>
            <w:vMerge/>
          </w:tcPr>
          <w:p w:rsidR="00F051D4" w:rsidRDefault="00F051D4"/>
        </w:tc>
        <w:tc>
          <w:tcPr>
            <w:tcW w:w="1191" w:type="dxa"/>
            <w:vMerge/>
          </w:tcPr>
          <w:p w:rsidR="00F051D4" w:rsidRDefault="00F051D4"/>
        </w:tc>
        <w:tc>
          <w:tcPr>
            <w:tcW w:w="1699" w:type="dxa"/>
            <w:vMerge/>
          </w:tcPr>
          <w:p w:rsidR="00F051D4" w:rsidRDefault="00F051D4"/>
        </w:tc>
        <w:tc>
          <w:tcPr>
            <w:tcW w:w="1848" w:type="dxa"/>
          </w:tcPr>
          <w:p w:rsidR="00F051D4" w:rsidRDefault="00F051D4">
            <w:pPr>
              <w:pStyle w:val="ConsPlusNormal"/>
              <w:jc w:val="center"/>
            </w:pPr>
            <w:r>
              <w:t>Ввод в эксплуатацию, га</w:t>
            </w:r>
          </w:p>
        </w:tc>
        <w:tc>
          <w:tcPr>
            <w:tcW w:w="1699" w:type="dxa"/>
          </w:tcPr>
          <w:p w:rsidR="00F051D4" w:rsidRDefault="00F051D4">
            <w:pPr>
              <w:pStyle w:val="ConsPlusNormal"/>
              <w:jc w:val="center"/>
            </w:pPr>
            <w:r>
              <w:t>Объем финансирования, рублей</w:t>
            </w:r>
          </w:p>
        </w:tc>
        <w:tc>
          <w:tcPr>
            <w:tcW w:w="992" w:type="dxa"/>
          </w:tcPr>
          <w:p w:rsidR="00F051D4" w:rsidRDefault="00F051D4">
            <w:pPr>
              <w:pStyle w:val="ConsPlusNormal"/>
              <w:jc w:val="center"/>
            </w:pPr>
            <w:r>
              <w:t>Ввод в эксплуатацию, га</w:t>
            </w:r>
          </w:p>
        </w:tc>
        <w:tc>
          <w:tcPr>
            <w:tcW w:w="1560" w:type="dxa"/>
          </w:tcPr>
          <w:p w:rsidR="00F051D4" w:rsidRDefault="00F051D4">
            <w:pPr>
              <w:pStyle w:val="ConsPlusNormal"/>
              <w:jc w:val="center"/>
            </w:pPr>
            <w:r>
              <w:t>Объем финансирования, рублей</w:t>
            </w:r>
          </w:p>
        </w:tc>
        <w:tc>
          <w:tcPr>
            <w:tcW w:w="1131" w:type="dxa"/>
          </w:tcPr>
          <w:p w:rsidR="00F051D4" w:rsidRDefault="00F051D4">
            <w:pPr>
              <w:pStyle w:val="ConsPlusNormal"/>
              <w:jc w:val="center"/>
            </w:pPr>
            <w:r>
              <w:t>Ввод в эксплуатацию, га</w:t>
            </w:r>
          </w:p>
        </w:tc>
        <w:tc>
          <w:tcPr>
            <w:tcW w:w="1560" w:type="dxa"/>
          </w:tcPr>
          <w:p w:rsidR="00F051D4" w:rsidRDefault="00F051D4">
            <w:pPr>
              <w:pStyle w:val="ConsPlusNormal"/>
              <w:jc w:val="center"/>
            </w:pPr>
            <w:r>
              <w:t>Объем финансирования, рублей</w:t>
            </w:r>
          </w:p>
        </w:tc>
        <w:tc>
          <w:tcPr>
            <w:tcW w:w="992" w:type="dxa"/>
          </w:tcPr>
          <w:p w:rsidR="00F051D4" w:rsidRDefault="00F051D4">
            <w:pPr>
              <w:pStyle w:val="ConsPlusNormal"/>
              <w:jc w:val="center"/>
            </w:pPr>
            <w:r>
              <w:t>Ввод в эксплуатацию, га</w:t>
            </w:r>
          </w:p>
        </w:tc>
        <w:tc>
          <w:tcPr>
            <w:tcW w:w="1704" w:type="dxa"/>
          </w:tcPr>
          <w:p w:rsidR="00F051D4" w:rsidRDefault="00F051D4">
            <w:pPr>
              <w:pStyle w:val="ConsPlusNormal"/>
              <w:jc w:val="center"/>
            </w:pPr>
            <w:r>
              <w:t>Объем финансирования, рублей</w:t>
            </w:r>
          </w:p>
        </w:tc>
        <w:tc>
          <w:tcPr>
            <w:tcW w:w="825" w:type="dxa"/>
          </w:tcPr>
          <w:p w:rsidR="00F051D4" w:rsidRDefault="00F051D4">
            <w:pPr>
              <w:pStyle w:val="ConsPlusNormal"/>
              <w:jc w:val="center"/>
            </w:pPr>
            <w:r>
              <w:t>Ввод в эксплуатацию, га</w:t>
            </w:r>
          </w:p>
        </w:tc>
        <w:tc>
          <w:tcPr>
            <w:tcW w:w="1578" w:type="dxa"/>
          </w:tcPr>
          <w:p w:rsidR="00F051D4" w:rsidRDefault="00F051D4">
            <w:pPr>
              <w:pStyle w:val="ConsPlusNormal"/>
              <w:jc w:val="center"/>
            </w:pPr>
            <w:r>
              <w:t>Объем финансирования, рублей</w:t>
            </w:r>
          </w:p>
        </w:tc>
      </w:tr>
      <w:tr w:rsidR="00F051D4">
        <w:tc>
          <w:tcPr>
            <w:tcW w:w="737" w:type="dxa"/>
          </w:tcPr>
          <w:p w:rsidR="00F051D4" w:rsidRDefault="00F051D4">
            <w:pPr>
              <w:pStyle w:val="ConsPlusNormal"/>
              <w:jc w:val="center"/>
            </w:pPr>
            <w:r>
              <w:t>1</w:t>
            </w:r>
          </w:p>
        </w:tc>
        <w:tc>
          <w:tcPr>
            <w:tcW w:w="2123" w:type="dxa"/>
          </w:tcPr>
          <w:p w:rsidR="00F051D4" w:rsidRDefault="00F051D4">
            <w:pPr>
              <w:pStyle w:val="ConsPlusNormal"/>
              <w:jc w:val="center"/>
            </w:pPr>
            <w:r>
              <w:t>2</w:t>
            </w:r>
          </w:p>
        </w:tc>
        <w:tc>
          <w:tcPr>
            <w:tcW w:w="2098" w:type="dxa"/>
          </w:tcPr>
          <w:p w:rsidR="00F051D4" w:rsidRDefault="00F051D4">
            <w:pPr>
              <w:pStyle w:val="ConsPlusNormal"/>
              <w:jc w:val="center"/>
            </w:pPr>
            <w:r>
              <w:t>3</w:t>
            </w:r>
          </w:p>
        </w:tc>
        <w:tc>
          <w:tcPr>
            <w:tcW w:w="907" w:type="dxa"/>
          </w:tcPr>
          <w:p w:rsidR="00F051D4" w:rsidRDefault="00F051D4">
            <w:pPr>
              <w:pStyle w:val="ConsPlusNormal"/>
              <w:jc w:val="center"/>
            </w:pPr>
            <w:r>
              <w:t>4</w:t>
            </w:r>
          </w:p>
        </w:tc>
        <w:tc>
          <w:tcPr>
            <w:tcW w:w="1191" w:type="dxa"/>
          </w:tcPr>
          <w:p w:rsidR="00F051D4" w:rsidRDefault="00F051D4">
            <w:pPr>
              <w:pStyle w:val="ConsPlusNormal"/>
              <w:jc w:val="center"/>
            </w:pPr>
            <w:r>
              <w:t>5</w:t>
            </w:r>
          </w:p>
        </w:tc>
        <w:tc>
          <w:tcPr>
            <w:tcW w:w="1699" w:type="dxa"/>
          </w:tcPr>
          <w:p w:rsidR="00F051D4" w:rsidRDefault="00F051D4">
            <w:pPr>
              <w:pStyle w:val="ConsPlusNormal"/>
              <w:jc w:val="center"/>
            </w:pPr>
            <w:r>
              <w:t>6</w:t>
            </w:r>
          </w:p>
        </w:tc>
        <w:tc>
          <w:tcPr>
            <w:tcW w:w="1848" w:type="dxa"/>
          </w:tcPr>
          <w:p w:rsidR="00F051D4" w:rsidRDefault="00F051D4">
            <w:pPr>
              <w:pStyle w:val="ConsPlusNormal"/>
              <w:jc w:val="center"/>
            </w:pPr>
            <w:r>
              <w:t>7</w:t>
            </w:r>
          </w:p>
        </w:tc>
        <w:tc>
          <w:tcPr>
            <w:tcW w:w="1699" w:type="dxa"/>
          </w:tcPr>
          <w:p w:rsidR="00F051D4" w:rsidRDefault="00F051D4">
            <w:pPr>
              <w:pStyle w:val="ConsPlusNormal"/>
              <w:jc w:val="center"/>
            </w:pPr>
            <w:r>
              <w:t>8</w:t>
            </w:r>
          </w:p>
        </w:tc>
        <w:tc>
          <w:tcPr>
            <w:tcW w:w="992" w:type="dxa"/>
          </w:tcPr>
          <w:p w:rsidR="00F051D4" w:rsidRDefault="00F051D4">
            <w:pPr>
              <w:pStyle w:val="ConsPlusNormal"/>
              <w:jc w:val="center"/>
            </w:pPr>
            <w:r>
              <w:t>9</w:t>
            </w:r>
          </w:p>
        </w:tc>
        <w:tc>
          <w:tcPr>
            <w:tcW w:w="1560" w:type="dxa"/>
          </w:tcPr>
          <w:p w:rsidR="00F051D4" w:rsidRDefault="00F051D4">
            <w:pPr>
              <w:pStyle w:val="ConsPlusNormal"/>
              <w:jc w:val="center"/>
            </w:pPr>
            <w:r>
              <w:t>10</w:t>
            </w:r>
          </w:p>
        </w:tc>
        <w:tc>
          <w:tcPr>
            <w:tcW w:w="1131" w:type="dxa"/>
          </w:tcPr>
          <w:p w:rsidR="00F051D4" w:rsidRDefault="00F051D4">
            <w:pPr>
              <w:pStyle w:val="ConsPlusNormal"/>
              <w:jc w:val="center"/>
            </w:pPr>
            <w:r>
              <w:t>11</w:t>
            </w:r>
          </w:p>
        </w:tc>
        <w:tc>
          <w:tcPr>
            <w:tcW w:w="1560" w:type="dxa"/>
          </w:tcPr>
          <w:p w:rsidR="00F051D4" w:rsidRDefault="00F051D4">
            <w:pPr>
              <w:pStyle w:val="ConsPlusNormal"/>
              <w:jc w:val="center"/>
            </w:pPr>
            <w:r>
              <w:t>12</w:t>
            </w:r>
          </w:p>
        </w:tc>
        <w:tc>
          <w:tcPr>
            <w:tcW w:w="992" w:type="dxa"/>
          </w:tcPr>
          <w:p w:rsidR="00F051D4" w:rsidRDefault="00F051D4">
            <w:pPr>
              <w:pStyle w:val="ConsPlusNormal"/>
              <w:jc w:val="center"/>
            </w:pPr>
            <w:r>
              <w:t>13</w:t>
            </w:r>
          </w:p>
        </w:tc>
        <w:tc>
          <w:tcPr>
            <w:tcW w:w="1704" w:type="dxa"/>
          </w:tcPr>
          <w:p w:rsidR="00F051D4" w:rsidRDefault="00F051D4">
            <w:pPr>
              <w:pStyle w:val="ConsPlusNormal"/>
              <w:jc w:val="center"/>
            </w:pPr>
            <w:r>
              <w:t>14</w:t>
            </w:r>
          </w:p>
        </w:tc>
        <w:tc>
          <w:tcPr>
            <w:tcW w:w="825" w:type="dxa"/>
          </w:tcPr>
          <w:p w:rsidR="00F051D4" w:rsidRDefault="00F051D4">
            <w:pPr>
              <w:pStyle w:val="ConsPlusNormal"/>
              <w:jc w:val="center"/>
            </w:pPr>
            <w:r>
              <w:t>15</w:t>
            </w:r>
          </w:p>
        </w:tc>
        <w:tc>
          <w:tcPr>
            <w:tcW w:w="1578" w:type="dxa"/>
          </w:tcPr>
          <w:p w:rsidR="00F051D4" w:rsidRDefault="00F051D4">
            <w:pPr>
              <w:pStyle w:val="ConsPlusNormal"/>
              <w:jc w:val="center"/>
            </w:pPr>
            <w:r>
              <w:t>16</w:t>
            </w:r>
          </w:p>
        </w:tc>
      </w:tr>
      <w:tr w:rsidR="00F051D4">
        <w:tc>
          <w:tcPr>
            <w:tcW w:w="737" w:type="dxa"/>
          </w:tcPr>
          <w:p w:rsidR="00F051D4" w:rsidRDefault="00F051D4">
            <w:pPr>
              <w:pStyle w:val="ConsPlusNormal"/>
              <w:jc w:val="center"/>
            </w:pPr>
            <w:r>
              <w:t>1</w:t>
            </w:r>
          </w:p>
        </w:tc>
        <w:tc>
          <w:tcPr>
            <w:tcW w:w="2123" w:type="dxa"/>
          </w:tcPr>
          <w:p w:rsidR="00F051D4" w:rsidRDefault="00F051D4">
            <w:pPr>
              <w:pStyle w:val="ConsPlusNormal"/>
            </w:pPr>
            <w:r>
              <w:t>Всего по мероприятию, в том числе:</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191" w:type="dxa"/>
          </w:tcPr>
          <w:p w:rsidR="00F051D4" w:rsidRDefault="00F051D4">
            <w:pPr>
              <w:pStyle w:val="ConsPlusNormal"/>
              <w:jc w:val="center"/>
            </w:pPr>
            <w:r>
              <w:t>2788,8</w:t>
            </w:r>
          </w:p>
        </w:tc>
        <w:tc>
          <w:tcPr>
            <w:tcW w:w="1699" w:type="dxa"/>
          </w:tcPr>
          <w:p w:rsidR="00F051D4" w:rsidRDefault="00F051D4">
            <w:pPr>
              <w:pStyle w:val="ConsPlusNormal"/>
              <w:jc w:val="center"/>
            </w:pPr>
            <w:r>
              <w:t>422 148 070,00</w:t>
            </w:r>
          </w:p>
        </w:tc>
        <w:tc>
          <w:tcPr>
            <w:tcW w:w="1848" w:type="dxa"/>
          </w:tcPr>
          <w:p w:rsidR="00F051D4" w:rsidRDefault="00F051D4">
            <w:pPr>
              <w:pStyle w:val="ConsPlusNormal"/>
              <w:jc w:val="center"/>
            </w:pPr>
            <w:r>
              <w:t>2648,8</w:t>
            </w:r>
          </w:p>
        </w:tc>
        <w:tc>
          <w:tcPr>
            <w:tcW w:w="1699" w:type="dxa"/>
          </w:tcPr>
          <w:p w:rsidR="00F051D4" w:rsidRDefault="00F051D4">
            <w:pPr>
              <w:pStyle w:val="ConsPlusNormal"/>
              <w:jc w:val="center"/>
            </w:pPr>
            <w:r>
              <w:t>412 698 070,00</w:t>
            </w:r>
          </w:p>
        </w:tc>
        <w:tc>
          <w:tcPr>
            <w:tcW w:w="992" w:type="dxa"/>
          </w:tcPr>
          <w:p w:rsidR="00F051D4" w:rsidRDefault="00F051D4">
            <w:pPr>
              <w:pStyle w:val="ConsPlusNormal"/>
              <w:jc w:val="center"/>
            </w:pPr>
            <w:r>
              <w:t>358</w:t>
            </w:r>
          </w:p>
        </w:tc>
        <w:tc>
          <w:tcPr>
            <w:tcW w:w="1560" w:type="dxa"/>
          </w:tcPr>
          <w:p w:rsidR="00F051D4" w:rsidRDefault="00F051D4">
            <w:pPr>
              <w:pStyle w:val="ConsPlusNormal"/>
              <w:jc w:val="center"/>
            </w:pPr>
            <w:r>
              <w:t>39 500 000,00</w:t>
            </w:r>
          </w:p>
        </w:tc>
        <w:tc>
          <w:tcPr>
            <w:tcW w:w="1131" w:type="dxa"/>
          </w:tcPr>
          <w:p w:rsidR="00F051D4" w:rsidRDefault="00F051D4">
            <w:pPr>
              <w:pStyle w:val="ConsPlusNormal"/>
              <w:jc w:val="center"/>
            </w:pPr>
            <w:r>
              <w:t>849,8</w:t>
            </w:r>
          </w:p>
        </w:tc>
        <w:tc>
          <w:tcPr>
            <w:tcW w:w="1560" w:type="dxa"/>
          </w:tcPr>
          <w:p w:rsidR="00F051D4" w:rsidRDefault="00F051D4">
            <w:pPr>
              <w:pStyle w:val="ConsPlusNormal"/>
              <w:jc w:val="center"/>
            </w:pPr>
            <w:r>
              <w:t>131 198 070,00</w:t>
            </w:r>
          </w:p>
        </w:tc>
        <w:tc>
          <w:tcPr>
            <w:tcW w:w="992" w:type="dxa"/>
          </w:tcPr>
          <w:p w:rsidR="00F051D4" w:rsidRDefault="00F051D4">
            <w:pPr>
              <w:pStyle w:val="ConsPlusNormal"/>
              <w:jc w:val="center"/>
            </w:pPr>
            <w:r>
              <w:t>1006,6</w:t>
            </w:r>
          </w:p>
        </w:tc>
        <w:tc>
          <w:tcPr>
            <w:tcW w:w="1704" w:type="dxa"/>
          </w:tcPr>
          <w:p w:rsidR="00F051D4" w:rsidRDefault="00F051D4">
            <w:pPr>
              <w:pStyle w:val="ConsPlusNormal"/>
              <w:jc w:val="center"/>
            </w:pPr>
            <w:r>
              <w:t>145 000 000,00</w:t>
            </w:r>
          </w:p>
        </w:tc>
        <w:tc>
          <w:tcPr>
            <w:tcW w:w="825" w:type="dxa"/>
          </w:tcPr>
          <w:p w:rsidR="00F051D4" w:rsidRDefault="00F051D4">
            <w:pPr>
              <w:pStyle w:val="ConsPlusNormal"/>
              <w:jc w:val="center"/>
            </w:pPr>
            <w:r>
              <w:t>434,4</w:t>
            </w:r>
          </w:p>
        </w:tc>
        <w:tc>
          <w:tcPr>
            <w:tcW w:w="1578" w:type="dxa"/>
          </w:tcPr>
          <w:p w:rsidR="00F051D4" w:rsidRDefault="00F051D4">
            <w:pPr>
              <w:pStyle w:val="ConsPlusNormal"/>
              <w:jc w:val="center"/>
            </w:pPr>
            <w:r>
              <w:t>97 000 000,00</w:t>
            </w:r>
          </w:p>
        </w:tc>
      </w:tr>
      <w:tr w:rsidR="00F051D4">
        <w:tc>
          <w:tcPr>
            <w:tcW w:w="737" w:type="dxa"/>
          </w:tcPr>
          <w:p w:rsidR="00F051D4" w:rsidRDefault="00F051D4">
            <w:pPr>
              <w:pStyle w:val="ConsPlusNormal"/>
              <w:jc w:val="center"/>
            </w:pPr>
            <w:r>
              <w:t>1.1</w:t>
            </w:r>
          </w:p>
        </w:tc>
        <w:tc>
          <w:tcPr>
            <w:tcW w:w="2123" w:type="dxa"/>
          </w:tcPr>
          <w:p w:rsidR="00F051D4" w:rsidRDefault="00F051D4">
            <w:pPr>
              <w:pStyle w:val="ConsPlusNormal"/>
            </w:pPr>
            <w:r>
              <w:t>орошение - всего, в том числе:</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191" w:type="dxa"/>
          </w:tcPr>
          <w:p w:rsidR="00F051D4" w:rsidRDefault="00F051D4">
            <w:pPr>
              <w:pStyle w:val="ConsPlusNormal"/>
              <w:jc w:val="center"/>
            </w:pPr>
            <w:r>
              <w:t>2788,8</w:t>
            </w:r>
          </w:p>
        </w:tc>
        <w:tc>
          <w:tcPr>
            <w:tcW w:w="1699" w:type="dxa"/>
          </w:tcPr>
          <w:p w:rsidR="00F051D4" w:rsidRDefault="00F051D4">
            <w:pPr>
              <w:pStyle w:val="ConsPlusNormal"/>
              <w:jc w:val="center"/>
            </w:pPr>
            <w:r>
              <w:t>422 148 070,00</w:t>
            </w:r>
          </w:p>
        </w:tc>
        <w:tc>
          <w:tcPr>
            <w:tcW w:w="1848" w:type="dxa"/>
          </w:tcPr>
          <w:p w:rsidR="00F051D4" w:rsidRDefault="00F051D4">
            <w:pPr>
              <w:pStyle w:val="ConsPlusNormal"/>
              <w:jc w:val="center"/>
            </w:pPr>
            <w:r>
              <w:t>2648,8</w:t>
            </w:r>
          </w:p>
        </w:tc>
        <w:tc>
          <w:tcPr>
            <w:tcW w:w="1699" w:type="dxa"/>
          </w:tcPr>
          <w:p w:rsidR="00F051D4" w:rsidRDefault="00F051D4">
            <w:pPr>
              <w:pStyle w:val="ConsPlusNormal"/>
              <w:jc w:val="center"/>
            </w:pPr>
            <w:r>
              <w:t>412 698 070,00</w:t>
            </w:r>
          </w:p>
        </w:tc>
        <w:tc>
          <w:tcPr>
            <w:tcW w:w="992" w:type="dxa"/>
          </w:tcPr>
          <w:p w:rsidR="00F051D4" w:rsidRDefault="00F051D4">
            <w:pPr>
              <w:pStyle w:val="ConsPlusNormal"/>
              <w:jc w:val="center"/>
            </w:pPr>
            <w:r>
              <w:t>358</w:t>
            </w:r>
          </w:p>
        </w:tc>
        <w:tc>
          <w:tcPr>
            <w:tcW w:w="1560" w:type="dxa"/>
          </w:tcPr>
          <w:p w:rsidR="00F051D4" w:rsidRDefault="00F051D4">
            <w:pPr>
              <w:pStyle w:val="ConsPlusNormal"/>
              <w:jc w:val="center"/>
            </w:pPr>
            <w:r>
              <w:t>39 500 000,00</w:t>
            </w:r>
          </w:p>
        </w:tc>
        <w:tc>
          <w:tcPr>
            <w:tcW w:w="1131" w:type="dxa"/>
          </w:tcPr>
          <w:p w:rsidR="00F051D4" w:rsidRDefault="00F051D4">
            <w:pPr>
              <w:pStyle w:val="ConsPlusNormal"/>
              <w:jc w:val="center"/>
            </w:pPr>
            <w:r>
              <w:t>849,8</w:t>
            </w:r>
          </w:p>
        </w:tc>
        <w:tc>
          <w:tcPr>
            <w:tcW w:w="1560" w:type="dxa"/>
          </w:tcPr>
          <w:p w:rsidR="00F051D4" w:rsidRDefault="00F051D4">
            <w:pPr>
              <w:pStyle w:val="ConsPlusNormal"/>
              <w:jc w:val="center"/>
            </w:pPr>
            <w:r>
              <w:t>71 198 070,00</w:t>
            </w:r>
          </w:p>
        </w:tc>
        <w:tc>
          <w:tcPr>
            <w:tcW w:w="992" w:type="dxa"/>
          </w:tcPr>
          <w:p w:rsidR="00F051D4" w:rsidRDefault="00F051D4">
            <w:pPr>
              <w:pStyle w:val="ConsPlusNormal"/>
              <w:jc w:val="center"/>
            </w:pPr>
            <w:r>
              <w:t>1006,6</w:t>
            </w:r>
          </w:p>
        </w:tc>
        <w:tc>
          <w:tcPr>
            <w:tcW w:w="1704" w:type="dxa"/>
          </w:tcPr>
          <w:p w:rsidR="00F051D4" w:rsidRDefault="00F051D4">
            <w:pPr>
              <w:pStyle w:val="ConsPlusNormal"/>
              <w:jc w:val="center"/>
            </w:pPr>
            <w:r>
              <w:t>145 000 000,00</w:t>
            </w:r>
          </w:p>
        </w:tc>
        <w:tc>
          <w:tcPr>
            <w:tcW w:w="825" w:type="dxa"/>
          </w:tcPr>
          <w:p w:rsidR="00F051D4" w:rsidRDefault="00F051D4">
            <w:pPr>
              <w:pStyle w:val="ConsPlusNormal"/>
              <w:jc w:val="center"/>
            </w:pPr>
            <w:r>
              <w:t>434,4</w:t>
            </w:r>
          </w:p>
        </w:tc>
        <w:tc>
          <w:tcPr>
            <w:tcW w:w="1578" w:type="dxa"/>
          </w:tcPr>
          <w:p w:rsidR="00F051D4" w:rsidRDefault="00F051D4">
            <w:pPr>
              <w:pStyle w:val="ConsPlusNormal"/>
              <w:jc w:val="center"/>
            </w:pPr>
            <w:r>
              <w:t>97 000 000,00</w:t>
            </w:r>
          </w:p>
        </w:tc>
      </w:tr>
      <w:tr w:rsidR="00F051D4">
        <w:tc>
          <w:tcPr>
            <w:tcW w:w="737" w:type="dxa"/>
            <w:vMerge w:val="restart"/>
          </w:tcPr>
          <w:p w:rsidR="00F051D4" w:rsidRDefault="00F051D4">
            <w:pPr>
              <w:pStyle w:val="ConsPlusNormal"/>
              <w:jc w:val="center"/>
            </w:pPr>
            <w:r>
              <w:t>1.1.1</w:t>
            </w:r>
          </w:p>
        </w:tc>
        <w:tc>
          <w:tcPr>
            <w:tcW w:w="2123" w:type="dxa"/>
          </w:tcPr>
          <w:p w:rsidR="00F051D4" w:rsidRDefault="00F051D4">
            <w:pPr>
              <w:pStyle w:val="ConsPlusNormal"/>
            </w:pPr>
            <w:r>
              <w:t>новое строительство - всего, в том числе:</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191" w:type="dxa"/>
          </w:tcPr>
          <w:p w:rsidR="00F051D4" w:rsidRDefault="00F051D4">
            <w:pPr>
              <w:pStyle w:val="ConsPlusNormal"/>
              <w:jc w:val="center"/>
            </w:pPr>
            <w:r>
              <w:t>840</w:t>
            </w:r>
          </w:p>
        </w:tc>
        <w:tc>
          <w:tcPr>
            <w:tcW w:w="1699" w:type="dxa"/>
          </w:tcPr>
          <w:p w:rsidR="00F051D4" w:rsidRDefault="00F051D4">
            <w:pPr>
              <w:pStyle w:val="ConsPlusNormal"/>
              <w:jc w:val="center"/>
            </w:pPr>
            <w:r>
              <w:t>168 000 000,00</w:t>
            </w:r>
          </w:p>
        </w:tc>
        <w:tc>
          <w:tcPr>
            <w:tcW w:w="1848" w:type="dxa"/>
          </w:tcPr>
          <w:p w:rsidR="00F051D4" w:rsidRDefault="00F051D4">
            <w:pPr>
              <w:pStyle w:val="ConsPlusNormal"/>
              <w:jc w:val="center"/>
            </w:pPr>
            <w:r>
              <w:t>840</w:t>
            </w:r>
          </w:p>
        </w:tc>
        <w:tc>
          <w:tcPr>
            <w:tcW w:w="1699" w:type="dxa"/>
          </w:tcPr>
          <w:p w:rsidR="00F051D4" w:rsidRDefault="00F051D4">
            <w:pPr>
              <w:pStyle w:val="ConsPlusNormal"/>
              <w:jc w:val="center"/>
            </w:pPr>
            <w:r>
              <w:t>168 000 000,00</w:t>
            </w:r>
          </w:p>
        </w:tc>
        <w:tc>
          <w:tcPr>
            <w:tcW w:w="992" w:type="dxa"/>
          </w:tcPr>
          <w:p w:rsidR="00F051D4" w:rsidRDefault="00F051D4">
            <w:pPr>
              <w:pStyle w:val="ConsPlusNormal"/>
              <w:jc w:val="center"/>
            </w:pPr>
            <w:r>
              <w:t>40</w:t>
            </w:r>
          </w:p>
        </w:tc>
        <w:tc>
          <w:tcPr>
            <w:tcW w:w="1560" w:type="dxa"/>
          </w:tcPr>
          <w:p w:rsidR="00F051D4" w:rsidRDefault="00F051D4">
            <w:pPr>
              <w:pStyle w:val="ConsPlusNormal"/>
              <w:jc w:val="center"/>
            </w:pPr>
            <w:r>
              <w:t>10 000 000,00</w:t>
            </w:r>
          </w:p>
        </w:tc>
        <w:tc>
          <w:tcPr>
            <w:tcW w:w="1131" w:type="dxa"/>
          </w:tcPr>
          <w:p w:rsidR="00F051D4" w:rsidRDefault="00F051D4">
            <w:pPr>
              <w:pStyle w:val="ConsPlusNormal"/>
              <w:jc w:val="center"/>
            </w:pPr>
            <w:r>
              <w:t>200</w:t>
            </w:r>
          </w:p>
        </w:tc>
        <w:tc>
          <w:tcPr>
            <w:tcW w:w="1560" w:type="dxa"/>
          </w:tcPr>
          <w:p w:rsidR="00F051D4" w:rsidRDefault="00F051D4">
            <w:pPr>
              <w:pStyle w:val="ConsPlusNormal"/>
              <w:jc w:val="center"/>
            </w:pPr>
            <w:r>
              <w:t>43 000 000,00</w:t>
            </w:r>
          </w:p>
        </w:tc>
        <w:tc>
          <w:tcPr>
            <w:tcW w:w="992" w:type="dxa"/>
          </w:tcPr>
          <w:p w:rsidR="00F051D4" w:rsidRDefault="00F051D4">
            <w:pPr>
              <w:pStyle w:val="ConsPlusNormal"/>
              <w:jc w:val="center"/>
            </w:pPr>
            <w:r>
              <w:t>400</w:t>
            </w:r>
          </w:p>
        </w:tc>
        <w:tc>
          <w:tcPr>
            <w:tcW w:w="1704" w:type="dxa"/>
          </w:tcPr>
          <w:p w:rsidR="00F051D4" w:rsidRDefault="00F051D4">
            <w:pPr>
              <w:pStyle w:val="ConsPlusNormal"/>
              <w:jc w:val="center"/>
            </w:pPr>
            <w:r>
              <w:t>70 000 000,00</w:t>
            </w:r>
          </w:p>
        </w:tc>
        <w:tc>
          <w:tcPr>
            <w:tcW w:w="825" w:type="dxa"/>
          </w:tcPr>
          <w:p w:rsidR="00F051D4" w:rsidRDefault="00F051D4">
            <w:pPr>
              <w:pStyle w:val="ConsPlusNormal"/>
              <w:jc w:val="center"/>
            </w:pPr>
            <w:r>
              <w:t>200</w:t>
            </w:r>
          </w:p>
        </w:tc>
        <w:tc>
          <w:tcPr>
            <w:tcW w:w="1578" w:type="dxa"/>
          </w:tcPr>
          <w:p w:rsidR="00F051D4" w:rsidRDefault="00F051D4">
            <w:pPr>
              <w:pStyle w:val="ConsPlusNormal"/>
              <w:jc w:val="center"/>
            </w:pPr>
            <w:r>
              <w:t>45 000 000,00</w:t>
            </w:r>
          </w:p>
        </w:tc>
      </w:tr>
      <w:tr w:rsidR="00F051D4">
        <w:tc>
          <w:tcPr>
            <w:tcW w:w="737" w:type="dxa"/>
            <w:vMerge/>
          </w:tcPr>
          <w:p w:rsidR="00F051D4" w:rsidRDefault="00F051D4"/>
        </w:tc>
        <w:tc>
          <w:tcPr>
            <w:tcW w:w="2123" w:type="dxa"/>
          </w:tcPr>
          <w:p w:rsidR="00F051D4" w:rsidRDefault="00F051D4">
            <w:pPr>
              <w:pStyle w:val="ConsPlusNormal"/>
            </w:pPr>
            <w:r>
              <w:t>КФХ "Кныш А.А."</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2017 - 2020</w:t>
            </w:r>
          </w:p>
        </w:tc>
        <w:tc>
          <w:tcPr>
            <w:tcW w:w="1191" w:type="dxa"/>
          </w:tcPr>
          <w:p w:rsidR="00F051D4" w:rsidRDefault="00F051D4">
            <w:pPr>
              <w:pStyle w:val="ConsPlusNormal"/>
              <w:jc w:val="center"/>
            </w:pPr>
            <w:r>
              <w:t>540</w:t>
            </w:r>
          </w:p>
        </w:tc>
        <w:tc>
          <w:tcPr>
            <w:tcW w:w="1699" w:type="dxa"/>
          </w:tcPr>
          <w:p w:rsidR="00F051D4" w:rsidRDefault="00F051D4">
            <w:pPr>
              <w:pStyle w:val="ConsPlusNormal"/>
              <w:jc w:val="center"/>
            </w:pPr>
            <w:r>
              <w:t>118 000 000,00</w:t>
            </w:r>
          </w:p>
        </w:tc>
        <w:tc>
          <w:tcPr>
            <w:tcW w:w="1848" w:type="dxa"/>
          </w:tcPr>
          <w:p w:rsidR="00F051D4" w:rsidRDefault="00F051D4">
            <w:pPr>
              <w:pStyle w:val="ConsPlusNormal"/>
              <w:jc w:val="center"/>
            </w:pPr>
            <w:r>
              <w:t>540</w:t>
            </w:r>
          </w:p>
        </w:tc>
        <w:tc>
          <w:tcPr>
            <w:tcW w:w="1699" w:type="dxa"/>
          </w:tcPr>
          <w:p w:rsidR="00F051D4" w:rsidRDefault="00F051D4">
            <w:pPr>
              <w:pStyle w:val="ConsPlusNormal"/>
              <w:jc w:val="center"/>
            </w:pPr>
            <w:r>
              <w:t>118 000 000,00</w:t>
            </w:r>
          </w:p>
        </w:tc>
        <w:tc>
          <w:tcPr>
            <w:tcW w:w="992" w:type="dxa"/>
          </w:tcPr>
          <w:p w:rsidR="00F051D4" w:rsidRDefault="00F051D4">
            <w:pPr>
              <w:pStyle w:val="ConsPlusNormal"/>
              <w:jc w:val="center"/>
            </w:pPr>
            <w:r>
              <w:t>40</w:t>
            </w:r>
          </w:p>
        </w:tc>
        <w:tc>
          <w:tcPr>
            <w:tcW w:w="1560" w:type="dxa"/>
          </w:tcPr>
          <w:p w:rsidR="00F051D4" w:rsidRDefault="00F051D4">
            <w:pPr>
              <w:pStyle w:val="ConsPlusNormal"/>
              <w:jc w:val="center"/>
            </w:pPr>
            <w:r>
              <w:t>10 000 000,00</w:t>
            </w:r>
          </w:p>
        </w:tc>
        <w:tc>
          <w:tcPr>
            <w:tcW w:w="1131" w:type="dxa"/>
          </w:tcPr>
          <w:p w:rsidR="00F051D4" w:rsidRDefault="00F051D4">
            <w:pPr>
              <w:pStyle w:val="ConsPlusNormal"/>
              <w:jc w:val="center"/>
            </w:pPr>
            <w:r>
              <w:t>200</w:t>
            </w:r>
          </w:p>
        </w:tc>
        <w:tc>
          <w:tcPr>
            <w:tcW w:w="1560" w:type="dxa"/>
          </w:tcPr>
          <w:p w:rsidR="00F051D4" w:rsidRDefault="00F051D4">
            <w:pPr>
              <w:pStyle w:val="ConsPlusNormal"/>
              <w:jc w:val="center"/>
            </w:pPr>
            <w:r>
              <w:t>43 000 000,00</w:t>
            </w:r>
          </w:p>
        </w:tc>
        <w:tc>
          <w:tcPr>
            <w:tcW w:w="992" w:type="dxa"/>
          </w:tcPr>
          <w:p w:rsidR="00F051D4" w:rsidRDefault="00F051D4">
            <w:pPr>
              <w:pStyle w:val="ConsPlusNormal"/>
              <w:jc w:val="center"/>
            </w:pPr>
            <w:r>
              <w:t>200</w:t>
            </w:r>
          </w:p>
        </w:tc>
        <w:tc>
          <w:tcPr>
            <w:tcW w:w="1704" w:type="dxa"/>
          </w:tcPr>
          <w:p w:rsidR="00F051D4" w:rsidRDefault="00F051D4">
            <w:pPr>
              <w:pStyle w:val="ConsPlusNormal"/>
              <w:jc w:val="center"/>
            </w:pPr>
            <w:r>
              <w:t>40 000 000,00</w:t>
            </w:r>
          </w:p>
        </w:tc>
        <w:tc>
          <w:tcPr>
            <w:tcW w:w="825" w:type="dxa"/>
          </w:tcPr>
          <w:p w:rsidR="00F051D4" w:rsidRDefault="00F051D4">
            <w:pPr>
              <w:pStyle w:val="ConsPlusNormal"/>
              <w:jc w:val="center"/>
            </w:pPr>
            <w:r>
              <w:t>100</w:t>
            </w:r>
          </w:p>
        </w:tc>
        <w:tc>
          <w:tcPr>
            <w:tcW w:w="1578" w:type="dxa"/>
          </w:tcPr>
          <w:p w:rsidR="00F051D4" w:rsidRDefault="00F051D4">
            <w:pPr>
              <w:pStyle w:val="ConsPlusNormal"/>
              <w:jc w:val="center"/>
            </w:pPr>
            <w:r>
              <w:t>25 000 000,00</w:t>
            </w:r>
          </w:p>
        </w:tc>
      </w:tr>
      <w:tr w:rsidR="00F051D4">
        <w:tc>
          <w:tcPr>
            <w:tcW w:w="737" w:type="dxa"/>
            <w:vMerge/>
          </w:tcPr>
          <w:p w:rsidR="00F051D4" w:rsidRDefault="00F051D4"/>
        </w:tc>
        <w:tc>
          <w:tcPr>
            <w:tcW w:w="2123" w:type="dxa"/>
          </w:tcPr>
          <w:p w:rsidR="00F051D4" w:rsidRDefault="00F051D4">
            <w:pPr>
              <w:pStyle w:val="ConsPlusNormal"/>
            </w:pPr>
            <w:r>
              <w:t>КФХ "Кныш О.А."</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2019 - 2020</w:t>
            </w:r>
          </w:p>
        </w:tc>
        <w:tc>
          <w:tcPr>
            <w:tcW w:w="1191" w:type="dxa"/>
          </w:tcPr>
          <w:p w:rsidR="00F051D4" w:rsidRDefault="00F051D4">
            <w:pPr>
              <w:pStyle w:val="ConsPlusNormal"/>
              <w:jc w:val="center"/>
            </w:pPr>
            <w:r>
              <w:t>300</w:t>
            </w:r>
          </w:p>
        </w:tc>
        <w:tc>
          <w:tcPr>
            <w:tcW w:w="1699" w:type="dxa"/>
          </w:tcPr>
          <w:p w:rsidR="00F051D4" w:rsidRDefault="00F051D4">
            <w:pPr>
              <w:pStyle w:val="ConsPlusNormal"/>
              <w:jc w:val="center"/>
            </w:pPr>
            <w:r>
              <w:t>50 000 000,00</w:t>
            </w:r>
          </w:p>
        </w:tc>
        <w:tc>
          <w:tcPr>
            <w:tcW w:w="1848" w:type="dxa"/>
          </w:tcPr>
          <w:p w:rsidR="00F051D4" w:rsidRDefault="00F051D4">
            <w:pPr>
              <w:pStyle w:val="ConsPlusNormal"/>
              <w:jc w:val="center"/>
            </w:pPr>
            <w:r>
              <w:t>300</w:t>
            </w:r>
          </w:p>
        </w:tc>
        <w:tc>
          <w:tcPr>
            <w:tcW w:w="1699" w:type="dxa"/>
          </w:tcPr>
          <w:p w:rsidR="00F051D4" w:rsidRDefault="00F051D4">
            <w:pPr>
              <w:pStyle w:val="ConsPlusNormal"/>
              <w:jc w:val="center"/>
            </w:pPr>
            <w:r>
              <w:t>50 000 000,00</w:t>
            </w:r>
          </w:p>
        </w:tc>
        <w:tc>
          <w:tcPr>
            <w:tcW w:w="992"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1131"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992" w:type="dxa"/>
          </w:tcPr>
          <w:p w:rsidR="00F051D4" w:rsidRDefault="00F051D4">
            <w:pPr>
              <w:pStyle w:val="ConsPlusNormal"/>
              <w:jc w:val="center"/>
            </w:pPr>
            <w:r>
              <w:t>200</w:t>
            </w:r>
          </w:p>
        </w:tc>
        <w:tc>
          <w:tcPr>
            <w:tcW w:w="1704" w:type="dxa"/>
          </w:tcPr>
          <w:p w:rsidR="00F051D4" w:rsidRDefault="00F051D4">
            <w:pPr>
              <w:pStyle w:val="ConsPlusNormal"/>
              <w:jc w:val="center"/>
            </w:pPr>
            <w:r>
              <w:t>30 000 000,00</w:t>
            </w:r>
          </w:p>
        </w:tc>
        <w:tc>
          <w:tcPr>
            <w:tcW w:w="825" w:type="dxa"/>
          </w:tcPr>
          <w:p w:rsidR="00F051D4" w:rsidRDefault="00F051D4">
            <w:pPr>
              <w:pStyle w:val="ConsPlusNormal"/>
              <w:jc w:val="center"/>
            </w:pPr>
            <w:r>
              <w:t>100</w:t>
            </w:r>
          </w:p>
        </w:tc>
        <w:tc>
          <w:tcPr>
            <w:tcW w:w="1578" w:type="dxa"/>
          </w:tcPr>
          <w:p w:rsidR="00F051D4" w:rsidRDefault="00F051D4">
            <w:pPr>
              <w:pStyle w:val="ConsPlusNormal"/>
              <w:jc w:val="center"/>
            </w:pPr>
            <w:r>
              <w:t>20 000 000,00</w:t>
            </w:r>
          </w:p>
        </w:tc>
      </w:tr>
      <w:tr w:rsidR="00F051D4">
        <w:tc>
          <w:tcPr>
            <w:tcW w:w="737" w:type="dxa"/>
            <w:vMerge w:val="restart"/>
          </w:tcPr>
          <w:p w:rsidR="00F051D4" w:rsidRDefault="00F051D4">
            <w:pPr>
              <w:pStyle w:val="ConsPlusNormal"/>
              <w:jc w:val="center"/>
            </w:pPr>
            <w:r>
              <w:lastRenderedPageBreak/>
              <w:t>1.1.2</w:t>
            </w:r>
          </w:p>
        </w:tc>
        <w:tc>
          <w:tcPr>
            <w:tcW w:w="2123" w:type="dxa"/>
          </w:tcPr>
          <w:p w:rsidR="00F051D4" w:rsidRDefault="00F051D4">
            <w:pPr>
              <w:pStyle w:val="ConsPlusNormal"/>
            </w:pPr>
            <w:r>
              <w:t>реконструкция - всего, в том числе:</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191" w:type="dxa"/>
          </w:tcPr>
          <w:p w:rsidR="00F051D4" w:rsidRDefault="00F051D4">
            <w:pPr>
              <w:pStyle w:val="ConsPlusNormal"/>
              <w:jc w:val="center"/>
            </w:pPr>
            <w:r>
              <w:t>1384,8</w:t>
            </w:r>
          </w:p>
        </w:tc>
        <w:tc>
          <w:tcPr>
            <w:tcW w:w="1699" w:type="dxa"/>
          </w:tcPr>
          <w:p w:rsidR="00F051D4" w:rsidRDefault="00F051D4">
            <w:pPr>
              <w:pStyle w:val="ConsPlusNormal"/>
              <w:jc w:val="center"/>
            </w:pPr>
            <w:r>
              <w:t>211 450 000,00</w:t>
            </w:r>
          </w:p>
        </w:tc>
        <w:tc>
          <w:tcPr>
            <w:tcW w:w="1848" w:type="dxa"/>
          </w:tcPr>
          <w:p w:rsidR="00F051D4" w:rsidRDefault="00F051D4">
            <w:pPr>
              <w:pStyle w:val="ConsPlusNormal"/>
              <w:jc w:val="center"/>
            </w:pPr>
            <w:r>
              <w:t>1244,8</w:t>
            </w:r>
          </w:p>
        </w:tc>
        <w:tc>
          <w:tcPr>
            <w:tcW w:w="1699" w:type="dxa"/>
          </w:tcPr>
          <w:p w:rsidR="00F051D4" w:rsidRDefault="00F051D4">
            <w:pPr>
              <w:pStyle w:val="ConsPlusNormal"/>
              <w:jc w:val="center"/>
            </w:pPr>
            <w:r>
              <w:t>202 000 000,00</w:t>
            </w:r>
          </w:p>
        </w:tc>
        <w:tc>
          <w:tcPr>
            <w:tcW w:w="992" w:type="dxa"/>
          </w:tcPr>
          <w:p w:rsidR="00F051D4" w:rsidRDefault="00F051D4">
            <w:pPr>
              <w:pStyle w:val="ConsPlusNormal"/>
              <w:jc w:val="center"/>
            </w:pPr>
            <w:r>
              <w:t>100</w:t>
            </w:r>
          </w:p>
        </w:tc>
        <w:tc>
          <w:tcPr>
            <w:tcW w:w="1560" w:type="dxa"/>
          </w:tcPr>
          <w:p w:rsidR="00F051D4" w:rsidRDefault="00F051D4">
            <w:pPr>
              <w:pStyle w:val="ConsPlusNormal"/>
              <w:jc w:val="center"/>
            </w:pPr>
            <w:r>
              <w:t>9 000 000,00</w:t>
            </w:r>
          </w:p>
        </w:tc>
        <w:tc>
          <w:tcPr>
            <w:tcW w:w="1131" w:type="dxa"/>
          </w:tcPr>
          <w:p w:rsidR="00F051D4" w:rsidRDefault="00F051D4">
            <w:pPr>
              <w:pStyle w:val="ConsPlusNormal"/>
              <w:jc w:val="center"/>
            </w:pPr>
            <w:r>
              <w:t>303,8</w:t>
            </w:r>
          </w:p>
        </w:tc>
        <w:tc>
          <w:tcPr>
            <w:tcW w:w="1560" w:type="dxa"/>
          </w:tcPr>
          <w:p w:rsidR="00F051D4" w:rsidRDefault="00F051D4">
            <w:pPr>
              <w:pStyle w:val="ConsPlusNormal"/>
              <w:jc w:val="center"/>
            </w:pPr>
            <w:r>
              <w:t>66 000 000,00</w:t>
            </w:r>
          </w:p>
        </w:tc>
        <w:tc>
          <w:tcPr>
            <w:tcW w:w="992" w:type="dxa"/>
          </w:tcPr>
          <w:p w:rsidR="00F051D4" w:rsidRDefault="00F051D4">
            <w:pPr>
              <w:pStyle w:val="ConsPlusNormal"/>
              <w:jc w:val="center"/>
            </w:pPr>
            <w:r>
              <w:t>606,6</w:t>
            </w:r>
          </w:p>
        </w:tc>
        <w:tc>
          <w:tcPr>
            <w:tcW w:w="1704" w:type="dxa"/>
          </w:tcPr>
          <w:p w:rsidR="00F051D4" w:rsidRDefault="00F051D4">
            <w:pPr>
              <w:pStyle w:val="ConsPlusNormal"/>
              <w:jc w:val="center"/>
            </w:pPr>
            <w:r>
              <w:t>75 000 000,00</w:t>
            </w:r>
          </w:p>
        </w:tc>
        <w:tc>
          <w:tcPr>
            <w:tcW w:w="825" w:type="dxa"/>
          </w:tcPr>
          <w:p w:rsidR="00F051D4" w:rsidRDefault="00F051D4">
            <w:pPr>
              <w:pStyle w:val="ConsPlusNormal"/>
              <w:jc w:val="center"/>
            </w:pPr>
            <w:r>
              <w:t>234,4</w:t>
            </w:r>
          </w:p>
        </w:tc>
        <w:tc>
          <w:tcPr>
            <w:tcW w:w="1578" w:type="dxa"/>
          </w:tcPr>
          <w:p w:rsidR="00F051D4" w:rsidRDefault="00F051D4">
            <w:pPr>
              <w:pStyle w:val="ConsPlusNormal"/>
              <w:jc w:val="center"/>
            </w:pPr>
            <w:r>
              <w:t>52 000 000,00</w:t>
            </w:r>
          </w:p>
        </w:tc>
      </w:tr>
      <w:tr w:rsidR="00F051D4">
        <w:tc>
          <w:tcPr>
            <w:tcW w:w="737" w:type="dxa"/>
            <w:vMerge/>
          </w:tcPr>
          <w:p w:rsidR="00F051D4" w:rsidRDefault="00F051D4"/>
        </w:tc>
        <w:tc>
          <w:tcPr>
            <w:tcW w:w="2123" w:type="dxa"/>
          </w:tcPr>
          <w:p w:rsidR="00F051D4" w:rsidRDefault="00F051D4">
            <w:pPr>
              <w:pStyle w:val="ConsPlusNormal"/>
            </w:pPr>
            <w:r>
              <w:t>Новоомская оросительная система, Омский район - всего, в том числе:</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2016 - 2019</w:t>
            </w:r>
          </w:p>
        </w:tc>
        <w:tc>
          <w:tcPr>
            <w:tcW w:w="1191" w:type="dxa"/>
          </w:tcPr>
          <w:p w:rsidR="00F051D4" w:rsidRDefault="00F051D4">
            <w:pPr>
              <w:pStyle w:val="ConsPlusNormal"/>
              <w:jc w:val="center"/>
            </w:pPr>
            <w:r>
              <w:t>390,9</w:t>
            </w:r>
          </w:p>
        </w:tc>
        <w:tc>
          <w:tcPr>
            <w:tcW w:w="1699" w:type="dxa"/>
          </w:tcPr>
          <w:p w:rsidR="00F051D4" w:rsidRDefault="00F051D4">
            <w:pPr>
              <w:pStyle w:val="ConsPlusNormal"/>
              <w:jc w:val="center"/>
            </w:pPr>
            <w:r>
              <w:t>30 450 000,00</w:t>
            </w:r>
          </w:p>
        </w:tc>
        <w:tc>
          <w:tcPr>
            <w:tcW w:w="1848" w:type="dxa"/>
          </w:tcPr>
          <w:p w:rsidR="00F051D4" w:rsidRDefault="00F051D4">
            <w:pPr>
              <w:pStyle w:val="ConsPlusNormal"/>
              <w:jc w:val="center"/>
            </w:pPr>
            <w:r>
              <w:t>250,9</w:t>
            </w:r>
          </w:p>
        </w:tc>
        <w:tc>
          <w:tcPr>
            <w:tcW w:w="1699" w:type="dxa"/>
          </w:tcPr>
          <w:p w:rsidR="00F051D4" w:rsidRDefault="00F051D4">
            <w:pPr>
              <w:pStyle w:val="ConsPlusNormal"/>
              <w:jc w:val="center"/>
            </w:pPr>
            <w:r>
              <w:t>21 000 000,00</w:t>
            </w:r>
          </w:p>
        </w:tc>
        <w:tc>
          <w:tcPr>
            <w:tcW w:w="992" w:type="dxa"/>
          </w:tcPr>
          <w:p w:rsidR="00F051D4" w:rsidRDefault="00F051D4">
            <w:pPr>
              <w:pStyle w:val="ConsPlusNormal"/>
              <w:jc w:val="center"/>
            </w:pPr>
            <w:r>
              <w:t>100</w:t>
            </w:r>
          </w:p>
        </w:tc>
        <w:tc>
          <w:tcPr>
            <w:tcW w:w="1560" w:type="dxa"/>
          </w:tcPr>
          <w:p w:rsidR="00F051D4" w:rsidRDefault="00F051D4">
            <w:pPr>
              <w:pStyle w:val="ConsPlusNormal"/>
              <w:jc w:val="center"/>
            </w:pPr>
            <w:r>
              <w:t>9 000 000,00</w:t>
            </w:r>
          </w:p>
        </w:tc>
        <w:tc>
          <w:tcPr>
            <w:tcW w:w="1131"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992" w:type="dxa"/>
          </w:tcPr>
          <w:p w:rsidR="00F051D4" w:rsidRDefault="00F051D4">
            <w:pPr>
              <w:pStyle w:val="ConsPlusNormal"/>
              <w:jc w:val="center"/>
            </w:pPr>
            <w:r>
              <w:t>150,9</w:t>
            </w:r>
          </w:p>
        </w:tc>
        <w:tc>
          <w:tcPr>
            <w:tcW w:w="1704" w:type="dxa"/>
          </w:tcPr>
          <w:p w:rsidR="00F051D4" w:rsidRDefault="00F051D4">
            <w:pPr>
              <w:pStyle w:val="ConsPlusNormal"/>
              <w:jc w:val="center"/>
            </w:pPr>
            <w:r>
              <w:t>12 000 000,00</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r w:rsidR="00F051D4">
        <w:tc>
          <w:tcPr>
            <w:tcW w:w="737" w:type="dxa"/>
            <w:vMerge/>
          </w:tcPr>
          <w:p w:rsidR="00F051D4" w:rsidRDefault="00F051D4"/>
        </w:tc>
        <w:tc>
          <w:tcPr>
            <w:tcW w:w="2123" w:type="dxa"/>
          </w:tcPr>
          <w:p w:rsidR="00F051D4" w:rsidRDefault="00F051D4">
            <w:pPr>
              <w:pStyle w:val="ConsPlusNormal"/>
            </w:pPr>
            <w:r>
              <w:t>ООО "Агроплант" Логунов С.В.</w:t>
            </w:r>
          </w:p>
        </w:tc>
        <w:tc>
          <w:tcPr>
            <w:tcW w:w="2098" w:type="dxa"/>
          </w:tcPr>
          <w:p w:rsidR="00F051D4" w:rsidRDefault="00F051D4">
            <w:pPr>
              <w:pStyle w:val="ConsPlusNormal"/>
            </w:pPr>
            <w:r>
              <w:t>Положительное заключение негосударственной экспертизы от 3 июня 2016 года N 55-2-1-2-0009-16, ООО "Архитектурно-строительная Компания"</w:t>
            </w:r>
          </w:p>
        </w:tc>
        <w:tc>
          <w:tcPr>
            <w:tcW w:w="907" w:type="dxa"/>
          </w:tcPr>
          <w:p w:rsidR="00F051D4" w:rsidRDefault="00F051D4">
            <w:pPr>
              <w:pStyle w:val="ConsPlusNormal"/>
              <w:jc w:val="center"/>
            </w:pPr>
            <w:r>
              <w:t>2016 - 2019</w:t>
            </w:r>
          </w:p>
        </w:tc>
        <w:tc>
          <w:tcPr>
            <w:tcW w:w="1191" w:type="dxa"/>
          </w:tcPr>
          <w:p w:rsidR="00F051D4" w:rsidRDefault="00F051D4">
            <w:pPr>
              <w:pStyle w:val="ConsPlusNormal"/>
              <w:jc w:val="center"/>
            </w:pPr>
            <w:r>
              <w:t>390,9</w:t>
            </w:r>
          </w:p>
        </w:tc>
        <w:tc>
          <w:tcPr>
            <w:tcW w:w="1699" w:type="dxa"/>
          </w:tcPr>
          <w:p w:rsidR="00F051D4" w:rsidRDefault="00F051D4">
            <w:pPr>
              <w:pStyle w:val="ConsPlusNormal"/>
              <w:jc w:val="center"/>
            </w:pPr>
            <w:r>
              <w:t>30 450 000,00</w:t>
            </w:r>
          </w:p>
        </w:tc>
        <w:tc>
          <w:tcPr>
            <w:tcW w:w="1848" w:type="dxa"/>
          </w:tcPr>
          <w:p w:rsidR="00F051D4" w:rsidRDefault="00F051D4">
            <w:pPr>
              <w:pStyle w:val="ConsPlusNormal"/>
              <w:jc w:val="center"/>
            </w:pPr>
            <w:r>
              <w:t>250,9</w:t>
            </w:r>
          </w:p>
        </w:tc>
        <w:tc>
          <w:tcPr>
            <w:tcW w:w="1699" w:type="dxa"/>
          </w:tcPr>
          <w:p w:rsidR="00F051D4" w:rsidRDefault="00F051D4">
            <w:pPr>
              <w:pStyle w:val="ConsPlusNormal"/>
              <w:jc w:val="center"/>
            </w:pPr>
            <w:r>
              <w:t>21 000 000,00</w:t>
            </w:r>
          </w:p>
        </w:tc>
        <w:tc>
          <w:tcPr>
            <w:tcW w:w="992" w:type="dxa"/>
          </w:tcPr>
          <w:p w:rsidR="00F051D4" w:rsidRDefault="00F051D4">
            <w:pPr>
              <w:pStyle w:val="ConsPlusNormal"/>
              <w:jc w:val="center"/>
            </w:pPr>
            <w:r>
              <w:t>100</w:t>
            </w:r>
          </w:p>
        </w:tc>
        <w:tc>
          <w:tcPr>
            <w:tcW w:w="1560" w:type="dxa"/>
          </w:tcPr>
          <w:p w:rsidR="00F051D4" w:rsidRDefault="00F051D4">
            <w:pPr>
              <w:pStyle w:val="ConsPlusNormal"/>
              <w:jc w:val="center"/>
            </w:pPr>
            <w:r>
              <w:t>9 000 000,00</w:t>
            </w:r>
          </w:p>
        </w:tc>
        <w:tc>
          <w:tcPr>
            <w:tcW w:w="1131"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992" w:type="dxa"/>
          </w:tcPr>
          <w:p w:rsidR="00F051D4" w:rsidRDefault="00F051D4">
            <w:pPr>
              <w:pStyle w:val="ConsPlusNormal"/>
              <w:jc w:val="center"/>
            </w:pPr>
            <w:r>
              <w:t>150,9</w:t>
            </w:r>
          </w:p>
        </w:tc>
        <w:tc>
          <w:tcPr>
            <w:tcW w:w="1704" w:type="dxa"/>
          </w:tcPr>
          <w:p w:rsidR="00F051D4" w:rsidRDefault="00F051D4">
            <w:pPr>
              <w:pStyle w:val="ConsPlusNormal"/>
              <w:jc w:val="center"/>
            </w:pPr>
            <w:r>
              <w:t>12 000 000,00</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r w:rsidR="00F051D4">
        <w:tc>
          <w:tcPr>
            <w:tcW w:w="737" w:type="dxa"/>
            <w:vMerge/>
          </w:tcPr>
          <w:p w:rsidR="00F051D4" w:rsidRDefault="00F051D4"/>
        </w:tc>
        <w:tc>
          <w:tcPr>
            <w:tcW w:w="2123" w:type="dxa"/>
          </w:tcPr>
          <w:p w:rsidR="00F051D4" w:rsidRDefault="00F051D4">
            <w:pPr>
              <w:pStyle w:val="ConsPlusNormal"/>
            </w:pPr>
            <w:r>
              <w:t>Сибирская оросительная система, Нововаршавский район - всего, в том числе:</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2017 - 2020</w:t>
            </w:r>
          </w:p>
        </w:tc>
        <w:tc>
          <w:tcPr>
            <w:tcW w:w="1191" w:type="dxa"/>
          </w:tcPr>
          <w:p w:rsidR="00F051D4" w:rsidRDefault="00F051D4">
            <w:pPr>
              <w:pStyle w:val="ConsPlusNormal"/>
              <w:jc w:val="center"/>
            </w:pPr>
            <w:r>
              <w:t>993.9</w:t>
            </w:r>
          </w:p>
        </w:tc>
        <w:tc>
          <w:tcPr>
            <w:tcW w:w="1699" w:type="dxa"/>
          </w:tcPr>
          <w:p w:rsidR="00F051D4" w:rsidRDefault="00F051D4">
            <w:pPr>
              <w:pStyle w:val="ConsPlusNormal"/>
              <w:jc w:val="center"/>
            </w:pPr>
            <w:r>
              <w:t>181 000 000,00</w:t>
            </w:r>
          </w:p>
        </w:tc>
        <w:tc>
          <w:tcPr>
            <w:tcW w:w="1848" w:type="dxa"/>
          </w:tcPr>
          <w:p w:rsidR="00F051D4" w:rsidRDefault="00F051D4">
            <w:pPr>
              <w:pStyle w:val="ConsPlusNormal"/>
              <w:jc w:val="center"/>
            </w:pPr>
            <w:r>
              <w:t>993.9</w:t>
            </w:r>
          </w:p>
        </w:tc>
        <w:tc>
          <w:tcPr>
            <w:tcW w:w="1699" w:type="dxa"/>
          </w:tcPr>
          <w:p w:rsidR="00F051D4" w:rsidRDefault="00F051D4">
            <w:pPr>
              <w:pStyle w:val="ConsPlusNormal"/>
              <w:jc w:val="center"/>
            </w:pPr>
            <w:r>
              <w:t>181 000 000,00</w:t>
            </w:r>
          </w:p>
        </w:tc>
        <w:tc>
          <w:tcPr>
            <w:tcW w:w="992"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1131" w:type="dxa"/>
          </w:tcPr>
          <w:p w:rsidR="00F051D4" w:rsidRDefault="00F051D4">
            <w:pPr>
              <w:pStyle w:val="ConsPlusNormal"/>
              <w:jc w:val="center"/>
            </w:pPr>
            <w:r>
              <w:t>303,8</w:t>
            </w:r>
          </w:p>
        </w:tc>
        <w:tc>
          <w:tcPr>
            <w:tcW w:w="1560" w:type="dxa"/>
          </w:tcPr>
          <w:p w:rsidR="00F051D4" w:rsidRDefault="00F051D4">
            <w:pPr>
              <w:pStyle w:val="ConsPlusNormal"/>
              <w:jc w:val="center"/>
            </w:pPr>
            <w:r>
              <w:t>66 000 000,00</w:t>
            </w:r>
          </w:p>
        </w:tc>
        <w:tc>
          <w:tcPr>
            <w:tcW w:w="992" w:type="dxa"/>
          </w:tcPr>
          <w:p w:rsidR="00F051D4" w:rsidRDefault="00F051D4">
            <w:pPr>
              <w:pStyle w:val="ConsPlusNormal"/>
              <w:jc w:val="center"/>
            </w:pPr>
            <w:r>
              <w:t>455,7</w:t>
            </w:r>
          </w:p>
        </w:tc>
        <w:tc>
          <w:tcPr>
            <w:tcW w:w="1704" w:type="dxa"/>
          </w:tcPr>
          <w:p w:rsidR="00F051D4" w:rsidRDefault="00F051D4">
            <w:pPr>
              <w:pStyle w:val="ConsPlusNormal"/>
              <w:jc w:val="center"/>
            </w:pPr>
            <w:r>
              <w:t>63 000 000,00</w:t>
            </w:r>
          </w:p>
        </w:tc>
        <w:tc>
          <w:tcPr>
            <w:tcW w:w="825" w:type="dxa"/>
          </w:tcPr>
          <w:p w:rsidR="00F051D4" w:rsidRDefault="00F051D4">
            <w:pPr>
              <w:pStyle w:val="ConsPlusNormal"/>
              <w:jc w:val="center"/>
            </w:pPr>
            <w:r>
              <w:t>234,4</w:t>
            </w:r>
          </w:p>
        </w:tc>
        <w:tc>
          <w:tcPr>
            <w:tcW w:w="1578" w:type="dxa"/>
          </w:tcPr>
          <w:p w:rsidR="00F051D4" w:rsidRDefault="00F051D4">
            <w:pPr>
              <w:pStyle w:val="ConsPlusNormal"/>
              <w:jc w:val="center"/>
            </w:pPr>
            <w:r>
              <w:t>52 000 000,00</w:t>
            </w:r>
          </w:p>
        </w:tc>
      </w:tr>
      <w:tr w:rsidR="00F051D4">
        <w:tc>
          <w:tcPr>
            <w:tcW w:w="737" w:type="dxa"/>
            <w:vMerge/>
          </w:tcPr>
          <w:p w:rsidR="00F051D4" w:rsidRDefault="00F051D4"/>
        </w:tc>
        <w:tc>
          <w:tcPr>
            <w:tcW w:w="2123" w:type="dxa"/>
          </w:tcPr>
          <w:p w:rsidR="00F051D4" w:rsidRDefault="00F051D4">
            <w:pPr>
              <w:pStyle w:val="ConsPlusNormal"/>
            </w:pPr>
            <w:r>
              <w:t>СПК "Ермак"</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2017 - 2020</w:t>
            </w:r>
          </w:p>
        </w:tc>
        <w:tc>
          <w:tcPr>
            <w:tcW w:w="1191" w:type="dxa"/>
          </w:tcPr>
          <w:p w:rsidR="00F051D4" w:rsidRDefault="00F051D4">
            <w:pPr>
              <w:pStyle w:val="ConsPlusNormal"/>
              <w:jc w:val="center"/>
            </w:pPr>
            <w:r>
              <w:t>993.9</w:t>
            </w:r>
          </w:p>
        </w:tc>
        <w:tc>
          <w:tcPr>
            <w:tcW w:w="1699" w:type="dxa"/>
          </w:tcPr>
          <w:p w:rsidR="00F051D4" w:rsidRDefault="00F051D4">
            <w:pPr>
              <w:pStyle w:val="ConsPlusNormal"/>
              <w:jc w:val="center"/>
            </w:pPr>
            <w:r>
              <w:t>181 000 000,00</w:t>
            </w:r>
          </w:p>
        </w:tc>
        <w:tc>
          <w:tcPr>
            <w:tcW w:w="1848" w:type="dxa"/>
          </w:tcPr>
          <w:p w:rsidR="00F051D4" w:rsidRDefault="00F051D4">
            <w:pPr>
              <w:pStyle w:val="ConsPlusNormal"/>
              <w:jc w:val="center"/>
            </w:pPr>
            <w:r>
              <w:t>993.9</w:t>
            </w:r>
          </w:p>
        </w:tc>
        <w:tc>
          <w:tcPr>
            <w:tcW w:w="1699" w:type="dxa"/>
          </w:tcPr>
          <w:p w:rsidR="00F051D4" w:rsidRDefault="00F051D4">
            <w:pPr>
              <w:pStyle w:val="ConsPlusNormal"/>
              <w:jc w:val="center"/>
            </w:pPr>
            <w:r>
              <w:t>181 000 000,00</w:t>
            </w:r>
          </w:p>
        </w:tc>
        <w:tc>
          <w:tcPr>
            <w:tcW w:w="992"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1131" w:type="dxa"/>
          </w:tcPr>
          <w:p w:rsidR="00F051D4" w:rsidRDefault="00F051D4">
            <w:pPr>
              <w:pStyle w:val="ConsPlusNormal"/>
              <w:jc w:val="center"/>
            </w:pPr>
            <w:r>
              <w:t>303,8</w:t>
            </w:r>
          </w:p>
        </w:tc>
        <w:tc>
          <w:tcPr>
            <w:tcW w:w="1560" w:type="dxa"/>
          </w:tcPr>
          <w:p w:rsidR="00F051D4" w:rsidRDefault="00F051D4">
            <w:pPr>
              <w:pStyle w:val="ConsPlusNormal"/>
              <w:jc w:val="center"/>
            </w:pPr>
            <w:r>
              <w:t>66 000 000,00</w:t>
            </w:r>
          </w:p>
        </w:tc>
        <w:tc>
          <w:tcPr>
            <w:tcW w:w="992" w:type="dxa"/>
          </w:tcPr>
          <w:p w:rsidR="00F051D4" w:rsidRDefault="00F051D4">
            <w:pPr>
              <w:pStyle w:val="ConsPlusNormal"/>
              <w:jc w:val="center"/>
            </w:pPr>
            <w:r>
              <w:t>455,7</w:t>
            </w:r>
          </w:p>
        </w:tc>
        <w:tc>
          <w:tcPr>
            <w:tcW w:w="1704" w:type="dxa"/>
          </w:tcPr>
          <w:p w:rsidR="00F051D4" w:rsidRDefault="00F051D4">
            <w:pPr>
              <w:pStyle w:val="ConsPlusNormal"/>
              <w:jc w:val="center"/>
            </w:pPr>
            <w:r>
              <w:t>63 000 000,00</w:t>
            </w:r>
          </w:p>
        </w:tc>
        <w:tc>
          <w:tcPr>
            <w:tcW w:w="825" w:type="dxa"/>
          </w:tcPr>
          <w:p w:rsidR="00F051D4" w:rsidRDefault="00F051D4">
            <w:pPr>
              <w:pStyle w:val="ConsPlusNormal"/>
              <w:jc w:val="center"/>
            </w:pPr>
            <w:r>
              <w:t>234,4</w:t>
            </w:r>
          </w:p>
        </w:tc>
        <w:tc>
          <w:tcPr>
            <w:tcW w:w="1578" w:type="dxa"/>
          </w:tcPr>
          <w:p w:rsidR="00F051D4" w:rsidRDefault="00F051D4">
            <w:pPr>
              <w:pStyle w:val="ConsPlusNormal"/>
              <w:jc w:val="center"/>
            </w:pPr>
            <w:r>
              <w:t>52 000 000,00</w:t>
            </w:r>
          </w:p>
        </w:tc>
      </w:tr>
      <w:tr w:rsidR="00F051D4">
        <w:tc>
          <w:tcPr>
            <w:tcW w:w="737" w:type="dxa"/>
            <w:vMerge w:val="restart"/>
          </w:tcPr>
          <w:p w:rsidR="00F051D4" w:rsidRDefault="00F051D4">
            <w:pPr>
              <w:pStyle w:val="ConsPlusNormal"/>
              <w:jc w:val="center"/>
            </w:pPr>
            <w:r>
              <w:t>1.1.3</w:t>
            </w:r>
          </w:p>
        </w:tc>
        <w:tc>
          <w:tcPr>
            <w:tcW w:w="2123" w:type="dxa"/>
          </w:tcPr>
          <w:p w:rsidR="00F051D4" w:rsidRDefault="00F051D4">
            <w:pPr>
              <w:pStyle w:val="ConsPlusNormal"/>
            </w:pPr>
            <w:r>
              <w:t>техническое перевооружение - всего, в том числе:</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2017 - 2018</w:t>
            </w:r>
          </w:p>
        </w:tc>
        <w:tc>
          <w:tcPr>
            <w:tcW w:w="1191" w:type="dxa"/>
          </w:tcPr>
          <w:p w:rsidR="00F051D4" w:rsidRDefault="00F051D4">
            <w:pPr>
              <w:pStyle w:val="ConsPlusNormal"/>
              <w:jc w:val="center"/>
            </w:pPr>
            <w:r>
              <w:t>564</w:t>
            </w:r>
          </w:p>
        </w:tc>
        <w:tc>
          <w:tcPr>
            <w:tcW w:w="1699" w:type="dxa"/>
          </w:tcPr>
          <w:p w:rsidR="00F051D4" w:rsidRDefault="00F051D4">
            <w:pPr>
              <w:pStyle w:val="ConsPlusNormal"/>
              <w:jc w:val="center"/>
            </w:pPr>
            <w:r>
              <w:t>42 698 070,00</w:t>
            </w:r>
          </w:p>
        </w:tc>
        <w:tc>
          <w:tcPr>
            <w:tcW w:w="1848" w:type="dxa"/>
          </w:tcPr>
          <w:p w:rsidR="00F051D4" w:rsidRDefault="00F051D4">
            <w:pPr>
              <w:pStyle w:val="ConsPlusNormal"/>
              <w:jc w:val="center"/>
            </w:pPr>
            <w:r>
              <w:t>564</w:t>
            </w:r>
          </w:p>
        </w:tc>
        <w:tc>
          <w:tcPr>
            <w:tcW w:w="1699" w:type="dxa"/>
          </w:tcPr>
          <w:p w:rsidR="00F051D4" w:rsidRDefault="00F051D4">
            <w:pPr>
              <w:pStyle w:val="ConsPlusNormal"/>
              <w:jc w:val="center"/>
            </w:pPr>
            <w:r>
              <w:t>42 698 070,00</w:t>
            </w:r>
          </w:p>
        </w:tc>
        <w:tc>
          <w:tcPr>
            <w:tcW w:w="992" w:type="dxa"/>
          </w:tcPr>
          <w:p w:rsidR="00F051D4" w:rsidRDefault="00F051D4">
            <w:pPr>
              <w:pStyle w:val="ConsPlusNormal"/>
              <w:jc w:val="center"/>
            </w:pPr>
            <w:r>
              <w:t>218</w:t>
            </w:r>
          </w:p>
        </w:tc>
        <w:tc>
          <w:tcPr>
            <w:tcW w:w="1560" w:type="dxa"/>
          </w:tcPr>
          <w:p w:rsidR="00F051D4" w:rsidRDefault="00F051D4">
            <w:pPr>
              <w:pStyle w:val="ConsPlusNormal"/>
              <w:jc w:val="center"/>
            </w:pPr>
            <w:r>
              <w:t>20 500 000,00</w:t>
            </w:r>
          </w:p>
        </w:tc>
        <w:tc>
          <w:tcPr>
            <w:tcW w:w="1131" w:type="dxa"/>
          </w:tcPr>
          <w:p w:rsidR="00F051D4" w:rsidRDefault="00F051D4">
            <w:pPr>
              <w:pStyle w:val="ConsPlusNormal"/>
              <w:jc w:val="center"/>
            </w:pPr>
            <w:r>
              <w:t>346</w:t>
            </w:r>
          </w:p>
        </w:tc>
        <w:tc>
          <w:tcPr>
            <w:tcW w:w="1560" w:type="dxa"/>
          </w:tcPr>
          <w:p w:rsidR="00F051D4" w:rsidRDefault="00F051D4">
            <w:pPr>
              <w:pStyle w:val="ConsPlusNormal"/>
              <w:jc w:val="center"/>
            </w:pPr>
            <w:r>
              <w:t>22 198 070,00</w:t>
            </w:r>
          </w:p>
        </w:tc>
        <w:tc>
          <w:tcPr>
            <w:tcW w:w="992" w:type="dxa"/>
          </w:tcPr>
          <w:p w:rsidR="00F051D4" w:rsidRDefault="00F051D4">
            <w:pPr>
              <w:pStyle w:val="ConsPlusNormal"/>
              <w:jc w:val="center"/>
            </w:pPr>
            <w:r>
              <w:t>-</w:t>
            </w:r>
          </w:p>
        </w:tc>
        <w:tc>
          <w:tcPr>
            <w:tcW w:w="1704" w:type="dxa"/>
          </w:tcPr>
          <w:p w:rsidR="00F051D4" w:rsidRDefault="00F051D4">
            <w:pPr>
              <w:pStyle w:val="ConsPlusNormal"/>
              <w:jc w:val="center"/>
            </w:pPr>
            <w:r>
              <w:t>-</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r w:rsidR="00F051D4">
        <w:tc>
          <w:tcPr>
            <w:tcW w:w="737" w:type="dxa"/>
            <w:vMerge/>
          </w:tcPr>
          <w:p w:rsidR="00F051D4" w:rsidRDefault="00F051D4"/>
        </w:tc>
        <w:tc>
          <w:tcPr>
            <w:tcW w:w="2123" w:type="dxa"/>
          </w:tcPr>
          <w:p w:rsidR="00F051D4" w:rsidRDefault="00F051D4">
            <w:pPr>
              <w:pStyle w:val="ConsPlusNormal"/>
            </w:pPr>
            <w:r>
              <w:t>ООО "Таврический овощевод"</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2018</w:t>
            </w:r>
          </w:p>
        </w:tc>
        <w:tc>
          <w:tcPr>
            <w:tcW w:w="1191" w:type="dxa"/>
          </w:tcPr>
          <w:p w:rsidR="00F051D4" w:rsidRDefault="00F051D4">
            <w:pPr>
              <w:pStyle w:val="ConsPlusNormal"/>
              <w:jc w:val="center"/>
            </w:pPr>
            <w:r>
              <w:t>203</w:t>
            </w:r>
          </w:p>
        </w:tc>
        <w:tc>
          <w:tcPr>
            <w:tcW w:w="1699" w:type="dxa"/>
          </w:tcPr>
          <w:p w:rsidR="00F051D4" w:rsidRDefault="00F051D4">
            <w:pPr>
              <w:pStyle w:val="ConsPlusNormal"/>
              <w:jc w:val="center"/>
            </w:pPr>
            <w:r>
              <w:t>12 845 650,00</w:t>
            </w:r>
          </w:p>
        </w:tc>
        <w:tc>
          <w:tcPr>
            <w:tcW w:w="1848" w:type="dxa"/>
          </w:tcPr>
          <w:p w:rsidR="00F051D4" w:rsidRDefault="00F051D4">
            <w:pPr>
              <w:pStyle w:val="ConsPlusNormal"/>
              <w:jc w:val="center"/>
            </w:pPr>
            <w:r>
              <w:t>203</w:t>
            </w:r>
          </w:p>
        </w:tc>
        <w:tc>
          <w:tcPr>
            <w:tcW w:w="1699" w:type="dxa"/>
          </w:tcPr>
          <w:p w:rsidR="00F051D4" w:rsidRDefault="00F051D4">
            <w:pPr>
              <w:pStyle w:val="ConsPlusNormal"/>
              <w:jc w:val="center"/>
            </w:pPr>
            <w:r>
              <w:t>12 845 650,00</w:t>
            </w:r>
          </w:p>
        </w:tc>
        <w:tc>
          <w:tcPr>
            <w:tcW w:w="992"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1131" w:type="dxa"/>
          </w:tcPr>
          <w:p w:rsidR="00F051D4" w:rsidRDefault="00F051D4">
            <w:pPr>
              <w:pStyle w:val="ConsPlusNormal"/>
              <w:jc w:val="center"/>
            </w:pPr>
            <w:r>
              <w:t>203</w:t>
            </w:r>
          </w:p>
        </w:tc>
        <w:tc>
          <w:tcPr>
            <w:tcW w:w="1560" w:type="dxa"/>
          </w:tcPr>
          <w:p w:rsidR="00F051D4" w:rsidRDefault="00F051D4">
            <w:pPr>
              <w:pStyle w:val="ConsPlusNormal"/>
              <w:jc w:val="center"/>
            </w:pPr>
            <w:r>
              <w:t>12 845 650,00</w:t>
            </w:r>
          </w:p>
        </w:tc>
        <w:tc>
          <w:tcPr>
            <w:tcW w:w="992" w:type="dxa"/>
          </w:tcPr>
          <w:p w:rsidR="00F051D4" w:rsidRDefault="00F051D4">
            <w:pPr>
              <w:pStyle w:val="ConsPlusNormal"/>
              <w:jc w:val="center"/>
            </w:pPr>
            <w:r>
              <w:t>-</w:t>
            </w:r>
          </w:p>
        </w:tc>
        <w:tc>
          <w:tcPr>
            <w:tcW w:w="1704" w:type="dxa"/>
          </w:tcPr>
          <w:p w:rsidR="00F051D4" w:rsidRDefault="00F051D4">
            <w:pPr>
              <w:pStyle w:val="ConsPlusNormal"/>
              <w:jc w:val="center"/>
            </w:pPr>
            <w:r>
              <w:t>-</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r w:rsidR="00F051D4">
        <w:tc>
          <w:tcPr>
            <w:tcW w:w="737" w:type="dxa"/>
            <w:vMerge/>
          </w:tcPr>
          <w:p w:rsidR="00F051D4" w:rsidRDefault="00F051D4"/>
        </w:tc>
        <w:tc>
          <w:tcPr>
            <w:tcW w:w="2123" w:type="dxa"/>
          </w:tcPr>
          <w:p w:rsidR="00F051D4" w:rsidRDefault="00F051D4">
            <w:pPr>
              <w:pStyle w:val="ConsPlusNormal"/>
            </w:pPr>
            <w:r>
              <w:t>КФХ Андрейцев П.Г.</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2018</w:t>
            </w:r>
          </w:p>
        </w:tc>
        <w:tc>
          <w:tcPr>
            <w:tcW w:w="1191" w:type="dxa"/>
          </w:tcPr>
          <w:p w:rsidR="00F051D4" w:rsidRDefault="00F051D4">
            <w:pPr>
              <w:pStyle w:val="ConsPlusNormal"/>
              <w:jc w:val="center"/>
            </w:pPr>
            <w:r>
              <w:t>143</w:t>
            </w:r>
          </w:p>
        </w:tc>
        <w:tc>
          <w:tcPr>
            <w:tcW w:w="1699" w:type="dxa"/>
          </w:tcPr>
          <w:p w:rsidR="00F051D4" w:rsidRDefault="00F051D4">
            <w:pPr>
              <w:pStyle w:val="ConsPlusNormal"/>
              <w:jc w:val="center"/>
            </w:pPr>
            <w:r>
              <w:t>9 352 420,00</w:t>
            </w:r>
          </w:p>
        </w:tc>
        <w:tc>
          <w:tcPr>
            <w:tcW w:w="1848" w:type="dxa"/>
          </w:tcPr>
          <w:p w:rsidR="00F051D4" w:rsidRDefault="00F051D4">
            <w:pPr>
              <w:pStyle w:val="ConsPlusNormal"/>
              <w:jc w:val="center"/>
            </w:pPr>
            <w:r>
              <w:t>143</w:t>
            </w:r>
          </w:p>
        </w:tc>
        <w:tc>
          <w:tcPr>
            <w:tcW w:w="1699" w:type="dxa"/>
          </w:tcPr>
          <w:p w:rsidR="00F051D4" w:rsidRDefault="00F051D4">
            <w:pPr>
              <w:pStyle w:val="ConsPlusNormal"/>
              <w:jc w:val="center"/>
            </w:pPr>
            <w:r>
              <w:t>9 352 420,00</w:t>
            </w:r>
          </w:p>
        </w:tc>
        <w:tc>
          <w:tcPr>
            <w:tcW w:w="992"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1131" w:type="dxa"/>
          </w:tcPr>
          <w:p w:rsidR="00F051D4" w:rsidRDefault="00F051D4">
            <w:pPr>
              <w:pStyle w:val="ConsPlusNormal"/>
              <w:jc w:val="center"/>
            </w:pPr>
            <w:r>
              <w:t>143</w:t>
            </w:r>
          </w:p>
        </w:tc>
        <w:tc>
          <w:tcPr>
            <w:tcW w:w="1560" w:type="dxa"/>
          </w:tcPr>
          <w:p w:rsidR="00F051D4" w:rsidRDefault="00F051D4">
            <w:pPr>
              <w:pStyle w:val="ConsPlusNormal"/>
              <w:jc w:val="center"/>
            </w:pPr>
            <w:r>
              <w:t>9 352 420,00</w:t>
            </w:r>
          </w:p>
        </w:tc>
        <w:tc>
          <w:tcPr>
            <w:tcW w:w="992" w:type="dxa"/>
          </w:tcPr>
          <w:p w:rsidR="00F051D4" w:rsidRDefault="00F051D4">
            <w:pPr>
              <w:pStyle w:val="ConsPlusNormal"/>
              <w:jc w:val="center"/>
            </w:pPr>
            <w:r>
              <w:t>-</w:t>
            </w:r>
          </w:p>
        </w:tc>
        <w:tc>
          <w:tcPr>
            <w:tcW w:w="1704" w:type="dxa"/>
          </w:tcPr>
          <w:p w:rsidR="00F051D4" w:rsidRDefault="00F051D4">
            <w:pPr>
              <w:pStyle w:val="ConsPlusNormal"/>
              <w:jc w:val="center"/>
            </w:pPr>
            <w:r>
              <w:t>-</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r w:rsidR="00F051D4">
        <w:tc>
          <w:tcPr>
            <w:tcW w:w="737" w:type="dxa"/>
            <w:vMerge/>
          </w:tcPr>
          <w:p w:rsidR="00F051D4" w:rsidRDefault="00F051D4"/>
        </w:tc>
        <w:tc>
          <w:tcPr>
            <w:tcW w:w="2123" w:type="dxa"/>
          </w:tcPr>
          <w:p w:rsidR="00F051D4" w:rsidRDefault="00F051D4">
            <w:pPr>
              <w:pStyle w:val="ConsPlusNormal"/>
            </w:pPr>
            <w:r>
              <w:t>ИП Глава КФХ Чучмарь В.М.</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2017</w:t>
            </w:r>
          </w:p>
        </w:tc>
        <w:tc>
          <w:tcPr>
            <w:tcW w:w="1191" w:type="dxa"/>
          </w:tcPr>
          <w:p w:rsidR="00F051D4" w:rsidRDefault="00F051D4">
            <w:pPr>
              <w:pStyle w:val="ConsPlusNormal"/>
              <w:jc w:val="center"/>
            </w:pPr>
            <w:r>
              <w:t>150</w:t>
            </w:r>
          </w:p>
        </w:tc>
        <w:tc>
          <w:tcPr>
            <w:tcW w:w="1699" w:type="dxa"/>
          </w:tcPr>
          <w:p w:rsidR="00F051D4" w:rsidRDefault="00F051D4">
            <w:pPr>
              <w:pStyle w:val="ConsPlusNormal"/>
              <w:jc w:val="center"/>
            </w:pPr>
            <w:r>
              <w:t>11 500 000,00</w:t>
            </w:r>
          </w:p>
        </w:tc>
        <w:tc>
          <w:tcPr>
            <w:tcW w:w="1848" w:type="dxa"/>
          </w:tcPr>
          <w:p w:rsidR="00F051D4" w:rsidRDefault="00F051D4">
            <w:pPr>
              <w:pStyle w:val="ConsPlusNormal"/>
              <w:jc w:val="center"/>
            </w:pPr>
            <w:r>
              <w:t>150</w:t>
            </w:r>
          </w:p>
        </w:tc>
        <w:tc>
          <w:tcPr>
            <w:tcW w:w="1699" w:type="dxa"/>
          </w:tcPr>
          <w:p w:rsidR="00F051D4" w:rsidRDefault="00F051D4">
            <w:pPr>
              <w:pStyle w:val="ConsPlusNormal"/>
              <w:jc w:val="center"/>
            </w:pPr>
            <w:r>
              <w:t>11 500 000,00</w:t>
            </w:r>
          </w:p>
        </w:tc>
        <w:tc>
          <w:tcPr>
            <w:tcW w:w="992" w:type="dxa"/>
          </w:tcPr>
          <w:p w:rsidR="00F051D4" w:rsidRDefault="00F051D4">
            <w:pPr>
              <w:pStyle w:val="ConsPlusNormal"/>
              <w:jc w:val="center"/>
            </w:pPr>
            <w:r>
              <w:t>150</w:t>
            </w:r>
          </w:p>
        </w:tc>
        <w:tc>
          <w:tcPr>
            <w:tcW w:w="1560" w:type="dxa"/>
          </w:tcPr>
          <w:p w:rsidR="00F051D4" w:rsidRDefault="00F051D4">
            <w:pPr>
              <w:pStyle w:val="ConsPlusNormal"/>
              <w:jc w:val="center"/>
            </w:pPr>
            <w:r>
              <w:t>11 500 000,00</w:t>
            </w:r>
          </w:p>
        </w:tc>
        <w:tc>
          <w:tcPr>
            <w:tcW w:w="1131"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992" w:type="dxa"/>
          </w:tcPr>
          <w:p w:rsidR="00F051D4" w:rsidRDefault="00F051D4">
            <w:pPr>
              <w:pStyle w:val="ConsPlusNormal"/>
              <w:jc w:val="center"/>
            </w:pPr>
            <w:r>
              <w:t>-</w:t>
            </w:r>
          </w:p>
        </w:tc>
        <w:tc>
          <w:tcPr>
            <w:tcW w:w="1704" w:type="dxa"/>
          </w:tcPr>
          <w:p w:rsidR="00F051D4" w:rsidRDefault="00F051D4">
            <w:pPr>
              <w:pStyle w:val="ConsPlusNormal"/>
              <w:jc w:val="center"/>
            </w:pPr>
            <w:r>
              <w:t>-</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r w:rsidR="00F051D4">
        <w:tc>
          <w:tcPr>
            <w:tcW w:w="737" w:type="dxa"/>
            <w:vMerge/>
          </w:tcPr>
          <w:p w:rsidR="00F051D4" w:rsidRDefault="00F051D4"/>
        </w:tc>
        <w:tc>
          <w:tcPr>
            <w:tcW w:w="2123" w:type="dxa"/>
          </w:tcPr>
          <w:p w:rsidR="00F051D4" w:rsidRDefault="00F051D4">
            <w:pPr>
              <w:pStyle w:val="ConsPlusNormal"/>
            </w:pPr>
            <w:r>
              <w:t>ИП Ткачев Д.С.</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2017</w:t>
            </w:r>
          </w:p>
        </w:tc>
        <w:tc>
          <w:tcPr>
            <w:tcW w:w="1191" w:type="dxa"/>
          </w:tcPr>
          <w:p w:rsidR="00F051D4" w:rsidRDefault="00F051D4">
            <w:pPr>
              <w:pStyle w:val="ConsPlusNormal"/>
              <w:jc w:val="center"/>
            </w:pPr>
            <w:r>
              <w:t>68</w:t>
            </w:r>
          </w:p>
        </w:tc>
        <w:tc>
          <w:tcPr>
            <w:tcW w:w="1699" w:type="dxa"/>
          </w:tcPr>
          <w:p w:rsidR="00F051D4" w:rsidRDefault="00F051D4">
            <w:pPr>
              <w:pStyle w:val="ConsPlusNormal"/>
              <w:jc w:val="center"/>
            </w:pPr>
            <w:r>
              <w:t>9 000 000,00</w:t>
            </w:r>
          </w:p>
        </w:tc>
        <w:tc>
          <w:tcPr>
            <w:tcW w:w="1848" w:type="dxa"/>
          </w:tcPr>
          <w:p w:rsidR="00F051D4" w:rsidRDefault="00F051D4">
            <w:pPr>
              <w:pStyle w:val="ConsPlusNormal"/>
              <w:jc w:val="center"/>
            </w:pPr>
            <w:r>
              <w:t>68</w:t>
            </w:r>
          </w:p>
        </w:tc>
        <w:tc>
          <w:tcPr>
            <w:tcW w:w="1699" w:type="dxa"/>
          </w:tcPr>
          <w:p w:rsidR="00F051D4" w:rsidRDefault="00F051D4">
            <w:pPr>
              <w:pStyle w:val="ConsPlusNormal"/>
              <w:jc w:val="center"/>
            </w:pPr>
            <w:r>
              <w:t>9 000 000,00</w:t>
            </w:r>
          </w:p>
        </w:tc>
        <w:tc>
          <w:tcPr>
            <w:tcW w:w="992" w:type="dxa"/>
          </w:tcPr>
          <w:p w:rsidR="00F051D4" w:rsidRDefault="00F051D4">
            <w:pPr>
              <w:pStyle w:val="ConsPlusNormal"/>
              <w:jc w:val="center"/>
            </w:pPr>
            <w:r>
              <w:t>68</w:t>
            </w:r>
          </w:p>
        </w:tc>
        <w:tc>
          <w:tcPr>
            <w:tcW w:w="1560" w:type="dxa"/>
          </w:tcPr>
          <w:p w:rsidR="00F051D4" w:rsidRDefault="00F051D4">
            <w:pPr>
              <w:pStyle w:val="ConsPlusNormal"/>
              <w:jc w:val="center"/>
            </w:pPr>
            <w:r>
              <w:t>9 000 000,00</w:t>
            </w:r>
          </w:p>
        </w:tc>
        <w:tc>
          <w:tcPr>
            <w:tcW w:w="1131"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992" w:type="dxa"/>
          </w:tcPr>
          <w:p w:rsidR="00F051D4" w:rsidRDefault="00F051D4">
            <w:pPr>
              <w:pStyle w:val="ConsPlusNormal"/>
              <w:jc w:val="center"/>
            </w:pPr>
            <w:r>
              <w:t>-</w:t>
            </w:r>
          </w:p>
        </w:tc>
        <w:tc>
          <w:tcPr>
            <w:tcW w:w="1704" w:type="dxa"/>
          </w:tcPr>
          <w:p w:rsidR="00F051D4" w:rsidRDefault="00F051D4">
            <w:pPr>
              <w:pStyle w:val="ConsPlusNormal"/>
              <w:jc w:val="center"/>
            </w:pPr>
            <w:r>
              <w:t>-</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r w:rsidR="00F051D4">
        <w:tc>
          <w:tcPr>
            <w:tcW w:w="737" w:type="dxa"/>
          </w:tcPr>
          <w:p w:rsidR="00F051D4" w:rsidRDefault="00F051D4">
            <w:pPr>
              <w:pStyle w:val="ConsPlusNormal"/>
              <w:jc w:val="center"/>
            </w:pPr>
            <w:r>
              <w:t>1.2</w:t>
            </w:r>
          </w:p>
        </w:tc>
        <w:tc>
          <w:tcPr>
            <w:tcW w:w="2123" w:type="dxa"/>
          </w:tcPr>
          <w:p w:rsidR="00F051D4" w:rsidRDefault="00F051D4">
            <w:pPr>
              <w:pStyle w:val="ConsPlusNormal"/>
            </w:pPr>
            <w:r>
              <w:t>осушение - всего, в том числе:</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191" w:type="dxa"/>
          </w:tcPr>
          <w:p w:rsidR="00F051D4" w:rsidRDefault="00F051D4">
            <w:pPr>
              <w:pStyle w:val="ConsPlusNormal"/>
              <w:jc w:val="center"/>
            </w:pPr>
            <w:r>
              <w:t>-</w:t>
            </w:r>
          </w:p>
        </w:tc>
        <w:tc>
          <w:tcPr>
            <w:tcW w:w="1699" w:type="dxa"/>
          </w:tcPr>
          <w:p w:rsidR="00F051D4" w:rsidRDefault="00F051D4">
            <w:pPr>
              <w:pStyle w:val="ConsPlusNormal"/>
              <w:jc w:val="center"/>
            </w:pPr>
            <w:r>
              <w:t>-</w:t>
            </w:r>
          </w:p>
        </w:tc>
        <w:tc>
          <w:tcPr>
            <w:tcW w:w="1848" w:type="dxa"/>
          </w:tcPr>
          <w:p w:rsidR="00F051D4" w:rsidRDefault="00F051D4">
            <w:pPr>
              <w:pStyle w:val="ConsPlusNormal"/>
              <w:jc w:val="center"/>
            </w:pPr>
            <w:r>
              <w:t>-</w:t>
            </w:r>
          </w:p>
        </w:tc>
        <w:tc>
          <w:tcPr>
            <w:tcW w:w="1699" w:type="dxa"/>
          </w:tcPr>
          <w:p w:rsidR="00F051D4" w:rsidRDefault="00F051D4">
            <w:pPr>
              <w:pStyle w:val="ConsPlusNormal"/>
              <w:jc w:val="center"/>
            </w:pPr>
            <w:r>
              <w:t>-</w:t>
            </w:r>
          </w:p>
        </w:tc>
        <w:tc>
          <w:tcPr>
            <w:tcW w:w="992"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1131"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992" w:type="dxa"/>
          </w:tcPr>
          <w:p w:rsidR="00F051D4" w:rsidRDefault="00F051D4">
            <w:pPr>
              <w:pStyle w:val="ConsPlusNormal"/>
              <w:jc w:val="center"/>
            </w:pPr>
            <w:r>
              <w:t>-</w:t>
            </w:r>
          </w:p>
        </w:tc>
        <w:tc>
          <w:tcPr>
            <w:tcW w:w="1704" w:type="dxa"/>
          </w:tcPr>
          <w:p w:rsidR="00F051D4" w:rsidRDefault="00F051D4">
            <w:pPr>
              <w:pStyle w:val="ConsPlusNormal"/>
              <w:jc w:val="center"/>
            </w:pPr>
            <w:r>
              <w:t>-</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r w:rsidR="00F051D4">
        <w:tc>
          <w:tcPr>
            <w:tcW w:w="737" w:type="dxa"/>
          </w:tcPr>
          <w:p w:rsidR="00F051D4" w:rsidRDefault="00F051D4">
            <w:pPr>
              <w:pStyle w:val="ConsPlusNormal"/>
              <w:jc w:val="center"/>
            </w:pPr>
            <w:r>
              <w:t>1.2.1</w:t>
            </w:r>
          </w:p>
        </w:tc>
        <w:tc>
          <w:tcPr>
            <w:tcW w:w="2123" w:type="dxa"/>
          </w:tcPr>
          <w:p w:rsidR="00F051D4" w:rsidRDefault="00F051D4">
            <w:pPr>
              <w:pStyle w:val="ConsPlusNormal"/>
            </w:pPr>
            <w:r>
              <w:t>новое строительство</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191" w:type="dxa"/>
          </w:tcPr>
          <w:p w:rsidR="00F051D4" w:rsidRDefault="00F051D4">
            <w:pPr>
              <w:pStyle w:val="ConsPlusNormal"/>
              <w:jc w:val="center"/>
            </w:pPr>
            <w:r>
              <w:t>-</w:t>
            </w:r>
          </w:p>
        </w:tc>
        <w:tc>
          <w:tcPr>
            <w:tcW w:w="1699" w:type="dxa"/>
          </w:tcPr>
          <w:p w:rsidR="00F051D4" w:rsidRDefault="00F051D4">
            <w:pPr>
              <w:pStyle w:val="ConsPlusNormal"/>
              <w:jc w:val="center"/>
            </w:pPr>
            <w:r>
              <w:t>-</w:t>
            </w:r>
          </w:p>
        </w:tc>
        <w:tc>
          <w:tcPr>
            <w:tcW w:w="1848" w:type="dxa"/>
          </w:tcPr>
          <w:p w:rsidR="00F051D4" w:rsidRDefault="00F051D4">
            <w:pPr>
              <w:pStyle w:val="ConsPlusNormal"/>
              <w:jc w:val="center"/>
            </w:pPr>
            <w:r>
              <w:t>-</w:t>
            </w:r>
          </w:p>
        </w:tc>
        <w:tc>
          <w:tcPr>
            <w:tcW w:w="1699" w:type="dxa"/>
          </w:tcPr>
          <w:p w:rsidR="00F051D4" w:rsidRDefault="00F051D4">
            <w:pPr>
              <w:pStyle w:val="ConsPlusNormal"/>
              <w:jc w:val="center"/>
            </w:pPr>
            <w:r>
              <w:t>-</w:t>
            </w:r>
          </w:p>
        </w:tc>
        <w:tc>
          <w:tcPr>
            <w:tcW w:w="992"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1131"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992" w:type="dxa"/>
          </w:tcPr>
          <w:p w:rsidR="00F051D4" w:rsidRDefault="00F051D4">
            <w:pPr>
              <w:pStyle w:val="ConsPlusNormal"/>
              <w:jc w:val="center"/>
            </w:pPr>
            <w:r>
              <w:t>-</w:t>
            </w:r>
          </w:p>
        </w:tc>
        <w:tc>
          <w:tcPr>
            <w:tcW w:w="1704" w:type="dxa"/>
          </w:tcPr>
          <w:p w:rsidR="00F051D4" w:rsidRDefault="00F051D4">
            <w:pPr>
              <w:pStyle w:val="ConsPlusNormal"/>
              <w:jc w:val="center"/>
            </w:pPr>
            <w:r>
              <w:t>-</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r w:rsidR="00F051D4">
        <w:tc>
          <w:tcPr>
            <w:tcW w:w="737" w:type="dxa"/>
          </w:tcPr>
          <w:p w:rsidR="00F051D4" w:rsidRDefault="00F051D4">
            <w:pPr>
              <w:pStyle w:val="ConsPlusNormal"/>
              <w:jc w:val="center"/>
            </w:pPr>
            <w:r>
              <w:t>1.2.2</w:t>
            </w:r>
          </w:p>
        </w:tc>
        <w:tc>
          <w:tcPr>
            <w:tcW w:w="2123" w:type="dxa"/>
          </w:tcPr>
          <w:p w:rsidR="00F051D4" w:rsidRDefault="00F051D4">
            <w:pPr>
              <w:pStyle w:val="ConsPlusNormal"/>
            </w:pPr>
            <w:r>
              <w:t>реконструкция</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191" w:type="dxa"/>
          </w:tcPr>
          <w:p w:rsidR="00F051D4" w:rsidRDefault="00F051D4">
            <w:pPr>
              <w:pStyle w:val="ConsPlusNormal"/>
              <w:jc w:val="center"/>
            </w:pPr>
            <w:r>
              <w:t>-</w:t>
            </w:r>
          </w:p>
        </w:tc>
        <w:tc>
          <w:tcPr>
            <w:tcW w:w="1699" w:type="dxa"/>
          </w:tcPr>
          <w:p w:rsidR="00F051D4" w:rsidRDefault="00F051D4">
            <w:pPr>
              <w:pStyle w:val="ConsPlusNormal"/>
              <w:jc w:val="center"/>
            </w:pPr>
            <w:r>
              <w:t>-</w:t>
            </w:r>
          </w:p>
        </w:tc>
        <w:tc>
          <w:tcPr>
            <w:tcW w:w="1848" w:type="dxa"/>
          </w:tcPr>
          <w:p w:rsidR="00F051D4" w:rsidRDefault="00F051D4">
            <w:pPr>
              <w:pStyle w:val="ConsPlusNormal"/>
              <w:jc w:val="center"/>
            </w:pPr>
            <w:r>
              <w:t>-</w:t>
            </w:r>
          </w:p>
        </w:tc>
        <w:tc>
          <w:tcPr>
            <w:tcW w:w="1699" w:type="dxa"/>
          </w:tcPr>
          <w:p w:rsidR="00F051D4" w:rsidRDefault="00F051D4">
            <w:pPr>
              <w:pStyle w:val="ConsPlusNormal"/>
              <w:jc w:val="center"/>
            </w:pPr>
            <w:r>
              <w:t>-</w:t>
            </w:r>
          </w:p>
        </w:tc>
        <w:tc>
          <w:tcPr>
            <w:tcW w:w="992"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1131"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992" w:type="dxa"/>
          </w:tcPr>
          <w:p w:rsidR="00F051D4" w:rsidRDefault="00F051D4">
            <w:pPr>
              <w:pStyle w:val="ConsPlusNormal"/>
              <w:jc w:val="center"/>
            </w:pPr>
            <w:r>
              <w:t>-</w:t>
            </w:r>
          </w:p>
        </w:tc>
        <w:tc>
          <w:tcPr>
            <w:tcW w:w="1704" w:type="dxa"/>
          </w:tcPr>
          <w:p w:rsidR="00F051D4" w:rsidRDefault="00F051D4">
            <w:pPr>
              <w:pStyle w:val="ConsPlusNormal"/>
              <w:jc w:val="center"/>
            </w:pPr>
            <w:r>
              <w:t>-</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r w:rsidR="00F051D4">
        <w:tc>
          <w:tcPr>
            <w:tcW w:w="737" w:type="dxa"/>
          </w:tcPr>
          <w:p w:rsidR="00F051D4" w:rsidRDefault="00F051D4">
            <w:pPr>
              <w:pStyle w:val="ConsPlusNormal"/>
              <w:jc w:val="center"/>
            </w:pPr>
            <w:r>
              <w:t>1.2.3</w:t>
            </w:r>
          </w:p>
        </w:tc>
        <w:tc>
          <w:tcPr>
            <w:tcW w:w="2123" w:type="dxa"/>
          </w:tcPr>
          <w:p w:rsidR="00F051D4" w:rsidRDefault="00F051D4">
            <w:pPr>
              <w:pStyle w:val="ConsPlusNormal"/>
            </w:pPr>
            <w:r>
              <w:t>техническое перевооружение</w:t>
            </w:r>
          </w:p>
        </w:tc>
        <w:tc>
          <w:tcPr>
            <w:tcW w:w="2098" w:type="dxa"/>
          </w:tcPr>
          <w:p w:rsidR="00F051D4" w:rsidRDefault="00F051D4">
            <w:pPr>
              <w:pStyle w:val="ConsPlusNormal"/>
              <w:jc w:val="center"/>
            </w:pPr>
            <w:r>
              <w:t>-</w:t>
            </w:r>
          </w:p>
        </w:tc>
        <w:tc>
          <w:tcPr>
            <w:tcW w:w="907" w:type="dxa"/>
          </w:tcPr>
          <w:p w:rsidR="00F051D4" w:rsidRDefault="00F051D4">
            <w:pPr>
              <w:pStyle w:val="ConsPlusNormal"/>
              <w:jc w:val="center"/>
            </w:pPr>
            <w:r>
              <w:t>-</w:t>
            </w:r>
          </w:p>
        </w:tc>
        <w:tc>
          <w:tcPr>
            <w:tcW w:w="1191" w:type="dxa"/>
          </w:tcPr>
          <w:p w:rsidR="00F051D4" w:rsidRDefault="00F051D4">
            <w:pPr>
              <w:pStyle w:val="ConsPlusNormal"/>
              <w:jc w:val="center"/>
            </w:pPr>
            <w:r>
              <w:t>-</w:t>
            </w:r>
          </w:p>
        </w:tc>
        <w:tc>
          <w:tcPr>
            <w:tcW w:w="1699" w:type="dxa"/>
          </w:tcPr>
          <w:p w:rsidR="00F051D4" w:rsidRDefault="00F051D4">
            <w:pPr>
              <w:pStyle w:val="ConsPlusNormal"/>
              <w:jc w:val="center"/>
            </w:pPr>
            <w:r>
              <w:t>-</w:t>
            </w:r>
          </w:p>
        </w:tc>
        <w:tc>
          <w:tcPr>
            <w:tcW w:w="1848" w:type="dxa"/>
          </w:tcPr>
          <w:p w:rsidR="00F051D4" w:rsidRDefault="00F051D4">
            <w:pPr>
              <w:pStyle w:val="ConsPlusNormal"/>
              <w:jc w:val="center"/>
            </w:pPr>
            <w:r>
              <w:t>-</w:t>
            </w:r>
          </w:p>
        </w:tc>
        <w:tc>
          <w:tcPr>
            <w:tcW w:w="1699" w:type="dxa"/>
          </w:tcPr>
          <w:p w:rsidR="00F051D4" w:rsidRDefault="00F051D4">
            <w:pPr>
              <w:pStyle w:val="ConsPlusNormal"/>
              <w:jc w:val="center"/>
            </w:pPr>
            <w:r>
              <w:t>-</w:t>
            </w:r>
          </w:p>
        </w:tc>
        <w:tc>
          <w:tcPr>
            <w:tcW w:w="992"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1131" w:type="dxa"/>
          </w:tcPr>
          <w:p w:rsidR="00F051D4" w:rsidRDefault="00F051D4">
            <w:pPr>
              <w:pStyle w:val="ConsPlusNormal"/>
              <w:jc w:val="center"/>
            </w:pPr>
            <w:r>
              <w:t>-</w:t>
            </w:r>
          </w:p>
        </w:tc>
        <w:tc>
          <w:tcPr>
            <w:tcW w:w="1560" w:type="dxa"/>
          </w:tcPr>
          <w:p w:rsidR="00F051D4" w:rsidRDefault="00F051D4">
            <w:pPr>
              <w:pStyle w:val="ConsPlusNormal"/>
              <w:jc w:val="center"/>
            </w:pPr>
            <w:r>
              <w:t>-</w:t>
            </w:r>
          </w:p>
        </w:tc>
        <w:tc>
          <w:tcPr>
            <w:tcW w:w="992" w:type="dxa"/>
          </w:tcPr>
          <w:p w:rsidR="00F051D4" w:rsidRDefault="00F051D4">
            <w:pPr>
              <w:pStyle w:val="ConsPlusNormal"/>
              <w:jc w:val="center"/>
            </w:pPr>
            <w:r>
              <w:t>-</w:t>
            </w:r>
          </w:p>
        </w:tc>
        <w:tc>
          <w:tcPr>
            <w:tcW w:w="1704" w:type="dxa"/>
          </w:tcPr>
          <w:p w:rsidR="00F051D4" w:rsidRDefault="00F051D4">
            <w:pPr>
              <w:pStyle w:val="ConsPlusNormal"/>
              <w:jc w:val="center"/>
            </w:pPr>
            <w:r>
              <w:t>-</w:t>
            </w:r>
          </w:p>
        </w:tc>
        <w:tc>
          <w:tcPr>
            <w:tcW w:w="825" w:type="dxa"/>
          </w:tcPr>
          <w:p w:rsidR="00F051D4" w:rsidRDefault="00F051D4">
            <w:pPr>
              <w:pStyle w:val="ConsPlusNormal"/>
              <w:jc w:val="center"/>
            </w:pPr>
            <w:r>
              <w:t>-</w:t>
            </w:r>
          </w:p>
        </w:tc>
        <w:tc>
          <w:tcPr>
            <w:tcW w:w="1578" w:type="dxa"/>
          </w:tcPr>
          <w:p w:rsidR="00F051D4" w:rsidRDefault="00F051D4">
            <w:pPr>
              <w:pStyle w:val="ConsPlusNormal"/>
              <w:jc w:val="center"/>
            </w:pPr>
            <w:r>
              <w:t>-</w:t>
            </w:r>
          </w:p>
        </w:tc>
      </w:tr>
    </w:tbl>
    <w:p w:rsidR="00F051D4" w:rsidRDefault="00F051D4">
      <w:pPr>
        <w:pStyle w:val="ConsPlusNormal"/>
        <w:jc w:val="both"/>
      </w:pPr>
    </w:p>
    <w:p w:rsidR="00F051D4" w:rsidRDefault="00F051D4">
      <w:pPr>
        <w:pStyle w:val="ConsPlusNormal"/>
        <w:jc w:val="center"/>
      </w:pPr>
      <w:r>
        <w:t>________________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2</w:t>
      </w:r>
    </w:p>
    <w:p w:rsidR="00F051D4" w:rsidRDefault="00F051D4">
      <w:pPr>
        <w:pStyle w:val="ConsPlusNormal"/>
        <w:jc w:val="right"/>
      </w:pPr>
      <w:r>
        <w:t>к подпрограмме "Развитие мелиорации</w:t>
      </w:r>
    </w:p>
    <w:p w:rsidR="00F051D4" w:rsidRDefault="00F051D4">
      <w:pPr>
        <w:pStyle w:val="ConsPlusNormal"/>
        <w:jc w:val="right"/>
      </w:pPr>
      <w:r>
        <w:t>земель сельскохозяйственного назначения"</w:t>
      </w:r>
    </w:p>
    <w:p w:rsidR="00F051D4" w:rsidRDefault="00F051D4">
      <w:pPr>
        <w:pStyle w:val="ConsPlusNormal"/>
        <w:jc w:val="right"/>
      </w:pPr>
      <w:r>
        <w:t>государственной программы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 сырья</w:t>
      </w:r>
    </w:p>
    <w:p w:rsidR="00F051D4" w:rsidRDefault="00F051D4">
      <w:pPr>
        <w:pStyle w:val="ConsPlusNormal"/>
        <w:jc w:val="right"/>
      </w:pPr>
      <w:r>
        <w:t>и продовольствия Омской области"</w:t>
      </w:r>
    </w:p>
    <w:p w:rsidR="00F051D4" w:rsidRDefault="00F051D4">
      <w:pPr>
        <w:pStyle w:val="ConsPlusNormal"/>
        <w:jc w:val="both"/>
      </w:pPr>
    </w:p>
    <w:p w:rsidR="00F051D4" w:rsidRDefault="00F051D4">
      <w:pPr>
        <w:pStyle w:val="ConsPlusTitle"/>
        <w:jc w:val="center"/>
      </w:pPr>
      <w:bookmarkStart w:id="103" w:name="P13226"/>
      <w:bookmarkEnd w:id="103"/>
      <w:r>
        <w:t>Перечень инвестиционных проектов Омской области,</w:t>
      </w:r>
    </w:p>
    <w:p w:rsidR="00F051D4" w:rsidRDefault="00F051D4">
      <w:pPr>
        <w:pStyle w:val="ConsPlusTitle"/>
        <w:jc w:val="center"/>
      </w:pPr>
      <w:r>
        <w:t>реализуемых на территориях проведения</w:t>
      </w:r>
    </w:p>
    <w:p w:rsidR="00F051D4" w:rsidRDefault="00F051D4">
      <w:pPr>
        <w:pStyle w:val="ConsPlusTitle"/>
        <w:jc w:val="center"/>
      </w:pPr>
      <w:r>
        <w:t>мелиоративных работ</w:t>
      </w:r>
    </w:p>
    <w:p w:rsidR="00F051D4" w:rsidRDefault="00F051D4">
      <w:pPr>
        <w:pStyle w:val="ConsPlusNormal"/>
        <w:jc w:val="both"/>
      </w:pPr>
    </w:p>
    <w:p w:rsidR="00F051D4" w:rsidRDefault="00F051D4">
      <w:pPr>
        <w:pStyle w:val="ConsPlusNormal"/>
        <w:ind w:firstLine="540"/>
        <w:jc w:val="both"/>
      </w:pPr>
      <w:r>
        <w:lastRenderedPageBreak/>
        <w:t xml:space="preserve">Исключен. - </w:t>
      </w:r>
      <w:hyperlink r:id="rId2915" w:history="1">
        <w:r>
          <w:rPr>
            <w:color w:val="0000FF"/>
          </w:rPr>
          <w:t>Постановление</w:t>
        </w:r>
      </w:hyperlink>
      <w:r>
        <w:t xml:space="preserve"> Правительства Омской области от 21.10.2015 N 286-п.</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2</w:t>
      </w:r>
    </w:p>
    <w:p w:rsidR="00F051D4" w:rsidRDefault="00F051D4">
      <w:pPr>
        <w:pStyle w:val="ConsPlusNormal"/>
        <w:jc w:val="right"/>
      </w:pPr>
      <w:r>
        <w:t>к подпрограмме "Развитие мелиорации</w:t>
      </w:r>
    </w:p>
    <w:p w:rsidR="00F051D4" w:rsidRDefault="00F051D4">
      <w:pPr>
        <w:pStyle w:val="ConsPlusNormal"/>
        <w:jc w:val="right"/>
      </w:pPr>
      <w:r>
        <w:t>земель сельскохозяйственного назначения"</w:t>
      </w:r>
    </w:p>
    <w:p w:rsidR="00F051D4" w:rsidRDefault="00F051D4">
      <w:pPr>
        <w:pStyle w:val="ConsPlusNormal"/>
        <w:jc w:val="right"/>
      </w:pPr>
      <w:r>
        <w:t>государственной программы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 сырья</w:t>
      </w:r>
    </w:p>
    <w:p w:rsidR="00F051D4" w:rsidRDefault="00F051D4">
      <w:pPr>
        <w:pStyle w:val="ConsPlusNormal"/>
        <w:jc w:val="right"/>
      </w:pPr>
      <w:r>
        <w:t>и продовольствия Омской области"</w:t>
      </w:r>
    </w:p>
    <w:p w:rsidR="00F051D4" w:rsidRDefault="00F051D4">
      <w:pPr>
        <w:pStyle w:val="ConsPlusNormal"/>
        <w:jc w:val="both"/>
      </w:pPr>
    </w:p>
    <w:p w:rsidR="00F051D4" w:rsidRDefault="00F051D4">
      <w:pPr>
        <w:pStyle w:val="ConsPlusTitle"/>
        <w:jc w:val="center"/>
      </w:pPr>
      <w:r>
        <w:t>ПЕРЕЧЕНЬ</w:t>
      </w:r>
    </w:p>
    <w:p w:rsidR="00F051D4" w:rsidRDefault="00F051D4">
      <w:pPr>
        <w:pStyle w:val="ConsPlusTitle"/>
        <w:jc w:val="center"/>
      </w:pPr>
      <w:r>
        <w:t>инвестиционных проектов Омской области, реализуемых</w:t>
      </w:r>
    </w:p>
    <w:p w:rsidR="00F051D4" w:rsidRDefault="00F051D4">
      <w:pPr>
        <w:pStyle w:val="ConsPlusTitle"/>
        <w:jc w:val="center"/>
      </w:pPr>
      <w:r>
        <w:t xml:space="preserve">на территориях проведения мелиоративных работ </w:t>
      </w:r>
      <w:hyperlink w:anchor="P13341" w:history="1">
        <w:r>
          <w:rPr>
            <w:color w:val="0000FF"/>
          </w:rPr>
          <w:t>&lt;*&gt;</w:t>
        </w:r>
      </w:hyperlink>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 </w:t>
      </w:r>
      <w:hyperlink r:id="rId2916" w:history="1">
        <w:r>
          <w:rPr>
            <w:color w:val="0000FF"/>
          </w:rPr>
          <w:t>Постановлением</w:t>
        </w:r>
      </w:hyperlink>
      <w:r>
        <w:t xml:space="preserve"> Правительства Омской области от 09.12.2015 N 356-п;</w:t>
      </w:r>
    </w:p>
    <w:p w:rsidR="00F051D4" w:rsidRDefault="00F051D4">
      <w:pPr>
        <w:pStyle w:val="ConsPlusNormal"/>
        <w:jc w:val="center"/>
      </w:pPr>
      <w:r>
        <w:t xml:space="preserve">в ред. </w:t>
      </w:r>
      <w:hyperlink r:id="rId2917" w:history="1">
        <w:r>
          <w:rPr>
            <w:color w:val="0000FF"/>
          </w:rPr>
          <w:t>Постановления</w:t>
        </w:r>
      </w:hyperlink>
      <w:r>
        <w:t xml:space="preserve"> Правительства Омской области от 21.12.2016 N 370-п)</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822"/>
        <w:gridCol w:w="820"/>
        <w:gridCol w:w="900"/>
        <w:gridCol w:w="900"/>
        <w:gridCol w:w="980"/>
        <w:gridCol w:w="709"/>
        <w:gridCol w:w="900"/>
        <w:gridCol w:w="900"/>
        <w:gridCol w:w="720"/>
        <w:gridCol w:w="720"/>
        <w:gridCol w:w="900"/>
        <w:gridCol w:w="900"/>
      </w:tblGrid>
      <w:tr w:rsidR="00F051D4">
        <w:tc>
          <w:tcPr>
            <w:tcW w:w="602" w:type="dxa"/>
            <w:vMerge w:val="restart"/>
            <w:vAlign w:val="center"/>
          </w:tcPr>
          <w:p w:rsidR="00F051D4" w:rsidRDefault="00F051D4">
            <w:pPr>
              <w:pStyle w:val="ConsPlusNormal"/>
              <w:jc w:val="center"/>
            </w:pPr>
            <w:r>
              <w:t>N п/п</w:t>
            </w:r>
          </w:p>
        </w:tc>
        <w:tc>
          <w:tcPr>
            <w:tcW w:w="1980" w:type="dxa"/>
            <w:vMerge w:val="restart"/>
            <w:vAlign w:val="center"/>
          </w:tcPr>
          <w:p w:rsidR="00F051D4" w:rsidRDefault="00F051D4">
            <w:pPr>
              <w:pStyle w:val="ConsPlusNormal"/>
              <w:jc w:val="center"/>
            </w:pPr>
            <w:r>
              <w:t>Наименование сельскохозяйственного товаропроизводителя</w:t>
            </w:r>
          </w:p>
        </w:tc>
        <w:tc>
          <w:tcPr>
            <w:tcW w:w="1822" w:type="dxa"/>
            <w:vMerge w:val="restart"/>
            <w:vAlign w:val="center"/>
          </w:tcPr>
          <w:p w:rsidR="00F051D4" w:rsidRDefault="00F051D4">
            <w:pPr>
              <w:pStyle w:val="ConsPlusNormal"/>
              <w:jc w:val="center"/>
            </w:pPr>
            <w:r>
              <w:t>Наименование инвестиционного проекта</w:t>
            </w:r>
          </w:p>
        </w:tc>
        <w:tc>
          <w:tcPr>
            <w:tcW w:w="820" w:type="dxa"/>
            <w:vMerge w:val="restart"/>
            <w:vAlign w:val="center"/>
          </w:tcPr>
          <w:p w:rsidR="00F051D4" w:rsidRDefault="00F051D4">
            <w:pPr>
              <w:pStyle w:val="ConsPlusNormal"/>
              <w:jc w:val="center"/>
            </w:pPr>
            <w:r>
              <w:t>Сроки реализации проекта</w:t>
            </w:r>
          </w:p>
        </w:tc>
        <w:tc>
          <w:tcPr>
            <w:tcW w:w="900" w:type="dxa"/>
            <w:vMerge w:val="restart"/>
            <w:vAlign w:val="center"/>
          </w:tcPr>
          <w:p w:rsidR="00F051D4" w:rsidRDefault="00F051D4">
            <w:pPr>
              <w:pStyle w:val="ConsPlusNormal"/>
              <w:jc w:val="center"/>
            </w:pPr>
            <w:r>
              <w:t>Мощность</w:t>
            </w:r>
          </w:p>
        </w:tc>
        <w:tc>
          <w:tcPr>
            <w:tcW w:w="900" w:type="dxa"/>
            <w:vMerge w:val="restart"/>
            <w:vAlign w:val="center"/>
          </w:tcPr>
          <w:p w:rsidR="00F051D4" w:rsidRDefault="00F051D4">
            <w:pPr>
              <w:pStyle w:val="ConsPlusNormal"/>
              <w:jc w:val="center"/>
            </w:pPr>
            <w:r>
              <w:t>Единица измерения</w:t>
            </w:r>
          </w:p>
        </w:tc>
        <w:tc>
          <w:tcPr>
            <w:tcW w:w="6729" w:type="dxa"/>
            <w:gridSpan w:val="8"/>
            <w:vAlign w:val="center"/>
          </w:tcPr>
          <w:p w:rsidR="00F051D4" w:rsidRDefault="00F051D4">
            <w:pPr>
              <w:pStyle w:val="ConsPlusNormal"/>
              <w:jc w:val="center"/>
            </w:pPr>
            <w:r>
              <w:t>Объем инвестиций, млн. рублей</w:t>
            </w:r>
          </w:p>
        </w:tc>
      </w:tr>
      <w:tr w:rsidR="00F051D4">
        <w:tc>
          <w:tcPr>
            <w:tcW w:w="602" w:type="dxa"/>
            <w:vMerge/>
          </w:tcPr>
          <w:p w:rsidR="00F051D4" w:rsidRDefault="00F051D4"/>
        </w:tc>
        <w:tc>
          <w:tcPr>
            <w:tcW w:w="1980" w:type="dxa"/>
            <w:vMerge/>
          </w:tcPr>
          <w:p w:rsidR="00F051D4" w:rsidRDefault="00F051D4"/>
        </w:tc>
        <w:tc>
          <w:tcPr>
            <w:tcW w:w="1822" w:type="dxa"/>
            <w:vMerge/>
          </w:tcPr>
          <w:p w:rsidR="00F051D4" w:rsidRDefault="00F051D4"/>
        </w:tc>
        <w:tc>
          <w:tcPr>
            <w:tcW w:w="820" w:type="dxa"/>
            <w:vMerge/>
          </w:tcPr>
          <w:p w:rsidR="00F051D4" w:rsidRDefault="00F051D4"/>
        </w:tc>
        <w:tc>
          <w:tcPr>
            <w:tcW w:w="900" w:type="dxa"/>
            <w:vMerge/>
          </w:tcPr>
          <w:p w:rsidR="00F051D4" w:rsidRDefault="00F051D4"/>
        </w:tc>
        <w:tc>
          <w:tcPr>
            <w:tcW w:w="900" w:type="dxa"/>
            <w:vMerge/>
          </w:tcPr>
          <w:p w:rsidR="00F051D4" w:rsidRDefault="00F051D4"/>
        </w:tc>
        <w:tc>
          <w:tcPr>
            <w:tcW w:w="980" w:type="dxa"/>
            <w:vMerge w:val="restart"/>
            <w:vAlign w:val="center"/>
          </w:tcPr>
          <w:p w:rsidR="00F051D4" w:rsidRDefault="00F051D4">
            <w:pPr>
              <w:pStyle w:val="ConsPlusNormal"/>
              <w:jc w:val="center"/>
            </w:pPr>
            <w:r>
              <w:t>Всего</w:t>
            </w:r>
          </w:p>
        </w:tc>
        <w:tc>
          <w:tcPr>
            <w:tcW w:w="5749" w:type="dxa"/>
            <w:gridSpan w:val="7"/>
            <w:vAlign w:val="center"/>
          </w:tcPr>
          <w:p w:rsidR="00F051D4" w:rsidRDefault="00F051D4">
            <w:pPr>
              <w:pStyle w:val="ConsPlusNormal"/>
              <w:jc w:val="center"/>
            </w:pPr>
            <w:r>
              <w:t>в том числе по годам</w:t>
            </w:r>
          </w:p>
        </w:tc>
      </w:tr>
      <w:tr w:rsidR="00F051D4">
        <w:tc>
          <w:tcPr>
            <w:tcW w:w="602" w:type="dxa"/>
            <w:vMerge/>
          </w:tcPr>
          <w:p w:rsidR="00F051D4" w:rsidRDefault="00F051D4"/>
        </w:tc>
        <w:tc>
          <w:tcPr>
            <w:tcW w:w="1980" w:type="dxa"/>
            <w:vMerge/>
          </w:tcPr>
          <w:p w:rsidR="00F051D4" w:rsidRDefault="00F051D4"/>
        </w:tc>
        <w:tc>
          <w:tcPr>
            <w:tcW w:w="1822" w:type="dxa"/>
            <w:vMerge/>
          </w:tcPr>
          <w:p w:rsidR="00F051D4" w:rsidRDefault="00F051D4"/>
        </w:tc>
        <w:tc>
          <w:tcPr>
            <w:tcW w:w="820" w:type="dxa"/>
            <w:vMerge/>
          </w:tcPr>
          <w:p w:rsidR="00F051D4" w:rsidRDefault="00F051D4"/>
        </w:tc>
        <w:tc>
          <w:tcPr>
            <w:tcW w:w="900" w:type="dxa"/>
            <w:vMerge/>
          </w:tcPr>
          <w:p w:rsidR="00F051D4" w:rsidRDefault="00F051D4"/>
        </w:tc>
        <w:tc>
          <w:tcPr>
            <w:tcW w:w="900" w:type="dxa"/>
            <w:vMerge/>
          </w:tcPr>
          <w:p w:rsidR="00F051D4" w:rsidRDefault="00F051D4"/>
        </w:tc>
        <w:tc>
          <w:tcPr>
            <w:tcW w:w="980" w:type="dxa"/>
            <w:vMerge/>
          </w:tcPr>
          <w:p w:rsidR="00F051D4" w:rsidRDefault="00F051D4"/>
        </w:tc>
        <w:tc>
          <w:tcPr>
            <w:tcW w:w="709" w:type="dxa"/>
            <w:vAlign w:val="center"/>
          </w:tcPr>
          <w:p w:rsidR="00F051D4" w:rsidRDefault="00F051D4">
            <w:pPr>
              <w:pStyle w:val="ConsPlusNormal"/>
              <w:jc w:val="center"/>
            </w:pPr>
            <w:r>
              <w:t>2014</w:t>
            </w:r>
          </w:p>
        </w:tc>
        <w:tc>
          <w:tcPr>
            <w:tcW w:w="900" w:type="dxa"/>
            <w:vAlign w:val="center"/>
          </w:tcPr>
          <w:p w:rsidR="00F051D4" w:rsidRDefault="00F051D4">
            <w:pPr>
              <w:pStyle w:val="ConsPlusNormal"/>
              <w:jc w:val="center"/>
            </w:pPr>
            <w:r>
              <w:t>2015</w:t>
            </w:r>
          </w:p>
        </w:tc>
        <w:tc>
          <w:tcPr>
            <w:tcW w:w="900" w:type="dxa"/>
            <w:vAlign w:val="center"/>
          </w:tcPr>
          <w:p w:rsidR="00F051D4" w:rsidRDefault="00F051D4">
            <w:pPr>
              <w:pStyle w:val="ConsPlusNormal"/>
              <w:jc w:val="center"/>
            </w:pPr>
            <w:r>
              <w:t>2016</w:t>
            </w:r>
          </w:p>
        </w:tc>
        <w:tc>
          <w:tcPr>
            <w:tcW w:w="720" w:type="dxa"/>
            <w:vAlign w:val="center"/>
          </w:tcPr>
          <w:p w:rsidR="00F051D4" w:rsidRDefault="00F051D4">
            <w:pPr>
              <w:pStyle w:val="ConsPlusNormal"/>
              <w:jc w:val="center"/>
            </w:pPr>
            <w:r>
              <w:t>2017</w:t>
            </w:r>
          </w:p>
        </w:tc>
        <w:tc>
          <w:tcPr>
            <w:tcW w:w="720" w:type="dxa"/>
            <w:vAlign w:val="center"/>
          </w:tcPr>
          <w:p w:rsidR="00F051D4" w:rsidRDefault="00F051D4">
            <w:pPr>
              <w:pStyle w:val="ConsPlusNormal"/>
              <w:jc w:val="center"/>
            </w:pPr>
            <w:r>
              <w:t>2018</w:t>
            </w:r>
          </w:p>
        </w:tc>
        <w:tc>
          <w:tcPr>
            <w:tcW w:w="900" w:type="dxa"/>
            <w:vAlign w:val="center"/>
          </w:tcPr>
          <w:p w:rsidR="00F051D4" w:rsidRDefault="00F051D4">
            <w:pPr>
              <w:pStyle w:val="ConsPlusNormal"/>
              <w:jc w:val="center"/>
            </w:pPr>
            <w:r>
              <w:t>2019</w:t>
            </w:r>
          </w:p>
        </w:tc>
        <w:tc>
          <w:tcPr>
            <w:tcW w:w="900" w:type="dxa"/>
            <w:vAlign w:val="center"/>
          </w:tcPr>
          <w:p w:rsidR="00F051D4" w:rsidRDefault="00F051D4">
            <w:pPr>
              <w:pStyle w:val="ConsPlusNormal"/>
              <w:jc w:val="center"/>
            </w:pPr>
            <w:r>
              <w:t>2020</w:t>
            </w:r>
          </w:p>
        </w:tc>
      </w:tr>
      <w:tr w:rsidR="00F051D4">
        <w:tc>
          <w:tcPr>
            <w:tcW w:w="602" w:type="dxa"/>
          </w:tcPr>
          <w:p w:rsidR="00F051D4" w:rsidRDefault="00F051D4">
            <w:pPr>
              <w:pStyle w:val="ConsPlusNormal"/>
              <w:jc w:val="center"/>
            </w:pPr>
            <w:r>
              <w:t>1</w:t>
            </w:r>
          </w:p>
        </w:tc>
        <w:tc>
          <w:tcPr>
            <w:tcW w:w="1980" w:type="dxa"/>
          </w:tcPr>
          <w:p w:rsidR="00F051D4" w:rsidRDefault="00F051D4">
            <w:pPr>
              <w:pStyle w:val="ConsPlusNormal"/>
            </w:pPr>
            <w:r>
              <w:t xml:space="preserve">Индивидуальный предприниматель, глава крестьянского (фермерского) хозяйства А.А. </w:t>
            </w:r>
            <w:r>
              <w:lastRenderedPageBreak/>
              <w:t>Майер</w:t>
            </w:r>
          </w:p>
        </w:tc>
        <w:tc>
          <w:tcPr>
            <w:tcW w:w="1822" w:type="dxa"/>
          </w:tcPr>
          <w:p w:rsidR="00F051D4" w:rsidRDefault="00F051D4">
            <w:pPr>
              <w:pStyle w:val="ConsPlusNormal"/>
            </w:pPr>
            <w:r>
              <w:lastRenderedPageBreak/>
              <w:t>Строительство тепличного комплекса для выращивания овощей</w:t>
            </w:r>
          </w:p>
        </w:tc>
        <w:tc>
          <w:tcPr>
            <w:tcW w:w="820" w:type="dxa"/>
          </w:tcPr>
          <w:p w:rsidR="00F051D4" w:rsidRDefault="00F051D4">
            <w:pPr>
              <w:pStyle w:val="ConsPlusNormal"/>
              <w:jc w:val="center"/>
            </w:pPr>
            <w:r>
              <w:t>2015</w:t>
            </w:r>
          </w:p>
        </w:tc>
        <w:tc>
          <w:tcPr>
            <w:tcW w:w="900" w:type="dxa"/>
          </w:tcPr>
          <w:p w:rsidR="00F051D4" w:rsidRDefault="00F051D4">
            <w:pPr>
              <w:pStyle w:val="ConsPlusNormal"/>
              <w:jc w:val="center"/>
            </w:pPr>
            <w:r>
              <w:t>1,4</w:t>
            </w:r>
          </w:p>
        </w:tc>
        <w:tc>
          <w:tcPr>
            <w:tcW w:w="900" w:type="dxa"/>
          </w:tcPr>
          <w:p w:rsidR="00F051D4" w:rsidRDefault="00F051D4">
            <w:pPr>
              <w:pStyle w:val="ConsPlusNormal"/>
              <w:jc w:val="center"/>
            </w:pPr>
            <w:r>
              <w:t>га</w:t>
            </w:r>
          </w:p>
        </w:tc>
        <w:tc>
          <w:tcPr>
            <w:tcW w:w="980" w:type="dxa"/>
          </w:tcPr>
          <w:p w:rsidR="00F051D4" w:rsidRDefault="00F051D4">
            <w:pPr>
              <w:pStyle w:val="ConsPlusNormal"/>
              <w:jc w:val="center"/>
            </w:pPr>
            <w:r>
              <w:t>252,0</w:t>
            </w:r>
          </w:p>
        </w:tc>
        <w:tc>
          <w:tcPr>
            <w:tcW w:w="709" w:type="dxa"/>
          </w:tcPr>
          <w:p w:rsidR="00F051D4" w:rsidRDefault="00F051D4">
            <w:pPr>
              <w:pStyle w:val="ConsPlusNormal"/>
              <w:jc w:val="center"/>
            </w:pPr>
            <w:r>
              <w:t>-</w:t>
            </w:r>
          </w:p>
        </w:tc>
        <w:tc>
          <w:tcPr>
            <w:tcW w:w="900" w:type="dxa"/>
          </w:tcPr>
          <w:p w:rsidR="00F051D4" w:rsidRDefault="00F051D4">
            <w:pPr>
              <w:pStyle w:val="ConsPlusNormal"/>
              <w:jc w:val="center"/>
            </w:pPr>
            <w:r>
              <w:t>252,0</w:t>
            </w:r>
          </w:p>
        </w:tc>
        <w:tc>
          <w:tcPr>
            <w:tcW w:w="900" w:type="dxa"/>
          </w:tcPr>
          <w:p w:rsidR="00F051D4" w:rsidRDefault="00F051D4">
            <w:pPr>
              <w:pStyle w:val="ConsPlusNormal"/>
              <w:jc w:val="center"/>
            </w:pPr>
            <w:r>
              <w:t>-</w:t>
            </w:r>
          </w:p>
        </w:tc>
        <w:tc>
          <w:tcPr>
            <w:tcW w:w="720" w:type="dxa"/>
          </w:tcPr>
          <w:p w:rsidR="00F051D4" w:rsidRDefault="00F051D4">
            <w:pPr>
              <w:pStyle w:val="ConsPlusNormal"/>
              <w:jc w:val="center"/>
            </w:pPr>
            <w:r>
              <w:t>-</w:t>
            </w:r>
          </w:p>
        </w:tc>
        <w:tc>
          <w:tcPr>
            <w:tcW w:w="720" w:type="dxa"/>
          </w:tcPr>
          <w:p w:rsidR="00F051D4" w:rsidRDefault="00F051D4">
            <w:pPr>
              <w:pStyle w:val="ConsPlusNormal"/>
              <w:jc w:val="center"/>
            </w:pPr>
            <w:r>
              <w:t>-</w:t>
            </w:r>
          </w:p>
        </w:tc>
        <w:tc>
          <w:tcPr>
            <w:tcW w:w="900" w:type="dxa"/>
          </w:tcPr>
          <w:p w:rsidR="00F051D4" w:rsidRDefault="00F051D4">
            <w:pPr>
              <w:pStyle w:val="ConsPlusNormal"/>
              <w:jc w:val="center"/>
            </w:pPr>
            <w:r>
              <w:t>-</w:t>
            </w:r>
          </w:p>
        </w:tc>
        <w:tc>
          <w:tcPr>
            <w:tcW w:w="900" w:type="dxa"/>
          </w:tcPr>
          <w:p w:rsidR="00F051D4" w:rsidRDefault="00F051D4">
            <w:pPr>
              <w:pStyle w:val="ConsPlusNormal"/>
              <w:jc w:val="center"/>
            </w:pPr>
            <w:r>
              <w:t>-</w:t>
            </w:r>
          </w:p>
        </w:tc>
      </w:tr>
      <w:tr w:rsidR="00F051D4">
        <w:tc>
          <w:tcPr>
            <w:tcW w:w="602" w:type="dxa"/>
          </w:tcPr>
          <w:p w:rsidR="00F051D4" w:rsidRDefault="00F051D4">
            <w:pPr>
              <w:pStyle w:val="ConsPlusNormal"/>
              <w:jc w:val="center"/>
            </w:pPr>
            <w:r>
              <w:lastRenderedPageBreak/>
              <w:t>2</w:t>
            </w:r>
          </w:p>
        </w:tc>
        <w:tc>
          <w:tcPr>
            <w:tcW w:w="1980" w:type="dxa"/>
          </w:tcPr>
          <w:p w:rsidR="00F051D4" w:rsidRDefault="00F051D4">
            <w:pPr>
              <w:pStyle w:val="ConsPlusNormal"/>
            </w:pPr>
            <w:r>
              <w:t>Общество с ограниченной ответственностью (далее - ООО) "Руском-Агро"</w:t>
            </w:r>
          </w:p>
        </w:tc>
        <w:tc>
          <w:tcPr>
            <w:tcW w:w="1822" w:type="dxa"/>
          </w:tcPr>
          <w:p w:rsidR="00F051D4" w:rsidRDefault="00F051D4">
            <w:pPr>
              <w:pStyle w:val="ConsPlusNormal"/>
            </w:pPr>
            <w:r>
              <w:t>Реконструкция и модернизация птичника по производству индейки</w:t>
            </w:r>
          </w:p>
        </w:tc>
        <w:tc>
          <w:tcPr>
            <w:tcW w:w="820" w:type="dxa"/>
          </w:tcPr>
          <w:p w:rsidR="00F051D4" w:rsidRDefault="00F051D4">
            <w:pPr>
              <w:pStyle w:val="ConsPlusNormal"/>
              <w:jc w:val="center"/>
            </w:pPr>
            <w:r>
              <w:t>2015</w:t>
            </w:r>
          </w:p>
        </w:tc>
        <w:tc>
          <w:tcPr>
            <w:tcW w:w="900" w:type="dxa"/>
          </w:tcPr>
          <w:p w:rsidR="00F051D4" w:rsidRDefault="00F051D4">
            <w:pPr>
              <w:pStyle w:val="ConsPlusNormal"/>
              <w:jc w:val="center"/>
            </w:pPr>
            <w:r>
              <w:t>8000</w:t>
            </w:r>
          </w:p>
        </w:tc>
        <w:tc>
          <w:tcPr>
            <w:tcW w:w="900" w:type="dxa"/>
          </w:tcPr>
          <w:p w:rsidR="00F051D4" w:rsidRDefault="00F051D4">
            <w:pPr>
              <w:pStyle w:val="ConsPlusNormal"/>
              <w:jc w:val="center"/>
            </w:pPr>
            <w:r>
              <w:t>тонн</w:t>
            </w:r>
          </w:p>
        </w:tc>
        <w:tc>
          <w:tcPr>
            <w:tcW w:w="980" w:type="dxa"/>
          </w:tcPr>
          <w:p w:rsidR="00F051D4" w:rsidRDefault="00F051D4">
            <w:pPr>
              <w:pStyle w:val="ConsPlusNormal"/>
              <w:jc w:val="center"/>
            </w:pPr>
            <w:r>
              <w:t>625,1</w:t>
            </w:r>
          </w:p>
        </w:tc>
        <w:tc>
          <w:tcPr>
            <w:tcW w:w="709" w:type="dxa"/>
          </w:tcPr>
          <w:p w:rsidR="00F051D4" w:rsidRDefault="00F051D4">
            <w:pPr>
              <w:pStyle w:val="ConsPlusNormal"/>
              <w:jc w:val="center"/>
            </w:pPr>
            <w:r>
              <w:t>-</w:t>
            </w:r>
          </w:p>
        </w:tc>
        <w:tc>
          <w:tcPr>
            <w:tcW w:w="900" w:type="dxa"/>
          </w:tcPr>
          <w:p w:rsidR="00F051D4" w:rsidRDefault="00F051D4">
            <w:pPr>
              <w:pStyle w:val="ConsPlusNormal"/>
              <w:jc w:val="center"/>
            </w:pPr>
            <w:r>
              <w:t>625,1</w:t>
            </w:r>
          </w:p>
        </w:tc>
        <w:tc>
          <w:tcPr>
            <w:tcW w:w="900" w:type="dxa"/>
          </w:tcPr>
          <w:p w:rsidR="00F051D4" w:rsidRDefault="00F051D4">
            <w:pPr>
              <w:pStyle w:val="ConsPlusNormal"/>
              <w:jc w:val="center"/>
            </w:pPr>
            <w:r>
              <w:t>-</w:t>
            </w:r>
          </w:p>
        </w:tc>
        <w:tc>
          <w:tcPr>
            <w:tcW w:w="720" w:type="dxa"/>
          </w:tcPr>
          <w:p w:rsidR="00F051D4" w:rsidRDefault="00F051D4">
            <w:pPr>
              <w:pStyle w:val="ConsPlusNormal"/>
              <w:jc w:val="center"/>
            </w:pPr>
            <w:r>
              <w:t>-</w:t>
            </w:r>
          </w:p>
        </w:tc>
        <w:tc>
          <w:tcPr>
            <w:tcW w:w="720" w:type="dxa"/>
          </w:tcPr>
          <w:p w:rsidR="00F051D4" w:rsidRDefault="00F051D4">
            <w:pPr>
              <w:pStyle w:val="ConsPlusNormal"/>
              <w:jc w:val="center"/>
            </w:pPr>
            <w:r>
              <w:t>-</w:t>
            </w:r>
          </w:p>
        </w:tc>
        <w:tc>
          <w:tcPr>
            <w:tcW w:w="900" w:type="dxa"/>
          </w:tcPr>
          <w:p w:rsidR="00F051D4" w:rsidRDefault="00F051D4">
            <w:pPr>
              <w:pStyle w:val="ConsPlusNormal"/>
              <w:jc w:val="center"/>
            </w:pPr>
            <w:r>
              <w:t>-</w:t>
            </w:r>
          </w:p>
        </w:tc>
        <w:tc>
          <w:tcPr>
            <w:tcW w:w="900" w:type="dxa"/>
          </w:tcPr>
          <w:p w:rsidR="00F051D4" w:rsidRDefault="00F051D4">
            <w:pPr>
              <w:pStyle w:val="ConsPlusNormal"/>
              <w:jc w:val="center"/>
            </w:pPr>
            <w:r>
              <w:t>-</w:t>
            </w:r>
          </w:p>
        </w:tc>
      </w:tr>
      <w:tr w:rsidR="00F051D4">
        <w:tc>
          <w:tcPr>
            <w:tcW w:w="602" w:type="dxa"/>
          </w:tcPr>
          <w:p w:rsidR="00F051D4" w:rsidRDefault="00F051D4">
            <w:pPr>
              <w:pStyle w:val="ConsPlusNormal"/>
              <w:jc w:val="center"/>
            </w:pPr>
            <w:r>
              <w:t>3</w:t>
            </w:r>
          </w:p>
        </w:tc>
        <w:tc>
          <w:tcPr>
            <w:tcW w:w="1980" w:type="dxa"/>
          </w:tcPr>
          <w:p w:rsidR="00F051D4" w:rsidRDefault="00F051D4">
            <w:pPr>
              <w:pStyle w:val="ConsPlusNormal"/>
            </w:pPr>
            <w:r>
              <w:t>ООО "Руском-Агро"</w:t>
            </w:r>
          </w:p>
        </w:tc>
        <w:tc>
          <w:tcPr>
            <w:tcW w:w="1822" w:type="dxa"/>
          </w:tcPr>
          <w:p w:rsidR="00F051D4" w:rsidRDefault="00F051D4">
            <w:pPr>
              <w:pStyle w:val="ConsPlusNormal"/>
            </w:pPr>
            <w:r>
              <w:t>Строительство второй очереди свиноводческого комплекса</w:t>
            </w:r>
          </w:p>
        </w:tc>
        <w:tc>
          <w:tcPr>
            <w:tcW w:w="820" w:type="dxa"/>
          </w:tcPr>
          <w:p w:rsidR="00F051D4" w:rsidRDefault="00F051D4">
            <w:pPr>
              <w:pStyle w:val="ConsPlusNormal"/>
              <w:jc w:val="center"/>
            </w:pPr>
            <w:r>
              <w:t>2016</w:t>
            </w:r>
          </w:p>
        </w:tc>
        <w:tc>
          <w:tcPr>
            <w:tcW w:w="900" w:type="dxa"/>
          </w:tcPr>
          <w:p w:rsidR="00F051D4" w:rsidRDefault="00F051D4">
            <w:pPr>
              <w:pStyle w:val="ConsPlusNormal"/>
              <w:jc w:val="center"/>
            </w:pPr>
            <w:r>
              <w:t>9000</w:t>
            </w:r>
          </w:p>
        </w:tc>
        <w:tc>
          <w:tcPr>
            <w:tcW w:w="900" w:type="dxa"/>
          </w:tcPr>
          <w:p w:rsidR="00F051D4" w:rsidRDefault="00F051D4">
            <w:pPr>
              <w:pStyle w:val="ConsPlusNormal"/>
              <w:jc w:val="center"/>
            </w:pPr>
            <w:r>
              <w:t>тонн</w:t>
            </w:r>
          </w:p>
        </w:tc>
        <w:tc>
          <w:tcPr>
            <w:tcW w:w="980" w:type="dxa"/>
          </w:tcPr>
          <w:p w:rsidR="00F051D4" w:rsidRDefault="00F051D4">
            <w:pPr>
              <w:pStyle w:val="ConsPlusNormal"/>
              <w:jc w:val="center"/>
            </w:pPr>
            <w:r>
              <w:t>1230,4</w:t>
            </w:r>
          </w:p>
        </w:tc>
        <w:tc>
          <w:tcPr>
            <w:tcW w:w="709" w:type="dxa"/>
          </w:tcPr>
          <w:p w:rsidR="00F051D4" w:rsidRDefault="00F051D4">
            <w:pPr>
              <w:pStyle w:val="ConsPlusNormal"/>
              <w:jc w:val="center"/>
            </w:pPr>
            <w:r>
              <w:t>-</w:t>
            </w:r>
          </w:p>
        </w:tc>
        <w:tc>
          <w:tcPr>
            <w:tcW w:w="900" w:type="dxa"/>
          </w:tcPr>
          <w:p w:rsidR="00F051D4" w:rsidRDefault="00F051D4">
            <w:pPr>
              <w:pStyle w:val="ConsPlusNormal"/>
              <w:jc w:val="center"/>
            </w:pPr>
            <w:r>
              <w:t>-</w:t>
            </w:r>
          </w:p>
        </w:tc>
        <w:tc>
          <w:tcPr>
            <w:tcW w:w="900" w:type="dxa"/>
          </w:tcPr>
          <w:p w:rsidR="00F051D4" w:rsidRDefault="00F051D4">
            <w:pPr>
              <w:pStyle w:val="ConsPlusNormal"/>
              <w:jc w:val="center"/>
            </w:pPr>
            <w:r>
              <w:t>1230,4</w:t>
            </w:r>
          </w:p>
        </w:tc>
        <w:tc>
          <w:tcPr>
            <w:tcW w:w="720" w:type="dxa"/>
          </w:tcPr>
          <w:p w:rsidR="00F051D4" w:rsidRDefault="00F051D4">
            <w:pPr>
              <w:pStyle w:val="ConsPlusNormal"/>
              <w:jc w:val="center"/>
            </w:pPr>
            <w:r>
              <w:t>-</w:t>
            </w:r>
          </w:p>
        </w:tc>
        <w:tc>
          <w:tcPr>
            <w:tcW w:w="720" w:type="dxa"/>
          </w:tcPr>
          <w:p w:rsidR="00F051D4" w:rsidRDefault="00F051D4">
            <w:pPr>
              <w:pStyle w:val="ConsPlusNormal"/>
              <w:jc w:val="center"/>
            </w:pPr>
            <w:r>
              <w:t>-</w:t>
            </w:r>
          </w:p>
        </w:tc>
        <w:tc>
          <w:tcPr>
            <w:tcW w:w="900" w:type="dxa"/>
          </w:tcPr>
          <w:p w:rsidR="00F051D4" w:rsidRDefault="00F051D4">
            <w:pPr>
              <w:pStyle w:val="ConsPlusNormal"/>
              <w:jc w:val="center"/>
            </w:pPr>
            <w:r>
              <w:t>-</w:t>
            </w:r>
          </w:p>
        </w:tc>
        <w:tc>
          <w:tcPr>
            <w:tcW w:w="900" w:type="dxa"/>
          </w:tcPr>
          <w:p w:rsidR="00F051D4" w:rsidRDefault="00F051D4">
            <w:pPr>
              <w:pStyle w:val="ConsPlusNormal"/>
              <w:jc w:val="center"/>
            </w:pPr>
            <w:r>
              <w:t>-</w:t>
            </w:r>
          </w:p>
        </w:tc>
      </w:tr>
      <w:tr w:rsidR="00F051D4">
        <w:tc>
          <w:tcPr>
            <w:tcW w:w="602" w:type="dxa"/>
          </w:tcPr>
          <w:p w:rsidR="00F051D4" w:rsidRDefault="00F051D4">
            <w:pPr>
              <w:pStyle w:val="ConsPlusNormal"/>
              <w:jc w:val="center"/>
            </w:pPr>
            <w:r>
              <w:t>4</w:t>
            </w:r>
          </w:p>
        </w:tc>
        <w:tc>
          <w:tcPr>
            <w:tcW w:w="1980" w:type="dxa"/>
          </w:tcPr>
          <w:p w:rsidR="00F051D4" w:rsidRDefault="00F051D4">
            <w:pPr>
              <w:pStyle w:val="ConsPlusNormal"/>
            </w:pPr>
            <w:r>
              <w:t>Закрытое акционерное общество "Рассвет"</w:t>
            </w:r>
          </w:p>
        </w:tc>
        <w:tc>
          <w:tcPr>
            <w:tcW w:w="1822" w:type="dxa"/>
          </w:tcPr>
          <w:p w:rsidR="00F051D4" w:rsidRDefault="00F051D4">
            <w:pPr>
              <w:pStyle w:val="ConsPlusNormal"/>
            </w:pPr>
            <w:r>
              <w:t>Реконструкция и модернизация животноводческого комплекса</w:t>
            </w:r>
          </w:p>
        </w:tc>
        <w:tc>
          <w:tcPr>
            <w:tcW w:w="820" w:type="dxa"/>
          </w:tcPr>
          <w:p w:rsidR="00F051D4" w:rsidRDefault="00F051D4">
            <w:pPr>
              <w:pStyle w:val="ConsPlusNormal"/>
              <w:jc w:val="center"/>
            </w:pPr>
            <w:r>
              <w:t>2015</w:t>
            </w:r>
          </w:p>
        </w:tc>
        <w:tc>
          <w:tcPr>
            <w:tcW w:w="900" w:type="dxa"/>
          </w:tcPr>
          <w:p w:rsidR="00F051D4" w:rsidRDefault="00F051D4">
            <w:pPr>
              <w:pStyle w:val="ConsPlusNormal"/>
              <w:jc w:val="center"/>
            </w:pPr>
            <w:r>
              <w:t>3000</w:t>
            </w:r>
          </w:p>
        </w:tc>
        <w:tc>
          <w:tcPr>
            <w:tcW w:w="900" w:type="dxa"/>
          </w:tcPr>
          <w:p w:rsidR="00F051D4" w:rsidRDefault="00F051D4">
            <w:pPr>
              <w:pStyle w:val="ConsPlusNormal"/>
              <w:jc w:val="center"/>
            </w:pPr>
            <w:r>
              <w:t>тонн молока</w:t>
            </w:r>
          </w:p>
        </w:tc>
        <w:tc>
          <w:tcPr>
            <w:tcW w:w="980" w:type="dxa"/>
          </w:tcPr>
          <w:p w:rsidR="00F051D4" w:rsidRDefault="00F051D4">
            <w:pPr>
              <w:pStyle w:val="ConsPlusNormal"/>
              <w:jc w:val="center"/>
            </w:pPr>
            <w:r>
              <w:t>150,0</w:t>
            </w:r>
          </w:p>
        </w:tc>
        <w:tc>
          <w:tcPr>
            <w:tcW w:w="709" w:type="dxa"/>
          </w:tcPr>
          <w:p w:rsidR="00F051D4" w:rsidRDefault="00F051D4">
            <w:pPr>
              <w:pStyle w:val="ConsPlusNormal"/>
              <w:jc w:val="center"/>
            </w:pPr>
            <w:r>
              <w:t>-</w:t>
            </w:r>
          </w:p>
        </w:tc>
        <w:tc>
          <w:tcPr>
            <w:tcW w:w="900" w:type="dxa"/>
          </w:tcPr>
          <w:p w:rsidR="00F051D4" w:rsidRDefault="00F051D4">
            <w:pPr>
              <w:pStyle w:val="ConsPlusNormal"/>
              <w:jc w:val="center"/>
            </w:pPr>
            <w:r>
              <w:t>150,0</w:t>
            </w:r>
          </w:p>
        </w:tc>
        <w:tc>
          <w:tcPr>
            <w:tcW w:w="900" w:type="dxa"/>
          </w:tcPr>
          <w:p w:rsidR="00F051D4" w:rsidRDefault="00F051D4">
            <w:pPr>
              <w:pStyle w:val="ConsPlusNormal"/>
              <w:jc w:val="center"/>
            </w:pPr>
            <w:r>
              <w:t>-</w:t>
            </w:r>
          </w:p>
        </w:tc>
        <w:tc>
          <w:tcPr>
            <w:tcW w:w="720" w:type="dxa"/>
          </w:tcPr>
          <w:p w:rsidR="00F051D4" w:rsidRDefault="00F051D4">
            <w:pPr>
              <w:pStyle w:val="ConsPlusNormal"/>
              <w:jc w:val="center"/>
            </w:pPr>
            <w:r>
              <w:t>-</w:t>
            </w:r>
          </w:p>
        </w:tc>
        <w:tc>
          <w:tcPr>
            <w:tcW w:w="720" w:type="dxa"/>
          </w:tcPr>
          <w:p w:rsidR="00F051D4" w:rsidRDefault="00F051D4">
            <w:pPr>
              <w:pStyle w:val="ConsPlusNormal"/>
              <w:jc w:val="center"/>
            </w:pPr>
            <w:r>
              <w:t>-</w:t>
            </w:r>
          </w:p>
        </w:tc>
        <w:tc>
          <w:tcPr>
            <w:tcW w:w="900" w:type="dxa"/>
          </w:tcPr>
          <w:p w:rsidR="00F051D4" w:rsidRDefault="00F051D4">
            <w:pPr>
              <w:pStyle w:val="ConsPlusNormal"/>
              <w:jc w:val="center"/>
            </w:pPr>
            <w:r>
              <w:t>-</w:t>
            </w:r>
          </w:p>
        </w:tc>
        <w:tc>
          <w:tcPr>
            <w:tcW w:w="900" w:type="dxa"/>
          </w:tcPr>
          <w:p w:rsidR="00F051D4" w:rsidRDefault="00F051D4">
            <w:pPr>
              <w:pStyle w:val="ConsPlusNormal"/>
              <w:jc w:val="center"/>
            </w:pPr>
            <w:r>
              <w:t>-</w:t>
            </w:r>
          </w:p>
        </w:tc>
      </w:tr>
      <w:tr w:rsidR="00F051D4">
        <w:tc>
          <w:tcPr>
            <w:tcW w:w="602" w:type="dxa"/>
          </w:tcPr>
          <w:p w:rsidR="00F051D4" w:rsidRDefault="00F051D4">
            <w:pPr>
              <w:pStyle w:val="ConsPlusNormal"/>
              <w:jc w:val="center"/>
            </w:pPr>
            <w:r>
              <w:t>5</w:t>
            </w:r>
          </w:p>
        </w:tc>
        <w:tc>
          <w:tcPr>
            <w:tcW w:w="1980" w:type="dxa"/>
          </w:tcPr>
          <w:p w:rsidR="00F051D4" w:rsidRDefault="00F051D4">
            <w:pPr>
              <w:pStyle w:val="ConsPlusNormal"/>
            </w:pPr>
            <w:r>
              <w:t>Акционерное общество "Омский бекон"</w:t>
            </w:r>
          </w:p>
        </w:tc>
        <w:tc>
          <w:tcPr>
            <w:tcW w:w="1822" w:type="dxa"/>
          </w:tcPr>
          <w:p w:rsidR="00F051D4" w:rsidRDefault="00F051D4">
            <w:pPr>
              <w:pStyle w:val="ConsPlusNormal"/>
            </w:pPr>
            <w:r>
              <w:t>Модернизация производственного комплекса по производству свинины (I этап)</w:t>
            </w:r>
          </w:p>
        </w:tc>
        <w:tc>
          <w:tcPr>
            <w:tcW w:w="820" w:type="dxa"/>
          </w:tcPr>
          <w:p w:rsidR="00F051D4" w:rsidRDefault="00F051D4">
            <w:pPr>
              <w:pStyle w:val="ConsPlusNormal"/>
              <w:jc w:val="center"/>
            </w:pPr>
            <w:r>
              <w:t>2015 - 2021</w:t>
            </w:r>
          </w:p>
        </w:tc>
        <w:tc>
          <w:tcPr>
            <w:tcW w:w="900" w:type="dxa"/>
          </w:tcPr>
          <w:p w:rsidR="00F051D4" w:rsidRDefault="00F051D4">
            <w:pPr>
              <w:pStyle w:val="ConsPlusNormal"/>
              <w:jc w:val="center"/>
            </w:pPr>
            <w:r>
              <w:t>31500</w:t>
            </w:r>
          </w:p>
        </w:tc>
        <w:tc>
          <w:tcPr>
            <w:tcW w:w="900" w:type="dxa"/>
          </w:tcPr>
          <w:p w:rsidR="00F051D4" w:rsidRDefault="00F051D4">
            <w:pPr>
              <w:pStyle w:val="ConsPlusNormal"/>
              <w:jc w:val="center"/>
            </w:pPr>
            <w:r>
              <w:t>тонн мяса</w:t>
            </w:r>
          </w:p>
        </w:tc>
        <w:tc>
          <w:tcPr>
            <w:tcW w:w="980" w:type="dxa"/>
          </w:tcPr>
          <w:p w:rsidR="00F051D4" w:rsidRDefault="00F051D4">
            <w:pPr>
              <w:pStyle w:val="ConsPlusNormal"/>
              <w:jc w:val="center"/>
            </w:pPr>
            <w:r>
              <w:t>5970,0</w:t>
            </w:r>
          </w:p>
        </w:tc>
        <w:tc>
          <w:tcPr>
            <w:tcW w:w="709" w:type="dxa"/>
          </w:tcPr>
          <w:p w:rsidR="00F051D4" w:rsidRDefault="00F051D4">
            <w:pPr>
              <w:pStyle w:val="ConsPlusNormal"/>
              <w:jc w:val="center"/>
            </w:pPr>
            <w:r>
              <w:t>-</w:t>
            </w:r>
          </w:p>
        </w:tc>
        <w:tc>
          <w:tcPr>
            <w:tcW w:w="900" w:type="dxa"/>
          </w:tcPr>
          <w:p w:rsidR="00F051D4" w:rsidRDefault="00F051D4">
            <w:pPr>
              <w:pStyle w:val="ConsPlusNormal"/>
              <w:jc w:val="center"/>
            </w:pPr>
            <w:r>
              <w:t>0,2</w:t>
            </w:r>
          </w:p>
        </w:tc>
        <w:tc>
          <w:tcPr>
            <w:tcW w:w="900" w:type="dxa"/>
          </w:tcPr>
          <w:p w:rsidR="00F051D4" w:rsidRDefault="00F051D4">
            <w:pPr>
              <w:pStyle w:val="ConsPlusNormal"/>
              <w:jc w:val="center"/>
            </w:pPr>
            <w:r>
              <w:t>0,1</w:t>
            </w:r>
          </w:p>
        </w:tc>
        <w:tc>
          <w:tcPr>
            <w:tcW w:w="720" w:type="dxa"/>
          </w:tcPr>
          <w:p w:rsidR="00F051D4" w:rsidRDefault="00F051D4">
            <w:pPr>
              <w:pStyle w:val="ConsPlusNormal"/>
              <w:jc w:val="center"/>
            </w:pPr>
            <w:r>
              <w:t>774,0</w:t>
            </w:r>
          </w:p>
        </w:tc>
        <w:tc>
          <w:tcPr>
            <w:tcW w:w="720" w:type="dxa"/>
          </w:tcPr>
          <w:p w:rsidR="00F051D4" w:rsidRDefault="00F051D4">
            <w:pPr>
              <w:pStyle w:val="ConsPlusNormal"/>
              <w:jc w:val="center"/>
            </w:pPr>
            <w:r>
              <w:t>996,0</w:t>
            </w:r>
          </w:p>
        </w:tc>
        <w:tc>
          <w:tcPr>
            <w:tcW w:w="900" w:type="dxa"/>
          </w:tcPr>
          <w:p w:rsidR="00F051D4" w:rsidRDefault="00F051D4">
            <w:pPr>
              <w:pStyle w:val="ConsPlusNormal"/>
              <w:jc w:val="center"/>
            </w:pPr>
            <w:r>
              <w:t>1260,0</w:t>
            </w:r>
          </w:p>
        </w:tc>
        <w:tc>
          <w:tcPr>
            <w:tcW w:w="900" w:type="dxa"/>
          </w:tcPr>
          <w:p w:rsidR="00F051D4" w:rsidRDefault="00F051D4">
            <w:pPr>
              <w:pStyle w:val="ConsPlusNormal"/>
              <w:jc w:val="center"/>
            </w:pPr>
            <w:r>
              <w:t>2100,0</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both"/>
      </w:pPr>
      <w:r>
        <w:t xml:space="preserve">(таблица в ред. </w:t>
      </w:r>
      <w:hyperlink r:id="rId2918"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w:t>
      </w:r>
    </w:p>
    <w:p w:rsidR="00F051D4" w:rsidRDefault="00F051D4">
      <w:pPr>
        <w:pStyle w:val="ConsPlusNormal"/>
        <w:ind w:firstLine="540"/>
        <w:jc w:val="both"/>
      </w:pPr>
      <w:bookmarkStart w:id="104" w:name="P13341"/>
      <w:bookmarkEnd w:id="104"/>
      <w:r>
        <w:t>&lt;*&gt; - подлежит уточнению по мере реализации подпрограммы "Развитие мелиорации земель сельскохозяйственного назначения".</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3</w:t>
      </w:r>
    </w:p>
    <w:p w:rsidR="00F051D4" w:rsidRDefault="00F051D4">
      <w:pPr>
        <w:pStyle w:val="ConsPlusNormal"/>
        <w:jc w:val="right"/>
      </w:pPr>
      <w:r>
        <w:t>к подпрограмме "Развитие мелиорации</w:t>
      </w:r>
    </w:p>
    <w:p w:rsidR="00F051D4" w:rsidRDefault="00F051D4">
      <w:pPr>
        <w:pStyle w:val="ConsPlusNormal"/>
        <w:jc w:val="right"/>
      </w:pPr>
      <w:r>
        <w:t>земель сельскохозяйственного назначения"</w:t>
      </w:r>
    </w:p>
    <w:p w:rsidR="00F051D4" w:rsidRDefault="00F051D4">
      <w:pPr>
        <w:pStyle w:val="ConsPlusNormal"/>
        <w:jc w:val="right"/>
      </w:pPr>
      <w:r>
        <w:t>государственной программы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 сырья</w:t>
      </w:r>
    </w:p>
    <w:p w:rsidR="00F051D4" w:rsidRDefault="00F051D4">
      <w:pPr>
        <w:pStyle w:val="ConsPlusNormal"/>
        <w:jc w:val="right"/>
      </w:pPr>
      <w:r>
        <w:t>и продовольствия Омской области"</w:t>
      </w:r>
    </w:p>
    <w:p w:rsidR="00F051D4" w:rsidRDefault="00F051D4">
      <w:pPr>
        <w:pStyle w:val="ConsPlusNormal"/>
        <w:jc w:val="both"/>
      </w:pPr>
    </w:p>
    <w:p w:rsidR="00F051D4" w:rsidRDefault="00F051D4">
      <w:pPr>
        <w:pStyle w:val="ConsPlusTitle"/>
        <w:jc w:val="center"/>
      </w:pPr>
      <w:r>
        <w:t>Реестр сельскохозяйственных товаропроизводителей,</w:t>
      </w:r>
    </w:p>
    <w:p w:rsidR="00F051D4" w:rsidRDefault="00F051D4">
      <w:pPr>
        <w:pStyle w:val="ConsPlusTitle"/>
        <w:jc w:val="center"/>
      </w:pPr>
      <w:r>
        <w:t>планирующих вовлечение в оборот выбывших</w:t>
      </w:r>
    </w:p>
    <w:p w:rsidR="00F051D4" w:rsidRDefault="00F051D4">
      <w:pPr>
        <w:pStyle w:val="ConsPlusTitle"/>
        <w:jc w:val="center"/>
      </w:pPr>
      <w:r>
        <w:t>сельскохозяйственных угодий за счет проведения</w:t>
      </w:r>
    </w:p>
    <w:p w:rsidR="00F051D4" w:rsidRDefault="00F051D4">
      <w:pPr>
        <w:pStyle w:val="ConsPlusTitle"/>
        <w:jc w:val="center"/>
      </w:pPr>
      <w:r>
        <w:t>культуртехнических работ на 2014 - 2016 годы</w:t>
      </w:r>
    </w:p>
    <w:p w:rsidR="00F051D4" w:rsidRDefault="00F051D4">
      <w:pPr>
        <w:pStyle w:val="ConsPlusNormal"/>
        <w:jc w:val="both"/>
      </w:pPr>
    </w:p>
    <w:p w:rsidR="00F051D4" w:rsidRDefault="00F051D4">
      <w:pPr>
        <w:pStyle w:val="ConsPlusNormal"/>
        <w:ind w:firstLine="540"/>
        <w:jc w:val="both"/>
      </w:pPr>
      <w:r>
        <w:t xml:space="preserve">Исключен. - </w:t>
      </w:r>
      <w:hyperlink r:id="rId2919" w:history="1">
        <w:r>
          <w:rPr>
            <w:color w:val="0000FF"/>
          </w:rPr>
          <w:t>Постановление</w:t>
        </w:r>
      </w:hyperlink>
      <w:r>
        <w:t xml:space="preserve"> Правительства Омской области от 21.10.2015 N 286-п.</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4</w:t>
      </w:r>
    </w:p>
    <w:p w:rsidR="00F051D4" w:rsidRDefault="00F051D4">
      <w:pPr>
        <w:pStyle w:val="ConsPlusNormal"/>
        <w:jc w:val="right"/>
      </w:pPr>
      <w:r>
        <w:t>к подпрограмме "Развитие мелиорации</w:t>
      </w:r>
    </w:p>
    <w:p w:rsidR="00F051D4" w:rsidRDefault="00F051D4">
      <w:pPr>
        <w:pStyle w:val="ConsPlusNormal"/>
        <w:jc w:val="right"/>
      </w:pPr>
      <w:r>
        <w:t>земель сельскохозяйственного назначения"</w:t>
      </w:r>
    </w:p>
    <w:p w:rsidR="00F051D4" w:rsidRDefault="00F051D4">
      <w:pPr>
        <w:pStyle w:val="ConsPlusNormal"/>
        <w:jc w:val="right"/>
      </w:pPr>
      <w:r>
        <w:t>государственной программы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 сырья</w:t>
      </w:r>
    </w:p>
    <w:p w:rsidR="00F051D4" w:rsidRDefault="00F051D4">
      <w:pPr>
        <w:pStyle w:val="ConsPlusNormal"/>
        <w:jc w:val="right"/>
      </w:pPr>
      <w:r>
        <w:t>и продовольствия Омской области"</w:t>
      </w:r>
    </w:p>
    <w:p w:rsidR="00F051D4" w:rsidRDefault="00F051D4">
      <w:pPr>
        <w:pStyle w:val="ConsPlusNormal"/>
        <w:jc w:val="both"/>
      </w:pPr>
    </w:p>
    <w:p w:rsidR="00F051D4" w:rsidRDefault="00F051D4">
      <w:pPr>
        <w:pStyle w:val="ConsPlusTitle"/>
        <w:jc w:val="center"/>
      </w:pPr>
      <w:r>
        <w:t>Реестр сельскохозяйственных товаропроизводителей,</w:t>
      </w:r>
    </w:p>
    <w:p w:rsidR="00F051D4" w:rsidRDefault="00F051D4">
      <w:pPr>
        <w:pStyle w:val="ConsPlusTitle"/>
        <w:jc w:val="center"/>
      </w:pPr>
      <w:r>
        <w:t>планирующих проведение агролесомелиоративных</w:t>
      </w:r>
    </w:p>
    <w:p w:rsidR="00F051D4" w:rsidRDefault="00F051D4">
      <w:pPr>
        <w:pStyle w:val="ConsPlusTitle"/>
        <w:jc w:val="center"/>
      </w:pPr>
      <w:r>
        <w:t>мероприятий на 2014 - 2016 годы</w:t>
      </w:r>
    </w:p>
    <w:p w:rsidR="00F051D4" w:rsidRDefault="00F051D4">
      <w:pPr>
        <w:pStyle w:val="ConsPlusNormal"/>
        <w:jc w:val="both"/>
      </w:pPr>
    </w:p>
    <w:p w:rsidR="00F051D4" w:rsidRDefault="00F051D4">
      <w:pPr>
        <w:pStyle w:val="ConsPlusNormal"/>
        <w:ind w:firstLine="540"/>
        <w:jc w:val="both"/>
      </w:pPr>
      <w:r>
        <w:t xml:space="preserve">Исключен. - </w:t>
      </w:r>
      <w:hyperlink r:id="rId2920" w:history="1">
        <w:r>
          <w:rPr>
            <w:color w:val="0000FF"/>
          </w:rPr>
          <w:t>Постановление</w:t>
        </w:r>
      </w:hyperlink>
      <w:r>
        <w:t xml:space="preserve"> Правительства Омской области от 21.10.2015 N 286-п.</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5</w:t>
      </w:r>
    </w:p>
    <w:p w:rsidR="00F051D4" w:rsidRDefault="00F051D4">
      <w:pPr>
        <w:pStyle w:val="ConsPlusNormal"/>
        <w:jc w:val="right"/>
      </w:pPr>
      <w:r>
        <w:t>к подпрограмме "Развитие мелиорации</w:t>
      </w:r>
    </w:p>
    <w:p w:rsidR="00F051D4" w:rsidRDefault="00F051D4">
      <w:pPr>
        <w:pStyle w:val="ConsPlusNormal"/>
        <w:jc w:val="right"/>
      </w:pPr>
      <w:r>
        <w:t>земель сельскохозяйственного назначения"</w:t>
      </w:r>
    </w:p>
    <w:p w:rsidR="00F051D4" w:rsidRDefault="00F051D4">
      <w:pPr>
        <w:pStyle w:val="ConsPlusNormal"/>
        <w:jc w:val="right"/>
      </w:pPr>
      <w:r>
        <w:t>государственной программы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lastRenderedPageBreak/>
        <w:t>рынков сельскохозяйственной продукции, сырья</w:t>
      </w:r>
    </w:p>
    <w:p w:rsidR="00F051D4" w:rsidRDefault="00F051D4">
      <w:pPr>
        <w:pStyle w:val="ConsPlusNormal"/>
        <w:jc w:val="right"/>
      </w:pPr>
      <w:r>
        <w:t>и продовольствия Омской области"</w:t>
      </w:r>
    </w:p>
    <w:p w:rsidR="00F051D4" w:rsidRDefault="00F051D4">
      <w:pPr>
        <w:pStyle w:val="ConsPlusNormal"/>
        <w:jc w:val="both"/>
      </w:pPr>
    </w:p>
    <w:p w:rsidR="00F051D4" w:rsidRDefault="00F051D4">
      <w:pPr>
        <w:pStyle w:val="ConsPlusTitle"/>
        <w:jc w:val="center"/>
      </w:pPr>
      <w:r>
        <w:t>Реестр сельскохозяйственных товаропроизводителей,</w:t>
      </w:r>
    </w:p>
    <w:p w:rsidR="00F051D4" w:rsidRDefault="00F051D4">
      <w:pPr>
        <w:pStyle w:val="ConsPlusTitle"/>
        <w:jc w:val="center"/>
      </w:pPr>
      <w:r>
        <w:t>планирующих оформление в собственность бесхозяйных</w:t>
      </w:r>
    </w:p>
    <w:p w:rsidR="00F051D4" w:rsidRDefault="00F051D4">
      <w:pPr>
        <w:pStyle w:val="ConsPlusTitle"/>
        <w:jc w:val="center"/>
      </w:pPr>
      <w:r>
        <w:t>мелиоративных систем и отдельно расположенных</w:t>
      </w:r>
    </w:p>
    <w:p w:rsidR="00F051D4" w:rsidRDefault="00F051D4">
      <w:pPr>
        <w:pStyle w:val="ConsPlusTitle"/>
        <w:jc w:val="center"/>
      </w:pPr>
      <w:r>
        <w:t>гидротехнических сооружений на 2014 - 2016 годы</w:t>
      </w:r>
    </w:p>
    <w:p w:rsidR="00F051D4" w:rsidRDefault="00F051D4">
      <w:pPr>
        <w:pStyle w:val="ConsPlusNormal"/>
        <w:jc w:val="both"/>
      </w:pPr>
    </w:p>
    <w:p w:rsidR="00F051D4" w:rsidRDefault="00F051D4">
      <w:pPr>
        <w:pStyle w:val="ConsPlusNormal"/>
        <w:ind w:firstLine="540"/>
        <w:jc w:val="both"/>
      </w:pPr>
      <w:r>
        <w:t xml:space="preserve">Исключен. - </w:t>
      </w:r>
      <w:hyperlink r:id="rId2921" w:history="1">
        <w:r>
          <w:rPr>
            <w:color w:val="0000FF"/>
          </w:rPr>
          <w:t>Постановление</w:t>
        </w:r>
      </w:hyperlink>
      <w:r>
        <w:t xml:space="preserve"> Правительства Омской области от 21.10.2015 N 286-п.</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sectPr w:rsidR="00F051D4">
          <w:pgSz w:w="11905" w:h="16838"/>
          <w:pgMar w:top="1134" w:right="850" w:bottom="1134" w:left="1701" w:header="0" w:footer="0" w:gutter="0"/>
          <w:cols w:space="720"/>
        </w:sectPr>
      </w:pPr>
    </w:p>
    <w:p w:rsidR="00F051D4" w:rsidRDefault="00F051D4">
      <w:pPr>
        <w:pStyle w:val="ConsPlusNormal"/>
        <w:jc w:val="right"/>
        <w:outlineLvl w:val="2"/>
      </w:pPr>
      <w:r>
        <w:lastRenderedPageBreak/>
        <w:t>Приложение N 6</w:t>
      </w:r>
    </w:p>
    <w:p w:rsidR="00F051D4" w:rsidRDefault="00F051D4">
      <w:pPr>
        <w:pStyle w:val="ConsPlusNormal"/>
        <w:jc w:val="right"/>
      </w:pPr>
      <w:r>
        <w:t>к подпрограмме "Развитие мелиорации</w:t>
      </w:r>
    </w:p>
    <w:p w:rsidR="00F051D4" w:rsidRDefault="00F051D4">
      <w:pPr>
        <w:pStyle w:val="ConsPlusNormal"/>
        <w:jc w:val="right"/>
      </w:pPr>
      <w:r>
        <w:t>земель сельскохозяйственного назначения"</w:t>
      </w:r>
    </w:p>
    <w:p w:rsidR="00F051D4" w:rsidRDefault="00F051D4">
      <w:pPr>
        <w:pStyle w:val="ConsPlusNormal"/>
        <w:jc w:val="right"/>
      </w:pPr>
      <w:r>
        <w:t>государственной программы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 сырья</w:t>
      </w:r>
    </w:p>
    <w:p w:rsidR="00F051D4" w:rsidRDefault="00F051D4">
      <w:pPr>
        <w:pStyle w:val="ConsPlusNormal"/>
        <w:jc w:val="right"/>
      </w:pPr>
      <w:r>
        <w:t>и продовольствия Омской области"</w:t>
      </w:r>
    </w:p>
    <w:p w:rsidR="00F051D4" w:rsidRDefault="00F051D4">
      <w:pPr>
        <w:pStyle w:val="ConsPlusNormal"/>
        <w:jc w:val="both"/>
      </w:pPr>
    </w:p>
    <w:p w:rsidR="00F051D4" w:rsidRDefault="00F051D4">
      <w:pPr>
        <w:pStyle w:val="ConsPlusTitle"/>
        <w:jc w:val="center"/>
      </w:pPr>
      <w:bookmarkStart w:id="105" w:name="P13413"/>
      <w:bookmarkEnd w:id="105"/>
      <w:r>
        <w:t>ОБЪЕМЫ</w:t>
      </w:r>
    </w:p>
    <w:p w:rsidR="00F051D4" w:rsidRDefault="00F051D4">
      <w:pPr>
        <w:pStyle w:val="ConsPlusTitle"/>
        <w:jc w:val="center"/>
      </w:pPr>
      <w:r>
        <w:t>финансирования мероприятий подпрограммы</w:t>
      </w:r>
    </w:p>
    <w:p w:rsidR="00F051D4" w:rsidRDefault="00F051D4">
      <w:pPr>
        <w:pStyle w:val="ConsPlusTitle"/>
        <w:jc w:val="center"/>
      </w:pPr>
      <w:r>
        <w:t>"Развитие мелиорации земель сельскохозяйственного</w:t>
      </w:r>
    </w:p>
    <w:p w:rsidR="00F051D4" w:rsidRDefault="00F051D4">
      <w:pPr>
        <w:pStyle w:val="ConsPlusTitle"/>
        <w:jc w:val="center"/>
      </w:pPr>
      <w:r>
        <w:t>назначения" государственной программы Омской области</w:t>
      </w:r>
    </w:p>
    <w:p w:rsidR="00F051D4" w:rsidRDefault="00F051D4">
      <w:pPr>
        <w:pStyle w:val="ConsPlusTitle"/>
        <w:jc w:val="center"/>
      </w:pPr>
      <w:r>
        <w:t>"Развитие сельского хозяйства и регулирование рынков</w:t>
      </w:r>
    </w:p>
    <w:p w:rsidR="00F051D4" w:rsidRDefault="00F051D4">
      <w:pPr>
        <w:pStyle w:val="ConsPlusTitle"/>
        <w:jc w:val="center"/>
      </w:pPr>
      <w:r>
        <w:t>сельскохозяйственной продукции, сырья и продовольствия</w:t>
      </w:r>
    </w:p>
    <w:p w:rsidR="00F051D4" w:rsidRDefault="00F051D4">
      <w:pPr>
        <w:pStyle w:val="ConsPlusTitle"/>
        <w:jc w:val="center"/>
      </w:pPr>
      <w:r>
        <w:t>Омской области" (далее - Подпрограмма) (из средств</w:t>
      </w:r>
    </w:p>
    <w:p w:rsidR="00F051D4" w:rsidRDefault="00F051D4">
      <w:pPr>
        <w:pStyle w:val="ConsPlusTitle"/>
        <w:jc w:val="center"/>
      </w:pPr>
      <w:r>
        <w:t>областного бюджета и внебюджетных источников), рублей</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 ред. </w:t>
      </w:r>
      <w:hyperlink r:id="rId2922" w:history="1">
        <w:r>
          <w:rPr>
            <w:color w:val="0000FF"/>
          </w:rPr>
          <w:t>Постановления</w:t>
        </w:r>
      </w:hyperlink>
      <w:r>
        <w:t xml:space="preserve"> Правительства Омской области от 29.08.2017 N 246-п)</w:t>
      </w:r>
    </w:p>
    <w:p w:rsidR="00F051D4" w:rsidRDefault="00F051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757"/>
        <w:gridCol w:w="1587"/>
        <w:gridCol w:w="1701"/>
        <w:gridCol w:w="1644"/>
        <w:gridCol w:w="1644"/>
        <w:gridCol w:w="1701"/>
        <w:gridCol w:w="1587"/>
        <w:gridCol w:w="1701"/>
      </w:tblGrid>
      <w:tr w:rsidR="00F051D4">
        <w:tc>
          <w:tcPr>
            <w:tcW w:w="624" w:type="dxa"/>
            <w:vMerge w:val="restart"/>
          </w:tcPr>
          <w:p w:rsidR="00F051D4" w:rsidRDefault="00F051D4">
            <w:pPr>
              <w:pStyle w:val="ConsPlusNormal"/>
              <w:jc w:val="center"/>
            </w:pPr>
            <w:r>
              <w:t>N п/п</w:t>
            </w:r>
          </w:p>
        </w:tc>
        <w:tc>
          <w:tcPr>
            <w:tcW w:w="3061" w:type="dxa"/>
            <w:vMerge w:val="restart"/>
          </w:tcPr>
          <w:p w:rsidR="00F051D4" w:rsidRDefault="00F051D4">
            <w:pPr>
              <w:pStyle w:val="ConsPlusNormal"/>
              <w:jc w:val="center"/>
            </w:pPr>
            <w:r>
              <w:t>Направление</w:t>
            </w:r>
          </w:p>
        </w:tc>
        <w:tc>
          <w:tcPr>
            <w:tcW w:w="1757" w:type="dxa"/>
            <w:vMerge w:val="restart"/>
          </w:tcPr>
          <w:p w:rsidR="00F051D4" w:rsidRDefault="00F051D4">
            <w:pPr>
              <w:pStyle w:val="ConsPlusNormal"/>
              <w:jc w:val="center"/>
            </w:pPr>
            <w:r>
              <w:t>2014 - 2020 годы, всего</w:t>
            </w:r>
          </w:p>
        </w:tc>
        <w:tc>
          <w:tcPr>
            <w:tcW w:w="11565" w:type="dxa"/>
            <w:gridSpan w:val="7"/>
          </w:tcPr>
          <w:p w:rsidR="00F051D4" w:rsidRDefault="00F051D4">
            <w:pPr>
              <w:pStyle w:val="ConsPlusNormal"/>
              <w:jc w:val="center"/>
            </w:pPr>
            <w:r>
              <w:t>в том числе:</w:t>
            </w:r>
          </w:p>
        </w:tc>
      </w:tr>
      <w:tr w:rsidR="00F051D4">
        <w:tc>
          <w:tcPr>
            <w:tcW w:w="624" w:type="dxa"/>
            <w:vMerge/>
          </w:tcPr>
          <w:p w:rsidR="00F051D4" w:rsidRDefault="00F051D4"/>
        </w:tc>
        <w:tc>
          <w:tcPr>
            <w:tcW w:w="3061" w:type="dxa"/>
            <w:vMerge/>
          </w:tcPr>
          <w:p w:rsidR="00F051D4" w:rsidRDefault="00F051D4"/>
        </w:tc>
        <w:tc>
          <w:tcPr>
            <w:tcW w:w="1757" w:type="dxa"/>
            <w:vMerge/>
          </w:tcPr>
          <w:p w:rsidR="00F051D4" w:rsidRDefault="00F051D4"/>
        </w:tc>
        <w:tc>
          <w:tcPr>
            <w:tcW w:w="1587" w:type="dxa"/>
          </w:tcPr>
          <w:p w:rsidR="00F051D4" w:rsidRDefault="00F051D4">
            <w:pPr>
              <w:pStyle w:val="ConsPlusNormal"/>
              <w:jc w:val="center"/>
            </w:pPr>
            <w:r>
              <w:t>2014 год</w:t>
            </w:r>
          </w:p>
        </w:tc>
        <w:tc>
          <w:tcPr>
            <w:tcW w:w="1701" w:type="dxa"/>
          </w:tcPr>
          <w:p w:rsidR="00F051D4" w:rsidRDefault="00F051D4">
            <w:pPr>
              <w:pStyle w:val="ConsPlusNormal"/>
              <w:jc w:val="center"/>
            </w:pPr>
            <w:r>
              <w:t>2015 год</w:t>
            </w:r>
          </w:p>
        </w:tc>
        <w:tc>
          <w:tcPr>
            <w:tcW w:w="1644" w:type="dxa"/>
          </w:tcPr>
          <w:p w:rsidR="00F051D4" w:rsidRDefault="00F051D4">
            <w:pPr>
              <w:pStyle w:val="ConsPlusNormal"/>
              <w:jc w:val="center"/>
            </w:pPr>
            <w:r>
              <w:t>2016 год</w:t>
            </w:r>
          </w:p>
        </w:tc>
        <w:tc>
          <w:tcPr>
            <w:tcW w:w="1644" w:type="dxa"/>
          </w:tcPr>
          <w:p w:rsidR="00F051D4" w:rsidRDefault="00F051D4">
            <w:pPr>
              <w:pStyle w:val="ConsPlusNormal"/>
              <w:jc w:val="center"/>
            </w:pPr>
            <w:r>
              <w:t>2017 год</w:t>
            </w:r>
          </w:p>
        </w:tc>
        <w:tc>
          <w:tcPr>
            <w:tcW w:w="1701" w:type="dxa"/>
          </w:tcPr>
          <w:p w:rsidR="00F051D4" w:rsidRDefault="00F051D4">
            <w:pPr>
              <w:pStyle w:val="ConsPlusNormal"/>
              <w:jc w:val="center"/>
            </w:pPr>
            <w:r>
              <w:t>2018 год</w:t>
            </w:r>
          </w:p>
        </w:tc>
        <w:tc>
          <w:tcPr>
            <w:tcW w:w="1587" w:type="dxa"/>
          </w:tcPr>
          <w:p w:rsidR="00F051D4" w:rsidRDefault="00F051D4">
            <w:pPr>
              <w:pStyle w:val="ConsPlusNormal"/>
              <w:jc w:val="center"/>
            </w:pPr>
            <w:r>
              <w:t>2019 год</w:t>
            </w:r>
          </w:p>
        </w:tc>
        <w:tc>
          <w:tcPr>
            <w:tcW w:w="1701" w:type="dxa"/>
          </w:tcPr>
          <w:p w:rsidR="00F051D4" w:rsidRDefault="00F051D4">
            <w:pPr>
              <w:pStyle w:val="ConsPlusNormal"/>
              <w:jc w:val="center"/>
            </w:pPr>
            <w:r>
              <w:t>2020 год</w:t>
            </w:r>
          </w:p>
        </w:tc>
      </w:tr>
      <w:tr w:rsidR="00F051D4">
        <w:tc>
          <w:tcPr>
            <w:tcW w:w="624" w:type="dxa"/>
          </w:tcPr>
          <w:p w:rsidR="00F051D4" w:rsidRDefault="00F051D4">
            <w:pPr>
              <w:pStyle w:val="ConsPlusNormal"/>
              <w:jc w:val="center"/>
            </w:pPr>
            <w:r>
              <w:t>1</w:t>
            </w:r>
          </w:p>
        </w:tc>
        <w:tc>
          <w:tcPr>
            <w:tcW w:w="3061" w:type="dxa"/>
          </w:tcPr>
          <w:p w:rsidR="00F051D4" w:rsidRDefault="00F051D4">
            <w:pPr>
              <w:pStyle w:val="ConsPlusNormal"/>
              <w:jc w:val="center"/>
            </w:pPr>
            <w:r>
              <w:t>2</w:t>
            </w:r>
          </w:p>
        </w:tc>
        <w:tc>
          <w:tcPr>
            <w:tcW w:w="1757" w:type="dxa"/>
          </w:tcPr>
          <w:p w:rsidR="00F051D4" w:rsidRDefault="00F051D4">
            <w:pPr>
              <w:pStyle w:val="ConsPlusNormal"/>
              <w:jc w:val="center"/>
            </w:pPr>
            <w:r>
              <w:t>3</w:t>
            </w:r>
          </w:p>
        </w:tc>
        <w:tc>
          <w:tcPr>
            <w:tcW w:w="1587" w:type="dxa"/>
          </w:tcPr>
          <w:p w:rsidR="00F051D4" w:rsidRDefault="00F051D4">
            <w:pPr>
              <w:pStyle w:val="ConsPlusNormal"/>
              <w:jc w:val="center"/>
            </w:pPr>
            <w:r>
              <w:t>4</w:t>
            </w:r>
          </w:p>
        </w:tc>
        <w:tc>
          <w:tcPr>
            <w:tcW w:w="1701" w:type="dxa"/>
          </w:tcPr>
          <w:p w:rsidR="00F051D4" w:rsidRDefault="00F051D4">
            <w:pPr>
              <w:pStyle w:val="ConsPlusNormal"/>
              <w:jc w:val="center"/>
            </w:pPr>
            <w:r>
              <w:t>5</w:t>
            </w:r>
          </w:p>
        </w:tc>
        <w:tc>
          <w:tcPr>
            <w:tcW w:w="1644" w:type="dxa"/>
          </w:tcPr>
          <w:p w:rsidR="00F051D4" w:rsidRDefault="00F051D4">
            <w:pPr>
              <w:pStyle w:val="ConsPlusNormal"/>
              <w:jc w:val="center"/>
            </w:pPr>
            <w:r>
              <w:t>6</w:t>
            </w:r>
          </w:p>
        </w:tc>
        <w:tc>
          <w:tcPr>
            <w:tcW w:w="1644" w:type="dxa"/>
          </w:tcPr>
          <w:p w:rsidR="00F051D4" w:rsidRDefault="00F051D4">
            <w:pPr>
              <w:pStyle w:val="ConsPlusNormal"/>
              <w:jc w:val="center"/>
            </w:pPr>
            <w:r>
              <w:t>7</w:t>
            </w:r>
          </w:p>
        </w:tc>
        <w:tc>
          <w:tcPr>
            <w:tcW w:w="1701" w:type="dxa"/>
          </w:tcPr>
          <w:p w:rsidR="00F051D4" w:rsidRDefault="00F051D4">
            <w:pPr>
              <w:pStyle w:val="ConsPlusNormal"/>
              <w:jc w:val="center"/>
            </w:pPr>
            <w:r>
              <w:t>8</w:t>
            </w:r>
          </w:p>
        </w:tc>
        <w:tc>
          <w:tcPr>
            <w:tcW w:w="1587" w:type="dxa"/>
          </w:tcPr>
          <w:p w:rsidR="00F051D4" w:rsidRDefault="00F051D4">
            <w:pPr>
              <w:pStyle w:val="ConsPlusNormal"/>
              <w:jc w:val="center"/>
            </w:pPr>
            <w:r>
              <w:t>9</w:t>
            </w:r>
          </w:p>
        </w:tc>
        <w:tc>
          <w:tcPr>
            <w:tcW w:w="1701" w:type="dxa"/>
          </w:tcPr>
          <w:p w:rsidR="00F051D4" w:rsidRDefault="00F051D4">
            <w:pPr>
              <w:pStyle w:val="ConsPlusNormal"/>
              <w:jc w:val="center"/>
            </w:pPr>
            <w:r>
              <w:t>10</w:t>
            </w:r>
          </w:p>
        </w:tc>
      </w:tr>
      <w:tr w:rsidR="00F051D4">
        <w:tc>
          <w:tcPr>
            <w:tcW w:w="3685" w:type="dxa"/>
            <w:gridSpan w:val="2"/>
          </w:tcPr>
          <w:p w:rsidR="00F051D4" w:rsidRDefault="00F051D4">
            <w:pPr>
              <w:pStyle w:val="ConsPlusNormal"/>
            </w:pPr>
            <w:r>
              <w:t>Всего по Подпрограмме, в том числе:</w:t>
            </w:r>
          </w:p>
        </w:tc>
        <w:tc>
          <w:tcPr>
            <w:tcW w:w="1757" w:type="dxa"/>
          </w:tcPr>
          <w:p w:rsidR="00F051D4" w:rsidRDefault="00F051D4">
            <w:pPr>
              <w:pStyle w:val="ConsPlusNormal"/>
              <w:jc w:val="center"/>
            </w:pPr>
            <w:r>
              <w:t>771 278 678,00</w:t>
            </w:r>
          </w:p>
        </w:tc>
        <w:tc>
          <w:tcPr>
            <w:tcW w:w="1587" w:type="dxa"/>
          </w:tcPr>
          <w:p w:rsidR="00F051D4" w:rsidRDefault="00F051D4">
            <w:pPr>
              <w:pStyle w:val="ConsPlusNormal"/>
              <w:jc w:val="center"/>
            </w:pPr>
            <w:r>
              <w:t>94822000,00</w:t>
            </w:r>
          </w:p>
        </w:tc>
        <w:tc>
          <w:tcPr>
            <w:tcW w:w="1701" w:type="dxa"/>
          </w:tcPr>
          <w:p w:rsidR="00F051D4" w:rsidRDefault="00F051D4">
            <w:pPr>
              <w:pStyle w:val="ConsPlusNormal"/>
              <w:jc w:val="center"/>
            </w:pPr>
            <w:r>
              <w:t>113857540,00</w:t>
            </w:r>
          </w:p>
        </w:tc>
        <w:tc>
          <w:tcPr>
            <w:tcW w:w="1644" w:type="dxa"/>
          </w:tcPr>
          <w:p w:rsidR="00F051D4" w:rsidRDefault="00F051D4">
            <w:pPr>
              <w:pStyle w:val="ConsPlusNormal"/>
              <w:jc w:val="center"/>
            </w:pPr>
            <w:r>
              <w:t>92388068,03</w:t>
            </w:r>
          </w:p>
        </w:tc>
        <w:tc>
          <w:tcPr>
            <w:tcW w:w="1644" w:type="dxa"/>
          </w:tcPr>
          <w:p w:rsidR="00F051D4" w:rsidRDefault="00F051D4">
            <w:pPr>
              <w:pStyle w:val="ConsPlusNormal"/>
              <w:jc w:val="center"/>
            </w:pPr>
            <w:r>
              <w:t>77 013 000,00</w:t>
            </w:r>
          </w:p>
        </w:tc>
        <w:tc>
          <w:tcPr>
            <w:tcW w:w="1701" w:type="dxa"/>
          </w:tcPr>
          <w:p w:rsidR="00F051D4" w:rsidRDefault="00F051D4">
            <w:pPr>
              <w:pStyle w:val="ConsPlusNormal"/>
              <w:jc w:val="center"/>
            </w:pPr>
            <w:r>
              <w:t>135198070,00</w:t>
            </w:r>
          </w:p>
        </w:tc>
        <w:tc>
          <w:tcPr>
            <w:tcW w:w="1587" w:type="dxa"/>
          </w:tcPr>
          <w:p w:rsidR="00F051D4" w:rsidRDefault="00F051D4">
            <w:pPr>
              <w:pStyle w:val="ConsPlusNormal"/>
              <w:jc w:val="center"/>
            </w:pPr>
            <w:r>
              <w:t>152000000,00</w:t>
            </w:r>
          </w:p>
        </w:tc>
        <w:tc>
          <w:tcPr>
            <w:tcW w:w="1701" w:type="dxa"/>
          </w:tcPr>
          <w:p w:rsidR="00F051D4" w:rsidRDefault="00F051D4">
            <w:pPr>
              <w:pStyle w:val="ConsPlusNormal"/>
              <w:jc w:val="center"/>
            </w:pPr>
            <w:r>
              <w:t>106000000,00</w:t>
            </w:r>
          </w:p>
        </w:tc>
      </w:tr>
      <w:tr w:rsidR="00F051D4">
        <w:tc>
          <w:tcPr>
            <w:tcW w:w="3685" w:type="dxa"/>
            <w:gridSpan w:val="2"/>
          </w:tcPr>
          <w:p w:rsidR="00F051D4" w:rsidRDefault="00F051D4">
            <w:pPr>
              <w:pStyle w:val="ConsPlusNormal"/>
            </w:pPr>
            <w:r>
              <w:t>бюджет Омской области (субсидии сельскохозяйственным товаропроизводителям)</w:t>
            </w:r>
          </w:p>
        </w:tc>
        <w:tc>
          <w:tcPr>
            <w:tcW w:w="1757" w:type="dxa"/>
          </w:tcPr>
          <w:p w:rsidR="00F051D4" w:rsidRDefault="00F051D4">
            <w:pPr>
              <w:pStyle w:val="ConsPlusNormal"/>
              <w:jc w:val="center"/>
            </w:pPr>
            <w:r>
              <w:t>173 885 755,00</w:t>
            </w:r>
          </w:p>
        </w:tc>
        <w:tc>
          <w:tcPr>
            <w:tcW w:w="1587" w:type="dxa"/>
          </w:tcPr>
          <w:p w:rsidR="00F051D4" w:rsidRDefault="00F051D4">
            <w:pPr>
              <w:pStyle w:val="ConsPlusNormal"/>
              <w:jc w:val="center"/>
            </w:pPr>
            <w:r>
              <w:t>25076000,00</w:t>
            </w:r>
          </w:p>
        </w:tc>
        <w:tc>
          <w:tcPr>
            <w:tcW w:w="1701" w:type="dxa"/>
          </w:tcPr>
          <w:p w:rsidR="00F051D4" w:rsidRDefault="00F051D4">
            <w:pPr>
              <w:pStyle w:val="ConsPlusNormal"/>
              <w:jc w:val="center"/>
            </w:pPr>
            <w:r>
              <w:t>45555540,00</w:t>
            </w:r>
          </w:p>
        </w:tc>
        <w:tc>
          <w:tcPr>
            <w:tcW w:w="1644" w:type="dxa"/>
          </w:tcPr>
          <w:p w:rsidR="00F051D4" w:rsidRDefault="00F051D4">
            <w:pPr>
              <w:pStyle w:val="ConsPlusNormal"/>
              <w:jc w:val="center"/>
            </w:pPr>
            <w:r>
              <w:t>20635715,00</w:t>
            </w:r>
          </w:p>
        </w:tc>
        <w:tc>
          <w:tcPr>
            <w:tcW w:w="1644" w:type="dxa"/>
          </w:tcPr>
          <w:p w:rsidR="00F051D4" w:rsidRDefault="00F051D4">
            <w:pPr>
              <w:pStyle w:val="ConsPlusNormal"/>
              <w:jc w:val="center"/>
            </w:pPr>
            <w:r>
              <w:t>44 034 500,00</w:t>
            </w:r>
          </w:p>
        </w:tc>
        <w:tc>
          <w:tcPr>
            <w:tcW w:w="1701" w:type="dxa"/>
          </w:tcPr>
          <w:p w:rsidR="00F051D4" w:rsidRDefault="00F051D4">
            <w:pPr>
              <w:pStyle w:val="ConsPlusNormal"/>
              <w:jc w:val="center"/>
            </w:pPr>
            <w:r>
              <w:t>13300000,00</w:t>
            </w:r>
          </w:p>
        </w:tc>
        <w:tc>
          <w:tcPr>
            <w:tcW w:w="1587" w:type="dxa"/>
          </w:tcPr>
          <w:p w:rsidR="00F051D4" w:rsidRDefault="00F051D4">
            <w:pPr>
              <w:pStyle w:val="ConsPlusNormal"/>
              <w:jc w:val="center"/>
            </w:pPr>
            <w:r>
              <w:t>14896000,00</w:t>
            </w:r>
          </w:p>
        </w:tc>
        <w:tc>
          <w:tcPr>
            <w:tcW w:w="1701" w:type="dxa"/>
          </w:tcPr>
          <w:p w:rsidR="00F051D4" w:rsidRDefault="00F051D4">
            <w:pPr>
              <w:pStyle w:val="ConsPlusNormal"/>
              <w:jc w:val="center"/>
            </w:pPr>
            <w:r>
              <w:t>10388000,00</w:t>
            </w:r>
          </w:p>
        </w:tc>
      </w:tr>
      <w:tr w:rsidR="00F051D4">
        <w:tc>
          <w:tcPr>
            <w:tcW w:w="3685" w:type="dxa"/>
            <w:gridSpan w:val="2"/>
          </w:tcPr>
          <w:p w:rsidR="00F051D4" w:rsidRDefault="00F051D4">
            <w:pPr>
              <w:pStyle w:val="ConsPlusNormal"/>
            </w:pPr>
            <w:r>
              <w:t>внебюджетные источники</w:t>
            </w:r>
          </w:p>
        </w:tc>
        <w:tc>
          <w:tcPr>
            <w:tcW w:w="1757" w:type="dxa"/>
          </w:tcPr>
          <w:p w:rsidR="00F051D4" w:rsidRDefault="00F051D4">
            <w:pPr>
              <w:pStyle w:val="ConsPlusNormal"/>
              <w:jc w:val="center"/>
            </w:pPr>
            <w:r>
              <w:t>597 392 923,00</w:t>
            </w:r>
          </w:p>
        </w:tc>
        <w:tc>
          <w:tcPr>
            <w:tcW w:w="1587" w:type="dxa"/>
          </w:tcPr>
          <w:p w:rsidR="00F051D4" w:rsidRDefault="00F051D4">
            <w:pPr>
              <w:pStyle w:val="ConsPlusNormal"/>
              <w:jc w:val="center"/>
            </w:pPr>
            <w:r>
              <w:t>69746000,00</w:t>
            </w:r>
          </w:p>
        </w:tc>
        <w:tc>
          <w:tcPr>
            <w:tcW w:w="1701" w:type="dxa"/>
          </w:tcPr>
          <w:p w:rsidR="00F051D4" w:rsidRDefault="00F051D4">
            <w:pPr>
              <w:pStyle w:val="ConsPlusNormal"/>
              <w:jc w:val="center"/>
            </w:pPr>
            <w:r>
              <w:t>68302000,00</w:t>
            </w:r>
          </w:p>
        </w:tc>
        <w:tc>
          <w:tcPr>
            <w:tcW w:w="1644" w:type="dxa"/>
          </w:tcPr>
          <w:p w:rsidR="00F051D4" w:rsidRDefault="00F051D4">
            <w:pPr>
              <w:pStyle w:val="ConsPlusNormal"/>
              <w:jc w:val="center"/>
            </w:pPr>
            <w:r>
              <w:t>71752353,00</w:t>
            </w:r>
          </w:p>
        </w:tc>
        <w:tc>
          <w:tcPr>
            <w:tcW w:w="1644" w:type="dxa"/>
          </w:tcPr>
          <w:p w:rsidR="00F051D4" w:rsidRDefault="00F051D4">
            <w:pPr>
              <w:pStyle w:val="ConsPlusNormal"/>
              <w:jc w:val="center"/>
            </w:pPr>
            <w:r>
              <w:t>32 978 500,00</w:t>
            </w:r>
          </w:p>
        </w:tc>
        <w:tc>
          <w:tcPr>
            <w:tcW w:w="1701" w:type="dxa"/>
          </w:tcPr>
          <w:p w:rsidR="00F051D4" w:rsidRDefault="00F051D4">
            <w:pPr>
              <w:pStyle w:val="ConsPlusNormal"/>
              <w:jc w:val="center"/>
            </w:pPr>
            <w:r>
              <w:t>121898070,00</w:t>
            </w:r>
          </w:p>
        </w:tc>
        <w:tc>
          <w:tcPr>
            <w:tcW w:w="1587" w:type="dxa"/>
          </w:tcPr>
          <w:p w:rsidR="00F051D4" w:rsidRDefault="00F051D4">
            <w:pPr>
              <w:pStyle w:val="ConsPlusNormal"/>
              <w:jc w:val="center"/>
            </w:pPr>
            <w:r>
              <w:t>137104000,00</w:t>
            </w:r>
          </w:p>
        </w:tc>
        <w:tc>
          <w:tcPr>
            <w:tcW w:w="1701" w:type="dxa"/>
          </w:tcPr>
          <w:p w:rsidR="00F051D4" w:rsidRDefault="00F051D4">
            <w:pPr>
              <w:pStyle w:val="ConsPlusNormal"/>
              <w:jc w:val="center"/>
            </w:pPr>
            <w:r>
              <w:t>95612000,00</w:t>
            </w:r>
          </w:p>
        </w:tc>
      </w:tr>
      <w:tr w:rsidR="00F051D4">
        <w:tc>
          <w:tcPr>
            <w:tcW w:w="624" w:type="dxa"/>
          </w:tcPr>
          <w:p w:rsidR="00F051D4" w:rsidRDefault="00F051D4">
            <w:pPr>
              <w:pStyle w:val="ConsPlusNormal"/>
              <w:jc w:val="center"/>
            </w:pPr>
            <w:r>
              <w:t>1</w:t>
            </w:r>
          </w:p>
        </w:tc>
        <w:tc>
          <w:tcPr>
            <w:tcW w:w="3061" w:type="dxa"/>
          </w:tcPr>
          <w:p w:rsidR="00F051D4" w:rsidRDefault="00F051D4">
            <w:pPr>
              <w:pStyle w:val="ConsPlusNormal"/>
            </w:pPr>
            <w:r>
              <w:t xml:space="preserve">Строительство, реконструкция, </w:t>
            </w:r>
            <w:r>
              <w:lastRenderedPageBreak/>
              <w:t>техническое перевооружение мелиоративных систем и отдельно расположенных ГТС, проводимые сельскохозяйственными товаропроизводителями, в том числе:</w:t>
            </w:r>
          </w:p>
        </w:tc>
        <w:tc>
          <w:tcPr>
            <w:tcW w:w="1757" w:type="dxa"/>
          </w:tcPr>
          <w:p w:rsidR="00F051D4" w:rsidRDefault="00F051D4">
            <w:pPr>
              <w:pStyle w:val="ConsPlusNormal"/>
              <w:jc w:val="center"/>
            </w:pPr>
            <w:r>
              <w:lastRenderedPageBreak/>
              <w:t>528276930,00</w:t>
            </w:r>
          </w:p>
        </w:tc>
        <w:tc>
          <w:tcPr>
            <w:tcW w:w="1587" w:type="dxa"/>
          </w:tcPr>
          <w:p w:rsidR="00F051D4" w:rsidRDefault="00F051D4">
            <w:pPr>
              <w:pStyle w:val="ConsPlusNormal"/>
              <w:jc w:val="center"/>
            </w:pPr>
            <w:r>
              <w:t>26076000,00</w:t>
            </w:r>
          </w:p>
        </w:tc>
        <w:tc>
          <w:tcPr>
            <w:tcW w:w="1701" w:type="dxa"/>
          </w:tcPr>
          <w:p w:rsidR="00F051D4" w:rsidRDefault="00F051D4">
            <w:pPr>
              <w:pStyle w:val="ConsPlusNormal"/>
              <w:jc w:val="center"/>
            </w:pPr>
            <w:r>
              <w:t>62000000,00</w:t>
            </w:r>
          </w:p>
        </w:tc>
        <w:tc>
          <w:tcPr>
            <w:tcW w:w="1644" w:type="dxa"/>
          </w:tcPr>
          <w:p w:rsidR="00F051D4" w:rsidRDefault="00F051D4">
            <w:pPr>
              <w:pStyle w:val="ConsPlusNormal"/>
              <w:jc w:val="center"/>
            </w:pPr>
            <w:r>
              <w:t>27502860,00</w:t>
            </w:r>
          </w:p>
        </w:tc>
        <w:tc>
          <w:tcPr>
            <w:tcW w:w="1644" w:type="dxa"/>
          </w:tcPr>
          <w:p w:rsidR="00F051D4" w:rsidRDefault="00F051D4">
            <w:pPr>
              <w:pStyle w:val="ConsPlusNormal"/>
              <w:jc w:val="center"/>
            </w:pPr>
            <w:r>
              <w:t>39500000,00</w:t>
            </w:r>
          </w:p>
        </w:tc>
        <w:tc>
          <w:tcPr>
            <w:tcW w:w="1701" w:type="dxa"/>
          </w:tcPr>
          <w:p w:rsidR="00F051D4" w:rsidRDefault="00F051D4">
            <w:pPr>
              <w:pStyle w:val="ConsPlusNormal"/>
              <w:jc w:val="center"/>
            </w:pPr>
            <w:r>
              <w:t>131198070,00</w:t>
            </w:r>
          </w:p>
        </w:tc>
        <w:tc>
          <w:tcPr>
            <w:tcW w:w="1587" w:type="dxa"/>
          </w:tcPr>
          <w:p w:rsidR="00F051D4" w:rsidRDefault="00F051D4">
            <w:pPr>
              <w:pStyle w:val="ConsPlusNormal"/>
              <w:jc w:val="center"/>
            </w:pPr>
            <w:r>
              <w:t>145000000,00</w:t>
            </w:r>
          </w:p>
        </w:tc>
        <w:tc>
          <w:tcPr>
            <w:tcW w:w="1701" w:type="dxa"/>
          </w:tcPr>
          <w:p w:rsidR="00F051D4" w:rsidRDefault="00F051D4">
            <w:pPr>
              <w:pStyle w:val="ConsPlusNormal"/>
              <w:jc w:val="center"/>
            </w:pPr>
            <w:r>
              <w:t>97000000,00</w:t>
            </w:r>
          </w:p>
        </w:tc>
      </w:tr>
      <w:tr w:rsidR="00F051D4">
        <w:tc>
          <w:tcPr>
            <w:tcW w:w="624" w:type="dxa"/>
          </w:tcPr>
          <w:p w:rsidR="00F051D4" w:rsidRDefault="00F051D4">
            <w:pPr>
              <w:pStyle w:val="ConsPlusNormal"/>
              <w:jc w:val="center"/>
            </w:pPr>
            <w:r>
              <w:lastRenderedPageBreak/>
              <w:t>1.1</w:t>
            </w:r>
          </w:p>
        </w:tc>
        <w:tc>
          <w:tcPr>
            <w:tcW w:w="3061" w:type="dxa"/>
          </w:tcPr>
          <w:p w:rsidR="00F051D4" w:rsidRDefault="00F051D4">
            <w:pPr>
              <w:pStyle w:val="ConsPlusNormal"/>
            </w:pPr>
            <w:r>
              <w:t>бюджет Омской области (субсидии сельскохозяйственным товаропроизводителям)</w:t>
            </w:r>
          </w:p>
        </w:tc>
        <w:tc>
          <w:tcPr>
            <w:tcW w:w="1757" w:type="dxa"/>
          </w:tcPr>
          <w:p w:rsidR="00F051D4" w:rsidRDefault="00F051D4">
            <w:pPr>
              <w:pStyle w:val="ConsPlusNormal"/>
              <w:jc w:val="center"/>
            </w:pPr>
            <w:r>
              <w:t>114510832,00</w:t>
            </w:r>
          </w:p>
        </w:tc>
        <w:tc>
          <w:tcPr>
            <w:tcW w:w="1587" w:type="dxa"/>
          </w:tcPr>
          <w:p w:rsidR="00F051D4" w:rsidRDefault="00F051D4">
            <w:pPr>
              <w:pStyle w:val="ConsPlusNormal"/>
              <w:jc w:val="center"/>
            </w:pPr>
            <w:r>
              <w:t>10076000,00</w:t>
            </w:r>
          </w:p>
        </w:tc>
        <w:tc>
          <w:tcPr>
            <w:tcW w:w="1701" w:type="dxa"/>
          </w:tcPr>
          <w:p w:rsidR="00F051D4" w:rsidRDefault="00F051D4">
            <w:pPr>
              <w:pStyle w:val="ConsPlusNormal"/>
              <w:jc w:val="center"/>
            </w:pPr>
            <w:r>
              <w:t>32000000,00</w:t>
            </w:r>
          </w:p>
        </w:tc>
        <w:tc>
          <w:tcPr>
            <w:tcW w:w="1644" w:type="dxa"/>
          </w:tcPr>
          <w:p w:rsidR="00F051D4" w:rsidRDefault="00F051D4">
            <w:pPr>
              <w:pStyle w:val="ConsPlusNormal"/>
              <w:jc w:val="center"/>
            </w:pPr>
            <w:r>
              <w:t>11150000,00</w:t>
            </w:r>
          </w:p>
        </w:tc>
        <w:tc>
          <w:tcPr>
            <w:tcW w:w="1644" w:type="dxa"/>
          </w:tcPr>
          <w:p w:rsidR="00F051D4" w:rsidRDefault="00F051D4">
            <w:pPr>
              <w:pStyle w:val="ConsPlusNormal"/>
              <w:jc w:val="center"/>
            </w:pPr>
            <w:r>
              <w:t>24822730,00</w:t>
            </w:r>
          </w:p>
        </w:tc>
        <w:tc>
          <w:tcPr>
            <w:tcW w:w="1701" w:type="dxa"/>
          </w:tcPr>
          <w:p w:rsidR="00F051D4" w:rsidRDefault="00F051D4">
            <w:pPr>
              <w:pStyle w:val="ConsPlusNormal"/>
              <w:jc w:val="center"/>
            </w:pPr>
            <w:r>
              <w:t>12798316,00</w:t>
            </w:r>
          </w:p>
        </w:tc>
        <w:tc>
          <w:tcPr>
            <w:tcW w:w="1587" w:type="dxa"/>
          </w:tcPr>
          <w:p w:rsidR="00F051D4" w:rsidRDefault="00F051D4">
            <w:pPr>
              <w:pStyle w:val="ConsPlusNormal"/>
              <w:jc w:val="center"/>
            </w:pPr>
            <w:r>
              <w:t>14183340,00</w:t>
            </w:r>
          </w:p>
        </w:tc>
        <w:tc>
          <w:tcPr>
            <w:tcW w:w="1701" w:type="dxa"/>
          </w:tcPr>
          <w:p w:rsidR="00F051D4" w:rsidRDefault="00F051D4">
            <w:pPr>
              <w:pStyle w:val="ConsPlusNormal"/>
              <w:jc w:val="center"/>
            </w:pPr>
            <w:r>
              <w:t>9480446,00</w:t>
            </w:r>
          </w:p>
        </w:tc>
      </w:tr>
      <w:tr w:rsidR="00F051D4">
        <w:tc>
          <w:tcPr>
            <w:tcW w:w="624" w:type="dxa"/>
          </w:tcPr>
          <w:p w:rsidR="00F051D4" w:rsidRDefault="00F051D4">
            <w:pPr>
              <w:pStyle w:val="ConsPlusNormal"/>
              <w:jc w:val="center"/>
            </w:pPr>
            <w:r>
              <w:t>1.2</w:t>
            </w:r>
          </w:p>
        </w:tc>
        <w:tc>
          <w:tcPr>
            <w:tcW w:w="3061" w:type="dxa"/>
          </w:tcPr>
          <w:p w:rsidR="00F051D4" w:rsidRDefault="00F051D4">
            <w:pPr>
              <w:pStyle w:val="ConsPlusNormal"/>
            </w:pPr>
            <w:r>
              <w:t>внебюджетные источники</w:t>
            </w:r>
          </w:p>
        </w:tc>
        <w:tc>
          <w:tcPr>
            <w:tcW w:w="1757" w:type="dxa"/>
          </w:tcPr>
          <w:p w:rsidR="00F051D4" w:rsidRDefault="00F051D4">
            <w:pPr>
              <w:pStyle w:val="ConsPlusNormal"/>
              <w:jc w:val="center"/>
            </w:pPr>
            <w:r>
              <w:t>413766098,00</w:t>
            </w:r>
          </w:p>
        </w:tc>
        <w:tc>
          <w:tcPr>
            <w:tcW w:w="1587" w:type="dxa"/>
          </w:tcPr>
          <w:p w:rsidR="00F051D4" w:rsidRDefault="00F051D4">
            <w:pPr>
              <w:pStyle w:val="ConsPlusNormal"/>
              <w:jc w:val="center"/>
            </w:pPr>
            <w:r>
              <w:t>16000000,00</w:t>
            </w:r>
          </w:p>
        </w:tc>
        <w:tc>
          <w:tcPr>
            <w:tcW w:w="1701" w:type="dxa"/>
          </w:tcPr>
          <w:p w:rsidR="00F051D4" w:rsidRDefault="00F051D4">
            <w:pPr>
              <w:pStyle w:val="ConsPlusNormal"/>
              <w:jc w:val="center"/>
            </w:pPr>
            <w:r>
              <w:t>30000000,00</w:t>
            </w:r>
          </w:p>
        </w:tc>
        <w:tc>
          <w:tcPr>
            <w:tcW w:w="1644" w:type="dxa"/>
          </w:tcPr>
          <w:p w:rsidR="00F051D4" w:rsidRDefault="00F051D4">
            <w:pPr>
              <w:pStyle w:val="ConsPlusNormal"/>
              <w:jc w:val="center"/>
            </w:pPr>
            <w:r>
              <w:t>16352860,00</w:t>
            </w:r>
          </w:p>
        </w:tc>
        <w:tc>
          <w:tcPr>
            <w:tcW w:w="1644" w:type="dxa"/>
          </w:tcPr>
          <w:p w:rsidR="00F051D4" w:rsidRDefault="00F051D4">
            <w:pPr>
              <w:pStyle w:val="ConsPlusNormal"/>
              <w:jc w:val="center"/>
            </w:pPr>
            <w:r>
              <w:t>14677270,00</w:t>
            </w:r>
          </w:p>
        </w:tc>
        <w:tc>
          <w:tcPr>
            <w:tcW w:w="1701" w:type="dxa"/>
          </w:tcPr>
          <w:p w:rsidR="00F051D4" w:rsidRDefault="00F051D4">
            <w:pPr>
              <w:pStyle w:val="ConsPlusNormal"/>
              <w:jc w:val="center"/>
            </w:pPr>
            <w:r>
              <w:t>118399754,00</w:t>
            </w:r>
          </w:p>
        </w:tc>
        <w:tc>
          <w:tcPr>
            <w:tcW w:w="1587" w:type="dxa"/>
          </w:tcPr>
          <w:p w:rsidR="00F051D4" w:rsidRDefault="00F051D4">
            <w:pPr>
              <w:pStyle w:val="ConsPlusNormal"/>
              <w:jc w:val="center"/>
            </w:pPr>
            <w:r>
              <w:t>130816660,00</w:t>
            </w:r>
          </w:p>
        </w:tc>
        <w:tc>
          <w:tcPr>
            <w:tcW w:w="1701" w:type="dxa"/>
          </w:tcPr>
          <w:p w:rsidR="00F051D4" w:rsidRDefault="00F051D4">
            <w:pPr>
              <w:pStyle w:val="ConsPlusNormal"/>
              <w:jc w:val="center"/>
            </w:pPr>
            <w:r>
              <w:t>87519554,00</w:t>
            </w:r>
          </w:p>
        </w:tc>
      </w:tr>
      <w:tr w:rsidR="00F051D4">
        <w:tc>
          <w:tcPr>
            <w:tcW w:w="624" w:type="dxa"/>
          </w:tcPr>
          <w:p w:rsidR="00F051D4" w:rsidRDefault="00F051D4">
            <w:pPr>
              <w:pStyle w:val="ConsPlusNormal"/>
              <w:jc w:val="center"/>
            </w:pPr>
            <w:r>
              <w:t>2</w:t>
            </w:r>
          </w:p>
        </w:tc>
        <w:tc>
          <w:tcPr>
            <w:tcW w:w="3061" w:type="dxa"/>
          </w:tcPr>
          <w:p w:rsidR="00F051D4" w:rsidRDefault="00F051D4">
            <w:pPr>
              <w:pStyle w:val="ConsPlusNormal"/>
            </w:pPr>
            <w:r>
              <w:t>Оформление в собственность бесхозяйных мелиоративных систем и ГТС, в том числе:</w:t>
            </w:r>
          </w:p>
        </w:tc>
        <w:tc>
          <w:tcPr>
            <w:tcW w:w="1757" w:type="dxa"/>
          </w:tcPr>
          <w:p w:rsidR="00F051D4" w:rsidRDefault="00F051D4">
            <w:pPr>
              <w:pStyle w:val="ConsPlusNormal"/>
              <w:jc w:val="center"/>
            </w:pPr>
            <w:r>
              <w:t>4666000,00</w:t>
            </w:r>
          </w:p>
        </w:tc>
        <w:tc>
          <w:tcPr>
            <w:tcW w:w="1587" w:type="dxa"/>
          </w:tcPr>
          <w:p w:rsidR="00F051D4" w:rsidRDefault="00F051D4">
            <w:pPr>
              <w:pStyle w:val="ConsPlusNormal"/>
              <w:jc w:val="center"/>
            </w:pPr>
            <w:r>
              <w:t>4666000,00</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2.1</w:t>
            </w:r>
          </w:p>
        </w:tc>
        <w:tc>
          <w:tcPr>
            <w:tcW w:w="3061" w:type="dxa"/>
          </w:tcPr>
          <w:p w:rsidR="00F051D4" w:rsidRDefault="00F051D4">
            <w:pPr>
              <w:pStyle w:val="ConsPlusNormal"/>
            </w:pPr>
            <w:r>
              <w:t>бюджет Омской области (субсидии сельскохозяйственным товаропроизводителям)</w:t>
            </w:r>
          </w:p>
        </w:tc>
        <w:tc>
          <w:tcPr>
            <w:tcW w:w="1757"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2.2</w:t>
            </w:r>
          </w:p>
        </w:tc>
        <w:tc>
          <w:tcPr>
            <w:tcW w:w="3061" w:type="dxa"/>
          </w:tcPr>
          <w:p w:rsidR="00F051D4" w:rsidRDefault="00F051D4">
            <w:pPr>
              <w:pStyle w:val="ConsPlusNormal"/>
            </w:pPr>
            <w:r>
              <w:t>внебюджетные источники</w:t>
            </w:r>
          </w:p>
        </w:tc>
        <w:tc>
          <w:tcPr>
            <w:tcW w:w="1757" w:type="dxa"/>
          </w:tcPr>
          <w:p w:rsidR="00F051D4" w:rsidRDefault="00F051D4">
            <w:pPr>
              <w:pStyle w:val="ConsPlusNormal"/>
              <w:jc w:val="center"/>
            </w:pPr>
            <w:r>
              <w:t>4666000,00</w:t>
            </w:r>
          </w:p>
        </w:tc>
        <w:tc>
          <w:tcPr>
            <w:tcW w:w="1587" w:type="dxa"/>
          </w:tcPr>
          <w:p w:rsidR="00F051D4" w:rsidRDefault="00F051D4">
            <w:pPr>
              <w:pStyle w:val="ConsPlusNormal"/>
              <w:jc w:val="center"/>
            </w:pPr>
            <w:r>
              <w:t>4666000,00</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3</w:t>
            </w:r>
          </w:p>
        </w:tc>
        <w:tc>
          <w:tcPr>
            <w:tcW w:w="3061" w:type="dxa"/>
          </w:tcPr>
          <w:p w:rsidR="00F051D4" w:rsidRDefault="00F051D4">
            <w:pPr>
              <w:pStyle w:val="ConsPlusNormal"/>
            </w:pPr>
            <w:r>
              <w:t>Агролесомелиоративные мероприятия, проводимые сельскохозяйственными товаропроизводителями, в том числе:</w:t>
            </w:r>
          </w:p>
        </w:tc>
        <w:tc>
          <w:tcPr>
            <w:tcW w:w="1757" w:type="dxa"/>
          </w:tcPr>
          <w:p w:rsidR="00F051D4" w:rsidRDefault="00F051D4">
            <w:pPr>
              <w:pStyle w:val="ConsPlusNormal"/>
              <w:jc w:val="center"/>
            </w:pPr>
            <w:r>
              <w:t>16050000,00</w:t>
            </w:r>
          </w:p>
        </w:tc>
        <w:tc>
          <w:tcPr>
            <w:tcW w:w="1587" w:type="dxa"/>
          </w:tcPr>
          <w:p w:rsidR="00F051D4" w:rsidRDefault="00F051D4">
            <w:pPr>
              <w:pStyle w:val="ConsPlusNormal"/>
              <w:jc w:val="center"/>
            </w:pPr>
            <w:r>
              <w:t>80000,00</w:t>
            </w:r>
          </w:p>
        </w:tc>
        <w:tc>
          <w:tcPr>
            <w:tcW w:w="1701" w:type="dxa"/>
          </w:tcPr>
          <w:p w:rsidR="00F051D4" w:rsidRDefault="00F051D4">
            <w:pPr>
              <w:pStyle w:val="ConsPlusNormal"/>
              <w:jc w:val="center"/>
            </w:pPr>
            <w:r>
              <w:t>952000,00</w:t>
            </w:r>
          </w:p>
        </w:tc>
        <w:tc>
          <w:tcPr>
            <w:tcW w:w="1644" w:type="dxa"/>
          </w:tcPr>
          <w:p w:rsidR="00F051D4" w:rsidRDefault="00F051D4">
            <w:pPr>
              <w:pStyle w:val="ConsPlusNormal"/>
              <w:jc w:val="center"/>
            </w:pPr>
            <w:r>
              <w:t>1005000,00</w:t>
            </w:r>
          </w:p>
        </w:tc>
        <w:tc>
          <w:tcPr>
            <w:tcW w:w="1644" w:type="dxa"/>
          </w:tcPr>
          <w:p w:rsidR="00F051D4" w:rsidRDefault="00F051D4">
            <w:pPr>
              <w:pStyle w:val="ConsPlusNormal"/>
              <w:jc w:val="center"/>
            </w:pPr>
            <w:r>
              <w:t>1013000,00</w:t>
            </w:r>
          </w:p>
        </w:tc>
        <w:tc>
          <w:tcPr>
            <w:tcW w:w="1701" w:type="dxa"/>
          </w:tcPr>
          <w:p w:rsidR="00F051D4" w:rsidRDefault="00F051D4">
            <w:pPr>
              <w:pStyle w:val="ConsPlusNormal"/>
              <w:jc w:val="center"/>
            </w:pPr>
            <w:r>
              <w:t>4000000,00</w:t>
            </w:r>
          </w:p>
        </w:tc>
        <w:tc>
          <w:tcPr>
            <w:tcW w:w="1587" w:type="dxa"/>
          </w:tcPr>
          <w:p w:rsidR="00F051D4" w:rsidRDefault="00F051D4">
            <w:pPr>
              <w:pStyle w:val="ConsPlusNormal"/>
              <w:jc w:val="center"/>
            </w:pPr>
            <w:r>
              <w:t>4000000,00</w:t>
            </w:r>
          </w:p>
        </w:tc>
        <w:tc>
          <w:tcPr>
            <w:tcW w:w="1701" w:type="dxa"/>
          </w:tcPr>
          <w:p w:rsidR="00F051D4" w:rsidRDefault="00F051D4">
            <w:pPr>
              <w:pStyle w:val="ConsPlusNormal"/>
              <w:jc w:val="center"/>
            </w:pPr>
            <w:r>
              <w:t>5000000,00</w:t>
            </w:r>
          </w:p>
        </w:tc>
      </w:tr>
      <w:tr w:rsidR="00F051D4">
        <w:tc>
          <w:tcPr>
            <w:tcW w:w="624" w:type="dxa"/>
          </w:tcPr>
          <w:p w:rsidR="00F051D4" w:rsidRDefault="00F051D4">
            <w:pPr>
              <w:pStyle w:val="ConsPlusNormal"/>
              <w:jc w:val="center"/>
            </w:pPr>
            <w:r>
              <w:t>3.1</w:t>
            </w:r>
          </w:p>
        </w:tc>
        <w:tc>
          <w:tcPr>
            <w:tcW w:w="3061" w:type="dxa"/>
          </w:tcPr>
          <w:p w:rsidR="00F051D4" w:rsidRDefault="00F051D4">
            <w:pPr>
              <w:pStyle w:val="ConsPlusNormal"/>
            </w:pPr>
            <w:r>
              <w:t xml:space="preserve">бюджет Омской области (субсидии сельскохозяйственным </w:t>
            </w:r>
            <w:r>
              <w:lastRenderedPageBreak/>
              <w:t>товаропроизводителям)</w:t>
            </w:r>
          </w:p>
        </w:tc>
        <w:tc>
          <w:tcPr>
            <w:tcW w:w="1757" w:type="dxa"/>
          </w:tcPr>
          <w:p w:rsidR="00F051D4" w:rsidRDefault="00F051D4">
            <w:pPr>
              <w:pStyle w:val="ConsPlusNormal"/>
              <w:jc w:val="center"/>
            </w:pPr>
            <w:r>
              <w:lastRenderedPageBreak/>
              <w:t>4244814,00</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850000,00</w:t>
            </w:r>
          </w:p>
        </w:tc>
        <w:tc>
          <w:tcPr>
            <w:tcW w:w="1644" w:type="dxa"/>
          </w:tcPr>
          <w:p w:rsidR="00F051D4" w:rsidRDefault="00F051D4">
            <w:pPr>
              <w:pStyle w:val="ConsPlusNormal"/>
              <w:jc w:val="center"/>
            </w:pPr>
            <w:r>
              <w:t>850000,00</w:t>
            </w:r>
          </w:p>
        </w:tc>
        <w:tc>
          <w:tcPr>
            <w:tcW w:w="1644" w:type="dxa"/>
          </w:tcPr>
          <w:p w:rsidR="00F051D4" w:rsidRDefault="00F051D4">
            <w:pPr>
              <w:pStyle w:val="ConsPlusNormal"/>
              <w:jc w:val="center"/>
            </w:pPr>
            <w:r>
              <w:t>911770,00</w:t>
            </w:r>
          </w:p>
        </w:tc>
        <w:tc>
          <w:tcPr>
            <w:tcW w:w="1701" w:type="dxa"/>
          </w:tcPr>
          <w:p w:rsidR="00F051D4" w:rsidRDefault="00F051D4">
            <w:pPr>
              <w:pStyle w:val="ConsPlusNormal"/>
              <w:jc w:val="center"/>
            </w:pPr>
            <w:r>
              <w:t>501684,00</w:t>
            </w:r>
          </w:p>
        </w:tc>
        <w:tc>
          <w:tcPr>
            <w:tcW w:w="1587" w:type="dxa"/>
          </w:tcPr>
          <w:p w:rsidR="00F051D4" w:rsidRDefault="00F051D4">
            <w:pPr>
              <w:pStyle w:val="ConsPlusNormal"/>
              <w:jc w:val="center"/>
            </w:pPr>
            <w:r>
              <w:t>503054,00</w:t>
            </w:r>
          </w:p>
        </w:tc>
        <w:tc>
          <w:tcPr>
            <w:tcW w:w="1701" w:type="dxa"/>
          </w:tcPr>
          <w:p w:rsidR="00F051D4" w:rsidRDefault="00F051D4">
            <w:pPr>
              <w:pStyle w:val="ConsPlusNormal"/>
              <w:jc w:val="center"/>
            </w:pPr>
            <w:r>
              <w:t>628306,00</w:t>
            </w:r>
          </w:p>
        </w:tc>
      </w:tr>
      <w:tr w:rsidR="00F051D4">
        <w:tc>
          <w:tcPr>
            <w:tcW w:w="624" w:type="dxa"/>
          </w:tcPr>
          <w:p w:rsidR="00F051D4" w:rsidRDefault="00F051D4">
            <w:pPr>
              <w:pStyle w:val="ConsPlusNormal"/>
              <w:jc w:val="center"/>
            </w:pPr>
            <w:r>
              <w:lastRenderedPageBreak/>
              <w:t>3.2</w:t>
            </w:r>
          </w:p>
        </w:tc>
        <w:tc>
          <w:tcPr>
            <w:tcW w:w="3061" w:type="dxa"/>
          </w:tcPr>
          <w:p w:rsidR="00F051D4" w:rsidRDefault="00F051D4">
            <w:pPr>
              <w:pStyle w:val="ConsPlusNormal"/>
            </w:pPr>
            <w:r>
              <w:t>внебюджетные источники</w:t>
            </w:r>
          </w:p>
        </w:tc>
        <w:tc>
          <w:tcPr>
            <w:tcW w:w="1757" w:type="dxa"/>
          </w:tcPr>
          <w:p w:rsidR="00F051D4" w:rsidRDefault="00F051D4">
            <w:pPr>
              <w:pStyle w:val="ConsPlusNormal"/>
              <w:jc w:val="center"/>
            </w:pPr>
            <w:r>
              <w:t>11805186,00</w:t>
            </w:r>
          </w:p>
        </w:tc>
        <w:tc>
          <w:tcPr>
            <w:tcW w:w="1587" w:type="dxa"/>
          </w:tcPr>
          <w:p w:rsidR="00F051D4" w:rsidRDefault="00F051D4">
            <w:pPr>
              <w:pStyle w:val="ConsPlusNormal"/>
              <w:jc w:val="center"/>
            </w:pPr>
            <w:r>
              <w:t>80000,00</w:t>
            </w:r>
          </w:p>
        </w:tc>
        <w:tc>
          <w:tcPr>
            <w:tcW w:w="1701" w:type="dxa"/>
          </w:tcPr>
          <w:p w:rsidR="00F051D4" w:rsidRDefault="00F051D4">
            <w:pPr>
              <w:pStyle w:val="ConsPlusNormal"/>
              <w:jc w:val="center"/>
            </w:pPr>
            <w:r>
              <w:t>102000,00</w:t>
            </w:r>
          </w:p>
        </w:tc>
        <w:tc>
          <w:tcPr>
            <w:tcW w:w="1644" w:type="dxa"/>
          </w:tcPr>
          <w:p w:rsidR="00F051D4" w:rsidRDefault="00F051D4">
            <w:pPr>
              <w:pStyle w:val="ConsPlusNormal"/>
              <w:jc w:val="center"/>
            </w:pPr>
            <w:r>
              <w:t>155000,00</w:t>
            </w:r>
          </w:p>
        </w:tc>
        <w:tc>
          <w:tcPr>
            <w:tcW w:w="1644" w:type="dxa"/>
          </w:tcPr>
          <w:p w:rsidR="00F051D4" w:rsidRDefault="00F051D4">
            <w:pPr>
              <w:pStyle w:val="ConsPlusNormal"/>
              <w:jc w:val="center"/>
            </w:pPr>
            <w:r>
              <w:t>101230,00</w:t>
            </w:r>
          </w:p>
        </w:tc>
        <w:tc>
          <w:tcPr>
            <w:tcW w:w="1701" w:type="dxa"/>
          </w:tcPr>
          <w:p w:rsidR="00F051D4" w:rsidRDefault="00F051D4">
            <w:pPr>
              <w:pStyle w:val="ConsPlusNormal"/>
              <w:jc w:val="center"/>
            </w:pPr>
            <w:r>
              <w:t>3498316,00</w:t>
            </w:r>
          </w:p>
        </w:tc>
        <w:tc>
          <w:tcPr>
            <w:tcW w:w="1587" w:type="dxa"/>
          </w:tcPr>
          <w:p w:rsidR="00F051D4" w:rsidRDefault="00F051D4">
            <w:pPr>
              <w:pStyle w:val="ConsPlusNormal"/>
              <w:jc w:val="center"/>
            </w:pPr>
            <w:r>
              <w:t>3496946,00</w:t>
            </w:r>
          </w:p>
        </w:tc>
        <w:tc>
          <w:tcPr>
            <w:tcW w:w="1701" w:type="dxa"/>
          </w:tcPr>
          <w:p w:rsidR="00F051D4" w:rsidRDefault="00F051D4">
            <w:pPr>
              <w:pStyle w:val="ConsPlusNormal"/>
              <w:jc w:val="center"/>
            </w:pPr>
            <w:r>
              <w:t>4371694,00</w:t>
            </w:r>
          </w:p>
        </w:tc>
      </w:tr>
      <w:tr w:rsidR="00F051D4">
        <w:tc>
          <w:tcPr>
            <w:tcW w:w="624" w:type="dxa"/>
          </w:tcPr>
          <w:p w:rsidR="00F051D4" w:rsidRDefault="00F051D4">
            <w:pPr>
              <w:pStyle w:val="ConsPlusNormal"/>
              <w:jc w:val="center"/>
            </w:pPr>
            <w:r>
              <w:t>4</w:t>
            </w:r>
          </w:p>
        </w:tc>
        <w:tc>
          <w:tcPr>
            <w:tcW w:w="3061" w:type="dxa"/>
          </w:tcPr>
          <w:p w:rsidR="00F051D4" w:rsidRDefault="00F051D4">
            <w:pPr>
              <w:pStyle w:val="ConsPlusNormal"/>
            </w:pPr>
            <w:r>
              <w:t>Культуртехнические мероприятия на землях, вовлекаемых в сельскохозяйственный оборот, проводимые сельскохозяйственными товаропроизводителями, в том числе:</w:t>
            </w:r>
          </w:p>
        </w:tc>
        <w:tc>
          <w:tcPr>
            <w:tcW w:w="1757" w:type="dxa"/>
          </w:tcPr>
          <w:p w:rsidR="00F051D4" w:rsidRDefault="00F051D4">
            <w:pPr>
              <w:pStyle w:val="ConsPlusNormal"/>
              <w:jc w:val="center"/>
            </w:pPr>
            <w:r>
              <w:t>131444493,03</w:t>
            </w:r>
          </w:p>
        </w:tc>
        <w:tc>
          <w:tcPr>
            <w:tcW w:w="1587" w:type="dxa"/>
          </w:tcPr>
          <w:p w:rsidR="00F051D4" w:rsidRDefault="00F051D4">
            <w:pPr>
              <w:pStyle w:val="ConsPlusNormal"/>
              <w:jc w:val="center"/>
            </w:pPr>
            <w:r>
              <w:t>46000000,00</w:t>
            </w:r>
          </w:p>
        </w:tc>
        <w:tc>
          <w:tcPr>
            <w:tcW w:w="1701" w:type="dxa"/>
          </w:tcPr>
          <w:p w:rsidR="00F051D4" w:rsidRDefault="00F051D4">
            <w:pPr>
              <w:pStyle w:val="ConsPlusNormal"/>
              <w:jc w:val="center"/>
            </w:pPr>
            <w:r>
              <w:t>32000000,00</w:t>
            </w:r>
          </w:p>
        </w:tc>
        <w:tc>
          <w:tcPr>
            <w:tcW w:w="1644" w:type="dxa"/>
          </w:tcPr>
          <w:p w:rsidR="00F051D4" w:rsidRDefault="00F051D4">
            <w:pPr>
              <w:pStyle w:val="ConsPlusNormal"/>
              <w:jc w:val="center"/>
            </w:pPr>
            <w:r>
              <w:t>53444493,03</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4.1</w:t>
            </w:r>
          </w:p>
        </w:tc>
        <w:tc>
          <w:tcPr>
            <w:tcW w:w="3061" w:type="dxa"/>
          </w:tcPr>
          <w:p w:rsidR="00F051D4" w:rsidRDefault="00F051D4">
            <w:pPr>
              <w:pStyle w:val="ConsPlusNormal"/>
            </w:pPr>
            <w:r>
              <w:t>бюджет Омской области (субсидии сельскохозяйственным товаропроизводителям)</w:t>
            </w:r>
          </w:p>
        </w:tc>
        <w:tc>
          <w:tcPr>
            <w:tcW w:w="1757" w:type="dxa"/>
          </w:tcPr>
          <w:p w:rsidR="00F051D4" w:rsidRDefault="00F051D4">
            <w:pPr>
              <w:pStyle w:val="ConsPlusNormal"/>
              <w:jc w:val="center"/>
            </w:pPr>
            <w:r>
              <w:t>18500000,00</w:t>
            </w:r>
          </w:p>
        </w:tc>
        <w:tc>
          <w:tcPr>
            <w:tcW w:w="1587" w:type="dxa"/>
          </w:tcPr>
          <w:p w:rsidR="00F051D4" w:rsidRDefault="00F051D4">
            <w:pPr>
              <w:pStyle w:val="ConsPlusNormal"/>
              <w:jc w:val="center"/>
            </w:pPr>
            <w:r>
              <w:t>7000000,00</w:t>
            </w:r>
          </w:p>
        </w:tc>
        <w:tc>
          <w:tcPr>
            <w:tcW w:w="1701" w:type="dxa"/>
          </w:tcPr>
          <w:p w:rsidR="00F051D4" w:rsidRDefault="00F051D4">
            <w:pPr>
              <w:pStyle w:val="ConsPlusNormal"/>
              <w:jc w:val="center"/>
            </w:pPr>
            <w:r>
              <w:t>8000000,00</w:t>
            </w:r>
          </w:p>
        </w:tc>
        <w:tc>
          <w:tcPr>
            <w:tcW w:w="1644" w:type="dxa"/>
          </w:tcPr>
          <w:p w:rsidR="00F051D4" w:rsidRDefault="00F051D4">
            <w:pPr>
              <w:pStyle w:val="ConsPlusNormal"/>
              <w:jc w:val="center"/>
            </w:pPr>
            <w:r>
              <w:t>3500000,00</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4.2</w:t>
            </w:r>
          </w:p>
        </w:tc>
        <w:tc>
          <w:tcPr>
            <w:tcW w:w="3061" w:type="dxa"/>
          </w:tcPr>
          <w:p w:rsidR="00F051D4" w:rsidRDefault="00F051D4">
            <w:pPr>
              <w:pStyle w:val="ConsPlusNormal"/>
            </w:pPr>
            <w:r>
              <w:t>внебюджетные источники</w:t>
            </w:r>
          </w:p>
        </w:tc>
        <w:tc>
          <w:tcPr>
            <w:tcW w:w="1757" w:type="dxa"/>
          </w:tcPr>
          <w:p w:rsidR="00F051D4" w:rsidRDefault="00F051D4">
            <w:pPr>
              <w:pStyle w:val="ConsPlusNormal"/>
              <w:jc w:val="center"/>
            </w:pPr>
            <w:r>
              <w:t>112944493,03</w:t>
            </w:r>
          </w:p>
        </w:tc>
        <w:tc>
          <w:tcPr>
            <w:tcW w:w="1587" w:type="dxa"/>
          </w:tcPr>
          <w:p w:rsidR="00F051D4" w:rsidRDefault="00F051D4">
            <w:pPr>
              <w:pStyle w:val="ConsPlusNormal"/>
              <w:jc w:val="center"/>
            </w:pPr>
            <w:r>
              <w:t>39000000,00</w:t>
            </w:r>
          </w:p>
        </w:tc>
        <w:tc>
          <w:tcPr>
            <w:tcW w:w="1701" w:type="dxa"/>
          </w:tcPr>
          <w:p w:rsidR="00F051D4" w:rsidRDefault="00F051D4">
            <w:pPr>
              <w:pStyle w:val="ConsPlusNormal"/>
              <w:jc w:val="center"/>
            </w:pPr>
            <w:r>
              <w:t>24000000,00</w:t>
            </w:r>
          </w:p>
        </w:tc>
        <w:tc>
          <w:tcPr>
            <w:tcW w:w="1644" w:type="dxa"/>
          </w:tcPr>
          <w:p w:rsidR="00F051D4" w:rsidRDefault="00F051D4">
            <w:pPr>
              <w:pStyle w:val="ConsPlusNormal"/>
              <w:jc w:val="center"/>
            </w:pPr>
            <w:r>
              <w:t>49944493,03</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5</w:t>
            </w:r>
          </w:p>
        </w:tc>
        <w:tc>
          <w:tcPr>
            <w:tcW w:w="3061" w:type="dxa"/>
          </w:tcPr>
          <w:p w:rsidR="00F051D4" w:rsidRDefault="00F051D4">
            <w:pPr>
              <w:pStyle w:val="ConsPlusNormal"/>
            </w:pPr>
            <w:r>
              <w:t>Культуртехнические мероприятия на мелиорируемых землях, вовлекаемых в сельскохозяйственный оборот, проводимые сельскохозяйственными товаропроизводителями, в том числе:</w:t>
            </w:r>
          </w:p>
        </w:tc>
        <w:tc>
          <w:tcPr>
            <w:tcW w:w="1757" w:type="dxa"/>
          </w:tcPr>
          <w:p w:rsidR="00F051D4" w:rsidRDefault="00F051D4">
            <w:pPr>
              <w:pStyle w:val="ConsPlusNormal"/>
              <w:jc w:val="center"/>
            </w:pPr>
            <w:r>
              <w:t>9500000,00</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2500000,00</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3000000,00</w:t>
            </w:r>
          </w:p>
        </w:tc>
        <w:tc>
          <w:tcPr>
            <w:tcW w:w="1701" w:type="dxa"/>
          </w:tcPr>
          <w:p w:rsidR="00F051D4" w:rsidRDefault="00F051D4">
            <w:pPr>
              <w:pStyle w:val="ConsPlusNormal"/>
              <w:jc w:val="center"/>
            </w:pPr>
            <w:r>
              <w:t>4000000,00</w:t>
            </w:r>
          </w:p>
        </w:tc>
      </w:tr>
      <w:tr w:rsidR="00F051D4">
        <w:tc>
          <w:tcPr>
            <w:tcW w:w="624" w:type="dxa"/>
          </w:tcPr>
          <w:p w:rsidR="00F051D4" w:rsidRDefault="00F051D4">
            <w:pPr>
              <w:pStyle w:val="ConsPlusNormal"/>
              <w:jc w:val="center"/>
            </w:pPr>
            <w:r>
              <w:t>5.1</w:t>
            </w:r>
          </w:p>
        </w:tc>
        <w:tc>
          <w:tcPr>
            <w:tcW w:w="3061" w:type="dxa"/>
          </w:tcPr>
          <w:p w:rsidR="00F051D4" w:rsidRDefault="00F051D4">
            <w:pPr>
              <w:pStyle w:val="ConsPlusNormal"/>
            </w:pPr>
            <w:r>
              <w:t>бюджет Омской области (субсидии сельскохозяйственным товаропроизводителям)</w:t>
            </w:r>
          </w:p>
        </w:tc>
        <w:tc>
          <w:tcPr>
            <w:tcW w:w="1757" w:type="dxa"/>
          </w:tcPr>
          <w:p w:rsidR="00F051D4" w:rsidRDefault="00F051D4">
            <w:pPr>
              <w:pStyle w:val="ConsPlusNormal"/>
              <w:jc w:val="center"/>
            </w:pPr>
            <w:r>
              <w:t>1788854,00</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1300000,00</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209606,00</w:t>
            </w:r>
          </w:p>
        </w:tc>
        <w:tc>
          <w:tcPr>
            <w:tcW w:w="1701" w:type="dxa"/>
          </w:tcPr>
          <w:p w:rsidR="00F051D4" w:rsidRDefault="00F051D4">
            <w:pPr>
              <w:pStyle w:val="ConsPlusNormal"/>
              <w:jc w:val="center"/>
            </w:pPr>
            <w:r>
              <w:t>279248,00</w:t>
            </w:r>
          </w:p>
        </w:tc>
      </w:tr>
      <w:tr w:rsidR="00F051D4">
        <w:tc>
          <w:tcPr>
            <w:tcW w:w="624" w:type="dxa"/>
          </w:tcPr>
          <w:p w:rsidR="00F051D4" w:rsidRDefault="00F051D4">
            <w:pPr>
              <w:pStyle w:val="ConsPlusNormal"/>
              <w:jc w:val="center"/>
            </w:pPr>
            <w:r>
              <w:lastRenderedPageBreak/>
              <w:t>5.2</w:t>
            </w:r>
          </w:p>
        </w:tc>
        <w:tc>
          <w:tcPr>
            <w:tcW w:w="3061" w:type="dxa"/>
          </w:tcPr>
          <w:p w:rsidR="00F051D4" w:rsidRDefault="00F051D4">
            <w:pPr>
              <w:pStyle w:val="ConsPlusNormal"/>
            </w:pPr>
            <w:r>
              <w:t>внебюджетные источники</w:t>
            </w:r>
          </w:p>
        </w:tc>
        <w:tc>
          <w:tcPr>
            <w:tcW w:w="1757" w:type="dxa"/>
          </w:tcPr>
          <w:p w:rsidR="00F051D4" w:rsidRDefault="00F051D4">
            <w:pPr>
              <w:pStyle w:val="ConsPlusNormal"/>
              <w:jc w:val="center"/>
            </w:pPr>
            <w:r>
              <w:t>7711146,00</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1200000,00</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2790394,00</w:t>
            </w:r>
          </w:p>
        </w:tc>
        <w:tc>
          <w:tcPr>
            <w:tcW w:w="1701" w:type="dxa"/>
          </w:tcPr>
          <w:p w:rsidR="00F051D4" w:rsidRDefault="00F051D4">
            <w:pPr>
              <w:pStyle w:val="ConsPlusNormal"/>
              <w:jc w:val="center"/>
            </w:pPr>
            <w:r>
              <w:t>3720752,00</w:t>
            </w:r>
          </w:p>
        </w:tc>
      </w:tr>
      <w:tr w:rsidR="00F051D4">
        <w:tc>
          <w:tcPr>
            <w:tcW w:w="624" w:type="dxa"/>
          </w:tcPr>
          <w:p w:rsidR="00F051D4" w:rsidRDefault="00F051D4">
            <w:pPr>
              <w:pStyle w:val="ConsPlusNormal"/>
              <w:jc w:val="center"/>
            </w:pPr>
            <w:r>
              <w:t>6</w:t>
            </w:r>
          </w:p>
        </w:tc>
        <w:tc>
          <w:tcPr>
            <w:tcW w:w="3061" w:type="dxa"/>
          </w:tcPr>
          <w:p w:rsidR="00F051D4" w:rsidRDefault="00F051D4">
            <w:pPr>
              <w:pStyle w:val="ConsPlusNormal"/>
            </w:pPr>
            <w:r>
              <w:t xml:space="preserve">Субсидии из бюджета Омской области на мероприятия, не предусмотренные федеральной целевой </w:t>
            </w:r>
            <w:hyperlink r:id="rId2923" w:history="1">
              <w:r>
                <w:rPr>
                  <w:color w:val="0000FF"/>
                </w:rPr>
                <w:t>программой</w:t>
              </w:r>
            </w:hyperlink>
            <w: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года N 922 (далее - ФЦП), в том числе:</w:t>
            </w:r>
          </w:p>
        </w:tc>
        <w:tc>
          <w:tcPr>
            <w:tcW w:w="1757"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6.1</w:t>
            </w:r>
          </w:p>
        </w:tc>
        <w:tc>
          <w:tcPr>
            <w:tcW w:w="3061" w:type="dxa"/>
          </w:tcPr>
          <w:p w:rsidR="00F051D4" w:rsidRDefault="00F051D4">
            <w:pPr>
              <w:pStyle w:val="ConsPlusNormal"/>
            </w:pPr>
            <w:r>
              <w:t>на компенсацию части затрат на оплату электроэнергии, потребляемой объектами сельскохозяйственного назначения</w:t>
            </w:r>
          </w:p>
        </w:tc>
        <w:tc>
          <w:tcPr>
            <w:tcW w:w="1757"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6.2</w:t>
            </w:r>
          </w:p>
        </w:tc>
        <w:tc>
          <w:tcPr>
            <w:tcW w:w="3061" w:type="dxa"/>
          </w:tcPr>
          <w:p w:rsidR="00F051D4" w:rsidRDefault="00F051D4">
            <w:pPr>
              <w:pStyle w:val="ConsPlusNormal"/>
            </w:pPr>
            <w:r>
              <w:t>на разработку проектно-сметной документации объектов сельскохозяйственного назначения</w:t>
            </w:r>
          </w:p>
        </w:tc>
        <w:tc>
          <w:tcPr>
            <w:tcW w:w="1757"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6.3</w:t>
            </w:r>
          </w:p>
        </w:tc>
        <w:tc>
          <w:tcPr>
            <w:tcW w:w="3061" w:type="dxa"/>
          </w:tcPr>
          <w:p w:rsidR="00F051D4" w:rsidRDefault="00F051D4">
            <w:pPr>
              <w:pStyle w:val="ConsPlusNormal"/>
            </w:pPr>
            <w:r>
              <w:t>на капитальный ремонт объектов сельскохозяйственного назначения</w:t>
            </w:r>
          </w:p>
        </w:tc>
        <w:tc>
          <w:tcPr>
            <w:tcW w:w="1757"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7</w:t>
            </w:r>
          </w:p>
        </w:tc>
        <w:tc>
          <w:tcPr>
            <w:tcW w:w="3061" w:type="dxa"/>
          </w:tcPr>
          <w:p w:rsidR="00F051D4" w:rsidRDefault="00F051D4">
            <w:pPr>
              <w:pStyle w:val="ConsPlusNormal"/>
            </w:pPr>
            <w:r>
              <w:t xml:space="preserve">Прочие мероприятия, </w:t>
            </w:r>
            <w:r>
              <w:lastRenderedPageBreak/>
              <w:t xml:space="preserve">реализуемые в рамках Подпрограммы, не предусмотренные </w:t>
            </w:r>
            <w:hyperlink r:id="rId2924" w:history="1">
              <w:r>
                <w:rPr>
                  <w:color w:val="0000FF"/>
                </w:rPr>
                <w:t>ФЦП</w:t>
              </w:r>
            </w:hyperlink>
            <w:r>
              <w:t>, в том числе:</w:t>
            </w:r>
          </w:p>
        </w:tc>
        <w:tc>
          <w:tcPr>
            <w:tcW w:w="1757" w:type="dxa"/>
          </w:tcPr>
          <w:p w:rsidR="00F051D4" w:rsidRDefault="00F051D4">
            <w:pPr>
              <w:pStyle w:val="ConsPlusNormal"/>
              <w:jc w:val="center"/>
            </w:pPr>
            <w:r>
              <w:lastRenderedPageBreak/>
              <w:t>81 341 255,00</w:t>
            </w:r>
          </w:p>
        </w:tc>
        <w:tc>
          <w:tcPr>
            <w:tcW w:w="1587" w:type="dxa"/>
          </w:tcPr>
          <w:p w:rsidR="00F051D4" w:rsidRDefault="00F051D4">
            <w:pPr>
              <w:pStyle w:val="ConsPlusNormal"/>
              <w:jc w:val="center"/>
            </w:pPr>
            <w:r>
              <w:t>18000000,00</w:t>
            </w:r>
          </w:p>
        </w:tc>
        <w:tc>
          <w:tcPr>
            <w:tcW w:w="1701" w:type="dxa"/>
          </w:tcPr>
          <w:p w:rsidR="00F051D4" w:rsidRDefault="00F051D4">
            <w:pPr>
              <w:pStyle w:val="ConsPlusNormal"/>
              <w:jc w:val="center"/>
            </w:pPr>
            <w:r>
              <w:t>18905540,00</w:t>
            </w:r>
          </w:p>
        </w:tc>
        <w:tc>
          <w:tcPr>
            <w:tcW w:w="1644" w:type="dxa"/>
          </w:tcPr>
          <w:p w:rsidR="00F051D4" w:rsidRDefault="00F051D4">
            <w:pPr>
              <w:pStyle w:val="ConsPlusNormal"/>
              <w:jc w:val="center"/>
            </w:pPr>
            <w:r>
              <w:t>10435715,00</w:t>
            </w:r>
          </w:p>
        </w:tc>
        <w:tc>
          <w:tcPr>
            <w:tcW w:w="1644" w:type="dxa"/>
          </w:tcPr>
          <w:p w:rsidR="00F051D4" w:rsidRDefault="00F051D4">
            <w:pPr>
              <w:pStyle w:val="ConsPlusNormal"/>
              <w:jc w:val="center"/>
            </w:pPr>
            <w:r>
              <w:t>34 000 000,00</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lastRenderedPageBreak/>
              <w:t>7.1</w:t>
            </w:r>
          </w:p>
        </w:tc>
        <w:tc>
          <w:tcPr>
            <w:tcW w:w="3061" w:type="dxa"/>
          </w:tcPr>
          <w:p w:rsidR="00F051D4" w:rsidRDefault="00F051D4">
            <w:pPr>
              <w:pStyle w:val="ConsPlusNormal"/>
            </w:pPr>
            <w:r>
              <w:t>бюджет Омской области (субсидии сельскохозяйственным товаропроизводителям)</w:t>
            </w:r>
          </w:p>
        </w:tc>
        <w:tc>
          <w:tcPr>
            <w:tcW w:w="1757" w:type="dxa"/>
          </w:tcPr>
          <w:p w:rsidR="00F051D4" w:rsidRDefault="00F051D4">
            <w:pPr>
              <w:pStyle w:val="ConsPlusNormal"/>
              <w:jc w:val="center"/>
            </w:pPr>
            <w:r>
              <w:t>34 841 255,00</w:t>
            </w:r>
          </w:p>
        </w:tc>
        <w:tc>
          <w:tcPr>
            <w:tcW w:w="1587" w:type="dxa"/>
          </w:tcPr>
          <w:p w:rsidR="00F051D4" w:rsidRDefault="00F051D4">
            <w:pPr>
              <w:pStyle w:val="ConsPlusNormal"/>
              <w:jc w:val="center"/>
            </w:pPr>
            <w:r>
              <w:t>8000000,00</w:t>
            </w:r>
          </w:p>
        </w:tc>
        <w:tc>
          <w:tcPr>
            <w:tcW w:w="1701" w:type="dxa"/>
          </w:tcPr>
          <w:p w:rsidR="00F051D4" w:rsidRDefault="00F051D4">
            <w:pPr>
              <w:pStyle w:val="ConsPlusNormal"/>
              <w:jc w:val="center"/>
            </w:pPr>
            <w:r>
              <w:t>4705540,00</w:t>
            </w:r>
          </w:p>
        </w:tc>
        <w:tc>
          <w:tcPr>
            <w:tcW w:w="1644" w:type="dxa"/>
          </w:tcPr>
          <w:p w:rsidR="00F051D4" w:rsidRDefault="00F051D4">
            <w:pPr>
              <w:pStyle w:val="ConsPlusNormal"/>
              <w:jc w:val="center"/>
            </w:pPr>
            <w:r>
              <w:t>5135715,00</w:t>
            </w:r>
          </w:p>
        </w:tc>
        <w:tc>
          <w:tcPr>
            <w:tcW w:w="1644" w:type="dxa"/>
          </w:tcPr>
          <w:p w:rsidR="00F051D4" w:rsidRDefault="00F051D4">
            <w:pPr>
              <w:pStyle w:val="ConsPlusNormal"/>
              <w:jc w:val="center"/>
            </w:pPr>
            <w:r>
              <w:t>17 000 000,00</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7.2</w:t>
            </w:r>
          </w:p>
        </w:tc>
        <w:tc>
          <w:tcPr>
            <w:tcW w:w="3061" w:type="dxa"/>
          </w:tcPr>
          <w:p w:rsidR="00F051D4" w:rsidRDefault="00F051D4">
            <w:pPr>
              <w:pStyle w:val="ConsPlusNormal"/>
            </w:pPr>
            <w:r>
              <w:t>внебюджетные источники</w:t>
            </w:r>
          </w:p>
        </w:tc>
        <w:tc>
          <w:tcPr>
            <w:tcW w:w="1757" w:type="dxa"/>
          </w:tcPr>
          <w:p w:rsidR="00F051D4" w:rsidRDefault="00F051D4">
            <w:pPr>
              <w:pStyle w:val="ConsPlusNormal"/>
              <w:jc w:val="center"/>
            </w:pPr>
            <w:r>
              <w:t>46 500 000,00</w:t>
            </w:r>
          </w:p>
        </w:tc>
        <w:tc>
          <w:tcPr>
            <w:tcW w:w="1587" w:type="dxa"/>
          </w:tcPr>
          <w:p w:rsidR="00F051D4" w:rsidRDefault="00F051D4">
            <w:pPr>
              <w:pStyle w:val="ConsPlusNormal"/>
              <w:jc w:val="center"/>
            </w:pPr>
            <w:r>
              <w:t>10000000,00</w:t>
            </w:r>
          </w:p>
        </w:tc>
        <w:tc>
          <w:tcPr>
            <w:tcW w:w="1701" w:type="dxa"/>
          </w:tcPr>
          <w:p w:rsidR="00F051D4" w:rsidRDefault="00F051D4">
            <w:pPr>
              <w:pStyle w:val="ConsPlusNormal"/>
              <w:jc w:val="center"/>
            </w:pPr>
            <w:r>
              <w:t>14200000,00</w:t>
            </w:r>
          </w:p>
        </w:tc>
        <w:tc>
          <w:tcPr>
            <w:tcW w:w="1644" w:type="dxa"/>
          </w:tcPr>
          <w:p w:rsidR="00F051D4" w:rsidRDefault="00F051D4">
            <w:pPr>
              <w:pStyle w:val="ConsPlusNormal"/>
              <w:jc w:val="center"/>
            </w:pPr>
            <w:r>
              <w:t>5300000,00</w:t>
            </w:r>
          </w:p>
        </w:tc>
        <w:tc>
          <w:tcPr>
            <w:tcW w:w="1644" w:type="dxa"/>
          </w:tcPr>
          <w:p w:rsidR="00F051D4" w:rsidRDefault="00F051D4">
            <w:pPr>
              <w:pStyle w:val="ConsPlusNormal"/>
              <w:jc w:val="center"/>
            </w:pPr>
            <w:r>
              <w:t>17 000 000,00</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r w:rsidR="00F051D4">
        <w:tc>
          <w:tcPr>
            <w:tcW w:w="624" w:type="dxa"/>
          </w:tcPr>
          <w:p w:rsidR="00F051D4" w:rsidRDefault="00F051D4">
            <w:pPr>
              <w:pStyle w:val="ConsPlusNormal"/>
              <w:jc w:val="center"/>
            </w:pPr>
            <w:r>
              <w:t>8</w:t>
            </w:r>
          </w:p>
        </w:tc>
        <w:tc>
          <w:tcPr>
            <w:tcW w:w="3061" w:type="dxa"/>
          </w:tcPr>
          <w:p w:rsidR="00F051D4" w:rsidRDefault="00F051D4">
            <w:pPr>
              <w:pStyle w:val="ConsPlusNormal"/>
            </w:pPr>
            <w:r>
              <w:t>Научно-исследовательские и опытно-конструкторские работы регионального значения (бюджет Омской области)</w:t>
            </w:r>
          </w:p>
        </w:tc>
        <w:tc>
          <w:tcPr>
            <w:tcW w:w="1757"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644" w:type="dxa"/>
          </w:tcPr>
          <w:p w:rsidR="00F051D4" w:rsidRDefault="00F051D4">
            <w:pPr>
              <w:pStyle w:val="ConsPlusNormal"/>
              <w:jc w:val="center"/>
            </w:pPr>
            <w:r>
              <w:t>-</w:t>
            </w:r>
          </w:p>
        </w:tc>
        <w:tc>
          <w:tcPr>
            <w:tcW w:w="1701" w:type="dxa"/>
          </w:tcPr>
          <w:p w:rsidR="00F051D4" w:rsidRDefault="00F051D4">
            <w:pPr>
              <w:pStyle w:val="ConsPlusNormal"/>
              <w:jc w:val="center"/>
            </w:pPr>
            <w:r>
              <w:t>-</w:t>
            </w:r>
          </w:p>
        </w:tc>
        <w:tc>
          <w:tcPr>
            <w:tcW w:w="1587" w:type="dxa"/>
          </w:tcPr>
          <w:p w:rsidR="00F051D4" w:rsidRDefault="00F051D4">
            <w:pPr>
              <w:pStyle w:val="ConsPlusNormal"/>
              <w:jc w:val="center"/>
            </w:pPr>
            <w:r>
              <w:t>-</w:t>
            </w:r>
          </w:p>
        </w:tc>
        <w:tc>
          <w:tcPr>
            <w:tcW w:w="1701" w:type="dxa"/>
          </w:tcPr>
          <w:p w:rsidR="00F051D4" w:rsidRDefault="00F051D4">
            <w:pPr>
              <w:pStyle w:val="ConsPlusNormal"/>
              <w:jc w:val="center"/>
            </w:pPr>
            <w:r>
              <w:t>-</w:t>
            </w:r>
          </w:p>
        </w:tc>
      </w:tr>
    </w:tbl>
    <w:p w:rsidR="00F051D4" w:rsidRDefault="00F051D4">
      <w:pPr>
        <w:pStyle w:val="ConsPlusNormal"/>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2"/>
      </w:pPr>
      <w:r>
        <w:t>Приложение N 7</w:t>
      </w:r>
    </w:p>
    <w:p w:rsidR="00F051D4" w:rsidRDefault="00F051D4">
      <w:pPr>
        <w:pStyle w:val="ConsPlusNormal"/>
        <w:jc w:val="right"/>
      </w:pPr>
      <w:r>
        <w:t>к подпрограмме "Развитие мелиорации</w:t>
      </w:r>
    </w:p>
    <w:p w:rsidR="00F051D4" w:rsidRDefault="00F051D4">
      <w:pPr>
        <w:pStyle w:val="ConsPlusNormal"/>
        <w:jc w:val="right"/>
      </w:pPr>
      <w:r>
        <w:t>земель сельскохозяйственного назначения"</w:t>
      </w:r>
    </w:p>
    <w:p w:rsidR="00F051D4" w:rsidRDefault="00F051D4">
      <w:pPr>
        <w:pStyle w:val="ConsPlusNormal"/>
        <w:jc w:val="right"/>
      </w:pPr>
      <w:r>
        <w:t>государственной программы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 сырья</w:t>
      </w:r>
    </w:p>
    <w:p w:rsidR="00F051D4" w:rsidRDefault="00F051D4">
      <w:pPr>
        <w:pStyle w:val="ConsPlusNormal"/>
        <w:jc w:val="right"/>
      </w:pPr>
      <w:r>
        <w:t>и продовольствия Омской области"</w:t>
      </w:r>
    </w:p>
    <w:p w:rsidR="00F051D4" w:rsidRDefault="00F051D4">
      <w:pPr>
        <w:pStyle w:val="ConsPlusNormal"/>
        <w:jc w:val="both"/>
      </w:pPr>
    </w:p>
    <w:p w:rsidR="00F051D4" w:rsidRDefault="00F051D4">
      <w:pPr>
        <w:pStyle w:val="ConsPlusTitle"/>
        <w:jc w:val="center"/>
      </w:pPr>
      <w:bookmarkStart w:id="106" w:name="P13716"/>
      <w:bookmarkEnd w:id="106"/>
      <w:r>
        <w:t>Общие результаты реализации мероприятий подпрограммы</w:t>
      </w:r>
    </w:p>
    <w:p w:rsidR="00F051D4" w:rsidRDefault="00F051D4">
      <w:pPr>
        <w:pStyle w:val="ConsPlusTitle"/>
        <w:jc w:val="center"/>
      </w:pPr>
      <w:r>
        <w:t>"Развитие мелиорации земель сельскохозяйственного</w:t>
      </w:r>
    </w:p>
    <w:p w:rsidR="00F051D4" w:rsidRDefault="00F051D4">
      <w:pPr>
        <w:pStyle w:val="ConsPlusTitle"/>
        <w:jc w:val="center"/>
      </w:pPr>
      <w:r>
        <w:t>назначения" (далее - Подпрограмма), по которым</w:t>
      </w:r>
    </w:p>
    <w:p w:rsidR="00F051D4" w:rsidRDefault="00F051D4">
      <w:pPr>
        <w:pStyle w:val="ConsPlusTitle"/>
        <w:jc w:val="center"/>
      </w:pPr>
      <w:r>
        <w:t xml:space="preserve">предоставляются субсидии из федерального бюджета </w:t>
      </w:r>
      <w:hyperlink w:anchor="P13894" w:history="1">
        <w:r>
          <w:rPr>
            <w:color w:val="0000FF"/>
          </w:rPr>
          <w:t>&lt;*&gt;</w:t>
        </w:r>
      </w:hyperlink>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(в ред. Постановлений Правительства Омской области</w:t>
      </w:r>
    </w:p>
    <w:p w:rsidR="00F051D4" w:rsidRDefault="00F051D4">
      <w:pPr>
        <w:pStyle w:val="ConsPlusNormal"/>
        <w:jc w:val="center"/>
      </w:pPr>
      <w:r>
        <w:t xml:space="preserve">от 13.10.2014 </w:t>
      </w:r>
      <w:hyperlink r:id="rId2925" w:history="1">
        <w:r>
          <w:rPr>
            <w:color w:val="0000FF"/>
          </w:rPr>
          <w:t>N 240-п</w:t>
        </w:r>
      </w:hyperlink>
      <w:r>
        <w:t xml:space="preserve">, от 08.12.2014 </w:t>
      </w:r>
      <w:hyperlink r:id="rId2926" w:history="1">
        <w:r>
          <w:rPr>
            <w:color w:val="0000FF"/>
          </w:rPr>
          <w:t>N 294-п</w:t>
        </w:r>
      </w:hyperlink>
      <w:r>
        <w:t>,</w:t>
      </w:r>
    </w:p>
    <w:p w:rsidR="00F051D4" w:rsidRDefault="00F051D4">
      <w:pPr>
        <w:pStyle w:val="ConsPlusNormal"/>
        <w:jc w:val="center"/>
      </w:pPr>
      <w:r>
        <w:t xml:space="preserve">от 24.12.2014 </w:t>
      </w:r>
      <w:hyperlink r:id="rId2927" w:history="1">
        <w:r>
          <w:rPr>
            <w:color w:val="0000FF"/>
          </w:rPr>
          <w:t>N 346-п</w:t>
        </w:r>
      </w:hyperlink>
      <w:r>
        <w:t xml:space="preserve">, от 09.06.2015 </w:t>
      </w:r>
      <w:hyperlink r:id="rId2928" w:history="1">
        <w:r>
          <w:rPr>
            <w:color w:val="0000FF"/>
          </w:rPr>
          <w:t>N 146-п</w:t>
        </w:r>
      </w:hyperlink>
      <w:r>
        <w:t>,</w:t>
      </w:r>
    </w:p>
    <w:p w:rsidR="00F051D4" w:rsidRDefault="00F051D4">
      <w:pPr>
        <w:pStyle w:val="ConsPlusNormal"/>
        <w:jc w:val="center"/>
      </w:pPr>
      <w:r>
        <w:t xml:space="preserve">от 05.10.2015 </w:t>
      </w:r>
      <w:hyperlink r:id="rId2929" w:history="1">
        <w:r>
          <w:rPr>
            <w:color w:val="0000FF"/>
          </w:rPr>
          <w:t>N 262-п</w:t>
        </w:r>
      </w:hyperlink>
      <w:r>
        <w:t xml:space="preserve">, от 21.10.2015 </w:t>
      </w:r>
      <w:hyperlink r:id="rId2930" w:history="1">
        <w:r>
          <w:rPr>
            <w:color w:val="0000FF"/>
          </w:rPr>
          <w:t>N 286-п</w:t>
        </w:r>
      </w:hyperlink>
      <w:r>
        <w:t xml:space="preserve">, от 20.07.2016 </w:t>
      </w:r>
      <w:hyperlink r:id="rId2931" w:history="1">
        <w:r>
          <w:rPr>
            <w:color w:val="0000FF"/>
          </w:rPr>
          <w:t>N 212-п</w:t>
        </w:r>
      </w:hyperlink>
      <w:r>
        <w:t>,</w:t>
      </w:r>
    </w:p>
    <w:p w:rsidR="00F051D4" w:rsidRDefault="00F051D4">
      <w:pPr>
        <w:pStyle w:val="ConsPlusNormal"/>
        <w:jc w:val="center"/>
      </w:pPr>
      <w:r>
        <w:t xml:space="preserve">от 21.12.2016 </w:t>
      </w:r>
      <w:hyperlink r:id="rId2932" w:history="1">
        <w:r>
          <w:rPr>
            <w:color w:val="0000FF"/>
          </w:rPr>
          <w:t>N 370-п</w:t>
        </w:r>
      </w:hyperlink>
      <w:r>
        <w:t xml:space="preserve">, от 29.08.2017 </w:t>
      </w:r>
      <w:hyperlink r:id="rId2933" w:history="1">
        <w:r>
          <w:rPr>
            <w:color w:val="0000FF"/>
          </w:rPr>
          <w:t>N 246-п</w:t>
        </w:r>
      </w:hyperlink>
      <w:r>
        <w:t>)</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474"/>
        <w:gridCol w:w="1134"/>
        <w:gridCol w:w="1134"/>
        <w:gridCol w:w="1247"/>
        <w:gridCol w:w="1077"/>
        <w:gridCol w:w="1134"/>
        <w:gridCol w:w="1020"/>
        <w:gridCol w:w="1020"/>
      </w:tblGrid>
      <w:tr w:rsidR="00F051D4">
        <w:tc>
          <w:tcPr>
            <w:tcW w:w="4365" w:type="dxa"/>
            <w:vMerge w:val="restart"/>
          </w:tcPr>
          <w:p w:rsidR="00F051D4" w:rsidRDefault="00F051D4">
            <w:pPr>
              <w:pStyle w:val="ConsPlusNormal"/>
              <w:jc w:val="center"/>
            </w:pPr>
            <w:r>
              <w:t>Направление</w:t>
            </w:r>
          </w:p>
        </w:tc>
        <w:tc>
          <w:tcPr>
            <w:tcW w:w="1474" w:type="dxa"/>
            <w:vMerge w:val="restart"/>
          </w:tcPr>
          <w:p w:rsidR="00F051D4" w:rsidRDefault="00F051D4">
            <w:pPr>
              <w:pStyle w:val="ConsPlusNormal"/>
              <w:jc w:val="center"/>
            </w:pPr>
            <w:r>
              <w:t>2014 - 2020 годы, всего (гектары)</w:t>
            </w:r>
          </w:p>
        </w:tc>
        <w:tc>
          <w:tcPr>
            <w:tcW w:w="7766" w:type="dxa"/>
            <w:gridSpan w:val="7"/>
          </w:tcPr>
          <w:p w:rsidR="00F051D4" w:rsidRDefault="00F051D4">
            <w:pPr>
              <w:pStyle w:val="ConsPlusNormal"/>
              <w:jc w:val="center"/>
            </w:pPr>
            <w:r>
              <w:t>В том числе:</w:t>
            </w:r>
          </w:p>
        </w:tc>
      </w:tr>
      <w:tr w:rsidR="00F051D4">
        <w:tc>
          <w:tcPr>
            <w:tcW w:w="4365" w:type="dxa"/>
            <w:vMerge/>
          </w:tcPr>
          <w:p w:rsidR="00F051D4" w:rsidRDefault="00F051D4"/>
        </w:tc>
        <w:tc>
          <w:tcPr>
            <w:tcW w:w="1474" w:type="dxa"/>
            <w:vMerge/>
          </w:tcPr>
          <w:p w:rsidR="00F051D4" w:rsidRDefault="00F051D4"/>
        </w:tc>
        <w:tc>
          <w:tcPr>
            <w:tcW w:w="1134" w:type="dxa"/>
          </w:tcPr>
          <w:p w:rsidR="00F051D4" w:rsidRDefault="00F051D4">
            <w:pPr>
              <w:pStyle w:val="ConsPlusNormal"/>
              <w:jc w:val="center"/>
            </w:pPr>
            <w:r>
              <w:t>2014 год</w:t>
            </w:r>
          </w:p>
        </w:tc>
        <w:tc>
          <w:tcPr>
            <w:tcW w:w="1134" w:type="dxa"/>
          </w:tcPr>
          <w:p w:rsidR="00F051D4" w:rsidRDefault="00F051D4">
            <w:pPr>
              <w:pStyle w:val="ConsPlusNormal"/>
              <w:jc w:val="center"/>
            </w:pPr>
            <w:r>
              <w:t>2015 год</w:t>
            </w:r>
          </w:p>
        </w:tc>
        <w:tc>
          <w:tcPr>
            <w:tcW w:w="1247" w:type="dxa"/>
          </w:tcPr>
          <w:p w:rsidR="00F051D4" w:rsidRDefault="00F051D4">
            <w:pPr>
              <w:pStyle w:val="ConsPlusNormal"/>
              <w:jc w:val="center"/>
            </w:pPr>
            <w:r>
              <w:t>2016 год</w:t>
            </w:r>
          </w:p>
        </w:tc>
        <w:tc>
          <w:tcPr>
            <w:tcW w:w="1077" w:type="dxa"/>
          </w:tcPr>
          <w:p w:rsidR="00F051D4" w:rsidRDefault="00F051D4">
            <w:pPr>
              <w:pStyle w:val="ConsPlusNormal"/>
              <w:jc w:val="center"/>
            </w:pPr>
            <w:r>
              <w:t>2017 год</w:t>
            </w:r>
          </w:p>
        </w:tc>
        <w:tc>
          <w:tcPr>
            <w:tcW w:w="1134" w:type="dxa"/>
          </w:tcPr>
          <w:p w:rsidR="00F051D4" w:rsidRDefault="00F051D4">
            <w:pPr>
              <w:pStyle w:val="ConsPlusNormal"/>
              <w:jc w:val="center"/>
            </w:pPr>
            <w:r>
              <w:t>2018 год</w:t>
            </w:r>
          </w:p>
        </w:tc>
        <w:tc>
          <w:tcPr>
            <w:tcW w:w="1020" w:type="dxa"/>
          </w:tcPr>
          <w:p w:rsidR="00F051D4" w:rsidRDefault="00F051D4">
            <w:pPr>
              <w:pStyle w:val="ConsPlusNormal"/>
              <w:jc w:val="center"/>
            </w:pPr>
            <w:r>
              <w:t>2019 год</w:t>
            </w:r>
          </w:p>
        </w:tc>
        <w:tc>
          <w:tcPr>
            <w:tcW w:w="1020" w:type="dxa"/>
          </w:tcPr>
          <w:p w:rsidR="00F051D4" w:rsidRDefault="00F051D4">
            <w:pPr>
              <w:pStyle w:val="ConsPlusNormal"/>
              <w:jc w:val="center"/>
            </w:pPr>
            <w:r>
              <w:t>2020 год</w:t>
            </w:r>
          </w:p>
        </w:tc>
      </w:tr>
      <w:tr w:rsidR="00F051D4">
        <w:tc>
          <w:tcPr>
            <w:tcW w:w="4365" w:type="dxa"/>
            <w:vAlign w:val="center"/>
          </w:tcPr>
          <w:p w:rsidR="00F051D4" w:rsidRDefault="00F051D4">
            <w:pPr>
              <w:pStyle w:val="ConsPlusNormal"/>
            </w:pPr>
            <w:r>
              <w:t>Всего по Подпрограмме</w:t>
            </w:r>
          </w:p>
        </w:tc>
        <w:tc>
          <w:tcPr>
            <w:tcW w:w="1474" w:type="dxa"/>
            <w:vAlign w:val="bottom"/>
          </w:tcPr>
          <w:p w:rsidR="00F051D4" w:rsidRDefault="00F051D4">
            <w:pPr>
              <w:pStyle w:val="ConsPlusNormal"/>
              <w:jc w:val="center"/>
            </w:pPr>
            <w:r>
              <w:t>26788,8</w:t>
            </w:r>
          </w:p>
        </w:tc>
        <w:tc>
          <w:tcPr>
            <w:tcW w:w="1134" w:type="dxa"/>
            <w:vAlign w:val="bottom"/>
          </w:tcPr>
          <w:p w:rsidR="00F051D4" w:rsidRDefault="00F051D4">
            <w:pPr>
              <w:pStyle w:val="ConsPlusNormal"/>
              <w:jc w:val="center"/>
            </w:pPr>
            <w:r>
              <w:t>6529</w:t>
            </w:r>
          </w:p>
        </w:tc>
        <w:tc>
          <w:tcPr>
            <w:tcW w:w="1134" w:type="dxa"/>
            <w:vAlign w:val="bottom"/>
          </w:tcPr>
          <w:p w:rsidR="00F051D4" w:rsidRDefault="00F051D4">
            <w:pPr>
              <w:pStyle w:val="ConsPlusNormal"/>
              <w:jc w:val="center"/>
            </w:pPr>
            <w:r>
              <w:t>7585</w:t>
            </w:r>
          </w:p>
        </w:tc>
        <w:tc>
          <w:tcPr>
            <w:tcW w:w="1247" w:type="dxa"/>
            <w:vAlign w:val="bottom"/>
          </w:tcPr>
          <w:p w:rsidR="00F051D4" w:rsidRDefault="00F051D4">
            <w:pPr>
              <w:pStyle w:val="ConsPlusNormal"/>
              <w:jc w:val="center"/>
            </w:pPr>
            <w:r>
              <w:t>5876</w:t>
            </w:r>
          </w:p>
        </w:tc>
        <w:tc>
          <w:tcPr>
            <w:tcW w:w="1077" w:type="dxa"/>
            <w:vAlign w:val="bottom"/>
          </w:tcPr>
          <w:p w:rsidR="00F051D4" w:rsidRDefault="00F051D4">
            <w:pPr>
              <w:pStyle w:val="ConsPlusNormal"/>
              <w:jc w:val="center"/>
            </w:pPr>
            <w:r>
              <w:t>1158</w:t>
            </w:r>
          </w:p>
        </w:tc>
        <w:tc>
          <w:tcPr>
            <w:tcW w:w="1134" w:type="dxa"/>
            <w:vAlign w:val="bottom"/>
          </w:tcPr>
          <w:p w:rsidR="00F051D4" w:rsidRDefault="00F051D4">
            <w:pPr>
              <w:pStyle w:val="ConsPlusNormal"/>
              <w:jc w:val="center"/>
            </w:pPr>
            <w:r>
              <w:t>1649,8</w:t>
            </w:r>
          </w:p>
        </w:tc>
        <w:tc>
          <w:tcPr>
            <w:tcW w:w="1020" w:type="dxa"/>
            <w:vAlign w:val="bottom"/>
          </w:tcPr>
          <w:p w:rsidR="00F051D4" w:rsidRDefault="00F051D4">
            <w:pPr>
              <w:pStyle w:val="ConsPlusNormal"/>
              <w:jc w:val="center"/>
            </w:pPr>
            <w:r>
              <w:t>2206,6</w:t>
            </w:r>
          </w:p>
        </w:tc>
        <w:tc>
          <w:tcPr>
            <w:tcW w:w="1020" w:type="dxa"/>
            <w:vAlign w:val="bottom"/>
          </w:tcPr>
          <w:p w:rsidR="00F051D4" w:rsidRDefault="00F051D4">
            <w:pPr>
              <w:pStyle w:val="ConsPlusNormal"/>
              <w:jc w:val="center"/>
            </w:pPr>
            <w:r>
              <w:t>1784,4</w:t>
            </w:r>
          </w:p>
        </w:tc>
      </w:tr>
      <w:tr w:rsidR="00F051D4">
        <w:tc>
          <w:tcPr>
            <w:tcW w:w="4365" w:type="dxa"/>
            <w:vAlign w:val="center"/>
          </w:tcPr>
          <w:p w:rsidR="00F051D4" w:rsidRDefault="00F051D4">
            <w:pPr>
              <w:pStyle w:val="ConsPlusNormal"/>
            </w:pPr>
            <w:r>
              <w:t>Строительство, реконструкция и техническое перевооружение мелиоративных систем и отдельно расположенных гидротехнических сооружений (далее - ГТС) государственной собственности Омской области (бюджет Омской области), собственности сельскохозяйственных товаропроизводителей</w:t>
            </w:r>
          </w:p>
        </w:tc>
        <w:tc>
          <w:tcPr>
            <w:tcW w:w="1474" w:type="dxa"/>
            <w:vAlign w:val="center"/>
          </w:tcPr>
          <w:p w:rsidR="00F051D4" w:rsidRDefault="00F051D4">
            <w:pPr>
              <w:pStyle w:val="ConsPlusNormal"/>
              <w:jc w:val="center"/>
            </w:pPr>
            <w:r>
              <w:t>3708,8</w:t>
            </w:r>
          </w:p>
        </w:tc>
        <w:tc>
          <w:tcPr>
            <w:tcW w:w="1134" w:type="dxa"/>
            <w:vAlign w:val="center"/>
          </w:tcPr>
          <w:p w:rsidR="00F051D4" w:rsidRDefault="00F051D4">
            <w:pPr>
              <w:pStyle w:val="ConsPlusNormal"/>
              <w:jc w:val="center"/>
            </w:pPr>
            <w:r>
              <w:t>524</w:t>
            </w:r>
          </w:p>
        </w:tc>
        <w:tc>
          <w:tcPr>
            <w:tcW w:w="1134" w:type="dxa"/>
            <w:vAlign w:val="center"/>
          </w:tcPr>
          <w:p w:rsidR="00F051D4" w:rsidRDefault="00F051D4">
            <w:pPr>
              <w:pStyle w:val="ConsPlusNormal"/>
              <w:jc w:val="center"/>
            </w:pPr>
            <w:r>
              <w:t>160</w:t>
            </w:r>
          </w:p>
        </w:tc>
        <w:tc>
          <w:tcPr>
            <w:tcW w:w="1247" w:type="dxa"/>
            <w:vAlign w:val="center"/>
          </w:tcPr>
          <w:p w:rsidR="00F051D4" w:rsidRDefault="00F051D4">
            <w:pPr>
              <w:pStyle w:val="ConsPlusNormal"/>
              <w:jc w:val="center"/>
            </w:pPr>
            <w:r>
              <w:t>376</w:t>
            </w:r>
          </w:p>
        </w:tc>
        <w:tc>
          <w:tcPr>
            <w:tcW w:w="1077" w:type="dxa"/>
            <w:vAlign w:val="center"/>
          </w:tcPr>
          <w:p w:rsidR="00F051D4" w:rsidRDefault="00F051D4">
            <w:pPr>
              <w:pStyle w:val="ConsPlusNormal"/>
              <w:jc w:val="center"/>
            </w:pPr>
            <w:r>
              <w:t>358</w:t>
            </w:r>
          </w:p>
        </w:tc>
        <w:tc>
          <w:tcPr>
            <w:tcW w:w="1134" w:type="dxa"/>
            <w:vAlign w:val="center"/>
          </w:tcPr>
          <w:p w:rsidR="00F051D4" w:rsidRDefault="00F051D4">
            <w:pPr>
              <w:pStyle w:val="ConsPlusNormal"/>
              <w:jc w:val="center"/>
            </w:pPr>
            <w:r>
              <w:t>849,8</w:t>
            </w:r>
          </w:p>
        </w:tc>
        <w:tc>
          <w:tcPr>
            <w:tcW w:w="1020" w:type="dxa"/>
            <w:vAlign w:val="center"/>
          </w:tcPr>
          <w:p w:rsidR="00F051D4" w:rsidRDefault="00F051D4">
            <w:pPr>
              <w:pStyle w:val="ConsPlusNormal"/>
              <w:jc w:val="center"/>
            </w:pPr>
            <w:r>
              <w:t>1006,6</w:t>
            </w:r>
          </w:p>
        </w:tc>
        <w:tc>
          <w:tcPr>
            <w:tcW w:w="1020" w:type="dxa"/>
            <w:vAlign w:val="center"/>
          </w:tcPr>
          <w:p w:rsidR="00F051D4" w:rsidRDefault="00F051D4">
            <w:pPr>
              <w:pStyle w:val="ConsPlusNormal"/>
              <w:jc w:val="center"/>
            </w:pPr>
            <w:r>
              <w:t>434,4</w:t>
            </w:r>
          </w:p>
        </w:tc>
      </w:tr>
      <w:tr w:rsidR="00F051D4">
        <w:tc>
          <w:tcPr>
            <w:tcW w:w="4365" w:type="dxa"/>
            <w:vAlign w:val="center"/>
          </w:tcPr>
          <w:p w:rsidR="00F051D4" w:rsidRDefault="00F051D4">
            <w:pPr>
              <w:pStyle w:val="ConsPlusNormal"/>
              <w:ind w:left="540"/>
            </w:pPr>
            <w:r>
              <w:t>в том числе:</w:t>
            </w:r>
          </w:p>
        </w:tc>
        <w:tc>
          <w:tcPr>
            <w:tcW w:w="1474" w:type="dxa"/>
          </w:tcPr>
          <w:p w:rsidR="00F051D4" w:rsidRDefault="00F051D4">
            <w:pPr>
              <w:pStyle w:val="ConsPlusNormal"/>
            </w:pPr>
          </w:p>
        </w:tc>
        <w:tc>
          <w:tcPr>
            <w:tcW w:w="1134" w:type="dxa"/>
          </w:tcPr>
          <w:p w:rsidR="00F051D4" w:rsidRDefault="00F051D4">
            <w:pPr>
              <w:pStyle w:val="ConsPlusNormal"/>
            </w:pPr>
          </w:p>
        </w:tc>
        <w:tc>
          <w:tcPr>
            <w:tcW w:w="1134" w:type="dxa"/>
          </w:tcPr>
          <w:p w:rsidR="00F051D4" w:rsidRDefault="00F051D4">
            <w:pPr>
              <w:pStyle w:val="ConsPlusNormal"/>
            </w:pPr>
          </w:p>
        </w:tc>
        <w:tc>
          <w:tcPr>
            <w:tcW w:w="1247" w:type="dxa"/>
          </w:tcPr>
          <w:p w:rsidR="00F051D4" w:rsidRDefault="00F051D4">
            <w:pPr>
              <w:pStyle w:val="ConsPlusNormal"/>
            </w:pPr>
          </w:p>
        </w:tc>
        <w:tc>
          <w:tcPr>
            <w:tcW w:w="1077" w:type="dxa"/>
          </w:tcPr>
          <w:p w:rsidR="00F051D4" w:rsidRDefault="00F051D4">
            <w:pPr>
              <w:pStyle w:val="ConsPlusNormal"/>
            </w:pPr>
          </w:p>
        </w:tc>
        <w:tc>
          <w:tcPr>
            <w:tcW w:w="1134" w:type="dxa"/>
          </w:tcPr>
          <w:p w:rsidR="00F051D4" w:rsidRDefault="00F051D4">
            <w:pPr>
              <w:pStyle w:val="ConsPlusNormal"/>
            </w:pPr>
          </w:p>
        </w:tc>
        <w:tc>
          <w:tcPr>
            <w:tcW w:w="1020" w:type="dxa"/>
          </w:tcPr>
          <w:p w:rsidR="00F051D4" w:rsidRDefault="00F051D4">
            <w:pPr>
              <w:pStyle w:val="ConsPlusNormal"/>
            </w:pPr>
          </w:p>
        </w:tc>
        <w:tc>
          <w:tcPr>
            <w:tcW w:w="1020" w:type="dxa"/>
          </w:tcPr>
          <w:p w:rsidR="00F051D4" w:rsidRDefault="00F051D4">
            <w:pPr>
              <w:pStyle w:val="ConsPlusNormal"/>
            </w:pPr>
          </w:p>
        </w:tc>
      </w:tr>
      <w:tr w:rsidR="00F051D4">
        <w:tc>
          <w:tcPr>
            <w:tcW w:w="4365" w:type="dxa"/>
            <w:vAlign w:val="center"/>
          </w:tcPr>
          <w:p w:rsidR="00F051D4" w:rsidRDefault="00F051D4">
            <w:pPr>
              <w:pStyle w:val="ConsPlusNormal"/>
              <w:ind w:left="540"/>
            </w:pPr>
            <w:r>
              <w:t>Орошение - всего</w:t>
            </w:r>
          </w:p>
        </w:tc>
        <w:tc>
          <w:tcPr>
            <w:tcW w:w="1474" w:type="dxa"/>
          </w:tcPr>
          <w:p w:rsidR="00F051D4" w:rsidRDefault="00F051D4">
            <w:pPr>
              <w:pStyle w:val="ConsPlusNormal"/>
              <w:jc w:val="center"/>
            </w:pPr>
            <w:r>
              <w:t>3708,8</w:t>
            </w:r>
          </w:p>
        </w:tc>
        <w:tc>
          <w:tcPr>
            <w:tcW w:w="1134" w:type="dxa"/>
          </w:tcPr>
          <w:p w:rsidR="00F051D4" w:rsidRDefault="00F051D4">
            <w:pPr>
              <w:pStyle w:val="ConsPlusNormal"/>
              <w:jc w:val="center"/>
            </w:pPr>
            <w:r>
              <w:t>524</w:t>
            </w:r>
          </w:p>
        </w:tc>
        <w:tc>
          <w:tcPr>
            <w:tcW w:w="1134" w:type="dxa"/>
          </w:tcPr>
          <w:p w:rsidR="00F051D4" w:rsidRDefault="00F051D4">
            <w:pPr>
              <w:pStyle w:val="ConsPlusNormal"/>
              <w:jc w:val="center"/>
            </w:pPr>
            <w:r>
              <w:t>160</w:t>
            </w:r>
          </w:p>
        </w:tc>
        <w:tc>
          <w:tcPr>
            <w:tcW w:w="1247" w:type="dxa"/>
          </w:tcPr>
          <w:p w:rsidR="00F051D4" w:rsidRDefault="00F051D4">
            <w:pPr>
              <w:pStyle w:val="ConsPlusNormal"/>
              <w:jc w:val="center"/>
            </w:pPr>
            <w:r>
              <w:t>376</w:t>
            </w:r>
          </w:p>
        </w:tc>
        <w:tc>
          <w:tcPr>
            <w:tcW w:w="1077" w:type="dxa"/>
          </w:tcPr>
          <w:p w:rsidR="00F051D4" w:rsidRDefault="00F051D4">
            <w:pPr>
              <w:pStyle w:val="ConsPlusNormal"/>
              <w:jc w:val="center"/>
            </w:pPr>
            <w:r>
              <w:t>358</w:t>
            </w:r>
          </w:p>
        </w:tc>
        <w:tc>
          <w:tcPr>
            <w:tcW w:w="1134" w:type="dxa"/>
          </w:tcPr>
          <w:p w:rsidR="00F051D4" w:rsidRDefault="00F051D4">
            <w:pPr>
              <w:pStyle w:val="ConsPlusNormal"/>
              <w:jc w:val="center"/>
            </w:pPr>
            <w:r>
              <w:t>849,8</w:t>
            </w:r>
          </w:p>
        </w:tc>
        <w:tc>
          <w:tcPr>
            <w:tcW w:w="1020" w:type="dxa"/>
          </w:tcPr>
          <w:p w:rsidR="00F051D4" w:rsidRDefault="00F051D4">
            <w:pPr>
              <w:pStyle w:val="ConsPlusNormal"/>
              <w:jc w:val="center"/>
            </w:pPr>
            <w:r>
              <w:t>1006,6</w:t>
            </w:r>
          </w:p>
        </w:tc>
        <w:tc>
          <w:tcPr>
            <w:tcW w:w="1020" w:type="dxa"/>
          </w:tcPr>
          <w:p w:rsidR="00F051D4" w:rsidRDefault="00F051D4">
            <w:pPr>
              <w:pStyle w:val="ConsPlusNormal"/>
              <w:jc w:val="center"/>
            </w:pPr>
            <w:r>
              <w:t>434,4</w:t>
            </w:r>
          </w:p>
        </w:tc>
      </w:tr>
      <w:tr w:rsidR="00F051D4">
        <w:tc>
          <w:tcPr>
            <w:tcW w:w="4365" w:type="dxa"/>
            <w:vAlign w:val="center"/>
          </w:tcPr>
          <w:p w:rsidR="00F051D4" w:rsidRDefault="00F051D4">
            <w:pPr>
              <w:pStyle w:val="ConsPlusNormal"/>
              <w:ind w:left="900"/>
            </w:pPr>
            <w:r>
              <w:t>в том числе: новое строительство</w:t>
            </w:r>
          </w:p>
        </w:tc>
        <w:tc>
          <w:tcPr>
            <w:tcW w:w="1474" w:type="dxa"/>
          </w:tcPr>
          <w:p w:rsidR="00F051D4" w:rsidRDefault="00F051D4">
            <w:pPr>
              <w:pStyle w:val="ConsPlusNormal"/>
              <w:jc w:val="center"/>
            </w:pPr>
            <w:r>
              <w:t>1100</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160</w:t>
            </w:r>
          </w:p>
        </w:tc>
        <w:tc>
          <w:tcPr>
            <w:tcW w:w="1247" w:type="dxa"/>
          </w:tcPr>
          <w:p w:rsidR="00F051D4" w:rsidRDefault="00F051D4">
            <w:pPr>
              <w:pStyle w:val="ConsPlusNormal"/>
              <w:jc w:val="center"/>
            </w:pPr>
            <w:r>
              <w:t>100</w:t>
            </w:r>
          </w:p>
        </w:tc>
        <w:tc>
          <w:tcPr>
            <w:tcW w:w="1077" w:type="dxa"/>
          </w:tcPr>
          <w:p w:rsidR="00F051D4" w:rsidRDefault="00F051D4">
            <w:pPr>
              <w:pStyle w:val="ConsPlusNormal"/>
              <w:jc w:val="center"/>
            </w:pPr>
            <w:r>
              <w:t>40</w:t>
            </w:r>
          </w:p>
        </w:tc>
        <w:tc>
          <w:tcPr>
            <w:tcW w:w="1134" w:type="dxa"/>
          </w:tcPr>
          <w:p w:rsidR="00F051D4" w:rsidRDefault="00F051D4">
            <w:pPr>
              <w:pStyle w:val="ConsPlusNormal"/>
              <w:jc w:val="center"/>
            </w:pPr>
            <w:r>
              <w:t>200</w:t>
            </w:r>
          </w:p>
        </w:tc>
        <w:tc>
          <w:tcPr>
            <w:tcW w:w="1020" w:type="dxa"/>
          </w:tcPr>
          <w:p w:rsidR="00F051D4" w:rsidRDefault="00F051D4">
            <w:pPr>
              <w:pStyle w:val="ConsPlusNormal"/>
              <w:jc w:val="center"/>
            </w:pPr>
            <w:r>
              <w:t>400</w:t>
            </w:r>
          </w:p>
        </w:tc>
        <w:tc>
          <w:tcPr>
            <w:tcW w:w="1020" w:type="dxa"/>
          </w:tcPr>
          <w:p w:rsidR="00F051D4" w:rsidRDefault="00F051D4">
            <w:pPr>
              <w:pStyle w:val="ConsPlusNormal"/>
              <w:jc w:val="center"/>
            </w:pPr>
            <w:r>
              <w:t>200</w:t>
            </w:r>
          </w:p>
        </w:tc>
      </w:tr>
      <w:tr w:rsidR="00F051D4">
        <w:tc>
          <w:tcPr>
            <w:tcW w:w="4365" w:type="dxa"/>
            <w:vAlign w:val="center"/>
          </w:tcPr>
          <w:p w:rsidR="00F051D4" w:rsidRDefault="00F051D4">
            <w:pPr>
              <w:pStyle w:val="ConsPlusNormal"/>
              <w:ind w:left="900"/>
            </w:pPr>
            <w:r>
              <w:t>реконструкция</w:t>
            </w:r>
          </w:p>
        </w:tc>
        <w:tc>
          <w:tcPr>
            <w:tcW w:w="1474" w:type="dxa"/>
          </w:tcPr>
          <w:p w:rsidR="00F051D4" w:rsidRDefault="00F051D4">
            <w:pPr>
              <w:pStyle w:val="ConsPlusNormal"/>
              <w:jc w:val="center"/>
            </w:pPr>
            <w:r>
              <w:t>1384,8</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247" w:type="dxa"/>
          </w:tcPr>
          <w:p w:rsidR="00F051D4" w:rsidRDefault="00F051D4">
            <w:pPr>
              <w:pStyle w:val="ConsPlusNormal"/>
              <w:jc w:val="center"/>
            </w:pPr>
            <w:r>
              <w:t>140</w:t>
            </w:r>
          </w:p>
        </w:tc>
        <w:tc>
          <w:tcPr>
            <w:tcW w:w="1077" w:type="dxa"/>
          </w:tcPr>
          <w:p w:rsidR="00F051D4" w:rsidRDefault="00F051D4">
            <w:pPr>
              <w:pStyle w:val="ConsPlusNormal"/>
              <w:jc w:val="center"/>
            </w:pPr>
            <w:r>
              <w:t>100</w:t>
            </w:r>
          </w:p>
        </w:tc>
        <w:tc>
          <w:tcPr>
            <w:tcW w:w="1134" w:type="dxa"/>
          </w:tcPr>
          <w:p w:rsidR="00F051D4" w:rsidRDefault="00F051D4">
            <w:pPr>
              <w:pStyle w:val="ConsPlusNormal"/>
              <w:jc w:val="center"/>
            </w:pPr>
            <w:r>
              <w:t>303,8</w:t>
            </w:r>
          </w:p>
        </w:tc>
        <w:tc>
          <w:tcPr>
            <w:tcW w:w="1020" w:type="dxa"/>
          </w:tcPr>
          <w:p w:rsidR="00F051D4" w:rsidRDefault="00F051D4">
            <w:pPr>
              <w:pStyle w:val="ConsPlusNormal"/>
              <w:jc w:val="center"/>
            </w:pPr>
            <w:r>
              <w:t>606,6</w:t>
            </w:r>
          </w:p>
        </w:tc>
        <w:tc>
          <w:tcPr>
            <w:tcW w:w="1020" w:type="dxa"/>
          </w:tcPr>
          <w:p w:rsidR="00F051D4" w:rsidRDefault="00F051D4">
            <w:pPr>
              <w:pStyle w:val="ConsPlusNormal"/>
              <w:jc w:val="center"/>
            </w:pPr>
            <w:r>
              <w:t>234,4</w:t>
            </w:r>
          </w:p>
        </w:tc>
      </w:tr>
      <w:tr w:rsidR="00F051D4">
        <w:tc>
          <w:tcPr>
            <w:tcW w:w="4365" w:type="dxa"/>
            <w:vAlign w:val="center"/>
          </w:tcPr>
          <w:p w:rsidR="00F051D4" w:rsidRDefault="00F051D4">
            <w:pPr>
              <w:pStyle w:val="ConsPlusNormal"/>
              <w:ind w:left="900"/>
            </w:pPr>
            <w:r>
              <w:t>техническое перевооружение</w:t>
            </w:r>
          </w:p>
        </w:tc>
        <w:tc>
          <w:tcPr>
            <w:tcW w:w="1474" w:type="dxa"/>
          </w:tcPr>
          <w:p w:rsidR="00F051D4" w:rsidRDefault="00F051D4">
            <w:pPr>
              <w:pStyle w:val="ConsPlusNormal"/>
              <w:jc w:val="center"/>
            </w:pPr>
            <w:r>
              <w:t>1224</w:t>
            </w:r>
          </w:p>
        </w:tc>
        <w:tc>
          <w:tcPr>
            <w:tcW w:w="1134" w:type="dxa"/>
          </w:tcPr>
          <w:p w:rsidR="00F051D4" w:rsidRDefault="00F051D4">
            <w:pPr>
              <w:pStyle w:val="ConsPlusNormal"/>
              <w:jc w:val="center"/>
            </w:pPr>
            <w:r>
              <w:t>524</w:t>
            </w:r>
          </w:p>
        </w:tc>
        <w:tc>
          <w:tcPr>
            <w:tcW w:w="1134" w:type="dxa"/>
          </w:tcPr>
          <w:p w:rsidR="00F051D4" w:rsidRDefault="00F051D4">
            <w:pPr>
              <w:pStyle w:val="ConsPlusNormal"/>
              <w:jc w:val="center"/>
            </w:pPr>
            <w:r>
              <w:t>-</w:t>
            </w:r>
          </w:p>
        </w:tc>
        <w:tc>
          <w:tcPr>
            <w:tcW w:w="1247" w:type="dxa"/>
          </w:tcPr>
          <w:p w:rsidR="00F051D4" w:rsidRDefault="00F051D4">
            <w:pPr>
              <w:pStyle w:val="ConsPlusNormal"/>
              <w:jc w:val="center"/>
            </w:pPr>
            <w:r>
              <w:t>136</w:t>
            </w:r>
          </w:p>
        </w:tc>
        <w:tc>
          <w:tcPr>
            <w:tcW w:w="1077" w:type="dxa"/>
          </w:tcPr>
          <w:p w:rsidR="00F051D4" w:rsidRDefault="00F051D4">
            <w:pPr>
              <w:pStyle w:val="ConsPlusNormal"/>
              <w:jc w:val="center"/>
            </w:pPr>
            <w:r>
              <w:t>218</w:t>
            </w:r>
          </w:p>
        </w:tc>
        <w:tc>
          <w:tcPr>
            <w:tcW w:w="1134" w:type="dxa"/>
          </w:tcPr>
          <w:p w:rsidR="00F051D4" w:rsidRDefault="00F051D4">
            <w:pPr>
              <w:pStyle w:val="ConsPlusNormal"/>
              <w:jc w:val="center"/>
            </w:pPr>
            <w:r>
              <w:t>346</w:t>
            </w:r>
          </w:p>
        </w:tc>
        <w:tc>
          <w:tcPr>
            <w:tcW w:w="1020" w:type="dxa"/>
          </w:tcPr>
          <w:p w:rsidR="00F051D4" w:rsidRDefault="00F051D4">
            <w:pPr>
              <w:pStyle w:val="ConsPlusNormal"/>
              <w:jc w:val="center"/>
            </w:pPr>
            <w:r>
              <w:t>-</w:t>
            </w:r>
          </w:p>
        </w:tc>
        <w:tc>
          <w:tcPr>
            <w:tcW w:w="1020" w:type="dxa"/>
          </w:tcPr>
          <w:p w:rsidR="00F051D4" w:rsidRDefault="00F051D4">
            <w:pPr>
              <w:pStyle w:val="ConsPlusNormal"/>
              <w:jc w:val="center"/>
            </w:pPr>
            <w:r>
              <w:t>-</w:t>
            </w:r>
          </w:p>
        </w:tc>
      </w:tr>
      <w:tr w:rsidR="00F051D4">
        <w:tc>
          <w:tcPr>
            <w:tcW w:w="4365" w:type="dxa"/>
            <w:vAlign w:val="center"/>
          </w:tcPr>
          <w:p w:rsidR="00F051D4" w:rsidRDefault="00F051D4">
            <w:pPr>
              <w:pStyle w:val="ConsPlusNormal"/>
              <w:ind w:left="540"/>
            </w:pPr>
            <w:r>
              <w:t>Осушение - всего:</w:t>
            </w:r>
          </w:p>
        </w:tc>
        <w:tc>
          <w:tcPr>
            <w:tcW w:w="147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24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20" w:type="dxa"/>
          </w:tcPr>
          <w:p w:rsidR="00F051D4" w:rsidRDefault="00F051D4">
            <w:pPr>
              <w:pStyle w:val="ConsPlusNormal"/>
              <w:jc w:val="center"/>
            </w:pPr>
            <w:r>
              <w:t>-</w:t>
            </w:r>
          </w:p>
        </w:tc>
        <w:tc>
          <w:tcPr>
            <w:tcW w:w="1020" w:type="dxa"/>
          </w:tcPr>
          <w:p w:rsidR="00F051D4" w:rsidRDefault="00F051D4">
            <w:pPr>
              <w:pStyle w:val="ConsPlusNormal"/>
              <w:jc w:val="center"/>
            </w:pPr>
            <w:r>
              <w:t>-</w:t>
            </w:r>
          </w:p>
        </w:tc>
      </w:tr>
      <w:tr w:rsidR="00F051D4">
        <w:tc>
          <w:tcPr>
            <w:tcW w:w="4365" w:type="dxa"/>
            <w:vAlign w:val="center"/>
          </w:tcPr>
          <w:p w:rsidR="00F051D4" w:rsidRDefault="00F051D4">
            <w:pPr>
              <w:pStyle w:val="ConsPlusNormal"/>
              <w:ind w:left="900"/>
            </w:pPr>
            <w:r>
              <w:lastRenderedPageBreak/>
              <w:t>в том числе: новое строительство</w:t>
            </w:r>
          </w:p>
        </w:tc>
        <w:tc>
          <w:tcPr>
            <w:tcW w:w="147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24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20" w:type="dxa"/>
          </w:tcPr>
          <w:p w:rsidR="00F051D4" w:rsidRDefault="00F051D4">
            <w:pPr>
              <w:pStyle w:val="ConsPlusNormal"/>
              <w:jc w:val="center"/>
            </w:pPr>
            <w:r>
              <w:t>-</w:t>
            </w:r>
          </w:p>
        </w:tc>
        <w:tc>
          <w:tcPr>
            <w:tcW w:w="1020" w:type="dxa"/>
          </w:tcPr>
          <w:p w:rsidR="00F051D4" w:rsidRDefault="00F051D4">
            <w:pPr>
              <w:pStyle w:val="ConsPlusNormal"/>
              <w:jc w:val="center"/>
            </w:pPr>
            <w:r>
              <w:t>-</w:t>
            </w:r>
          </w:p>
        </w:tc>
      </w:tr>
      <w:tr w:rsidR="00F051D4">
        <w:tc>
          <w:tcPr>
            <w:tcW w:w="4365" w:type="dxa"/>
            <w:vAlign w:val="center"/>
          </w:tcPr>
          <w:p w:rsidR="00F051D4" w:rsidRDefault="00F051D4">
            <w:pPr>
              <w:pStyle w:val="ConsPlusNormal"/>
              <w:ind w:left="900"/>
            </w:pPr>
            <w:r>
              <w:t>реконструкция</w:t>
            </w:r>
          </w:p>
        </w:tc>
        <w:tc>
          <w:tcPr>
            <w:tcW w:w="147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24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20" w:type="dxa"/>
          </w:tcPr>
          <w:p w:rsidR="00F051D4" w:rsidRDefault="00F051D4">
            <w:pPr>
              <w:pStyle w:val="ConsPlusNormal"/>
              <w:jc w:val="center"/>
            </w:pPr>
            <w:r>
              <w:t>-</w:t>
            </w:r>
          </w:p>
        </w:tc>
        <w:tc>
          <w:tcPr>
            <w:tcW w:w="1020" w:type="dxa"/>
          </w:tcPr>
          <w:p w:rsidR="00F051D4" w:rsidRDefault="00F051D4">
            <w:pPr>
              <w:pStyle w:val="ConsPlusNormal"/>
              <w:jc w:val="center"/>
            </w:pPr>
            <w:r>
              <w:t>-</w:t>
            </w:r>
          </w:p>
        </w:tc>
      </w:tr>
      <w:tr w:rsidR="00F051D4">
        <w:tc>
          <w:tcPr>
            <w:tcW w:w="4365" w:type="dxa"/>
            <w:vAlign w:val="center"/>
          </w:tcPr>
          <w:p w:rsidR="00F051D4" w:rsidRDefault="00F051D4">
            <w:pPr>
              <w:pStyle w:val="ConsPlusNormal"/>
              <w:ind w:left="900"/>
            </w:pPr>
            <w:r>
              <w:t>техническое перевооружение</w:t>
            </w:r>
          </w:p>
        </w:tc>
        <w:tc>
          <w:tcPr>
            <w:tcW w:w="147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24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20" w:type="dxa"/>
          </w:tcPr>
          <w:p w:rsidR="00F051D4" w:rsidRDefault="00F051D4">
            <w:pPr>
              <w:pStyle w:val="ConsPlusNormal"/>
              <w:jc w:val="center"/>
            </w:pPr>
            <w:r>
              <w:t>-</w:t>
            </w:r>
          </w:p>
        </w:tc>
        <w:tc>
          <w:tcPr>
            <w:tcW w:w="1020" w:type="dxa"/>
          </w:tcPr>
          <w:p w:rsidR="00F051D4" w:rsidRDefault="00F051D4">
            <w:pPr>
              <w:pStyle w:val="ConsPlusNormal"/>
              <w:jc w:val="center"/>
            </w:pPr>
            <w:r>
              <w:t>-</w:t>
            </w:r>
          </w:p>
        </w:tc>
      </w:tr>
      <w:tr w:rsidR="00F051D4">
        <w:tc>
          <w:tcPr>
            <w:tcW w:w="4365" w:type="dxa"/>
            <w:vAlign w:val="center"/>
          </w:tcPr>
          <w:p w:rsidR="00F051D4" w:rsidRDefault="00F051D4">
            <w:pPr>
              <w:pStyle w:val="ConsPlusNormal"/>
            </w:pPr>
            <w:r>
              <w:t>Оформление в собственность бесхозяйных мелиоративных систем и ГТС</w:t>
            </w:r>
          </w:p>
        </w:tc>
        <w:tc>
          <w:tcPr>
            <w:tcW w:w="1474" w:type="dxa"/>
          </w:tcPr>
          <w:p w:rsidR="00F051D4" w:rsidRDefault="00F051D4">
            <w:pPr>
              <w:pStyle w:val="ConsPlusNormal"/>
              <w:jc w:val="center"/>
            </w:pPr>
            <w:r>
              <w:t>125</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125</w:t>
            </w:r>
          </w:p>
        </w:tc>
        <w:tc>
          <w:tcPr>
            <w:tcW w:w="124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20" w:type="dxa"/>
          </w:tcPr>
          <w:p w:rsidR="00F051D4" w:rsidRDefault="00F051D4">
            <w:pPr>
              <w:pStyle w:val="ConsPlusNormal"/>
              <w:jc w:val="center"/>
            </w:pPr>
            <w:r>
              <w:t>-</w:t>
            </w:r>
          </w:p>
        </w:tc>
        <w:tc>
          <w:tcPr>
            <w:tcW w:w="1020" w:type="dxa"/>
          </w:tcPr>
          <w:p w:rsidR="00F051D4" w:rsidRDefault="00F051D4">
            <w:pPr>
              <w:pStyle w:val="ConsPlusNormal"/>
              <w:jc w:val="center"/>
            </w:pPr>
            <w:r>
              <w:t>-</w:t>
            </w:r>
          </w:p>
        </w:tc>
      </w:tr>
      <w:tr w:rsidR="00F051D4">
        <w:tc>
          <w:tcPr>
            <w:tcW w:w="4365" w:type="dxa"/>
            <w:vAlign w:val="center"/>
          </w:tcPr>
          <w:p w:rsidR="00F051D4" w:rsidRDefault="00F051D4">
            <w:pPr>
              <w:pStyle w:val="ConsPlusNormal"/>
            </w:pPr>
            <w:r>
              <w:t>Агролесомелиоративные мероприятия, проводимые сельскохозяйственными товаропроизводителями (защита и сохранение)</w:t>
            </w:r>
          </w:p>
        </w:tc>
        <w:tc>
          <w:tcPr>
            <w:tcW w:w="1474" w:type="dxa"/>
          </w:tcPr>
          <w:p w:rsidR="00F051D4" w:rsidRDefault="00F051D4">
            <w:pPr>
              <w:pStyle w:val="ConsPlusNormal"/>
              <w:jc w:val="center"/>
            </w:pPr>
            <w:r>
              <w:t>4000</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500</w:t>
            </w:r>
          </w:p>
        </w:tc>
        <w:tc>
          <w:tcPr>
            <w:tcW w:w="1247" w:type="dxa"/>
          </w:tcPr>
          <w:p w:rsidR="00F051D4" w:rsidRDefault="00F051D4">
            <w:pPr>
              <w:pStyle w:val="ConsPlusNormal"/>
              <w:jc w:val="center"/>
            </w:pPr>
            <w:r>
              <w:t>500</w:t>
            </w:r>
          </w:p>
        </w:tc>
        <w:tc>
          <w:tcPr>
            <w:tcW w:w="1077" w:type="dxa"/>
          </w:tcPr>
          <w:p w:rsidR="00F051D4" w:rsidRDefault="00F051D4">
            <w:pPr>
              <w:pStyle w:val="ConsPlusNormal"/>
              <w:jc w:val="center"/>
            </w:pPr>
            <w:r>
              <w:t>500</w:t>
            </w:r>
          </w:p>
        </w:tc>
        <w:tc>
          <w:tcPr>
            <w:tcW w:w="1134" w:type="dxa"/>
          </w:tcPr>
          <w:p w:rsidR="00F051D4" w:rsidRDefault="00F051D4">
            <w:pPr>
              <w:pStyle w:val="ConsPlusNormal"/>
              <w:jc w:val="center"/>
            </w:pPr>
            <w:r>
              <w:t>800</w:t>
            </w:r>
          </w:p>
        </w:tc>
        <w:tc>
          <w:tcPr>
            <w:tcW w:w="1020" w:type="dxa"/>
          </w:tcPr>
          <w:p w:rsidR="00F051D4" w:rsidRDefault="00F051D4">
            <w:pPr>
              <w:pStyle w:val="ConsPlusNormal"/>
              <w:jc w:val="center"/>
            </w:pPr>
            <w:r>
              <w:t>800</w:t>
            </w:r>
          </w:p>
        </w:tc>
        <w:tc>
          <w:tcPr>
            <w:tcW w:w="1020" w:type="dxa"/>
          </w:tcPr>
          <w:p w:rsidR="00F051D4" w:rsidRDefault="00F051D4">
            <w:pPr>
              <w:pStyle w:val="ConsPlusNormal"/>
              <w:jc w:val="center"/>
            </w:pPr>
            <w:r>
              <w:t>900</w:t>
            </w:r>
          </w:p>
        </w:tc>
      </w:tr>
      <w:tr w:rsidR="00F051D4">
        <w:tc>
          <w:tcPr>
            <w:tcW w:w="4365" w:type="dxa"/>
            <w:vAlign w:val="center"/>
          </w:tcPr>
          <w:p w:rsidR="00F051D4" w:rsidRDefault="00F051D4">
            <w:pPr>
              <w:pStyle w:val="ConsPlusNormal"/>
            </w:pPr>
            <w:r>
              <w:t>Агролесомелиоративные работы (площадь посадки лесных насаждений)</w:t>
            </w:r>
          </w:p>
        </w:tc>
        <w:tc>
          <w:tcPr>
            <w:tcW w:w="1474" w:type="dxa"/>
          </w:tcPr>
          <w:p w:rsidR="00F051D4" w:rsidRDefault="00F051D4">
            <w:pPr>
              <w:pStyle w:val="ConsPlusNormal"/>
              <w:jc w:val="center"/>
            </w:pPr>
            <w:r>
              <w:t>25</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24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8</w:t>
            </w:r>
          </w:p>
        </w:tc>
        <w:tc>
          <w:tcPr>
            <w:tcW w:w="1020" w:type="dxa"/>
          </w:tcPr>
          <w:p w:rsidR="00F051D4" w:rsidRDefault="00F051D4">
            <w:pPr>
              <w:pStyle w:val="ConsPlusNormal"/>
              <w:jc w:val="center"/>
            </w:pPr>
            <w:r>
              <w:t>8</w:t>
            </w:r>
          </w:p>
        </w:tc>
        <w:tc>
          <w:tcPr>
            <w:tcW w:w="1020" w:type="dxa"/>
          </w:tcPr>
          <w:p w:rsidR="00F051D4" w:rsidRDefault="00F051D4">
            <w:pPr>
              <w:pStyle w:val="ConsPlusNormal"/>
              <w:jc w:val="center"/>
            </w:pPr>
            <w:r>
              <w:t>9</w:t>
            </w:r>
          </w:p>
        </w:tc>
      </w:tr>
      <w:tr w:rsidR="00F051D4">
        <w:tc>
          <w:tcPr>
            <w:tcW w:w="4365" w:type="dxa"/>
            <w:vAlign w:val="center"/>
          </w:tcPr>
          <w:p w:rsidR="00F051D4" w:rsidRDefault="00F051D4">
            <w:pPr>
              <w:pStyle w:val="ConsPlusNormal"/>
            </w:pPr>
            <w:r>
              <w:t>Фитомелиоративные мероприятия, проводимые сельскохозяйственными товаропроизводителями</w:t>
            </w:r>
          </w:p>
        </w:tc>
        <w:tc>
          <w:tcPr>
            <w:tcW w:w="147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247" w:type="dxa"/>
          </w:tcPr>
          <w:p w:rsidR="00F051D4" w:rsidRDefault="00F051D4">
            <w:pPr>
              <w:pStyle w:val="ConsPlusNormal"/>
              <w:jc w:val="center"/>
            </w:pPr>
            <w:r>
              <w:t>-</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20" w:type="dxa"/>
          </w:tcPr>
          <w:p w:rsidR="00F051D4" w:rsidRDefault="00F051D4">
            <w:pPr>
              <w:pStyle w:val="ConsPlusNormal"/>
              <w:jc w:val="center"/>
            </w:pPr>
            <w:r>
              <w:t>-</w:t>
            </w:r>
          </w:p>
        </w:tc>
        <w:tc>
          <w:tcPr>
            <w:tcW w:w="1020" w:type="dxa"/>
          </w:tcPr>
          <w:p w:rsidR="00F051D4" w:rsidRDefault="00F051D4">
            <w:pPr>
              <w:pStyle w:val="ConsPlusNormal"/>
              <w:jc w:val="center"/>
            </w:pPr>
            <w:r>
              <w:t>-</w:t>
            </w:r>
          </w:p>
        </w:tc>
      </w:tr>
      <w:tr w:rsidR="00F051D4">
        <w:tc>
          <w:tcPr>
            <w:tcW w:w="4365" w:type="dxa"/>
            <w:vAlign w:val="center"/>
          </w:tcPr>
          <w:p w:rsidR="00F051D4" w:rsidRDefault="00F051D4">
            <w:pPr>
              <w:pStyle w:val="ConsPlusNormal"/>
            </w:pPr>
            <w:r>
              <w:t>Культуртехнические мероприятия, проводимые сельскохозяйственными товаропроизводителями на землях, вовлекаемых в сельскохозяйственный оборот</w:t>
            </w:r>
          </w:p>
        </w:tc>
        <w:tc>
          <w:tcPr>
            <w:tcW w:w="1474" w:type="dxa"/>
          </w:tcPr>
          <w:p w:rsidR="00F051D4" w:rsidRDefault="00F051D4">
            <w:pPr>
              <w:pStyle w:val="ConsPlusNormal"/>
              <w:jc w:val="center"/>
            </w:pPr>
            <w:r>
              <w:t>17805</w:t>
            </w:r>
          </w:p>
        </w:tc>
        <w:tc>
          <w:tcPr>
            <w:tcW w:w="1134" w:type="dxa"/>
          </w:tcPr>
          <w:p w:rsidR="00F051D4" w:rsidRDefault="00F051D4">
            <w:pPr>
              <w:pStyle w:val="ConsPlusNormal"/>
              <w:jc w:val="center"/>
            </w:pPr>
            <w:r>
              <w:t>6005</w:t>
            </w:r>
          </w:p>
        </w:tc>
        <w:tc>
          <w:tcPr>
            <w:tcW w:w="1134" w:type="dxa"/>
          </w:tcPr>
          <w:p w:rsidR="00F051D4" w:rsidRDefault="00F051D4">
            <w:pPr>
              <w:pStyle w:val="ConsPlusNormal"/>
              <w:jc w:val="center"/>
            </w:pPr>
            <w:r>
              <w:t>6800</w:t>
            </w:r>
          </w:p>
        </w:tc>
        <w:tc>
          <w:tcPr>
            <w:tcW w:w="1247" w:type="dxa"/>
          </w:tcPr>
          <w:p w:rsidR="00F051D4" w:rsidRDefault="00F051D4">
            <w:pPr>
              <w:pStyle w:val="ConsPlusNormal"/>
              <w:jc w:val="center"/>
            </w:pPr>
            <w:r>
              <w:t>5000</w:t>
            </w:r>
          </w:p>
        </w:tc>
        <w:tc>
          <w:tcPr>
            <w:tcW w:w="1077"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020" w:type="dxa"/>
          </w:tcPr>
          <w:p w:rsidR="00F051D4" w:rsidRDefault="00F051D4">
            <w:pPr>
              <w:pStyle w:val="ConsPlusNormal"/>
              <w:jc w:val="center"/>
            </w:pPr>
            <w:r>
              <w:t>-</w:t>
            </w:r>
          </w:p>
        </w:tc>
        <w:tc>
          <w:tcPr>
            <w:tcW w:w="1020" w:type="dxa"/>
          </w:tcPr>
          <w:p w:rsidR="00F051D4" w:rsidRDefault="00F051D4">
            <w:pPr>
              <w:pStyle w:val="ConsPlusNormal"/>
              <w:jc w:val="center"/>
            </w:pPr>
            <w:r>
              <w:t>-</w:t>
            </w:r>
          </w:p>
        </w:tc>
      </w:tr>
      <w:tr w:rsidR="00F051D4">
        <w:tc>
          <w:tcPr>
            <w:tcW w:w="4365" w:type="dxa"/>
            <w:vAlign w:val="center"/>
          </w:tcPr>
          <w:p w:rsidR="00F051D4" w:rsidRDefault="00F051D4">
            <w:pPr>
              <w:pStyle w:val="ConsPlusNormal"/>
            </w:pPr>
            <w:r>
              <w:t>Культуртехнические мероприятия, проводимые сельскохозяйственными товаропроизводителями на мелиорируемых землях (орошаемых и (или) осушаемых)</w:t>
            </w:r>
          </w:p>
        </w:tc>
        <w:tc>
          <w:tcPr>
            <w:tcW w:w="1474" w:type="dxa"/>
          </w:tcPr>
          <w:p w:rsidR="00F051D4" w:rsidRDefault="00F051D4">
            <w:pPr>
              <w:pStyle w:val="ConsPlusNormal"/>
              <w:jc w:val="center"/>
            </w:pPr>
            <w:r>
              <w:t>1150</w:t>
            </w:r>
          </w:p>
        </w:tc>
        <w:tc>
          <w:tcPr>
            <w:tcW w:w="1134" w:type="dxa"/>
          </w:tcPr>
          <w:p w:rsidR="00F051D4" w:rsidRDefault="00F051D4">
            <w:pPr>
              <w:pStyle w:val="ConsPlusNormal"/>
              <w:jc w:val="center"/>
            </w:pPr>
            <w:r>
              <w:t>-</w:t>
            </w:r>
          </w:p>
        </w:tc>
        <w:tc>
          <w:tcPr>
            <w:tcW w:w="1134" w:type="dxa"/>
          </w:tcPr>
          <w:p w:rsidR="00F051D4" w:rsidRDefault="00F051D4">
            <w:pPr>
              <w:pStyle w:val="ConsPlusNormal"/>
              <w:jc w:val="center"/>
            </w:pPr>
            <w:r>
              <w:t>-</w:t>
            </w:r>
          </w:p>
        </w:tc>
        <w:tc>
          <w:tcPr>
            <w:tcW w:w="1247" w:type="dxa"/>
          </w:tcPr>
          <w:p w:rsidR="00F051D4" w:rsidRDefault="00F051D4">
            <w:pPr>
              <w:pStyle w:val="ConsPlusNormal"/>
              <w:jc w:val="center"/>
            </w:pPr>
            <w:r>
              <w:t>-</w:t>
            </w:r>
          </w:p>
        </w:tc>
        <w:tc>
          <w:tcPr>
            <w:tcW w:w="1077" w:type="dxa"/>
          </w:tcPr>
          <w:p w:rsidR="00F051D4" w:rsidRDefault="00F051D4">
            <w:pPr>
              <w:pStyle w:val="ConsPlusNormal"/>
              <w:jc w:val="center"/>
            </w:pPr>
            <w:r>
              <w:t>300</w:t>
            </w:r>
          </w:p>
        </w:tc>
        <w:tc>
          <w:tcPr>
            <w:tcW w:w="1134" w:type="dxa"/>
          </w:tcPr>
          <w:p w:rsidR="00F051D4" w:rsidRDefault="00F051D4">
            <w:pPr>
              <w:pStyle w:val="ConsPlusNormal"/>
              <w:jc w:val="center"/>
            </w:pPr>
            <w:r>
              <w:t>-</w:t>
            </w:r>
          </w:p>
        </w:tc>
        <w:tc>
          <w:tcPr>
            <w:tcW w:w="1020" w:type="dxa"/>
          </w:tcPr>
          <w:p w:rsidR="00F051D4" w:rsidRDefault="00F051D4">
            <w:pPr>
              <w:pStyle w:val="ConsPlusNormal"/>
              <w:jc w:val="center"/>
            </w:pPr>
            <w:r>
              <w:t>400</w:t>
            </w:r>
          </w:p>
        </w:tc>
        <w:tc>
          <w:tcPr>
            <w:tcW w:w="1020" w:type="dxa"/>
          </w:tcPr>
          <w:p w:rsidR="00F051D4" w:rsidRDefault="00F051D4">
            <w:pPr>
              <w:pStyle w:val="ConsPlusNormal"/>
              <w:jc w:val="center"/>
            </w:pPr>
            <w:r>
              <w:t>450</w:t>
            </w:r>
          </w:p>
        </w:tc>
      </w:tr>
    </w:tbl>
    <w:p w:rsidR="00F051D4" w:rsidRDefault="00F051D4">
      <w:pPr>
        <w:sectPr w:rsidR="00F051D4">
          <w:pgSz w:w="16838" w:h="11905" w:orient="landscape"/>
          <w:pgMar w:top="1701" w:right="1134" w:bottom="850" w:left="1134" w:header="0" w:footer="0" w:gutter="0"/>
          <w:cols w:space="720"/>
        </w:sectPr>
      </w:pPr>
    </w:p>
    <w:p w:rsidR="00F051D4" w:rsidRDefault="00F051D4">
      <w:pPr>
        <w:pStyle w:val="ConsPlusNormal"/>
        <w:jc w:val="both"/>
      </w:pPr>
    </w:p>
    <w:p w:rsidR="00F051D4" w:rsidRDefault="00F051D4">
      <w:pPr>
        <w:pStyle w:val="ConsPlusNormal"/>
        <w:jc w:val="both"/>
      </w:pPr>
      <w:r>
        <w:t xml:space="preserve">(таблицав ред. </w:t>
      </w:r>
      <w:hyperlink r:id="rId2934"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w:t>
      </w:r>
    </w:p>
    <w:p w:rsidR="00F051D4" w:rsidRDefault="00F051D4">
      <w:pPr>
        <w:pStyle w:val="ConsPlusNormal"/>
        <w:ind w:firstLine="540"/>
        <w:jc w:val="both"/>
      </w:pPr>
      <w:bookmarkStart w:id="107" w:name="P13894"/>
      <w:bookmarkEnd w:id="107"/>
      <w:r>
        <w:t>&lt;*&gt; - подлежит уточнению по мере реализации Подпрограммы.</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10</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108" w:name="P13908"/>
      <w:bookmarkEnd w:id="108"/>
      <w:r>
        <w:t>Подпрограмма 8</w:t>
      </w:r>
    </w:p>
    <w:p w:rsidR="00F051D4" w:rsidRDefault="00F051D4">
      <w:pPr>
        <w:pStyle w:val="ConsPlusTitle"/>
        <w:jc w:val="center"/>
      </w:pPr>
      <w:r>
        <w:t>"Развитие овощеводства открытого и защищенного грунта</w:t>
      </w:r>
    </w:p>
    <w:p w:rsidR="00F051D4" w:rsidRDefault="00F051D4">
      <w:pPr>
        <w:pStyle w:val="ConsPlusTitle"/>
        <w:jc w:val="center"/>
      </w:pPr>
      <w:r>
        <w:t>и семенного картофелеводства"</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(введена </w:t>
      </w:r>
      <w:hyperlink r:id="rId2935" w:history="1">
        <w:r>
          <w:rPr>
            <w:color w:val="0000FF"/>
          </w:rPr>
          <w:t>Постановлением</w:t>
        </w:r>
      </w:hyperlink>
      <w:r>
        <w:t xml:space="preserve"> Правительства Омской области</w:t>
      </w:r>
    </w:p>
    <w:p w:rsidR="00F051D4" w:rsidRDefault="00F051D4">
      <w:pPr>
        <w:pStyle w:val="ConsPlusNormal"/>
        <w:jc w:val="center"/>
      </w:pPr>
      <w:r>
        <w:t>от 09.06.2015 N 146-п; в ред. Постановлений Правительства</w:t>
      </w:r>
    </w:p>
    <w:p w:rsidR="00F051D4" w:rsidRDefault="00F051D4">
      <w:pPr>
        <w:pStyle w:val="ConsPlusNormal"/>
        <w:jc w:val="center"/>
      </w:pPr>
      <w:r>
        <w:t xml:space="preserve">Омской области от 12.08.2015 </w:t>
      </w:r>
      <w:hyperlink r:id="rId2936" w:history="1">
        <w:r>
          <w:rPr>
            <w:color w:val="0000FF"/>
          </w:rPr>
          <w:t>N 208-п</w:t>
        </w:r>
      </w:hyperlink>
      <w:r>
        <w:t xml:space="preserve">, от 05.10.2015 </w:t>
      </w:r>
      <w:hyperlink r:id="rId2937" w:history="1">
        <w:r>
          <w:rPr>
            <w:color w:val="0000FF"/>
          </w:rPr>
          <w:t>N 262-п</w:t>
        </w:r>
      </w:hyperlink>
      <w:r>
        <w:t>,</w:t>
      </w:r>
    </w:p>
    <w:p w:rsidR="00F051D4" w:rsidRDefault="00F051D4">
      <w:pPr>
        <w:pStyle w:val="ConsPlusNormal"/>
        <w:jc w:val="center"/>
      </w:pPr>
      <w:r>
        <w:t xml:space="preserve">от 21.10.2015 </w:t>
      </w:r>
      <w:hyperlink r:id="rId2938" w:history="1">
        <w:r>
          <w:rPr>
            <w:color w:val="0000FF"/>
          </w:rPr>
          <w:t>N 286-п</w:t>
        </w:r>
      </w:hyperlink>
      <w:r>
        <w:t xml:space="preserve">, от 09.12.2015 </w:t>
      </w:r>
      <w:hyperlink r:id="rId2939" w:history="1">
        <w:r>
          <w:rPr>
            <w:color w:val="0000FF"/>
          </w:rPr>
          <w:t>N 356-п</w:t>
        </w:r>
      </w:hyperlink>
      <w:r>
        <w:t xml:space="preserve">, от 14.03.2016 </w:t>
      </w:r>
      <w:hyperlink r:id="rId2940" w:history="1">
        <w:r>
          <w:rPr>
            <w:color w:val="0000FF"/>
          </w:rPr>
          <w:t>N 55-п</w:t>
        </w:r>
      </w:hyperlink>
      <w:r>
        <w:t>,</w:t>
      </w:r>
    </w:p>
    <w:p w:rsidR="00F051D4" w:rsidRDefault="00F051D4">
      <w:pPr>
        <w:pStyle w:val="ConsPlusNormal"/>
        <w:jc w:val="center"/>
      </w:pPr>
      <w:r>
        <w:t xml:space="preserve">от 20.07.2016 </w:t>
      </w:r>
      <w:hyperlink r:id="rId2941" w:history="1">
        <w:r>
          <w:rPr>
            <w:color w:val="0000FF"/>
          </w:rPr>
          <w:t>N 212-п</w:t>
        </w:r>
      </w:hyperlink>
      <w:r>
        <w:t xml:space="preserve">, от 21.09.2016 </w:t>
      </w:r>
      <w:hyperlink r:id="rId2942" w:history="1">
        <w:r>
          <w:rPr>
            <w:color w:val="0000FF"/>
          </w:rPr>
          <w:t>N 282-п</w:t>
        </w:r>
      </w:hyperlink>
      <w:r>
        <w:t xml:space="preserve">, от 23.11.2016 </w:t>
      </w:r>
      <w:hyperlink r:id="rId2943" w:history="1">
        <w:r>
          <w:rPr>
            <w:color w:val="0000FF"/>
          </w:rPr>
          <w:t>N 342-п</w:t>
        </w:r>
      </w:hyperlink>
      <w:r>
        <w:t>,</w:t>
      </w:r>
    </w:p>
    <w:p w:rsidR="00F051D4" w:rsidRDefault="00F051D4">
      <w:pPr>
        <w:pStyle w:val="ConsPlusNormal"/>
        <w:jc w:val="center"/>
      </w:pPr>
      <w:r>
        <w:t xml:space="preserve">от 21.12.2016 </w:t>
      </w:r>
      <w:hyperlink r:id="rId2944" w:history="1">
        <w:r>
          <w:rPr>
            <w:color w:val="0000FF"/>
          </w:rPr>
          <w:t>N 370-п</w:t>
        </w:r>
      </w:hyperlink>
      <w:r>
        <w:t xml:space="preserve">, от 14.03.2017 </w:t>
      </w:r>
      <w:hyperlink r:id="rId2945" w:history="1">
        <w:r>
          <w:rPr>
            <w:color w:val="0000FF"/>
          </w:rPr>
          <w:t>N 60-п</w:t>
        </w:r>
      </w:hyperlink>
      <w:r>
        <w:t xml:space="preserve">, от 29.08.2017 </w:t>
      </w:r>
      <w:hyperlink r:id="rId2946" w:history="1">
        <w:r>
          <w:rPr>
            <w:color w:val="0000FF"/>
          </w:rPr>
          <w:t>N 246-п</w:t>
        </w:r>
      </w:hyperlink>
      <w:r>
        <w:t>)</w:t>
      </w:r>
    </w:p>
    <w:p w:rsidR="00F051D4" w:rsidRDefault="00F051D4">
      <w:pPr>
        <w:pStyle w:val="ConsPlusNormal"/>
        <w:jc w:val="both"/>
      </w:pPr>
    </w:p>
    <w:p w:rsidR="00F051D4" w:rsidRDefault="00F051D4">
      <w:pPr>
        <w:pStyle w:val="ConsPlusNormal"/>
        <w:jc w:val="center"/>
        <w:outlineLvl w:val="2"/>
      </w:pPr>
      <w:r>
        <w:t>I. ПАСПОРТ</w:t>
      </w:r>
    </w:p>
    <w:p w:rsidR="00F051D4" w:rsidRDefault="00F051D4">
      <w:pPr>
        <w:pStyle w:val="ConsPlusNormal"/>
        <w:jc w:val="center"/>
      </w:pPr>
      <w:r>
        <w:t>подпрограммы "Развитие овощеводства открытого и</w:t>
      </w:r>
    </w:p>
    <w:p w:rsidR="00F051D4" w:rsidRDefault="00F051D4">
      <w:pPr>
        <w:pStyle w:val="ConsPlusNormal"/>
        <w:jc w:val="center"/>
      </w:pPr>
      <w:r>
        <w:t>защищенного грунта и семенного картофелеводства"</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240"/>
      </w:tblGrid>
      <w:tr w:rsidR="00F051D4">
        <w:tc>
          <w:tcPr>
            <w:tcW w:w="2940" w:type="dxa"/>
          </w:tcPr>
          <w:p w:rsidR="00F051D4" w:rsidRDefault="00F051D4">
            <w:pPr>
              <w:pStyle w:val="ConsPlusNormal"/>
            </w:pPr>
            <w:r>
              <w:t>Наименование государственной программы Омской области</w:t>
            </w:r>
          </w:p>
        </w:tc>
        <w:tc>
          <w:tcPr>
            <w:tcW w:w="6240" w:type="dxa"/>
          </w:tcPr>
          <w:p w:rsidR="00F051D4" w:rsidRDefault="00F051D4">
            <w:pPr>
              <w:pStyle w:val="ConsPlusNormal"/>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2940" w:type="dxa"/>
          </w:tcPr>
          <w:p w:rsidR="00F051D4" w:rsidRDefault="00F051D4">
            <w:pPr>
              <w:pStyle w:val="ConsPlusNormal"/>
            </w:pPr>
            <w:r>
              <w:t>Наименование подпрограммы государственной программы Омской области</w:t>
            </w:r>
          </w:p>
        </w:tc>
        <w:tc>
          <w:tcPr>
            <w:tcW w:w="6240" w:type="dxa"/>
          </w:tcPr>
          <w:p w:rsidR="00F051D4" w:rsidRDefault="00F051D4">
            <w:pPr>
              <w:pStyle w:val="ConsPlusNormal"/>
            </w:pPr>
            <w:r>
              <w:t>Развитие овощеводства открытого и защищенного грунта и семенного картофелеводства (далее - подпрограмма)</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6240" w:type="dxa"/>
          </w:tcPr>
          <w:p w:rsidR="00F051D4" w:rsidRDefault="00F051D4">
            <w:pPr>
              <w:pStyle w:val="ConsPlusNormal"/>
            </w:pPr>
            <w:r>
              <w:t>Министерство сельского хозяйства и продовольствия Омской области (далее - Министерство)</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w:t>
            </w:r>
          </w:p>
        </w:tc>
        <w:tc>
          <w:tcPr>
            <w:tcW w:w="6240" w:type="dxa"/>
          </w:tcPr>
          <w:p w:rsidR="00F051D4" w:rsidRDefault="00F051D4">
            <w:pPr>
              <w:pStyle w:val="ConsPlusNormal"/>
            </w:pPr>
            <w:r>
              <w:t>Министерство</w:t>
            </w:r>
          </w:p>
        </w:tc>
      </w:tr>
      <w:tr w:rsidR="00F051D4">
        <w:tc>
          <w:tcPr>
            <w:tcW w:w="2940" w:type="dxa"/>
          </w:tcPr>
          <w:p w:rsidR="00F051D4" w:rsidRDefault="00F051D4">
            <w:pPr>
              <w:pStyle w:val="ConsPlusNormal"/>
            </w:pPr>
            <w:r>
              <w:lastRenderedPageBreak/>
              <w:t>Наименование органа исполнительной власти Омской области, являющегося исполнителем мероприятия</w:t>
            </w:r>
          </w:p>
        </w:tc>
        <w:tc>
          <w:tcPr>
            <w:tcW w:w="6240" w:type="dxa"/>
          </w:tcPr>
          <w:p w:rsidR="00F051D4" w:rsidRDefault="00F051D4">
            <w:pPr>
              <w:pStyle w:val="ConsPlusNormal"/>
            </w:pPr>
            <w:r>
              <w:t>Министерство</w:t>
            </w:r>
          </w:p>
        </w:tc>
      </w:tr>
      <w:tr w:rsidR="00F051D4">
        <w:tc>
          <w:tcPr>
            <w:tcW w:w="2940" w:type="dxa"/>
          </w:tcPr>
          <w:p w:rsidR="00F051D4" w:rsidRDefault="00F051D4">
            <w:pPr>
              <w:pStyle w:val="ConsPlusNormal"/>
            </w:pPr>
            <w:r>
              <w:t>Сроки реализации подпрограммы</w:t>
            </w:r>
          </w:p>
        </w:tc>
        <w:tc>
          <w:tcPr>
            <w:tcW w:w="6240" w:type="dxa"/>
          </w:tcPr>
          <w:p w:rsidR="00F051D4" w:rsidRDefault="00F051D4">
            <w:pPr>
              <w:pStyle w:val="ConsPlusNormal"/>
            </w:pPr>
            <w:r>
              <w:t>2015 - 2020 годы. Отдельные этапы ее реализации не выделяются</w:t>
            </w:r>
          </w:p>
        </w:tc>
      </w:tr>
      <w:tr w:rsidR="00F051D4">
        <w:tc>
          <w:tcPr>
            <w:tcW w:w="2940" w:type="dxa"/>
          </w:tcPr>
          <w:p w:rsidR="00F051D4" w:rsidRDefault="00F051D4">
            <w:pPr>
              <w:pStyle w:val="ConsPlusNormal"/>
            </w:pPr>
            <w:r>
              <w:t>Цель подпрограммы</w:t>
            </w:r>
          </w:p>
        </w:tc>
        <w:tc>
          <w:tcPr>
            <w:tcW w:w="6240" w:type="dxa"/>
          </w:tcPr>
          <w:p w:rsidR="00F051D4" w:rsidRDefault="00F051D4">
            <w:pPr>
              <w:pStyle w:val="ConsPlusNormal"/>
            </w:pPr>
            <w:r>
              <w:t>Обеспечение импортозамещения, повышение конкурентоспособности продукции овощеводства, картофелеводства</w:t>
            </w:r>
          </w:p>
        </w:tc>
      </w:tr>
      <w:tr w:rsidR="00F051D4">
        <w:tc>
          <w:tcPr>
            <w:tcW w:w="2940" w:type="dxa"/>
          </w:tcPr>
          <w:p w:rsidR="00F051D4" w:rsidRDefault="00F051D4">
            <w:pPr>
              <w:pStyle w:val="ConsPlusNormal"/>
            </w:pPr>
            <w:r>
              <w:t>Задачи подпрограммы</w:t>
            </w:r>
          </w:p>
        </w:tc>
        <w:tc>
          <w:tcPr>
            <w:tcW w:w="6240" w:type="dxa"/>
          </w:tcPr>
          <w:p w:rsidR="00F051D4" w:rsidRDefault="00F051D4">
            <w:pPr>
              <w:pStyle w:val="ConsPlusNormal"/>
            </w:pPr>
            <w:r>
              <w:t>- увеличение объемов производства картофеля и овощей открытого грунта, мощностей по их хранению;</w:t>
            </w:r>
          </w:p>
          <w:p w:rsidR="00F051D4" w:rsidRDefault="00F051D4">
            <w:pPr>
              <w:pStyle w:val="ConsPlusNormal"/>
            </w:pPr>
            <w:r>
              <w:t>- увеличение объемов производства овощей защищенного грунта</w:t>
            </w:r>
          </w:p>
        </w:tc>
      </w:tr>
      <w:tr w:rsidR="00F051D4">
        <w:tc>
          <w:tcPr>
            <w:tcW w:w="2940" w:type="dxa"/>
          </w:tcPr>
          <w:p w:rsidR="00F051D4" w:rsidRDefault="00F051D4">
            <w:pPr>
              <w:pStyle w:val="ConsPlusNormal"/>
            </w:pPr>
            <w:r>
              <w:t>Перечень основных мероприятий и (или) ведомственных целевых программ</w:t>
            </w:r>
          </w:p>
        </w:tc>
        <w:tc>
          <w:tcPr>
            <w:tcW w:w="6240" w:type="dxa"/>
          </w:tcPr>
          <w:p w:rsidR="00F051D4" w:rsidRDefault="00F051D4">
            <w:pPr>
              <w:pStyle w:val="ConsPlusNormal"/>
            </w:pPr>
            <w:r>
              <w:t>- развитие производства семенного картофеля и овощей открытого грунта;</w:t>
            </w:r>
          </w:p>
          <w:p w:rsidR="00F051D4" w:rsidRDefault="00F051D4">
            <w:pPr>
              <w:pStyle w:val="ConsPlusNormal"/>
            </w:pPr>
            <w:r>
              <w:t>- развитие производства овощей защищенного грунта</w:t>
            </w:r>
          </w:p>
        </w:tc>
      </w:tr>
      <w:tr w:rsidR="00F051D4">
        <w:tblPrEx>
          <w:tblBorders>
            <w:insideH w:val="nil"/>
          </w:tblBorders>
        </w:tblPrEx>
        <w:tc>
          <w:tcPr>
            <w:tcW w:w="2940" w:type="dxa"/>
            <w:tcBorders>
              <w:bottom w:val="nil"/>
            </w:tcBorders>
          </w:tcPr>
          <w:p w:rsidR="00F051D4" w:rsidRDefault="00F051D4">
            <w:pPr>
              <w:pStyle w:val="ConsPlusNormal"/>
            </w:pPr>
            <w:r>
              <w:t>Объемы и источники финансирования подпрограммы в целом и по годам ее реализации</w:t>
            </w:r>
          </w:p>
        </w:tc>
        <w:tc>
          <w:tcPr>
            <w:tcW w:w="6240" w:type="dxa"/>
            <w:tcBorders>
              <w:bottom w:val="nil"/>
            </w:tcBorders>
          </w:tcPr>
          <w:p w:rsidR="00F051D4" w:rsidRDefault="00F051D4">
            <w:pPr>
              <w:pStyle w:val="ConsPlusNormal"/>
              <w:jc w:val="both"/>
            </w:pPr>
            <w:r>
              <w:t>Общие расходы областного бюджета на реализацию подпрограммы составят 304 551 370,00 рубля, в том числе по годам:</w:t>
            </w:r>
          </w:p>
          <w:p w:rsidR="00F051D4" w:rsidRDefault="00F051D4">
            <w:pPr>
              <w:pStyle w:val="ConsPlusNormal"/>
              <w:jc w:val="both"/>
            </w:pPr>
            <w:r>
              <w:t>2015 год - 43 000 000,00 рубля;</w:t>
            </w:r>
          </w:p>
          <w:p w:rsidR="00F051D4" w:rsidRDefault="00F051D4">
            <w:pPr>
              <w:pStyle w:val="ConsPlusNormal"/>
              <w:jc w:val="both"/>
            </w:pPr>
            <w:r>
              <w:t>2016 год - 26 801 370,00 рубля;</w:t>
            </w:r>
          </w:p>
          <w:p w:rsidR="00F051D4" w:rsidRDefault="00F051D4">
            <w:pPr>
              <w:pStyle w:val="ConsPlusNormal"/>
              <w:jc w:val="both"/>
            </w:pPr>
            <w:r>
              <w:t>2017 год - 17 250 000,00 рубля;</w:t>
            </w:r>
          </w:p>
          <w:p w:rsidR="00F051D4" w:rsidRDefault="00F051D4">
            <w:pPr>
              <w:pStyle w:val="ConsPlusNormal"/>
              <w:jc w:val="both"/>
            </w:pPr>
            <w:r>
              <w:t>2018 год - 32 000 000,00 рубля;</w:t>
            </w:r>
          </w:p>
          <w:p w:rsidR="00F051D4" w:rsidRDefault="00F051D4">
            <w:pPr>
              <w:pStyle w:val="ConsPlusNormal"/>
              <w:jc w:val="both"/>
            </w:pPr>
            <w:r>
              <w:t>2019 год - 107 250 000,00 рубля;</w:t>
            </w:r>
          </w:p>
          <w:p w:rsidR="00F051D4" w:rsidRDefault="00F051D4">
            <w:pPr>
              <w:pStyle w:val="ConsPlusNormal"/>
              <w:jc w:val="both"/>
            </w:pPr>
            <w:r>
              <w:t>2020 год - 78 250 000,00 рубля.</w:t>
            </w:r>
          </w:p>
          <w:p w:rsidR="00F051D4" w:rsidRDefault="00F051D4">
            <w:pPr>
              <w:pStyle w:val="ConsPlusNormal"/>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300 750 070,00 рубля, в том числе по годам:</w:t>
            </w:r>
          </w:p>
          <w:p w:rsidR="00F051D4" w:rsidRDefault="00F051D4">
            <w:pPr>
              <w:pStyle w:val="ConsPlusNormal"/>
              <w:jc w:val="both"/>
            </w:pPr>
            <w:r>
              <w:t>2015 год - 43 000 000,00 рубля;</w:t>
            </w:r>
          </w:p>
          <w:p w:rsidR="00F051D4" w:rsidRDefault="00F051D4">
            <w:pPr>
              <w:pStyle w:val="ConsPlusNormal"/>
              <w:jc w:val="both"/>
            </w:pPr>
            <w:r>
              <w:t>2016 год - 23 000 070,00 рубля;</w:t>
            </w:r>
          </w:p>
          <w:p w:rsidR="00F051D4" w:rsidRDefault="00F051D4">
            <w:pPr>
              <w:pStyle w:val="ConsPlusNormal"/>
              <w:jc w:val="both"/>
            </w:pPr>
            <w:r>
              <w:t>2017 год - 17 250 000,00 рубля;</w:t>
            </w:r>
          </w:p>
          <w:p w:rsidR="00F051D4" w:rsidRDefault="00F051D4">
            <w:pPr>
              <w:pStyle w:val="ConsPlusNormal"/>
              <w:jc w:val="both"/>
            </w:pPr>
            <w:r>
              <w:t>2018 год - 32 000 000,00 рубля;</w:t>
            </w:r>
          </w:p>
          <w:p w:rsidR="00F051D4" w:rsidRDefault="00F051D4">
            <w:pPr>
              <w:pStyle w:val="ConsPlusNormal"/>
              <w:jc w:val="both"/>
            </w:pPr>
            <w:r>
              <w:t>2019 год - 107 250 000,00 рубля;</w:t>
            </w:r>
          </w:p>
          <w:p w:rsidR="00F051D4" w:rsidRDefault="00F051D4">
            <w:pPr>
              <w:pStyle w:val="ConsPlusNormal"/>
              <w:jc w:val="both"/>
            </w:pPr>
            <w:r>
              <w:t>2020 год - 78 250 000,00 рубля.</w:t>
            </w:r>
          </w:p>
          <w:p w:rsidR="00F051D4" w:rsidRDefault="00F051D4">
            <w:pPr>
              <w:pStyle w:val="ConsPlusNormal"/>
              <w:jc w:val="both"/>
            </w:pPr>
            <w:r>
              <w:t>Из общего объема расходы областного бюджета за счет поступлений целевого характера из федерального бюджета составят 3 801 300,00 рубля, в том числе в 2016 году - 3 801 300,00 рубля.</w:t>
            </w:r>
          </w:p>
          <w:p w:rsidR="00F051D4" w:rsidRDefault="00F051D4">
            <w:pPr>
              <w:pStyle w:val="ConsPlusNormal"/>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1 858 241,00 рубля, в том числе в 2015 году - 1 858 241,00 рубля.</w:t>
            </w:r>
          </w:p>
          <w:p w:rsidR="00F051D4" w:rsidRDefault="00F051D4">
            <w:pPr>
              <w:pStyle w:val="ConsPlusNormal"/>
              <w:jc w:val="both"/>
            </w:pPr>
            <w:r>
              <w:t xml:space="preserve">Абзацы семнадцатый - девятнадцатый исключены. - </w:t>
            </w:r>
            <w:hyperlink r:id="rId2947" w:history="1">
              <w:r>
                <w:rPr>
                  <w:color w:val="0000FF"/>
                </w:rPr>
                <w:t>Постановление</w:t>
              </w:r>
            </w:hyperlink>
            <w:r>
              <w:t xml:space="preserve"> Правительства Омской области от 14.03.2017 N </w:t>
            </w:r>
            <w:r>
              <w:lastRenderedPageBreak/>
              <w:t>60-п.</w:t>
            </w:r>
          </w:p>
          <w:p w:rsidR="00F051D4" w:rsidRDefault="00F051D4">
            <w:pPr>
              <w:pStyle w:val="ConsPlusNormal"/>
              <w:jc w:val="both"/>
            </w:pPr>
            <w:r>
              <w:t>Прогнозируемый объем финансирования из внебюджетных источников (инвестиции из иных источников финансирования) - 1 843 850 000,00 рубля, в том числе по годам:</w:t>
            </w:r>
          </w:p>
          <w:p w:rsidR="00F051D4" w:rsidRDefault="00F051D4">
            <w:pPr>
              <w:pStyle w:val="ConsPlusNormal"/>
              <w:jc w:val="both"/>
            </w:pPr>
            <w:r>
              <w:t>2015 год - 178 000 000,00 рубля;</w:t>
            </w:r>
          </w:p>
          <w:p w:rsidR="00F051D4" w:rsidRDefault="00F051D4">
            <w:pPr>
              <w:pStyle w:val="ConsPlusNormal"/>
              <w:jc w:val="both"/>
            </w:pPr>
            <w:r>
              <w:t>2016 год - 194 100 000,00 рубля;</w:t>
            </w:r>
          </w:p>
          <w:p w:rsidR="00F051D4" w:rsidRDefault="00F051D4">
            <w:pPr>
              <w:pStyle w:val="ConsPlusNormal"/>
            </w:pPr>
            <w:r>
              <w:t>2017 год - 241 250 000,00 рубля;</w:t>
            </w:r>
          </w:p>
          <w:p w:rsidR="00F051D4" w:rsidRDefault="00F051D4">
            <w:pPr>
              <w:pStyle w:val="ConsPlusNormal"/>
            </w:pPr>
            <w:r>
              <w:t>2018 год - 363 500 000,00 рубля;</w:t>
            </w:r>
          </w:p>
          <w:p w:rsidR="00F051D4" w:rsidRDefault="00F051D4">
            <w:pPr>
              <w:pStyle w:val="ConsPlusNormal"/>
            </w:pPr>
            <w:r>
              <w:t>2019 год - 501 000 000, 00 рубля;</w:t>
            </w:r>
          </w:p>
          <w:p w:rsidR="00F051D4" w:rsidRDefault="00F051D4">
            <w:pPr>
              <w:pStyle w:val="ConsPlusNormal"/>
            </w:pPr>
            <w:r>
              <w:t>2020 год - 366 000 000, 00 рубля</w:t>
            </w:r>
          </w:p>
        </w:tc>
      </w:tr>
      <w:tr w:rsidR="00F051D4">
        <w:tblPrEx>
          <w:tblBorders>
            <w:insideH w:val="nil"/>
          </w:tblBorders>
        </w:tblPrEx>
        <w:tc>
          <w:tcPr>
            <w:tcW w:w="9180"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21.10.2015 </w:t>
            </w:r>
            <w:hyperlink r:id="rId2948" w:history="1">
              <w:r>
                <w:rPr>
                  <w:color w:val="0000FF"/>
                </w:rPr>
                <w:t>N 286-п</w:t>
              </w:r>
            </w:hyperlink>
            <w:r>
              <w:t>, от</w:t>
            </w:r>
          </w:p>
          <w:p w:rsidR="00F051D4" w:rsidRDefault="00F051D4">
            <w:pPr>
              <w:pStyle w:val="ConsPlusNormal"/>
              <w:jc w:val="both"/>
            </w:pPr>
            <w:r>
              <w:t xml:space="preserve">09.12.2015 </w:t>
            </w:r>
            <w:hyperlink r:id="rId2949" w:history="1">
              <w:r>
                <w:rPr>
                  <w:color w:val="0000FF"/>
                </w:rPr>
                <w:t>N 356-п</w:t>
              </w:r>
            </w:hyperlink>
            <w:r>
              <w:t xml:space="preserve">, от 14.03.2016 </w:t>
            </w:r>
            <w:hyperlink r:id="rId2950" w:history="1">
              <w:r>
                <w:rPr>
                  <w:color w:val="0000FF"/>
                </w:rPr>
                <w:t>N 55-п</w:t>
              </w:r>
            </w:hyperlink>
            <w:r>
              <w:t xml:space="preserve">, от 20.07.2016 </w:t>
            </w:r>
            <w:hyperlink r:id="rId2951" w:history="1">
              <w:r>
                <w:rPr>
                  <w:color w:val="0000FF"/>
                </w:rPr>
                <w:t>N 212-п</w:t>
              </w:r>
            </w:hyperlink>
            <w:r>
              <w:t xml:space="preserve">, от 23.11.2016 </w:t>
            </w:r>
            <w:hyperlink r:id="rId2952" w:history="1">
              <w:r>
                <w:rPr>
                  <w:color w:val="0000FF"/>
                </w:rPr>
                <w:t>N 342-п</w:t>
              </w:r>
            </w:hyperlink>
            <w:r>
              <w:t>,</w:t>
            </w:r>
          </w:p>
          <w:p w:rsidR="00F051D4" w:rsidRDefault="00F051D4">
            <w:pPr>
              <w:pStyle w:val="ConsPlusNormal"/>
              <w:jc w:val="both"/>
            </w:pPr>
            <w:r>
              <w:t xml:space="preserve">от 21.12.2016 </w:t>
            </w:r>
            <w:hyperlink r:id="rId2953" w:history="1">
              <w:r>
                <w:rPr>
                  <w:color w:val="0000FF"/>
                </w:rPr>
                <w:t>N 370-п</w:t>
              </w:r>
            </w:hyperlink>
            <w:r>
              <w:t xml:space="preserve">, от 14.03.2017 </w:t>
            </w:r>
            <w:hyperlink r:id="rId2954" w:history="1">
              <w:r>
                <w:rPr>
                  <w:color w:val="0000FF"/>
                </w:rPr>
                <w:t>N 60-п</w:t>
              </w:r>
            </w:hyperlink>
            <w:r>
              <w:t xml:space="preserve">, от 29.08.2017 </w:t>
            </w:r>
            <w:hyperlink r:id="rId2955" w:history="1">
              <w:r>
                <w:rPr>
                  <w:color w:val="0000FF"/>
                </w:rPr>
                <w:t>N 246-п</w:t>
              </w:r>
            </w:hyperlink>
            <w:r>
              <w:t>)</w:t>
            </w:r>
          </w:p>
        </w:tc>
      </w:tr>
      <w:tr w:rsidR="00F051D4">
        <w:tc>
          <w:tcPr>
            <w:tcW w:w="2940" w:type="dxa"/>
          </w:tcPr>
          <w:p w:rsidR="00F051D4" w:rsidRDefault="00F051D4">
            <w:pPr>
              <w:pStyle w:val="ConsPlusNormal"/>
            </w:pPr>
            <w:r>
              <w:t>Ожидаемые результаты реализации подпрограммы (по годам и по итогам реализации)</w:t>
            </w:r>
          </w:p>
        </w:tc>
        <w:tc>
          <w:tcPr>
            <w:tcW w:w="6240" w:type="dxa"/>
          </w:tcPr>
          <w:p w:rsidR="00F051D4" w:rsidRDefault="00F051D4">
            <w:pPr>
              <w:pStyle w:val="ConsPlusNormal"/>
            </w:pPr>
            <w:r>
              <w:t>- уровень самообеспечения Омской области основными видами сельскохозяйственной продукции (по овощам) в 2020 году составит 82,6 процента, в том числе по годам:</w:t>
            </w:r>
          </w:p>
          <w:p w:rsidR="00F051D4" w:rsidRDefault="00F051D4">
            <w:pPr>
              <w:pStyle w:val="ConsPlusNormal"/>
            </w:pPr>
            <w:r>
              <w:t>2015 год - 82,2 процента;</w:t>
            </w:r>
          </w:p>
          <w:p w:rsidR="00F051D4" w:rsidRDefault="00F051D4">
            <w:pPr>
              <w:pStyle w:val="ConsPlusNormal"/>
            </w:pPr>
            <w:r>
              <w:t>2016 год - 82,3 процента;</w:t>
            </w:r>
          </w:p>
          <w:p w:rsidR="00F051D4" w:rsidRDefault="00F051D4">
            <w:pPr>
              <w:pStyle w:val="ConsPlusNormal"/>
            </w:pPr>
            <w:r>
              <w:t>2017 год - 82,4 процента;</w:t>
            </w:r>
          </w:p>
          <w:p w:rsidR="00F051D4" w:rsidRDefault="00F051D4">
            <w:pPr>
              <w:pStyle w:val="ConsPlusNormal"/>
            </w:pPr>
            <w:r>
              <w:t>2018 год - 82,5 процента;</w:t>
            </w:r>
          </w:p>
          <w:p w:rsidR="00F051D4" w:rsidRDefault="00F051D4">
            <w:pPr>
              <w:pStyle w:val="ConsPlusNormal"/>
            </w:pPr>
            <w:r>
              <w:t>2019 год - 82,6 процента;</w:t>
            </w:r>
          </w:p>
          <w:p w:rsidR="00F051D4" w:rsidRDefault="00F051D4">
            <w:pPr>
              <w:pStyle w:val="ConsPlusNormal"/>
            </w:pPr>
            <w:r>
              <w:t>2020 год - 82,6 процента;</w:t>
            </w:r>
          </w:p>
          <w:p w:rsidR="00F051D4" w:rsidRDefault="00F051D4">
            <w:pPr>
              <w:pStyle w:val="ConsPlusNormal"/>
            </w:pPr>
            <w:r>
              <w:t>- уровень самообеспечения Омской области основными видами сельскохозяйственной продукции (по картофелю) в 2020 году составит 121,6 процента, в том числе по годам:</w:t>
            </w:r>
          </w:p>
          <w:p w:rsidR="00F051D4" w:rsidRDefault="00F051D4">
            <w:pPr>
              <w:pStyle w:val="ConsPlusNormal"/>
            </w:pPr>
            <w:r>
              <w:t>2015 год - 119,9 процента;</w:t>
            </w:r>
          </w:p>
          <w:p w:rsidR="00F051D4" w:rsidRDefault="00F051D4">
            <w:pPr>
              <w:pStyle w:val="ConsPlusNormal"/>
            </w:pPr>
            <w:r>
              <w:t>2016 год - 120,4 процента;</w:t>
            </w:r>
          </w:p>
          <w:p w:rsidR="00F051D4" w:rsidRDefault="00F051D4">
            <w:pPr>
              <w:pStyle w:val="ConsPlusNormal"/>
            </w:pPr>
            <w:r>
              <w:t>2017 год - 120,5 процента;</w:t>
            </w:r>
          </w:p>
          <w:p w:rsidR="00F051D4" w:rsidRDefault="00F051D4">
            <w:pPr>
              <w:pStyle w:val="ConsPlusNormal"/>
            </w:pPr>
            <w:r>
              <w:t>2018 год - 121,1 процента;</w:t>
            </w:r>
          </w:p>
          <w:p w:rsidR="00F051D4" w:rsidRDefault="00F051D4">
            <w:pPr>
              <w:pStyle w:val="ConsPlusNormal"/>
            </w:pPr>
            <w:r>
              <w:t>2019 год - 121,5 процента;</w:t>
            </w:r>
          </w:p>
          <w:p w:rsidR="00F051D4" w:rsidRDefault="00F051D4">
            <w:pPr>
              <w:pStyle w:val="ConsPlusNormal"/>
            </w:pPr>
            <w:r>
              <w:t>2020 год - 121,6 процента</w:t>
            </w:r>
          </w:p>
        </w:tc>
      </w:tr>
    </w:tbl>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Реализация подпрограммы направлена на увеличение объемов производства картофеля, овощей открытого и защищенного грунта, мощностей по их хранению на территории Омской области.</w:t>
      </w:r>
    </w:p>
    <w:p w:rsidR="00F051D4" w:rsidRDefault="00F051D4">
      <w:pPr>
        <w:pStyle w:val="ConsPlusNormal"/>
        <w:ind w:firstLine="540"/>
        <w:jc w:val="both"/>
      </w:pPr>
      <w:r>
        <w:t>Преимуществом развития овощеводства и картофелеводства в Омской области является социально-экономическая значимость производства овощей, наличие рынков сбыта и высокий спрос населения.</w:t>
      </w:r>
    </w:p>
    <w:p w:rsidR="00F051D4" w:rsidRDefault="00F051D4">
      <w:pPr>
        <w:pStyle w:val="ConsPlusNormal"/>
        <w:ind w:firstLine="540"/>
        <w:jc w:val="both"/>
      </w:pPr>
      <w:r>
        <w:t>Природно-климатические условия Омской области позволяют населению круглогодично потреблять в полном ассортименте овощные культуры и картофель, выращенные в открытом грунте, только при наличии достаточных мощностей для их длительного хранения. В зимний и весенний периоды содержание свежих овощей в пищевом рационе населения сокращается. В связи с этим большое значение в ликвидации сезонности снабжения населения овощами приобретает производство их в закрытом грунте во внесезонный период и увеличение мощностей для хранения овощной продукции.</w:t>
      </w:r>
    </w:p>
    <w:p w:rsidR="00F051D4" w:rsidRDefault="00F051D4">
      <w:pPr>
        <w:pStyle w:val="ConsPlusNormal"/>
        <w:ind w:firstLine="540"/>
        <w:jc w:val="both"/>
      </w:pPr>
      <w:r>
        <w:t xml:space="preserve">В настоящее время на территории Омской области производством овощей защищенного </w:t>
      </w:r>
      <w:r>
        <w:lastRenderedPageBreak/>
        <w:t>грунта в круглогодичном режиме занимаются два сельскохозяйственных предприятия: общество с ограниченной ответственностью (далее - ООО) "Сибагрохолдинг" и ООО "Теплично-парниковый комбинат "Агрокультура" Омского муниципального района Омской области.</w:t>
      </w:r>
    </w:p>
    <w:p w:rsidR="00F051D4" w:rsidRDefault="00F051D4">
      <w:pPr>
        <w:pStyle w:val="ConsPlusNormal"/>
        <w:ind w:firstLine="540"/>
        <w:jc w:val="both"/>
      </w:pPr>
      <w:r>
        <w:t>По состоянию на 1 января 2014 года площадь зимних теплиц составила 16 га, в январе 2015 года - 7 га. Это обусловлено полным выведением из сельскохозяйственного оборота низкоэффективных зимних теплиц, построенных в 80-х годах XX столетия.</w:t>
      </w:r>
    </w:p>
    <w:p w:rsidR="00F051D4" w:rsidRDefault="00F051D4">
      <w:pPr>
        <w:pStyle w:val="ConsPlusNormal"/>
        <w:ind w:firstLine="540"/>
        <w:jc w:val="both"/>
      </w:pPr>
      <w:r>
        <w:t>Объемов производимой продукции в зимних теплицах недостаточно для обеспечения потребностей населения Омской области в овощах защищенного грунта в зимне-весенний период. В Российской Федерации рекомендуемая медицинская норма потребления овощей в зимне-весенний период составляет 12 - 15 килограммов на душу населения. В Омской области производство овощей защищенного грунта на душу населения составляет 3,6 килограмма, или 30 процентов минимально необходимого количества.</w:t>
      </w:r>
    </w:p>
    <w:p w:rsidR="00F051D4" w:rsidRDefault="00F051D4">
      <w:pPr>
        <w:pStyle w:val="ConsPlusNormal"/>
        <w:ind w:firstLine="540"/>
        <w:jc w:val="both"/>
      </w:pPr>
      <w:r>
        <w:t>Ежегодно в сельскохозяйственных организациях (далее - СХО), крестьянских (фермерских) хозяйствах (далее - КФХ), включая индивидуальных предпринимателей (далее - ИП), производится порядка 150 тыс. тонн картофеля и овощей в открытом грунте, при имеющихся мощностях единовременного хранения около 100 тыс. тонн.</w:t>
      </w:r>
    </w:p>
    <w:p w:rsidR="00F051D4" w:rsidRDefault="00F051D4">
      <w:pPr>
        <w:pStyle w:val="ConsPlusNormal"/>
        <w:ind w:firstLine="540"/>
        <w:jc w:val="both"/>
      </w:pPr>
      <w:r>
        <w:t>Недостаток мощностей единовременного хранения овощной продукции и картофеля влияет на равномерность их поступления на рынки региона во внесезонный период, сдерживает увеличение их производства.</w:t>
      </w:r>
    </w:p>
    <w:p w:rsidR="00F051D4" w:rsidRDefault="00F051D4">
      <w:pPr>
        <w:pStyle w:val="ConsPlusNormal"/>
        <w:ind w:firstLine="540"/>
        <w:jc w:val="both"/>
      </w:pPr>
      <w:r>
        <w:t>В связи со сложившейся ситуацией вопросы дальнейшего развития овощеводства и картофелеводства необходимо решать с привлечением частных инвестиций, кредитных ресурсов, новых форм государственной поддержки.</w:t>
      </w:r>
    </w:p>
    <w:p w:rsidR="00F051D4" w:rsidRDefault="00F051D4">
      <w:pPr>
        <w:pStyle w:val="ConsPlusNormal"/>
        <w:ind w:firstLine="540"/>
        <w:jc w:val="both"/>
      </w:pPr>
      <w:r>
        <w:t>Комплексный подход к решению проблем предполагает использование программно-целевого метода, обеспечивающего эффективную организацию процесса управления и контроля, взаимосвязь между проводимыми мероприятиями и результатами их выполнения, более эффективное использование финансовых ресурсов, сконцентрировав их для решения обозначенных задач.</w:t>
      </w:r>
    </w:p>
    <w:p w:rsidR="00F051D4" w:rsidRDefault="00F051D4">
      <w:pPr>
        <w:pStyle w:val="ConsPlusNormal"/>
        <w:ind w:firstLine="540"/>
        <w:jc w:val="both"/>
      </w:pPr>
      <w:r>
        <w:t>В рамках реализации подпрограммы предусматривается:</w:t>
      </w:r>
    </w:p>
    <w:p w:rsidR="00F051D4" w:rsidRDefault="00F051D4">
      <w:pPr>
        <w:pStyle w:val="ConsPlusNormal"/>
        <w:ind w:firstLine="540"/>
        <w:jc w:val="both"/>
      </w:pPr>
      <w:r>
        <w:t>- увеличение валового сбора картофеля и овощей, внедрение интенсивных технологий возделывания сельскохозяйственных культур, строительство мощностей единовременного хранения овощной продукции;</w:t>
      </w:r>
    </w:p>
    <w:p w:rsidR="00F051D4" w:rsidRDefault="00F051D4">
      <w:pPr>
        <w:pStyle w:val="ConsPlusNormal"/>
        <w:ind w:firstLine="540"/>
        <w:jc w:val="both"/>
      </w:pPr>
      <w:r>
        <w:t>- стимулирование СХО, КФХ, включая ИП, к увеличению посевных площадей овощных культур и картофеля, засеянных оригинальными, элитными семенами;</w:t>
      </w:r>
    </w:p>
    <w:p w:rsidR="00F051D4" w:rsidRDefault="00F051D4">
      <w:pPr>
        <w:pStyle w:val="ConsPlusNormal"/>
        <w:ind w:firstLine="540"/>
        <w:jc w:val="both"/>
      </w:pPr>
      <w:r>
        <w:t>- строительство современных тепличных комплексов, обеспечивающих создание микроклиматических условий для роста и развития овощных культур с минимальными затратами и высокими объемами производства.</w:t>
      </w:r>
    </w:p>
    <w:p w:rsidR="00F051D4" w:rsidRDefault="00F051D4">
      <w:pPr>
        <w:pStyle w:val="ConsPlusNormal"/>
        <w:ind w:firstLine="540"/>
        <w:jc w:val="both"/>
      </w:pPr>
      <w:r>
        <w:t>Реализация мероприятий подпрограммы позволит обеспечить к концу 2020 года:</w:t>
      </w:r>
    </w:p>
    <w:p w:rsidR="00F051D4" w:rsidRDefault="00F051D4">
      <w:pPr>
        <w:pStyle w:val="ConsPlusNormal"/>
        <w:ind w:firstLine="540"/>
        <w:jc w:val="both"/>
      </w:pPr>
      <w:r>
        <w:t>1) бюджетный эффект - за годы реализации подпрограммы будет привлечено 1 843,8 млн. рублей внебюджетных средств (частных инвестиций), или 6,1 рубля на 1 рубль средств областного бюджета;</w:t>
      </w:r>
    </w:p>
    <w:p w:rsidR="00F051D4" w:rsidRDefault="00F051D4">
      <w:pPr>
        <w:pStyle w:val="ConsPlusNormal"/>
        <w:jc w:val="both"/>
      </w:pPr>
      <w:r>
        <w:t xml:space="preserve">(в ред. Постановлений Правительства Омской области от 05.10.2015 </w:t>
      </w:r>
      <w:hyperlink r:id="rId2956" w:history="1">
        <w:r>
          <w:rPr>
            <w:color w:val="0000FF"/>
          </w:rPr>
          <w:t>N 262-п</w:t>
        </w:r>
      </w:hyperlink>
      <w:r>
        <w:t xml:space="preserve">, от 21.10.2015 </w:t>
      </w:r>
      <w:hyperlink r:id="rId2957" w:history="1">
        <w:r>
          <w:rPr>
            <w:color w:val="0000FF"/>
          </w:rPr>
          <w:t>N 286-п</w:t>
        </w:r>
      </w:hyperlink>
      <w:r>
        <w:t xml:space="preserve">, от 09.12.2015 </w:t>
      </w:r>
      <w:hyperlink r:id="rId2958" w:history="1">
        <w:r>
          <w:rPr>
            <w:color w:val="0000FF"/>
          </w:rPr>
          <w:t>N 356-п</w:t>
        </w:r>
      </w:hyperlink>
      <w:r>
        <w:t xml:space="preserve">, от 14.03.2016 </w:t>
      </w:r>
      <w:hyperlink r:id="rId2959" w:history="1">
        <w:r>
          <w:rPr>
            <w:color w:val="0000FF"/>
          </w:rPr>
          <w:t>N 55-п</w:t>
        </w:r>
      </w:hyperlink>
      <w:r>
        <w:t xml:space="preserve">, от 23.11.2016 </w:t>
      </w:r>
      <w:hyperlink r:id="rId2960" w:history="1">
        <w:r>
          <w:rPr>
            <w:color w:val="0000FF"/>
          </w:rPr>
          <w:t>N 342-п</w:t>
        </w:r>
      </w:hyperlink>
      <w:r>
        <w:t xml:space="preserve">, от 21.12.2016 </w:t>
      </w:r>
      <w:hyperlink r:id="rId2961" w:history="1">
        <w:r>
          <w:rPr>
            <w:color w:val="0000FF"/>
          </w:rPr>
          <w:t>N 370-п</w:t>
        </w:r>
      </w:hyperlink>
      <w:r>
        <w:t xml:space="preserve">, от 14.03.2017 </w:t>
      </w:r>
      <w:hyperlink r:id="rId2962" w:history="1">
        <w:r>
          <w:rPr>
            <w:color w:val="0000FF"/>
          </w:rPr>
          <w:t>N 60-п</w:t>
        </w:r>
      </w:hyperlink>
      <w:r>
        <w:t xml:space="preserve">, от 29.08.2017 </w:t>
      </w:r>
      <w:hyperlink r:id="rId2963" w:history="1">
        <w:r>
          <w:rPr>
            <w:color w:val="0000FF"/>
          </w:rPr>
          <w:t>N 246-п</w:t>
        </w:r>
      </w:hyperlink>
      <w:r>
        <w:t>)</w:t>
      </w:r>
    </w:p>
    <w:p w:rsidR="00F051D4" w:rsidRDefault="00F051D4">
      <w:pPr>
        <w:pStyle w:val="ConsPlusNormal"/>
        <w:ind w:firstLine="540"/>
        <w:jc w:val="both"/>
      </w:pPr>
      <w:r>
        <w:t>2) экономический эффект:</w:t>
      </w:r>
    </w:p>
    <w:p w:rsidR="00F051D4" w:rsidRDefault="00F051D4">
      <w:pPr>
        <w:pStyle w:val="ConsPlusNormal"/>
        <w:ind w:firstLine="540"/>
        <w:jc w:val="both"/>
      </w:pPr>
      <w:r>
        <w:t>- увеличение объемов производства овощей и картофеля в СХО, КФХ, включая ИП, со 156,5 тыс. тонн в 2015 году до 165 тыс. тонн в 2020 году, получить 970 тыс. тонн за весь период реализации подпрограммы;</w:t>
      </w:r>
    </w:p>
    <w:p w:rsidR="00F051D4" w:rsidRDefault="00F051D4">
      <w:pPr>
        <w:pStyle w:val="ConsPlusNormal"/>
        <w:ind w:firstLine="540"/>
        <w:jc w:val="both"/>
      </w:pPr>
      <w:r>
        <w:t>- прирост выручки от реализации овощной продукции и картофеля до 2020 года составит 365 млн. руб.;</w:t>
      </w:r>
    </w:p>
    <w:p w:rsidR="00F051D4" w:rsidRDefault="00F051D4">
      <w:pPr>
        <w:pStyle w:val="ConsPlusNormal"/>
        <w:ind w:firstLine="540"/>
        <w:jc w:val="both"/>
      </w:pPr>
      <w:r>
        <w:t>3) социальный эффект - увеличение численности работников, занятых в отрасли овощеводства и картофелеводства, за годы реализации подпрограммы составит 307 человек, в том числе по годам:</w:t>
      </w:r>
    </w:p>
    <w:p w:rsidR="00F051D4" w:rsidRDefault="00F051D4">
      <w:pPr>
        <w:pStyle w:val="ConsPlusNormal"/>
        <w:ind w:firstLine="540"/>
        <w:jc w:val="both"/>
      </w:pPr>
      <w:r>
        <w:t>2015 год - 50 человек;</w:t>
      </w:r>
    </w:p>
    <w:p w:rsidR="00F051D4" w:rsidRDefault="00F051D4">
      <w:pPr>
        <w:pStyle w:val="ConsPlusNormal"/>
        <w:ind w:firstLine="540"/>
        <w:jc w:val="both"/>
      </w:pPr>
      <w:r>
        <w:t>2016 год - 70 человек;</w:t>
      </w:r>
    </w:p>
    <w:p w:rsidR="00F051D4" w:rsidRDefault="00F051D4">
      <w:pPr>
        <w:pStyle w:val="ConsPlusNormal"/>
        <w:ind w:firstLine="540"/>
        <w:jc w:val="both"/>
      </w:pPr>
      <w:r>
        <w:lastRenderedPageBreak/>
        <w:t>2017 год - 70 человек;</w:t>
      </w:r>
    </w:p>
    <w:p w:rsidR="00F051D4" w:rsidRDefault="00F051D4">
      <w:pPr>
        <w:pStyle w:val="ConsPlusNormal"/>
        <w:ind w:firstLine="540"/>
        <w:jc w:val="both"/>
      </w:pPr>
      <w:r>
        <w:t>2018 год - 33 человека;</w:t>
      </w:r>
    </w:p>
    <w:p w:rsidR="00F051D4" w:rsidRDefault="00F051D4">
      <w:pPr>
        <w:pStyle w:val="ConsPlusNormal"/>
        <w:ind w:firstLine="540"/>
        <w:jc w:val="both"/>
      </w:pPr>
      <w:r>
        <w:t>2019 год - 38 человек;</w:t>
      </w:r>
    </w:p>
    <w:p w:rsidR="00F051D4" w:rsidRDefault="00F051D4">
      <w:pPr>
        <w:pStyle w:val="ConsPlusNormal"/>
        <w:ind w:firstLine="540"/>
        <w:jc w:val="both"/>
      </w:pPr>
      <w:r>
        <w:t>2020 год - 46 человек.</w:t>
      </w:r>
    </w:p>
    <w:p w:rsidR="00F051D4" w:rsidRDefault="00F051D4">
      <w:pPr>
        <w:pStyle w:val="ConsPlusNormal"/>
        <w:ind w:firstLine="540"/>
        <w:jc w:val="both"/>
      </w:pPr>
      <w:r>
        <w:t>С учетом дальнейшей перспективы развития отрасли овощеводства и картофелеводства:</w:t>
      </w:r>
    </w:p>
    <w:p w:rsidR="00F051D4" w:rsidRDefault="00F051D4">
      <w:pPr>
        <w:pStyle w:val="ConsPlusNormal"/>
        <w:ind w:firstLine="540"/>
        <w:jc w:val="both"/>
      </w:pPr>
      <w:r>
        <w:t>- утверждены схемы территориального планирования муниципальных районов Омской области;</w:t>
      </w:r>
    </w:p>
    <w:p w:rsidR="00F051D4" w:rsidRDefault="00F051D4">
      <w:pPr>
        <w:pStyle w:val="ConsPlusNormal"/>
        <w:ind w:firstLine="540"/>
        <w:jc w:val="both"/>
      </w:pPr>
      <w:r>
        <w:t>- предусматриваются меры, направленные на улучшение жилищных условий граждан, проживающих в сельской местности и занятых в сельскохозяйственном производстве, на развитие которого предоставляется государственная поддержка в рамках мероприятий областных программ, в том числе за счет государственного жилищного фонда.</w:t>
      </w:r>
    </w:p>
    <w:p w:rsidR="00F051D4" w:rsidRDefault="00F051D4">
      <w:pPr>
        <w:pStyle w:val="ConsPlusNormal"/>
        <w:ind w:firstLine="540"/>
        <w:jc w:val="both"/>
      </w:pPr>
      <w:r>
        <w:t>К основным рискам, которые могут повлиять на достижение запланированных результатов, 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недостаточный уровень софинансирования со стороны инвесторов, а также сельскохозяйственных производителей из собственных и заемных средств;</w:t>
      </w:r>
    </w:p>
    <w:p w:rsidR="00F051D4" w:rsidRDefault="00F051D4">
      <w:pPr>
        <w:pStyle w:val="ConsPlusNormal"/>
        <w:ind w:firstLine="540"/>
        <w:jc w:val="both"/>
      </w:pPr>
      <w:r>
        <w:t>- неблагоприятная рыночная конъюнктура, а также непредвиденно высокий рост цен на семена, удобрения, оборудование, материалы, электрическую энергию, которые могут привести к существенному удорожанию продукции овощеводства и трудностям с ее реализацией.</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Целью подпрограммы является обеспечение импортозамещения, повышение конкурентоспособности продукции овощеводства, картофелеводства.</w:t>
      </w:r>
    </w:p>
    <w:p w:rsidR="00F051D4" w:rsidRDefault="00F051D4">
      <w:pPr>
        <w:pStyle w:val="ConsPlusNormal"/>
        <w:ind w:firstLine="540"/>
        <w:jc w:val="both"/>
      </w:pPr>
      <w:r>
        <w:t>Для достижения поставленной цели необходимо решение следующих задач:</w:t>
      </w:r>
    </w:p>
    <w:p w:rsidR="00F051D4" w:rsidRDefault="00F051D4">
      <w:pPr>
        <w:pStyle w:val="ConsPlusNormal"/>
        <w:ind w:firstLine="540"/>
        <w:jc w:val="both"/>
      </w:pPr>
      <w:r>
        <w:t>1) увеличение объемов производства картофеля и овощей открытого грунта, мощностей по их хранению;</w:t>
      </w:r>
    </w:p>
    <w:p w:rsidR="00F051D4" w:rsidRDefault="00F051D4">
      <w:pPr>
        <w:pStyle w:val="ConsPlusNormal"/>
        <w:ind w:firstLine="540"/>
        <w:jc w:val="both"/>
      </w:pPr>
      <w:r>
        <w:t>2) увеличение объемов производства овощей защищенного грунта.</w:t>
      </w:r>
    </w:p>
    <w:p w:rsidR="00F051D4" w:rsidRDefault="00F051D4">
      <w:pPr>
        <w:pStyle w:val="ConsPlusNormal"/>
        <w:ind w:firstLine="540"/>
        <w:jc w:val="both"/>
      </w:pPr>
      <w:r>
        <w:t xml:space="preserve">Достижение цели и выполнение задач подпрограммы будут способствовать решению социально-экономических задач, соответствующих приоритетам государственной аграрной политики, указанным в государственной программе, </w:t>
      </w:r>
      <w:hyperlink r:id="rId2964"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F051D4" w:rsidRDefault="00F051D4">
      <w:pPr>
        <w:pStyle w:val="ConsPlusNormal"/>
        <w:jc w:val="both"/>
      </w:pPr>
    </w:p>
    <w:p w:rsidR="00F051D4" w:rsidRDefault="00F051D4">
      <w:pPr>
        <w:pStyle w:val="ConsPlusNormal"/>
        <w:jc w:val="center"/>
        <w:outlineLvl w:val="2"/>
      </w:pPr>
      <w:r>
        <w:t>IV. Сроки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2015 - 2020 годов. Выделение отдельных этапов реализации подпрограммы не предполагается.</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t>На реализацию задачи подпрограммы по увеличению объемов производства картофеля и овощей открытого грунта, мощностей по их хранению направлено основное мероприятие "Развитие производства семенного картофеля и овощей открытого грунта".</w:t>
      </w:r>
    </w:p>
    <w:p w:rsidR="00F051D4" w:rsidRDefault="00F051D4">
      <w:pPr>
        <w:pStyle w:val="ConsPlusNormal"/>
        <w:ind w:firstLine="540"/>
        <w:jc w:val="both"/>
      </w:pPr>
      <w:r>
        <w:t>В рамках осуществления основного мероприятия предусматривается:</w:t>
      </w:r>
    </w:p>
    <w:p w:rsidR="00F051D4" w:rsidRDefault="00F051D4">
      <w:pPr>
        <w:pStyle w:val="ConsPlusNormal"/>
        <w:ind w:firstLine="540"/>
        <w:jc w:val="both"/>
      </w:pPr>
      <w:r>
        <w:t>- внедрение с учетом зональности новых сортов, технологий производства, обеспечение своевременной сортосмены и сортообновления картофеля и овощей открытого грунта;</w:t>
      </w:r>
    </w:p>
    <w:p w:rsidR="00F051D4" w:rsidRDefault="00F051D4">
      <w:pPr>
        <w:pStyle w:val="ConsPlusNormal"/>
        <w:ind w:firstLine="540"/>
        <w:jc w:val="both"/>
      </w:pPr>
      <w:r>
        <w:t>- создание финансовых и материально-технических условий для увеличения производственных мощностей для хранения продукции овощеводства и картофеля.</w:t>
      </w:r>
    </w:p>
    <w:p w:rsidR="00F051D4" w:rsidRDefault="00F051D4">
      <w:pPr>
        <w:pStyle w:val="ConsPlusNormal"/>
        <w:ind w:firstLine="540"/>
        <w:jc w:val="both"/>
      </w:pPr>
      <w:r>
        <w:t>На реализацию задачи подпрограммы по увеличению объемов производства овощей защищенного грунта направлено основное мероприятие "Развитие производства овощей защищенного грунта".</w:t>
      </w:r>
    </w:p>
    <w:p w:rsidR="00F051D4" w:rsidRDefault="00F051D4">
      <w:pPr>
        <w:pStyle w:val="ConsPlusNormal"/>
        <w:ind w:firstLine="540"/>
        <w:jc w:val="both"/>
      </w:pPr>
      <w:r>
        <w:t>В рамках осуществления основного мероприятия предусматривается:</w:t>
      </w:r>
    </w:p>
    <w:p w:rsidR="00F051D4" w:rsidRDefault="00F051D4">
      <w:pPr>
        <w:pStyle w:val="ConsPlusNormal"/>
        <w:ind w:firstLine="540"/>
        <w:jc w:val="both"/>
      </w:pPr>
      <w:r>
        <w:lastRenderedPageBreak/>
        <w:t>- предоставление государственной поддержки на реализацию инвестиционных проектов по строительству теплиц нового поколения с использованием энергосберегающих технологий;</w:t>
      </w:r>
    </w:p>
    <w:p w:rsidR="00F051D4" w:rsidRDefault="00F051D4">
      <w:pPr>
        <w:pStyle w:val="ConsPlusNormal"/>
        <w:ind w:firstLine="540"/>
        <w:jc w:val="both"/>
      </w:pPr>
      <w:r>
        <w:t>- снижение финансовой нагрузки на сельхозтоваропроизводителей при производстве овощей защищенного грунта в части снижения стоимости энергоносителей.</w:t>
      </w:r>
    </w:p>
    <w:p w:rsidR="00F051D4" w:rsidRDefault="00F051D4">
      <w:pPr>
        <w:pStyle w:val="ConsPlusNormal"/>
        <w:ind w:firstLine="540"/>
        <w:jc w:val="both"/>
      </w:pPr>
      <w:r>
        <w:t>Основные мероприятия подпрограммы реализуются в форме предоставления субсидий юридическим лицам (за исключением субсидий государственным (муниципальным) учреждениям), ИП.</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приведен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подпрограммы из федерального бюджета и внебюджетных источников.</w:t>
      </w:r>
    </w:p>
    <w:p w:rsidR="00F051D4" w:rsidRDefault="00F051D4">
      <w:pPr>
        <w:pStyle w:val="ConsPlusNormal"/>
        <w:ind w:firstLine="540"/>
        <w:jc w:val="both"/>
      </w:pPr>
      <w:r>
        <w:t xml:space="preserve">Привлечение средств федерального бюджета предусматривается в рамках Государственной </w:t>
      </w:r>
      <w:hyperlink r:id="rId296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F051D4" w:rsidRDefault="00F051D4">
      <w:pPr>
        <w:pStyle w:val="ConsPlusNormal"/>
        <w:ind w:firstLine="540"/>
        <w:jc w:val="both"/>
      </w:pPr>
      <w:r>
        <w:t>Финансирование мероприятий подпрограммы из федерального бюджета предполагается на долевой основе при соблюдении Омской областью условий софинансирования, предусмотренных федеральным законодательством. Механизм привлечения федеральных средств предусмотрен, в частности:</w:t>
      </w:r>
    </w:p>
    <w:p w:rsidR="00F051D4" w:rsidRDefault="00F051D4">
      <w:pPr>
        <w:pStyle w:val="ConsPlusNormal"/>
        <w:jc w:val="both"/>
      </w:pPr>
      <w:r>
        <w:t xml:space="preserve">(в ред. </w:t>
      </w:r>
      <w:hyperlink r:id="rId2966"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 xml:space="preserve">- </w:t>
      </w:r>
      <w:hyperlink r:id="rId296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а также в области развития производства семенного картофеля и овощей открытого грунта, утвержденными постановлением Правительства Российской Федерации от 27 декабря 2012 года N 1431;</w:t>
      </w:r>
    </w:p>
    <w:p w:rsidR="00F051D4" w:rsidRDefault="00F051D4">
      <w:pPr>
        <w:pStyle w:val="ConsPlusNormal"/>
        <w:jc w:val="both"/>
      </w:pPr>
      <w:r>
        <w:t xml:space="preserve">(абзац введен </w:t>
      </w:r>
      <w:hyperlink r:id="rId296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 xml:space="preserve">- </w:t>
      </w:r>
      <w:hyperlink r:id="rId296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утвержденными постановлением Правительства Российской Федерации от 24 июня 2015 года N 624.</w:t>
      </w:r>
    </w:p>
    <w:p w:rsidR="00F051D4" w:rsidRDefault="00F051D4">
      <w:pPr>
        <w:pStyle w:val="ConsPlusNormal"/>
        <w:jc w:val="both"/>
      </w:pPr>
      <w:r>
        <w:t xml:space="preserve">(абзац введен </w:t>
      </w:r>
      <w:hyperlink r:id="rId297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Привлечение средств из внебюджетных источников предполагается на долевой основе за счет:</w:t>
      </w:r>
    </w:p>
    <w:p w:rsidR="00F051D4" w:rsidRDefault="00F051D4">
      <w:pPr>
        <w:pStyle w:val="ConsPlusNormal"/>
        <w:ind w:firstLine="540"/>
        <w:jc w:val="both"/>
      </w:pPr>
      <w:r>
        <w:t>- использования механизмов государственно-частного партнерства (средств инвесторов, направляемых на финансирование расходов капитального характера, связанных со строительством (модернизацией) объектов по производству и хранению продукции овощеводства, в том числе на приобретение оборудования);</w:t>
      </w:r>
    </w:p>
    <w:p w:rsidR="00F051D4" w:rsidRDefault="00F051D4">
      <w:pPr>
        <w:pStyle w:val="ConsPlusNormal"/>
        <w:ind w:firstLine="540"/>
        <w:jc w:val="both"/>
      </w:pPr>
      <w:r>
        <w:t>- собственных средств сельхозтоваропроизводителей, направленных на реализацию подпрограммных мероприятий за счет возмещения части затрат.</w:t>
      </w:r>
    </w:p>
    <w:p w:rsidR="00F051D4" w:rsidRDefault="00F051D4">
      <w:pPr>
        <w:pStyle w:val="ConsPlusNormal"/>
        <w:ind w:firstLine="540"/>
        <w:jc w:val="both"/>
      </w:pPr>
      <w:r>
        <w:t>Привлечение средств из внебюджетных источников предполагается в порядке и на условиях, предусмотренных законодательством.</w:t>
      </w:r>
    </w:p>
    <w:p w:rsidR="00F051D4" w:rsidRDefault="00F051D4">
      <w:pPr>
        <w:pStyle w:val="ConsPlusNormal"/>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F051D4" w:rsidRDefault="00F051D4">
      <w:pPr>
        <w:pStyle w:val="ConsPlusNormal"/>
        <w:jc w:val="both"/>
      </w:pPr>
      <w:r>
        <w:t xml:space="preserve">(в ред. </w:t>
      </w:r>
      <w:hyperlink r:id="rId2971"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1) валовой сбор картофеля и овощей открытого грунта в СХО, КФХ, включая ИП (единица измерения - тыс. тонн).</w:t>
      </w:r>
    </w:p>
    <w:p w:rsidR="00F051D4" w:rsidRDefault="00F051D4">
      <w:pPr>
        <w:pStyle w:val="ConsPlusNormal"/>
        <w:ind w:firstLine="540"/>
        <w:jc w:val="both"/>
      </w:pPr>
      <w:r>
        <w:t xml:space="preserve">Значение целевого индикатора определяется по данным Территориального органа </w:t>
      </w:r>
      <w:r>
        <w:lastRenderedPageBreak/>
        <w:t>Федеральной службы государственной статистики по Омской области;</w:t>
      </w:r>
    </w:p>
    <w:p w:rsidR="00F051D4" w:rsidRDefault="00F051D4">
      <w:pPr>
        <w:pStyle w:val="ConsPlusNormal"/>
        <w:ind w:firstLine="540"/>
        <w:jc w:val="both"/>
      </w:pPr>
      <w:r>
        <w:t>2) ввод в действие мощностей по хранению картофеля и овощей открытого грунта в СХО, КФХ, включая ИП (единица измерения - тыс. тонн).</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3) ввод в эксплуатацию зимних теплиц нового поколения в СХО, КФХ, включая ИП (к предыдущему году) (единица измерения - га).</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4) валовой сбор овощей защищенного грунта в СХО, КФХ, включая ИП (единица измерения - тыс. тонн).</w:t>
      </w:r>
    </w:p>
    <w:p w:rsidR="00F051D4" w:rsidRDefault="00F051D4">
      <w:pPr>
        <w:pStyle w:val="ConsPlusNormal"/>
        <w:ind w:firstLine="540"/>
        <w:jc w:val="both"/>
      </w:pPr>
      <w:r>
        <w:t>Значение целевого индикатора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(в ред. </w:t>
      </w:r>
      <w:hyperlink r:id="rId2972"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5) количество объектов, введенных в эксплуатацию (единица измерения - га).</w:t>
      </w:r>
    </w:p>
    <w:p w:rsidR="00F051D4" w:rsidRDefault="00F051D4">
      <w:pPr>
        <w:pStyle w:val="ConsPlusNormal"/>
        <w:jc w:val="both"/>
      </w:pPr>
      <w:r>
        <w:t xml:space="preserve">(абзац введен </w:t>
      </w:r>
      <w:hyperlink r:id="rId2973"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297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6) прирост производства овощей защищенного грунта в СХО, КФХ, включая ИП.</w:t>
      </w:r>
    </w:p>
    <w:p w:rsidR="00F051D4" w:rsidRDefault="00F051D4">
      <w:pPr>
        <w:pStyle w:val="ConsPlusNormal"/>
        <w:jc w:val="both"/>
      </w:pPr>
      <w:r>
        <w:t xml:space="preserve">(абзац введен </w:t>
      </w:r>
      <w:hyperlink r:id="rId297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(абзац введен </w:t>
      </w:r>
      <w:hyperlink r:id="rId2976"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t>П</w:t>
      </w:r>
      <w:r>
        <w:rPr>
          <w:vertAlign w:val="subscript"/>
        </w:rPr>
        <w:t>о</w:t>
      </w:r>
      <w:r>
        <w:t>= (О</w:t>
      </w:r>
      <w:r>
        <w:rPr>
          <w:vertAlign w:val="subscript"/>
        </w:rPr>
        <w:t>от</w:t>
      </w:r>
      <w:r>
        <w:t xml:space="preserve"> / О</w:t>
      </w:r>
      <w:r>
        <w:rPr>
          <w:vertAlign w:val="subscript"/>
        </w:rPr>
        <w:t>пр</w:t>
      </w:r>
      <w:r>
        <w:t xml:space="preserve"> x 100) - 100, где:</w:t>
      </w:r>
    </w:p>
    <w:p w:rsidR="00F051D4" w:rsidRDefault="00F051D4">
      <w:pPr>
        <w:pStyle w:val="ConsPlusNormal"/>
        <w:jc w:val="both"/>
      </w:pPr>
      <w:r>
        <w:t xml:space="preserve">(абзац введен </w:t>
      </w:r>
      <w:hyperlink r:id="rId2977"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t>П</w:t>
      </w:r>
      <w:r>
        <w:rPr>
          <w:vertAlign w:val="subscript"/>
        </w:rPr>
        <w:t>о</w:t>
      </w:r>
      <w:r>
        <w:t xml:space="preserve"> - прирост производства овощей защищенного грунта в СХО, КФХ, включая ИП, процентов;</w:t>
      </w:r>
    </w:p>
    <w:p w:rsidR="00F051D4" w:rsidRDefault="00F051D4">
      <w:pPr>
        <w:pStyle w:val="ConsPlusNormal"/>
        <w:jc w:val="both"/>
      </w:pPr>
      <w:r>
        <w:t xml:space="preserve">(абзац введен </w:t>
      </w:r>
      <w:hyperlink r:id="rId297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О</w:t>
      </w:r>
      <w:r>
        <w:rPr>
          <w:vertAlign w:val="subscript"/>
        </w:rPr>
        <w:t>от</w:t>
      </w:r>
      <w:r>
        <w:t xml:space="preserve"> - валовой сбор овощей защищенного грунта в СХО, КФХ, включая ИП, в отчетном году, тыс. тонн;</w:t>
      </w:r>
    </w:p>
    <w:p w:rsidR="00F051D4" w:rsidRDefault="00F051D4">
      <w:pPr>
        <w:pStyle w:val="ConsPlusNormal"/>
        <w:jc w:val="both"/>
      </w:pPr>
      <w:r>
        <w:t xml:space="preserve">(абзац введен </w:t>
      </w:r>
      <w:hyperlink r:id="rId297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О</w:t>
      </w:r>
      <w:r>
        <w:rPr>
          <w:vertAlign w:val="subscript"/>
        </w:rPr>
        <w:t>пр</w:t>
      </w:r>
      <w:r>
        <w:t xml:space="preserve"> - валовой сбор овощей защищенного грунта в СХО, КФХ, включая ИП, в году, предшествующем отчетному году, тыс. тонн.</w:t>
      </w:r>
    </w:p>
    <w:p w:rsidR="00F051D4" w:rsidRDefault="00F051D4">
      <w:pPr>
        <w:pStyle w:val="ConsPlusNormal"/>
        <w:jc w:val="both"/>
      </w:pPr>
      <w:r>
        <w:t xml:space="preserve">(абзац введен </w:t>
      </w:r>
      <w:hyperlink r:id="rId298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целевого индикатора определяются на основании данных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(абзац введен </w:t>
      </w:r>
      <w:hyperlink r:id="rId2981"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2982" w:history="1">
        <w:r>
          <w:rPr>
            <w:color w:val="0000FF"/>
          </w:rPr>
          <w:t>Постановления</w:t>
        </w:r>
      </w:hyperlink>
      <w:r>
        <w:t xml:space="preserve"> Правительства Омской области</w:t>
      </w:r>
    </w:p>
    <w:p w:rsidR="00F051D4" w:rsidRDefault="00F051D4">
      <w:pPr>
        <w:pStyle w:val="ConsPlusNormal"/>
        <w:jc w:val="center"/>
      </w:pPr>
      <w:r>
        <w:t>от 21.10.2015 N 286-п)</w:t>
      </w:r>
    </w:p>
    <w:p w:rsidR="00F051D4" w:rsidRDefault="00F051D4">
      <w:pPr>
        <w:pStyle w:val="ConsPlusNormal"/>
        <w:jc w:val="both"/>
      </w:pPr>
    </w:p>
    <w:p w:rsidR="00F051D4" w:rsidRDefault="00F051D4">
      <w:pPr>
        <w:pStyle w:val="ConsPlusNormal"/>
        <w:ind w:firstLine="540"/>
        <w:jc w:val="both"/>
      </w:pPr>
      <w:r>
        <w:t>Общие расходы областного бюджета на реализацию подпрограммы составят 304 551 370,00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2983" w:history="1">
        <w:r>
          <w:rPr>
            <w:color w:val="0000FF"/>
          </w:rPr>
          <w:t>N 356-п</w:t>
        </w:r>
      </w:hyperlink>
      <w:r>
        <w:t xml:space="preserve">, от 14.03.2016 </w:t>
      </w:r>
      <w:hyperlink r:id="rId2984" w:history="1">
        <w:r>
          <w:rPr>
            <w:color w:val="0000FF"/>
          </w:rPr>
          <w:t>N 55-п</w:t>
        </w:r>
      </w:hyperlink>
      <w:r>
        <w:t xml:space="preserve">, от 20.07.2016 </w:t>
      </w:r>
      <w:hyperlink r:id="rId2985" w:history="1">
        <w:r>
          <w:rPr>
            <w:color w:val="0000FF"/>
          </w:rPr>
          <w:t>N 212-п</w:t>
        </w:r>
      </w:hyperlink>
      <w:r>
        <w:t xml:space="preserve">, от 23.11.2016 </w:t>
      </w:r>
      <w:hyperlink r:id="rId2986" w:history="1">
        <w:r>
          <w:rPr>
            <w:color w:val="0000FF"/>
          </w:rPr>
          <w:t>N 342-п</w:t>
        </w:r>
      </w:hyperlink>
      <w:r>
        <w:t xml:space="preserve">, от 21.12.2016 </w:t>
      </w:r>
      <w:hyperlink r:id="rId2987" w:history="1">
        <w:r>
          <w:rPr>
            <w:color w:val="0000FF"/>
          </w:rPr>
          <w:t>N 370-п</w:t>
        </w:r>
      </w:hyperlink>
      <w:r>
        <w:t xml:space="preserve">, от 14.03.2017 </w:t>
      </w:r>
      <w:hyperlink r:id="rId2988" w:history="1">
        <w:r>
          <w:rPr>
            <w:color w:val="0000FF"/>
          </w:rPr>
          <w:t>N 60-п</w:t>
        </w:r>
      </w:hyperlink>
      <w:r>
        <w:t xml:space="preserve">, от 29.08.2017 </w:t>
      </w:r>
      <w:hyperlink r:id="rId2989" w:history="1">
        <w:r>
          <w:rPr>
            <w:color w:val="0000FF"/>
          </w:rPr>
          <w:t>N 246-п</w:t>
        </w:r>
      </w:hyperlink>
      <w:r>
        <w:t>)</w:t>
      </w:r>
    </w:p>
    <w:p w:rsidR="00F051D4" w:rsidRDefault="00F051D4">
      <w:pPr>
        <w:pStyle w:val="ConsPlusNormal"/>
        <w:ind w:firstLine="540"/>
        <w:jc w:val="both"/>
      </w:pPr>
      <w:r>
        <w:t>2015 год - 43 000 000,00 рубля;</w:t>
      </w:r>
    </w:p>
    <w:p w:rsidR="00F051D4" w:rsidRDefault="00F051D4">
      <w:pPr>
        <w:pStyle w:val="ConsPlusNormal"/>
        <w:jc w:val="both"/>
      </w:pPr>
      <w:r>
        <w:t xml:space="preserve">(в ред. </w:t>
      </w:r>
      <w:hyperlink r:id="rId2990"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- 26 801 370,00 рубля;</w:t>
      </w:r>
    </w:p>
    <w:p w:rsidR="00F051D4" w:rsidRDefault="00F051D4">
      <w:pPr>
        <w:pStyle w:val="ConsPlusNormal"/>
        <w:jc w:val="both"/>
      </w:pPr>
      <w:r>
        <w:t xml:space="preserve">(в ред. Постановлений Правительства Омской области от 14.03.2016 </w:t>
      </w:r>
      <w:hyperlink r:id="rId2991" w:history="1">
        <w:r>
          <w:rPr>
            <w:color w:val="0000FF"/>
          </w:rPr>
          <w:t>N 55-п</w:t>
        </w:r>
      </w:hyperlink>
      <w:r>
        <w:t xml:space="preserve">, от 20.07.2016 </w:t>
      </w:r>
      <w:hyperlink r:id="rId2992" w:history="1">
        <w:r>
          <w:rPr>
            <w:color w:val="0000FF"/>
          </w:rPr>
          <w:t>N 212-п</w:t>
        </w:r>
      </w:hyperlink>
      <w:r>
        <w:t xml:space="preserve">, </w:t>
      </w:r>
      <w:r>
        <w:lastRenderedPageBreak/>
        <w:t xml:space="preserve">от 23.11.2016 </w:t>
      </w:r>
      <w:hyperlink r:id="rId2993" w:history="1">
        <w:r>
          <w:rPr>
            <w:color w:val="0000FF"/>
          </w:rPr>
          <w:t>N 342-п</w:t>
        </w:r>
      </w:hyperlink>
      <w:r>
        <w:t xml:space="preserve">, от 21.12.2016 </w:t>
      </w:r>
      <w:hyperlink r:id="rId2994" w:history="1">
        <w:r>
          <w:rPr>
            <w:color w:val="0000FF"/>
          </w:rPr>
          <w:t>N 370-п</w:t>
        </w:r>
      </w:hyperlink>
      <w:r>
        <w:t>)</w:t>
      </w:r>
    </w:p>
    <w:p w:rsidR="00F051D4" w:rsidRDefault="00F051D4">
      <w:pPr>
        <w:pStyle w:val="ConsPlusNormal"/>
        <w:ind w:firstLine="540"/>
        <w:jc w:val="both"/>
      </w:pPr>
      <w:r>
        <w:t>2017 год - 17 250 000,00 рубля;</w:t>
      </w:r>
    </w:p>
    <w:p w:rsidR="00F051D4" w:rsidRDefault="00F051D4">
      <w:pPr>
        <w:pStyle w:val="ConsPlusNormal"/>
        <w:jc w:val="both"/>
      </w:pPr>
      <w:r>
        <w:t xml:space="preserve">(в ред. Постановлений Правительства Омской области от 14.03.2017 </w:t>
      </w:r>
      <w:hyperlink r:id="rId2995" w:history="1">
        <w:r>
          <w:rPr>
            <w:color w:val="0000FF"/>
          </w:rPr>
          <w:t>N 60-п</w:t>
        </w:r>
      </w:hyperlink>
      <w:r>
        <w:t xml:space="preserve">, от 29.08.2017 </w:t>
      </w:r>
      <w:hyperlink r:id="rId2996" w:history="1">
        <w:r>
          <w:rPr>
            <w:color w:val="0000FF"/>
          </w:rPr>
          <w:t>N 246-п</w:t>
        </w:r>
      </w:hyperlink>
      <w:r>
        <w:t>)</w:t>
      </w:r>
    </w:p>
    <w:p w:rsidR="00F051D4" w:rsidRDefault="00F051D4">
      <w:pPr>
        <w:pStyle w:val="ConsPlusNormal"/>
        <w:ind w:firstLine="540"/>
        <w:jc w:val="both"/>
      </w:pPr>
      <w:r>
        <w:t>2018 год - 32 000 000,00 рубля;</w:t>
      </w:r>
    </w:p>
    <w:p w:rsidR="00F051D4" w:rsidRDefault="00F051D4">
      <w:pPr>
        <w:pStyle w:val="ConsPlusNormal"/>
        <w:jc w:val="both"/>
      </w:pPr>
      <w:r>
        <w:t xml:space="preserve">(в ред. </w:t>
      </w:r>
      <w:hyperlink r:id="rId2997"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- 107 250 000,00 рубля;</w:t>
      </w:r>
    </w:p>
    <w:p w:rsidR="00F051D4" w:rsidRDefault="00F051D4">
      <w:pPr>
        <w:pStyle w:val="ConsPlusNormal"/>
        <w:ind w:firstLine="540"/>
        <w:jc w:val="both"/>
      </w:pPr>
      <w:r>
        <w:t>2020 год - 78 250 000,00 рубля;</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300 750 070,00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2998" w:history="1">
        <w:r>
          <w:rPr>
            <w:color w:val="0000FF"/>
          </w:rPr>
          <w:t>N 356-п</w:t>
        </w:r>
      </w:hyperlink>
      <w:r>
        <w:t xml:space="preserve">, от 14.03.2016 </w:t>
      </w:r>
      <w:hyperlink r:id="rId2999" w:history="1">
        <w:r>
          <w:rPr>
            <w:color w:val="0000FF"/>
          </w:rPr>
          <w:t>N 55-п</w:t>
        </w:r>
      </w:hyperlink>
      <w:r>
        <w:t xml:space="preserve">, от 20.07.2016 </w:t>
      </w:r>
      <w:hyperlink r:id="rId3000" w:history="1">
        <w:r>
          <w:rPr>
            <w:color w:val="0000FF"/>
          </w:rPr>
          <w:t>N 212-п</w:t>
        </w:r>
      </w:hyperlink>
      <w:r>
        <w:t xml:space="preserve">, от 23.11.2016 </w:t>
      </w:r>
      <w:hyperlink r:id="rId3001" w:history="1">
        <w:r>
          <w:rPr>
            <w:color w:val="0000FF"/>
          </w:rPr>
          <w:t>N 342-п</w:t>
        </w:r>
      </w:hyperlink>
      <w:r>
        <w:t xml:space="preserve">, от 21.12.2016 </w:t>
      </w:r>
      <w:hyperlink r:id="rId3002" w:history="1">
        <w:r>
          <w:rPr>
            <w:color w:val="0000FF"/>
          </w:rPr>
          <w:t>N 370-п</w:t>
        </w:r>
      </w:hyperlink>
      <w:r>
        <w:t xml:space="preserve">, от 14.03.2017 </w:t>
      </w:r>
      <w:hyperlink r:id="rId3003" w:history="1">
        <w:r>
          <w:rPr>
            <w:color w:val="0000FF"/>
          </w:rPr>
          <w:t>N 60-п</w:t>
        </w:r>
      </w:hyperlink>
      <w:r>
        <w:t xml:space="preserve">, от 29.08.2017 </w:t>
      </w:r>
      <w:hyperlink r:id="rId3004" w:history="1">
        <w:r>
          <w:rPr>
            <w:color w:val="0000FF"/>
          </w:rPr>
          <w:t>N 246-п</w:t>
        </w:r>
      </w:hyperlink>
      <w:r>
        <w:t>)</w:t>
      </w:r>
    </w:p>
    <w:p w:rsidR="00F051D4" w:rsidRDefault="00F051D4">
      <w:pPr>
        <w:pStyle w:val="ConsPlusNormal"/>
        <w:ind w:firstLine="540"/>
        <w:jc w:val="both"/>
      </w:pPr>
      <w:r>
        <w:t>2015 год - 43 000 000,00 рубля;</w:t>
      </w:r>
    </w:p>
    <w:p w:rsidR="00F051D4" w:rsidRDefault="00F051D4">
      <w:pPr>
        <w:pStyle w:val="ConsPlusNormal"/>
        <w:jc w:val="both"/>
      </w:pPr>
      <w:r>
        <w:t xml:space="preserve">(в ред. </w:t>
      </w:r>
      <w:hyperlink r:id="rId3005"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- 23 000 070,00 рубля;</w:t>
      </w:r>
    </w:p>
    <w:p w:rsidR="00F051D4" w:rsidRDefault="00F051D4">
      <w:pPr>
        <w:pStyle w:val="ConsPlusNormal"/>
        <w:jc w:val="both"/>
      </w:pPr>
      <w:r>
        <w:t xml:space="preserve">(в ред. Постановлений Правительства Омской области от 14.03.2016 </w:t>
      </w:r>
      <w:hyperlink r:id="rId3006" w:history="1">
        <w:r>
          <w:rPr>
            <w:color w:val="0000FF"/>
          </w:rPr>
          <w:t>N 55-п</w:t>
        </w:r>
      </w:hyperlink>
      <w:r>
        <w:t xml:space="preserve">, от 20.07.2016 </w:t>
      </w:r>
      <w:hyperlink r:id="rId3007" w:history="1">
        <w:r>
          <w:rPr>
            <w:color w:val="0000FF"/>
          </w:rPr>
          <w:t>N 212-п</w:t>
        </w:r>
      </w:hyperlink>
      <w:r>
        <w:t xml:space="preserve">, от 23.11.2016 </w:t>
      </w:r>
      <w:hyperlink r:id="rId3008" w:history="1">
        <w:r>
          <w:rPr>
            <w:color w:val="0000FF"/>
          </w:rPr>
          <w:t>N 342-п</w:t>
        </w:r>
      </w:hyperlink>
      <w:r>
        <w:t xml:space="preserve">, от 21.12.2016 </w:t>
      </w:r>
      <w:hyperlink r:id="rId3009" w:history="1">
        <w:r>
          <w:rPr>
            <w:color w:val="0000FF"/>
          </w:rPr>
          <w:t>N 370-п</w:t>
        </w:r>
      </w:hyperlink>
      <w:r>
        <w:t>)</w:t>
      </w:r>
    </w:p>
    <w:p w:rsidR="00F051D4" w:rsidRDefault="00F051D4">
      <w:pPr>
        <w:pStyle w:val="ConsPlusNormal"/>
        <w:ind w:firstLine="540"/>
        <w:jc w:val="both"/>
      </w:pPr>
      <w:r>
        <w:t>2017 год - 17 250 000,00 рубля;</w:t>
      </w:r>
    </w:p>
    <w:p w:rsidR="00F051D4" w:rsidRDefault="00F051D4">
      <w:pPr>
        <w:pStyle w:val="ConsPlusNormal"/>
        <w:jc w:val="both"/>
      </w:pPr>
      <w:r>
        <w:t xml:space="preserve">(в ред. Постановлений Правительства Омской области от 14.03.2017 </w:t>
      </w:r>
      <w:hyperlink r:id="rId3010" w:history="1">
        <w:r>
          <w:rPr>
            <w:color w:val="0000FF"/>
          </w:rPr>
          <w:t>N 60-п</w:t>
        </w:r>
      </w:hyperlink>
      <w:r>
        <w:t xml:space="preserve">, от 29.08.2017 </w:t>
      </w:r>
      <w:hyperlink r:id="rId3011" w:history="1">
        <w:r>
          <w:rPr>
            <w:color w:val="0000FF"/>
          </w:rPr>
          <w:t>N 246-п</w:t>
        </w:r>
      </w:hyperlink>
      <w:r>
        <w:t>)</w:t>
      </w:r>
    </w:p>
    <w:p w:rsidR="00F051D4" w:rsidRDefault="00F051D4">
      <w:pPr>
        <w:pStyle w:val="ConsPlusNormal"/>
        <w:ind w:firstLine="540"/>
        <w:jc w:val="both"/>
      </w:pPr>
      <w:r>
        <w:t>2018 год - 32 000 000,00 рубля;</w:t>
      </w:r>
    </w:p>
    <w:p w:rsidR="00F051D4" w:rsidRDefault="00F051D4">
      <w:pPr>
        <w:pStyle w:val="ConsPlusNormal"/>
        <w:jc w:val="both"/>
      </w:pPr>
      <w:r>
        <w:t xml:space="preserve">(в ред. </w:t>
      </w:r>
      <w:hyperlink r:id="rId301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- 107 250 000,00 рубля;</w:t>
      </w:r>
    </w:p>
    <w:p w:rsidR="00F051D4" w:rsidRDefault="00F051D4">
      <w:pPr>
        <w:pStyle w:val="ConsPlusNormal"/>
        <w:ind w:firstLine="540"/>
        <w:jc w:val="both"/>
      </w:pPr>
      <w:r>
        <w:t>2020 год - 78 250 000,00 рубля.</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3 801 300,00 рубля, в том числе в 2016 году - 3 801 300,00 рубля.</w:t>
      </w:r>
    </w:p>
    <w:p w:rsidR="00F051D4" w:rsidRDefault="00F051D4">
      <w:pPr>
        <w:pStyle w:val="ConsPlusNormal"/>
        <w:jc w:val="both"/>
      </w:pPr>
      <w:r>
        <w:t xml:space="preserve">(абзац введен </w:t>
      </w:r>
      <w:hyperlink r:id="rId3013" w:history="1">
        <w:r>
          <w:rPr>
            <w:color w:val="0000FF"/>
          </w:rPr>
          <w:t>Постановлением</w:t>
        </w:r>
      </w:hyperlink>
      <w:r>
        <w:t xml:space="preserve"> Правительства Омской области от 20.07.2016 N 212-п; в ред. </w:t>
      </w:r>
      <w:hyperlink r:id="rId3014" w:history="1">
        <w:r>
          <w:rPr>
            <w:color w:val="0000FF"/>
          </w:rPr>
          <w:t>Постановления</w:t>
        </w:r>
      </w:hyperlink>
      <w:r>
        <w:t xml:space="preserve"> Правительства Омской области от 21.12.2016 N 370-п)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1 858 241,00 рубля, в том числе в 2015 году - 1 858 241,00 рубля.</w:t>
      </w:r>
    </w:p>
    <w:p w:rsidR="00F051D4" w:rsidRDefault="00F051D4">
      <w:pPr>
        <w:pStyle w:val="ConsPlusNormal"/>
        <w:ind w:firstLine="540"/>
        <w:jc w:val="both"/>
      </w:pPr>
      <w:r>
        <w:t xml:space="preserve">Абзацы семнадцатый - девятнадцатый исключены. - </w:t>
      </w:r>
      <w:hyperlink r:id="rId3015" w:history="1">
        <w:r>
          <w:rPr>
            <w:color w:val="0000FF"/>
          </w:rPr>
          <w:t>Постановление</w:t>
        </w:r>
      </w:hyperlink>
      <w:r>
        <w:t xml:space="preserve"> Правительства Омской области от 14.03.2017 N 60-п.</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- 1 843 850 000,00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3016" w:history="1">
        <w:r>
          <w:rPr>
            <w:color w:val="0000FF"/>
          </w:rPr>
          <w:t>N 356-п</w:t>
        </w:r>
      </w:hyperlink>
      <w:r>
        <w:t xml:space="preserve">, от 20.07.2016 </w:t>
      </w:r>
      <w:hyperlink r:id="rId3017" w:history="1">
        <w:r>
          <w:rPr>
            <w:color w:val="0000FF"/>
          </w:rPr>
          <w:t>N 212-п</w:t>
        </w:r>
      </w:hyperlink>
      <w:r>
        <w:t xml:space="preserve">, от 23.11.2016 </w:t>
      </w:r>
      <w:hyperlink r:id="rId3018" w:history="1">
        <w:r>
          <w:rPr>
            <w:color w:val="0000FF"/>
          </w:rPr>
          <w:t>N 342-п</w:t>
        </w:r>
      </w:hyperlink>
      <w:r>
        <w:t xml:space="preserve">, от 14.03.2017 </w:t>
      </w:r>
      <w:hyperlink r:id="rId3019" w:history="1">
        <w:r>
          <w:rPr>
            <w:color w:val="0000FF"/>
          </w:rPr>
          <w:t>N 60-п</w:t>
        </w:r>
      </w:hyperlink>
      <w:r>
        <w:t xml:space="preserve">, от 29.08.2017 </w:t>
      </w:r>
      <w:hyperlink r:id="rId3020" w:history="1">
        <w:r>
          <w:rPr>
            <w:color w:val="0000FF"/>
          </w:rPr>
          <w:t>N 246-п</w:t>
        </w:r>
      </w:hyperlink>
      <w:r>
        <w:t>)</w:t>
      </w:r>
    </w:p>
    <w:p w:rsidR="00F051D4" w:rsidRDefault="00F051D4">
      <w:pPr>
        <w:pStyle w:val="ConsPlusNormal"/>
        <w:ind w:firstLine="540"/>
        <w:jc w:val="both"/>
      </w:pPr>
      <w:r>
        <w:t>2015 год - 178 000 000,00 рубля;</w:t>
      </w:r>
    </w:p>
    <w:p w:rsidR="00F051D4" w:rsidRDefault="00F051D4">
      <w:pPr>
        <w:pStyle w:val="ConsPlusNormal"/>
        <w:jc w:val="both"/>
      </w:pPr>
      <w:r>
        <w:t xml:space="preserve">(в ред. </w:t>
      </w:r>
      <w:hyperlink r:id="rId3021"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- 194 100 000,00 рубля;</w:t>
      </w:r>
    </w:p>
    <w:p w:rsidR="00F051D4" w:rsidRDefault="00F051D4">
      <w:pPr>
        <w:pStyle w:val="ConsPlusNormal"/>
        <w:jc w:val="both"/>
      </w:pPr>
      <w:r>
        <w:t xml:space="preserve">(в ред. Постановлений Правительства Омской области от 20.07.2016 </w:t>
      </w:r>
      <w:hyperlink r:id="rId3022" w:history="1">
        <w:r>
          <w:rPr>
            <w:color w:val="0000FF"/>
          </w:rPr>
          <w:t>N 212-п</w:t>
        </w:r>
      </w:hyperlink>
      <w:r>
        <w:t xml:space="preserve">, от 23.11.2016 </w:t>
      </w:r>
      <w:hyperlink r:id="rId3023" w:history="1">
        <w:r>
          <w:rPr>
            <w:color w:val="0000FF"/>
          </w:rPr>
          <w:t>N 342-п</w:t>
        </w:r>
      </w:hyperlink>
      <w:r>
        <w:t>)</w:t>
      </w:r>
    </w:p>
    <w:p w:rsidR="00F051D4" w:rsidRDefault="00F051D4">
      <w:pPr>
        <w:pStyle w:val="ConsPlusNormal"/>
        <w:ind w:firstLine="540"/>
        <w:jc w:val="both"/>
      </w:pPr>
      <w:r>
        <w:t>2017 год - 241 250 000,00 рубля;</w:t>
      </w:r>
    </w:p>
    <w:p w:rsidR="00F051D4" w:rsidRDefault="00F051D4">
      <w:pPr>
        <w:pStyle w:val="ConsPlusNormal"/>
        <w:jc w:val="both"/>
      </w:pPr>
      <w:r>
        <w:t xml:space="preserve">(в ред. Постановлений Правительства Омской области от 14.03.2017 </w:t>
      </w:r>
      <w:hyperlink r:id="rId3024" w:history="1">
        <w:r>
          <w:rPr>
            <w:color w:val="0000FF"/>
          </w:rPr>
          <w:t>N 60-п</w:t>
        </w:r>
      </w:hyperlink>
      <w:r>
        <w:t xml:space="preserve">, от 29.08.2017 </w:t>
      </w:r>
      <w:hyperlink r:id="rId3025" w:history="1">
        <w:r>
          <w:rPr>
            <w:color w:val="0000FF"/>
          </w:rPr>
          <w:t>N 246-п</w:t>
        </w:r>
      </w:hyperlink>
      <w:r>
        <w:t>)</w:t>
      </w:r>
    </w:p>
    <w:p w:rsidR="00F051D4" w:rsidRDefault="00F051D4">
      <w:pPr>
        <w:pStyle w:val="ConsPlusNormal"/>
        <w:ind w:firstLine="540"/>
        <w:jc w:val="both"/>
      </w:pPr>
      <w:r>
        <w:t>2018 год - 363 500 000,00 рубля;</w:t>
      </w:r>
    </w:p>
    <w:p w:rsidR="00F051D4" w:rsidRDefault="00F051D4">
      <w:pPr>
        <w:pStyle w:val="ConsPlusNormal"/>
        <w:jc w:val="both"/>
      </w:pPr>
      <w:r>
        <w:t xml:space="preserve">(в ред. </w:t>
      </w:r>
      <w:hyperlink r:id="rId3026"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- 501 000 000,00 рубля;</w:t>
      </w:r>
    </w:p>
    <w:p w:rsidR="00F051D4" w:rsidRDefault="00F051D4">
      <w:pPr>
        <w:pStyle w:val="ConsPlusNormal"/>
        <w:ind w:firstLine="540"/>
        <w:jc w:val="both"/>
      </w:pPr>
      <w:r>
        <w:t>2020 год - 366 000 000,00 рубля.</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подпрограммы по годам характеризуют следующие ожидаемые результаты:</w:t>
      </w:r>
    </w:p>
    <w:p w:rsidR="00F051D4" w:rsidRDefault="00F051D4">
      <w:pPr>
        <w:pStyle w:val="ConsPlusNormal"/>
        <w:ind w:firstLine="540"/>
        <w:jc w:val="both"/>
      </w:pPr>
      <w:r>
        <w:t>1) уровень самообеспечения Омской области основными видами сельскохозяйственной продукции (по овощам) (единица измерения - процентов).</w:t>
      </w:r>
    </w:p>
    <w:p w:rsidR="00F051D4" w:rsidRDefault="00F051D4">
      <w:pPr>
        <w:pStyle w:val="ConsPlusNormal"/>
        <w:ind w:firstLine="540"/>
        <w:jc w:val="both"/>
      </w:pPr>
      <w:r>
        <w:t>Показатель уровня самообеспечения Омской области основными видами сельскохозяйственной продукции (по овощам) определяется по формуле:</w:t>
      </w:r>
    </w:p>
    <w:p w:rsidR="00F051D4" w:rsidRDefault="00F051D4">
      <w:pPr>
        <w:pStyle w:val="ConsPlusNormal"/>
        <w:jc w:val="both"/>
      </w:pPr>
    </w:p>
    <w:p w:rsidR="00F051D4" w:rsidRDefault="00F051D4">
      <w:pPr>
        <w:pStyle w:val="ConsPlusNormal"/>
        <w:ind w:firstLine="540"/>
        <w:jc w:val="both"/>
      </w:pPr>
      <w:r>
        <w:t>Усо = Псо / Пво x 100, где:</w:t>
      </w:r>
    </w:p>
    <w:p w:rsidR="00F051D4" w:rsidRDefault="00F051D4">
      <w:pPr>
        <w:pStyle w:val="ConsPlusNormal"/>
        <w:jc w:val="both"/>
      </w:pPr>
    </w:p>
    <w:p w:rsidR="00F051D4" w:rsidRDefault="00F051D4">
      <w:pPr>
        <w:pStyle w:val="ConsPlusNormal"/>
        <w:ind w:firstLine="540"/>
        <w:jc w:val="both"/>
      </w:pPr>
      <w:r>
        <w:t>Усо - уровень самообеспечения Омской области основными видами сельскохозяйственной продукции (по овощам), процентов;</w:t>
      </w:r>
    </w:p>
    <w:p w:rsidR="00F051D4" w:rsidRDefault="00F051D4">
      <w:pPr>
        <w:pStyle w:val="ConsPlusNormal"/>
        <w:ind w:firstLine="540"/>
        <w:jc w:val="both"/>
      </w:pPr>
      <w:r>
        <w:t>Псо - собственное производство овощей в текущем году, тыс. тонн;</w:t>
      </w:r>
    </w:p>
    <w:p w:rsidR="00F051D4" w:rsidRDefault="00F051D4">
      <w:pPr>
        <w:pStyle w:val="ConsPlusNormal"/>
        <w:ind w:firstLine="540"/>
        <w:jc w:val="both"/>
      </w:pPr>
      <w:r>
        <w:t>Пво - внутреннее потребление овощей в текущем году, тыс. тонн.</w:t>
      </w:r>
    </w:p>
    <w:p w:rsidR="00F051D4" w:rsidRDefault="00F051D4">
      <w:pPr>
        <w:pStyle w:val="ConsPlusNormal"/>
        <w:ind w:firstLine="540"/>
        <w:jc w:val="both"/>
      </w:pPr>
      <w:r>
        <w:t>Исходные данные для расчета показателя определяются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302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2) уровень самообеспечения Омской области основными видами сельскохозяйственной продукции (по картофелю) (единица измерения - процентов).</w:t>
      </w:r>
    </w:p>
    <w:p w:rsidR="00F051D4" w:rsidRDefault="00F051D4">
      <w:pPr>
        <w:pStyle w:val="ConsPlusNormal"/>
        <w:ind w:firstLine="540"/>
        <w:jc w:val="both"/>
      </w:pPr>
      <w:r>
        <w:t>Показатель уровня самообеспечения Омской области основными видами сельскохозяйственной продукции (по картофелю) определяется по формуле:</w:t>
      </w:r>
    </w:p>
    <w:p w:rsidR="00F051D4" w:rsidRDefault="00F051D4">
      <w:pPr>
        <w:pStyle w:val="ConsPlusNormal"/>
        <w:jc w:val="both"/>
      </w:pPr>
    </w:p>
    <w:p w:rsidR="00F051D4" w:rsidRDefault="00F051D4">
      <w:pPr>
        <w:pStyle w:val="ConsPlusNormal"/>
        <w:ind w:firstLine="540"/>
        <w:jc w:val="both"/>
      </w:pPr>
      <w:r>
        <w:t>Уск = Пск / Пвк x 100, где:</w:t>
      </w:r>
    </w:p>
    <w:p w:rsidR="00F051D4" w:rsidRDefault="00F051D4">
      <w:pPr>
        <w:pStyle w:val="ConsPlusNormal"/>
        <w:jc w:val="both"/>
      </w:pPr>
    </w:p>
    <w:p w:rsidR="00F051D4" w:rsidRDefault="00F051D4">
      <w:pPr>
        <w:pStyle w:val="ConsPlusNormal"/>
        <w:ind w:firstLine="540"/>
        <w:jc w:val="both"/>
      </w:pPr>
      <w:r>
        <w:t>Уск - уровень самообеспечения Омской области основными видами сельскохозяйственной продукции (по картофелю), процентов;</w:t>
      </w:r>
    </w:p>
    <w:p w:rsidR="00F051D4" w:rsidRDefault="00F051D4">
      <w:pPr>
        <w:pStyle w:val="ConsPlusNormal"/>
        <w:ind w:firstLine="540"/>
        <w:jc w:val="both"/>
      </w:pPr>
      <w:r>
        <w:t>Пск - собственное производство картофеля в текущем году, тыс. тонн;</w:t>
      </w:r>
    </w:p>
    <w:p w:rsidR="00F051D4" w:rsidRDefault="00F051D4">
      <w:pPr>
        <w:pStyle w:val="ConsPlusNormal"/>
        <w:ind w:firstLine="540"/>
        <w:jc w:val="both"/>
      </w:pPr>
      <w:r>
        <w:t>Пвк - внутреннее потребление картофеля в текущем году, тыс. тонн.</w:t>
      </w:r>
    </w:p>
    <w:p w:rsidR="00F051D4" w:rsidRDefault="00F051D4">
      <w:pPr>
        <w:pStyle w:val="ConsPlusNormal"/>
        <w:ind w:firstLine="540"/>
        <w:jc w:val="both"/>
      </w:pPr>
      <w:r>
        <w:t>Исходные данные для расчета показателя определяются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3028"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Министерство в соответствии с </w:t>
      </w:r>
      <w:hyperlink w:anchor="P565" w:history="1">
        <w:r>
          <w:rPr>
            <w:color w:val="0000FF"/>
          </w:rPr>
          <w:t>разделом VII</w:t>
        </w:r>
      </w:hyperlink>
      <w:r>
        <w:t xml:space="preserve"> "Описание системы управления реализацией государственной программы" государственной программы.</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11</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109" w:name="P14190"/>
      <w:bookmarkEnd w:id="109"/>
      <w:r>
        <w:t>Подпрограмма 9</w:t>
      </w:r>
    </w:p>
    <w:p w:rsidR="00F051D4" w:rsidRDefault="00F051D4">
      <w:pPr>
        <w:pStyle w:val="ConsPlusTitle"/>
        <w:jc w:val="center"/>
      </w:pPr>
      <w:r>
        <w:t>"Развитие молочного скотоводства"</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(введена </w:t>
      </w:r>
      <w:hyperlink r:id="rId3029" w:history="1">
        <w:r>
          <w:rPr>
            <w:color w:val="0000FF"/>
          </w:rPr>
          <w:t>Постановлением</w:t>
        </w:r>
      </w:hyperlink>
      <w:r>
        <w:t xml:space="preserve"> Правительства Омской области</w:t>
      </w:r>
    </w:p>
    <w:p w:rsidR="00F051D4" w:rsidRDefault="00F051D4">
      <w:pPr>
        <w:pStyle w:val="ConsPlusNormal"/>
        <w:jc w:val="center"/>
      </w:pPr>
      <w:r>
        <w:t>от 09.06.2015 N 146-п; в ред. Постановлений Правительства</w:t>
      </w:r>
    </w:p>
    <w:p w:rsidR="00F051D4" w:rsidRDefault="00F051D4">
      <w:pPr>
        <w:pStyle w:val="ConsPlusNormal"/>
        <w:jc w:val="center"/>
      </w:pPr>
      <w:r>
        <w:t xml:space="preserve">Омской области от 12.08.2015 </w:t>
      </w:r>
      <w:hyperlink r:id="rId3030" w:history="1">
        <w:r>
          <w:rPr>
            <w:color w:val="0000FF"/>
          </w:rPr>
          <w:t>N 208-п</w:t>
        </w:r>
      </w:hyperlink>
      <w:r>
        <w:t xml:space="preserve">, от 05.10.2015 </w:t>
      </w:r>
      <w:hyperlink r:id="rId3031" w:history="1">
        <w:r>
          <w:rPr>
            <w:color w:val="0000FF"/>
          </w:rPr>
          <w:t>N 262-п</w:t>
        </w:r>
      </w:hyperlink>
      <w:r>
        <w:t>,</w:t>
      </w:r>
    </w:p>
    <w:p w:rsidR="00F051D4" w:rsidRDefault="00F051D4">
      <w:pPr>
        <w:pStyle w:val="ConsPlusNormal"/>
        <w:jc w:val="center"/>
      </w:pPr>
      <w:r>
        <w:t xml:space="preserve">от 21.10.2015 </w:t>
      </w:r>
      <w:hyperlink r:id="rId3032" w:history="1">
        <w:r>
          <w:rPr>
            <w:color w:val="0000FF"/>
          </w:rPr>
          <w:t>N 286-п</w:t>
        </w:r>
      </w:hyperlink>
      <w:r>
        <w:t xml:space="preserve">, от 09.12.2015 </w:t>
      </w:r>
      <w:hyperlink r:id="rId3033" w:history="1">
        <w:r>
          <w:rPr>
            <w:color w:val="0000FF"/>
          </w:rPr>
          <w:t>N 356-п</w:t>
        </w:r>
      </w:hyperlink>
      <w:r>
        <w:t xml:space="preserve">, от 14.03.2016 </w:t>
      </w:r>
      <w:hyperlink r:id="rId3034" w:history="1">
        <w:r>
          <w:rPr>
            <w:color w:val="0000FF"/>
          </w:rPr>
          <w:t>N 55-п</w:t>
        </w:r>
      </w:hyperlink>
      <w:r>
        <w:t>,</w:t>
      </w:r>
    </w:p>
    <w:p w:rsidR="00F051D4" w:rsidRDefault="00F051D4">
      <w:pPr>
        <w:pStyle w:val="ConsPlusNormal"/>
        <w:jc w:val="center"/>
      </w:pPr>
      <w:r>
        <w:t xml:space="preserve">от 20.07.2016 </w:t>
      </w:r>
      <w:hyperlink r:id="rId3035" w:history="1">
        <w:r>
          <w:rPr>
            <w:color w:val="0000FF"/>
          </w:rPr>
          <w:t>N 212-п</w:t>
        </w:r>
      </w:hyperlink>
      <w:r>
        <w:t xml:space="preserve">, от 21.09.2016 </w:t>
      </w:r>
      <w:hyperlink r:id="rId3036" w:history="1">
        <w:r>
          <w:rPr>
            <w:color w:val="0000FF"/>
          </w:rPr>
          <w:t>N 282-п</w:t>
        </w:r>
      </w:hyperlink>
      <w:r>
        <w:t xml:space="preserve">, от 23.11.2016 </w:t>
      </w:r>
      <w:hyperlink r:id="rId3037" w:history="1">
        <w:r>
          <w:rPr>
            <w:color w:val="0000FF"/>
          </w:rPr>
          <w:t>N 342-п</w:t>
        </w:r>
      </w:hyperlink>
      <w:r>
        <w:t>,</w:t>
      </w:r>
    </w:p>
    <w:p w:rsidR="00F051D4" w:rsidRDefault="00F051D4">
      <w:pPr>
        <w:pStyle w:val="ConsPlusNormal"/>
        <w:jc w:val="center"/>
      </w:pPr>
      <w:r>
        <w:t xml:space="preserve">от 21.12.2016 </w:t>
      </w:r>
      <w:hyperlink r:id="rId3038" w:history="1">
        <w:r>
          <w:rPr>
            <w:color w:val="0000FF"/>
          </w:rPr>
          <w:t>N 370-п</w:t>
        </w:r>
      </w:hyperlink>
      <w:r>
        <w:t xml:space="preserve">, от 15.02.2017 </w:t>
      </w:r>
      <w:hyperlink r:id="rId3039" w:history="1">
        <w:r>
          <w:rPr>
            <w:color w:val="0000FF"/>
          </w:rPr>
          <w:t>N 31-п</w:t>
        </w:r>
      </w:hyperlink>
      <w:r>
        <w:t xml:space="preserve">, от 14.03.2017 </w:t>
      </w:r>
      <w:hyperlink r:id="rId3040" w:history="1">
        <w:r>
          <w:rPr>
            <w:color w:val="0000FF"/>
          </w:rPr>
          <w:t>N 60-п</w:t>
        </w:r>
      </w:hyperlink>
      <w:r>
        <w:t>,</w:t>
      </w:r>
    </w:p>
    <w:p w:rsidR="00F051D4" w:rsidRDefault="00F051D4">
      <w:pPr>
        <w:pStyle w:val="ConsPlusNormal"/>
        <w:jc w:val="center"/>
      </w:pPr>
      <w:r>
        <w:t xml:space="preserve">от 29.08.2017 </w:t>
      </w:r>
      <w:hyperlink r:id="rId3041" w:history="1">
        <w:r>
          <w:rPr>
            <w:color w:val="0000FF"/>
          </w:rPr>
          <w:t>N 246-п</w:t>
        </w:r>
      </w:hyperlink>
      <w:r>
        <w:t>)</w:t>
      </w:r>
    </w:p>
    <w:p w:rsidR="00F051D4" w:rsidRDefault="00F051D4">
      <w:pPr>
        <w:pStyle w:val="ConsPlusNormal"/>
        <w:jc w:val="both"/>
      </w:pPr>
    </w:p>
    <w:p w:rsidR="00F051D4" w:rsidRDefault="00F051D4">
      <w:pPr>
        <w:pStyle w:val="ConsPlusNormal"/>
        <w:jc w:val="center"/>
        <w:outlineLvl w:val="2"/>
      </w:pPr>
      <w:r>
        <w:t>I. ПАСПОРТ</w:t>
      </w:r>
    </w:p>
    <w:p w:rsidR="00F051D4" w:rsidRDefault="00F051D4">
      <w:pPr>
        <w:pStyle w:val="ConsPlusNormal"/>
        <w:jc w:val="center"/>
      </w:pPr>
      <w:r>
        <w:t>подпрограммы "Развитие молочного скотоводства"</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240"/>
      </w:tblGrid>
      <w:tr w:rsidR="00F051D4">
        <w:tc>
          <w:tcPr>
            <w:tcW w:w="2940" w:type="dxa"/>
          </w:tcPr>
          <w:p w:rsidR="00F051D4" w:rsidRDefault="00F051D4">
            <w:pPr>
              <w:pStyle w:val="ConsPlusNormal"/>
            </w:pPr>
            <w:r>
              <w:t>Наименование государственной программы Омской области</w:t>
            </w:r>
          </w:p>
        </w:tc>
        <w:tc>
          <w:tcPr>
            <w:tcW w:w="6240" w:type="dxa"/>
          </w:tcPr>
          <w:p w:rsidR="00F051D4" w:rsidRDefault="00F051D4">
            <w:pPr>
              <w:pStyle w:val="ConsPlusNormal"/>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2940" w:type="dxa"/>
          </w:tcPr>
          <w:p w:rsidR="00F051D4" w:rsidRDefault="00F051D4">
            <w:pPr>
              <w:pStyle w:val="ConsPlusNormal"/>
            </w:pPr>
            <w:r>
              <w:t>Наименование подпрограммы государственной программы</w:t>
            </w:r>
          </w:p>
        </w:tc>
        <w:tc>
          <w:tcPr>
            <w:tcW w:w="6240" w:type="dxa"/>
          </w:tcPr>
          <w:p w:rsidR="00F051D4" w:rsidRDefault="00F051D4">
            <w:pPr>
              <w:pStyle w:val="ConsPlusNormal"/>
            </w:pPr>
            <w:r>
              <w:t>Развитие молочного скотоводства (далее - подпрограмма)</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6240" w:type="dxa"/>
          </w:tcPr>
          <w:p w:rsidR="00F051D4" w:rsidRDefault="00F051D4">
            <w:pPr>
              <w:pStyle w:val="ConsPlusNormal"/>
            </w:pPr>
            <w:r>
              <w:t>Министерство сельского хозяйства и продовольствия Омской области (далее - Министерство)</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6240" w:type="dxa"/>
          </w:tcPr>
          <w:p w:rsidR="00F051D4" w:rsidRDefault="00F051D4">
            <w:pPr>
              <w:pStyle w:val="ConsPlusNormal"/>
            </w:pPr>
            <w:r>
              <w:t>Министерство</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исполнителем мероприятия</w:t>
            </w:r>
          </w:p>
        </w:tc>
        <w:tc>
          <w:tcPr>
            <w:tcW w:w="6240" w:type="dxa"/>
          </w:tcPr>
          <w:p w:rsidR="00F051D4" w:rsidRDefault="00F051D4">
            <w:pPr>
              <w:pStyle w:val="ConsPlusNormal"/>
            </w:pPr>
            <w:r>
              <w:t>Министерство</w:t>
            </w:r>
          </w:p>
        </w:tc>
      </w:tr>
      <w:tr w:rsidR="00F051D4">
        <w:tc>
          <w:tcPr>
            <w:tcW w:w="2940" w:type="dxa"/>
          </w:tcPr>
          <w:p w:rsidR="00F051D4" w:rsidRDefault="00F051D4">
            <w:pPr>
              <w:pStyle w:val="ConsPlusNormal"/>
            </w:pPr>
            <w:r>
              <w:t>Сроки реализации подпрограммы</w:t>
            </w:r>
          </w:p>
        </w:tc>
        <w:tc>
          <w:tcPr>
            <w:tcW w:w="6240" w:type="dxa"/>
          </w:tcPr>
          <w:p w:rsidR="00F051D4" w:rsidRDefault="00F051D4">
            <w:pPr>
              <w:pStyle w:val="ConsPlusNormal"/>
            </w:pPr>
            <w:r>
              <w:t>2015 - 2020 годы. Отдельные этапы ее реализации не выделяются</w:t>
            </w:r>
          </w:p>
        </w:tc>
      </w:tr>
      <w:tr w:rsidR="00F051D4">
        <w:tc>
          <w:tcPr>
            <w:tcW w:w="2940" w:type="dxa"/>
          </w:tcPr>
          <w:p w:rsidR="00F051D4" w:rsidRDefault="00F051D4">
            <w:pPr>
              <w:pStyle w:val="ConsPlusNormal"/>
            </w:pPr>
            <w:r>
              <w:t>Цель подпрограммы</w:t>
            </w:r>
          </w:p>
        </w:tc>
        <w:tc>
          <w:tcPr>
            <w:tcW w:w="6240" w:type="dxa"/>
          </w:tcPr>
          <w:p w:rsidR="00F051D4" w:rsidRDefault="00F051D4">
            <w:pPr>
              <w:pStyle w:val="ConsPlusNormal"/>
            </w:pPr>
            <w:r>
              <w:t>Повышение инвестиционной привлекательности молочного скотоводства, увеличение объема производства молока</w:t>
            </w:r>
          </w:p>
        </w:tc>
      </w:tr>
      <w:tr w:rsidR="00F051D4">
        <w:tc>
          <w:tcPr>
            <w:tcW w:w="2940" w:type="dxa"/>
          </w:tcPr>
          <w:p w:rsidR="00F051D4" w:rsidRDefault="00F051D4">
            <w:pPr>
              <w:pStyle w:val="ConsPlusNormal"/>
            </w:pPr>
            <w:r>
              <w:t>Задачи подпрограммы</w:t>
            </w:r>
          </w:p>
        </w:tc>
        <w:tc>
          <w:tcPr>
            <w:tcW w:w="6240" w:type="dxa"/>
          </w:tcPr>
          <w:p w:rsidR="00F051D4" w:rsidRDefault="00F051D4">
            <w:pPr>
              <w:pStyle w:val="ConsPlusNormal"/>
            </w:pPr>
            <w:r>
              <w:t>- создание условий для комплексного развития и повышения эффективности производства, конкурентоспособности молока и молочных продуктов;</w:t>
            </w:r>
          </w:p>
          <w:p w:rsidR="00F051D4" w:rsidRDefault="00F051D4">
            <w:pPr>
              <w:pStyle w:val="ConsPlusNormal"/>
            </w:pPr>
            <w:r>
              <w:t>- повышение финансовой устойчивости молочного скотоводства</w:t>
            </w:r>
          </w:p>
        </w:tc>
      </w:tr>
      <w:tr w:rsidR="00F051D4">
        <w:tc>
          <w:tcPr>
            <w:tcW w:w="2940" w:type="dxa"/>
          </w:tcPr>
          <w:p w:rsidR="00F051D4" w:rsidRDefault="00F051D4">
            <w:pPr>
              <w:pStyle w:val="ConsPlusNormal"/>
            </w:pPr>
            <w:r>
              <w:t xml:space="preserve">Перечень основных </w:t>
            </w:r>
            <w:r>
              <w:lastRenderedPageBreak/>
              <w:t>мероприятий и (или) ведомственных целевых программ</w:t>
            </w:r>
          </w:p>
        </w:tc>
        <w:tc>
          <w:tcPr>
            <w:tcW w:w="6240" w:type="dxa"/>
          </w:tcPr>
          <w:p w:rsidR="00F051D4" w:rsidRDefault="00F051D4">
            <w:pPr>
              <w:pStyle w:val="ConsPlusNormal"/>
            </w:pPr>
            <w:r>
              <w:lastRenderedPageBreak/>
              <w:t>- развитие производства продукции молочного скотоводства;</w:t>
            </w:r>
          </w:p>
          <w:p w:rsidR="00F051D4" w:rsidRDefault="00F051D4">
            <w:pPr>
              <w:pStyle w:val="ConsPlusNormal"/>
            </w:pPr>
            <w:r>
              <w:lastRenderedPageBreak/>
              <w:t>- государственная поддержка кредитования подотрасли молочного скотоводства</w:t>
            </w:r>
          </w:p>
        </w:tc>
      </w:tr>
      <w:tr w:rsidR="00F051D4">
        <w:tblPrEx>
          <w:tblBorders>
            <w:insideH w:val="nil"/>
          </w:tblBorders>
        </w:tblPrEx>
        <w:tc>
          <w:tcPr>
            <w:tcW w:w="2940" w:type="dxa"/>
            <w:tcBorders>
              <w:bottom w:val="nil"/>
            </w:tcBorders>
          </w:tcPr>
          <w:p w:rsidR="00F051D4" w:rsidRDefault="00F051D4">
            <w:pPr>
              <w:pStyle w:val="ConsPlusNormal"/>
            </w:pPr>
            <w:r>
              <w:lastRenderedPageBreak/>
              <w:t>Объемы и источники финансирования подпрограммы в целом и по годам ее реализации</w:t>
            </w:r>
          </w:p>
        </w:tc>
        <w:tc>
          <w:tcPr>
            <w:tcW w:w="6240" w:type="dxa"/>
            <w:tcBorders>
              <w:bottom w:val="nil"/>
            </w:tcBorders>
          </w:tcPr>
          <w:p w:rsidR="00F051D4" w:rsidRDefault="00F051D4">
            <w:pPr>
              <w:pStyle w:val="ConsPlusNormal"/>
            </w:pPr>
            <w:r>
              <w:t>Общие расходы областного бюджета на реализацию подпрограммы составят 1 718 005 248,92 рубля, в том числе по годам:</w:t>
            </w:r>
          </w:p>
          <w:p w:rsidR="00F051D4" w:rsidRDefault="00F051D4">
            <w:pPr>
              <w:pStyle w:val="ConsPlusNormal"/>
            </w:pPr>
            <w:r>
              <w:t>2015 год - 309 012 400,00 рубля;</w:t>
            </w:r>
          </w:p>
          <w:p w:rsidR="00F051D4" w:rsidRDefault="00F051D4">
            <w:pPr>
              <w:pStyle w:val="ConsPlusNormal"/>
            </w:pPr>
            <w:r>
              <w:t>2016 год - 356 441 597,00 рубля;</w:t>
            </w:r>
          </w:p>
          <w:p w:rsidR="00F051D4" w:rsidRDefault="00F051D4">
            <w:pPr>
              <w:pStyle w:val="ConsPlusNormal"/>
            </w:pPr>
            <w:r>
              <w:t>2017 год - 335 220 931,92 рубля;</w:t>
            </w:r>
          </w:p>
          <w:p w:rsidR="00F051D4" w:rsidRDefault="00F051D4">
            <w:pPr>
              <w:pStyle w:val="ConsPlusNormal"/>
            </w:pPr>
            <w:r>
              <w:t>2018 год - 200 823 400,00 рубля;</w:t>
            </w:r>
          </w:p>
          <w:p w:rsidR="00F051D4" w:rsidRDefault="00F051D4">
            <w:pPr>
              <w:pStyle w:val="ConsPlusNormal"/>
            </w:pPr>
            <w:r>
              <w:t>2019 год - 304 875 473,00 рубля;</w:t>
            </w:r>
          </w:p>
          <w:p w:rsidR="00F051D4" w:rsidRDefault="00F051D4">
            <w:pPr>
              <w:pStyle w:val="ConsPlusNormal"/>
            </w:pPr>
            <w:r>
              <w:t>2020 год - 211 631 447,00 рубля.</w:t>
            </w:r>
          </w:p>
          <w:p w:rsidR="00F051D4" w:rsidRDefault="00F051D4">
            <w:pPr>
              <w:pStyle w:val="ConsPlusNormal"/>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750 825 248,92 рубля, в том числе по годам:</w:t>
            </w:r>
          </w:p>
          <w:p w:rsidR="00F051D4" w:rsidRDefault="00F051D4">
            <w:pPr>
              <w:pStyle w:val="ConsPlusNormal"/>
            </w:pPr>
            <w:r>
              <w:t>2015 год - 85 956 400,00 рубля;</w:t>
            </w:r>
          </w:p>
          <w:p w:rsidR="00F051D4" w:rsidRDefault="00F051D4">
            <w:pPr>
              <w:pStyle w:val="ConsPlusNormal"/>
            </w:pPr>
            <w:r>
              <w:t>2016 год - 50 464 897,00 рубля;</w:t>
            </w:r>
          </w:p>
          <w:p w:rsidR="00F051D4" w:rsidRDefault="00F051D4">
            <w:pPr>
              <w:pStyle w:val="ConsPlusNormal"/>
            </w:pPr>
            <w:r>
              <w:t>2017 год - 112 611 031,92 рубля;</w:t>
            </w:r>
          </w:p>
          <w:p w:rsidR="00F051D4" w:rsidRDefault="00F051D4">
            <w:pPr>
              <w:pStyle w:val="ConsPlusNormal"/>
            </w:pPr>
            <w:r>
              <w:t>2018 год - 91 700 000,00 рубля;</w:t>
            </w:r>
          </w:p>
          <w:p w:rsidR="00F051D4" w:rsidRDefault="00F051D4">
            <w:pPr>
              <w:pStyle w:val="ConsPlusNormal"/>
            </w:pPr>
            <w:r>
              <w:t>2019 год - 198 461 473,00 рубля;</w:t>
            </w:r>
          </w:p>
          <w:p w:rsidR="00F051D4" w:rsidRDefault="00F051D4">
            <w:pPr>
              <w:pStyle w:val="ConsPlusNormal"/>
            </w:pPr>
            <w:r>
              <w:t>2020 год - 211 631 447,00 рубля.</w:t>
            </w:r>
          </w:p>
          <w:p w:rsidR="00F051D4" w:rsidRDefault="00F051D4">
            <w:pPr>
              <w:pStyle w:val="ConsPlusNormal"/>
            </w:pPr>
            <w:r>
              <w:t>Из общего объема расходы областного бюджета за счет поступлений целевого характера из федерального бюджета составят 967 180 000,00 рубля, в том числе по годам:</w:t>
            </w:r>
          </w:p>
          <w:p w:rsidR="00F051D4" w:rsidRDefault="00F051D4">
            <w:pPr>
              <w:pStyle w:val="ConsPlusNormal"/>
              <w:jc w:val="both"/>
            </w:pPr>
            <w:r>
              <w:t>2015 год - 223 056 000,00 рубля;</w:t>
            </w:r>
          </w:p>
          <w:p w:rsidR="00F051D4" w:rsidRDefault="00F051D4">
            <w:pPr>
              <w:pStyle w:val="ConsPlusNormal"/>
              <w:jc w:val="both"/>
            </w:pPr>
            <w:r>
              <w:t>2016 год - 305 976 700,00 рубля;</w:t>
            </w:r>
          </w:p>
          <w:p w:rsidR="00F051D4" w:rsidRDefault="00F051D4">
            <w:pPr>
              <w:pStyle w:val="ConsPlusNormal"/>
            </w:pPr>
            <w:r>
              <w:t>2017 год - 222 609 900,00 рубля;</w:t>
            </w:r>
          </w:p>
          <w:p w:rsidR="00F051D4" w:rsidRDefault="00F051D4">
            <w:pPr>
              <w:pStyle w:val="ConsPlusNormal"/>
            </w:pPr>
            <w:r>
              <w:t>2018 год - 109 123 400,00 рубля;</w:t>
            </w:r>
          </w:p>
          <w:p w:rsidR="00F051D4" w:rsidRDefault="00F051D4">
            <w:pPr>
              <w:pStyle w:val="ConsPlusNormal"/>
            </w:pPr>
            <w:r>
              <w:t>2019 год - 106 414 000,00 рубля.</w:t>
            </w:r>
          </w:p>
          <w:p w:rsidR="00F051D4" w:rsidRDefault="00F051D4">
            <w:pPr>
              <w:pStyle w:val="ConsPlusNormal"/>
              <w:jc w:val="both"/>
            </w:pPr>
            <w:r>
              <w:t xml:space="preserve">абзац исключен. - </w:t>
            </w:r>
            <w:hyperlink r:id="rId3042" w:history="1">
              <w:r>
                <w:rPr>
                  <w:color w:val="0000FF"/>
                </w:rPr>
                <w:t>Постановление</w:t>
              </w:r>
            </w:hyperlink>
            <w:r>
              <w:t xml:space="preserve"> Правительства Омской области от 20.07.2016 N 212-п.</w:t>
            </w:r>
          </w:p>
          <w:p w:rsidR="00F051D4" w:rsidRDefault="00F051D4">
            <w:pPr>
              <w:pStyle w:val="ConsPlusNormal"/>
            </w:pPr>
            <w:r>
              <w:t>Прогнозируемый объем финансирования из федерального бюджета - 225 824 966,00 рубля, в том числе по годам:</w:t>
            </w:r>
          </w:p>
          <w:p w:rsidR="00F051D4" w:rsidRDefault="00F051D4">
            <w:pPr>
              <w:pStyle w:val="ConsPlusNormal"/>
              <w:jc w:val="both"/>
            </w:pPr>
            <w:r>
              <w:t xml:space="preserve">абзац исключен. - </w:t>
            </w:r>
            <w:hyperlink r:id="rId3043" w:history="1">
              <w:r>
                <w:rPr>
                  <w:color w:val="0000FF"/>
                </w:rPr>
                <w:t>Постановление</w:t>
              </w:r>
            </w:hyperlink>
            <w:r>
              <w:t xml:space="preserve"> Правительства Омской области от 09.12.2015 N 356-п;</w:t>
            </w:r>
          </w:p>
          <w:p w:rsidR="00F051D4" w:rsidRDefault="00F051D4">
            <w:pPr>
              <w:pStyle w:val="ConsPlusNormal"/>
              <w:jc w:val="both"/>
            </w:pPr>
            <w:r>
              <w:t xml:space="preserve">абзац исключен. - </w:t>
            </w:r>
            <w:hyperlink r:id="rId3044" w:history="1">
              <w:r>
                <w:rPr>
                  <w:color w:val="0000FF"/>
                </w:rPr>
                <w:t>Постановление</w:t>
              </w:r>
            </w:hyperlink>
            <w:r>
              <w:t xml:space="preserve"> Правительства Омской области от 20.07.2016 N 212-п;</w:t>
            </w:r>
          </w:p>
          <w:p w:rsidR="00F051D4" w:rsidRDefault="00F051D4">
            <w:pPr>
              <w:pStyle w:val="ConsPlusNormal"/>
              <w:jc w:val="both"/>
            </w:pPr>
            <w:r>
              <w:t xml:space="preserve">абзац исключен. - </w:t>
            </w:r>
            <w:hyperlink r:id="rId3045" w:history="1">
              <w:r>
                <w:rPr>
                  <w:color w:val="0000FF"/>
                </w:rPr>
                <w:t>Постановление</w:t>
              </w:r>
            </w:hyperlink>
            <w:r>
              <w:t xml:space="preserve"> Правительства Омской области от 14.03.2017 N 60-п;</w:t>
            </w:r>
          </w:p>
          <w:p w:rsidR="00F051D4" w:rsidRDefault="00F051D4">
            <w:pPr>
              <w:pStyle w:val="ConsPlusNormal"/>
              <w:jc w:val="both"/>
            </w:pPr>
            <w:r>
              <w:t>2018 год - 8 250 000,00 рубля;</w:t>
            </w:r>
          </w:p>
          <w:p w:rsidR="00F051D4" w:rsidRDefault="00F051D4">
            <w:pPr>
              <w:pStyle w:val="ConsPlusNormal"/>
              <w:jc w:val="both"/>
            </w:pPr>
            <w:r>
              <w:t>2019 год - 8 250 000,00 рубля;</w:t>
            </w:r>
          </w:p>
          <w:p w:rsidR="00F051D4" w:rsidRDefault="00F051D4">
            <w:pPr>
              <w:pStyle w:val="ConsPlusNormal"/>
              <w:jc w:val="both"/>
            </w:pPr>
            <w:r>
              <w:t>2020 год - 209 324 966,00 рубля.</w:t>
            </w:r>
          </w:p>
          <w:p w:rsidR="00F051D4" w:rsidRDefault="00F051D4">
            <w:pPr>
              <w:pStyle w:val="ConsPlusNormal"/>
              <w:jc w:val="both"/>
            </w:pPr>
            <w:r>
              <w:t>Прогнозируемый объем финансирования из внебюджетных источников (инвестиции из иных источников финансирования) - 2 953 528 001,00 рубля, в том числе по годам:</w:t>
            </w:r>
          </w:p>
          <w:p w:rsidR="00F051D4" w:rsidRDefault="00F051D4">
            <w:pPr>
              <w:pStyle w:val="ConsPlusNormal"/>
              <w:jc w:val="both"/>
            </w:pPr>
            <w:r>
              <w:t>2015 год - 172 557 638,00 рубля;</w:t>
            </w:r>
          </w:p>
          <w:p w:rsidR="00F051D4" w:rsidRDefault="00F051D4">
            <w:pPr>
              <w:pStyle w:val="ConsPlusNormal"/>
              <w:jc w:val="both"/>
            </w:pPr>
            <w:r>
              <w:t>2016 год - 372 118 463,00 рубля;</w:t>
            </w:r>
          </w:p>
          <w:p w:rsidR="00F051D4" w:rsidRDefault="00F051D4">
            <w:pPr>
              <w:pStyle w:val="ConsPlusNormal"/>
              <w:jc w:val="both"/>
            </w:pPr>
            <w:r>
              <w:t>2017 год - 348 351 900,00 рубля;</w:t>
            </w:r>
          </w:p>
          <w:p w:rsidR="00F051D4" w:rsidRDefault="00F051D4">
            <w:pPr>
              <w:pStyle w:val="ConsPlusNormal"/>
              <w:jc w:val="both"/>
            </w:pPr>
            <w:r>
              <w:t>2018 год - 572 500 000,00 рубля;</w:t>
            </w:r>
          </w:p>
          <w:p w:rsidR="00F051D4" w:rsidRDefault="00F051D4">
            <w:pPr>
              <w:pStyle w:val="ConsPlusNormal"/>
              <w:jc w:val="both"/>
            </w:pPr>
            <w:r>
              <w:t>2019 год - 729 600 000,00 рубля;</w:t>
            </w:r>
          </w:p>
          <w:p w:rsidR="00F051D4" w:rsidRDefault="00F051D4">
            <w:pPr>
              <w:pStyle w:val="ConsPlusNormal"/>
            </w:pPr>
            <w:r>
              <w:t>2020 год - 758 400 000,00 рубля</w:t>
            </w:r>
          </w:p>
        </w:tc>
      </w:tr>
      <w:tr w:rsidR="00F051D4">
        <w:tblPrEx>
          <w:tblBorders>
            <w:insideH w:val="nil"/>
          </w:tblBorders>
        </w:tblPrEx>
        <w:tc>
          <w:tcPr>
            <w:tcW w:w="9180"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21.10.2015 </w:t>
            </w:r>
            <w:hyperlink r:id="rId3046" w:history="1">
              <w:r>
                <w:rPr>
                  <w:color w:val="0000FF"/>
                </w:rPr>
                <w:t>N 286-п</w:t>
              </w:r>
            </w:hyperlink>
            <w:r>
              <w:t>, от</w:t>
            </w:r>
          </w:p>
          <w:p w:rsidR="00F051D4" w:rsidRDefault="00F051D4">
            <w:pPr>
              <w:pStyle w:val="ConsPlusNormal"/>
              <w:jc w:val="both"/>
            </w:pPr>
            <w:r>
              <w:t xml:space="preserve">09.12.2015 </w:t>
            </w:r>
            <w:hyperlink r:id="rId3047" w:history="1">
              <w:r>
                <w:rPr>
                  <w:color w:val="0000FF"/>
                </w:rPr>
                <w:t>N 356-п</w:t>
              </w:r>
            </w:hyperlink>
            <w:r>
              <w:t xml:space="preserve">, от 14.03.2016 </w:t>
            </w:r>
            <w:hyperlink r:id="rId3048" w:history="1">
              <w:r>
                <w:rPr>
                  <w:color w:val="0000FF"/>
                </w:rPr>
                <w:t>N 55-п</w:t>
              </w:r>
            </w:hyperlink>
            <w:r>
              <w:t xml:space="preserve">, от 20.07.2016 </w:t>
            </w:r>
            <w:hyperlink r:id="rId3049" w:history="1">
              <w:r>
                <w:rPr>
                  <w:color w:val="0000FF"/>
                </w:rPr>
                <w:t>N 212-п</w:t>
              </w:r>
            </w:hyperlink>
            <w:r>
              <w:t xml:space="preserve">, от 23.11.2016 </w:t>
            </w:r>
            <w:hyperlink r:id="rId3050" w:history="1">
              <w:r>
                <w:rPr>
                  <w:color w:val="0000FF"/>
                </w:rPr>
                <w:t>N 342-п</w:t>
              </w:r>
            </w:hyperlink>
            <w:r>
              <w:t>,</w:t>
            </w:r>
          </w:p>
          <w:p w:rsidR="00F051D4" w:rsidRDefault="00F051D4">
            <w:pPr>
              <w:pStyle w:val="ConsPlusNormal"/>
              <w:jc w:val="both"/>
            </w:pPr>
            <w:r>
              <w:t xml:space="preserve">от 21.12.2016 </w:t>
            </w:r>
            <w:hyperlink r:id="rId3051" w:history="1">
              <w:r>
                <w:rPr>
                  <w:color w:val="0000FF"/>
                </w:rPr>
                <w:t>N 370-п</w:t>
              </w:r>
            </w:hyperlink>
            <w:r>
              <w:t xml:space="preserve">, от 15.02.2017 </w:t>
            </w:r>
            <w:hyperlink r:id="rId3052" w:history="1">
              <w:r>
                <w:rPr>
                  <w:color w:val="0000FF"/>
                </w:rPr>
                <w:t>N 31-п</w:t>
              </w:r>
            </w:hyperlink>
            <w:r>
              <w:t xml:space="preserve">, от 14.03.2017 </w:t>
            </w:r>
            <w:hyperlink r:id="rId3053" w:history="1">
              <w:r>
                <w:rPr>
                  <w:color w:val="0000FF"/>
                </w:rPr>
                <w:t>N 60-п</w:t>
              </w:r>
            </w:hyperlink>
            <w:r>
              <w:t>, от 29.08.2017</w:t>
            </w:r>
          </w:p>
          <w:p w:rsidR="00F051D4" w:rsidRDefault="00F051D4">
            <w:pPr>
              <w:pStyle w:val="ConsPlusNormal"/>
              <w:jc w:val="both"/>
            </w:pPr>
            <w:hyperlink r:id="rId3054" w:history="1">
              <w:r>
                <w:rPr>
                  <w:color w:val="0000FF"/>
                </w:rPr>
                <w:t>N 246-п</w:t>
              </w:r>
            </w:hyperlink>
            <w:r>
              <w:t>)</w:t>
            </w:r>
          </w:p>
        </w:tc>
      </w:tr>
      <w:tr w:rsidR="00F051D4">
        <w:tblPrEx>
          <w:tblBorders>
            <w:insideH w:val="nil"/>
          </w:tblBorders>
        </w:tblPrEx>
        <w:tc>
          <w:tcPr>
            <w:tcW w:w="2940" w:type="dxa"/>
            <w:tcBorders>
              <w:bottom w:val="nil"/>
            </w:tcBorders>
          </w:tcPr>
          <w:p w:rsidR="00F051D4" w:rsidRDefault="00F051D4">
            <w:pPr>
              <w:pStyle w:val="ConsPlusNormal"/>
            </w:pPr>
            <w:r>
              <w:t>Ожидаемые результаты реализации подпрограммы (по годам и по итогам реализации)</w:t>
            </w:r>
          </w:p>
        </w:tc>
        <w:tc>
          <w:tcPr>
            <w:tcW w:w="6240" w:type="dxa"/>
            <w:tcBorders>
              <w:bottom w:val="nil"/>
            </w:tcBorders>
          </w:tcPr>
          <w:p w:rsidR="00F051D4" w:rsidRDefault="00F051D4">
            <w:pPr>
              <w:pStyle w:val="ConsPlusNormal"/>
            </w:pPr>
            <w:r>
              <w:t>- объем производства молока во всех категориях хозяйств, всего 3 891,2 тыс. тонн, в том числе в сельскохозяйственных организациях (далее - СХО) и крестьянских (фермерских) хозяйствах (далее - КФХ), включая индивидуальных предпринимателей (далее - ИП), - 2 171,0 тыс. тонн, в том числе по годам:</w:t>
            </w:r>
          </w:p>
          <w:p w:rsidR="00F051D4" w:rsidRDefault="00F051D4">
            <w:pPr>
              <w:pStyle w:val="ConsPlusNormal"/>
            </w:pPr>
            <w:r>
              <w:t>объем производства молока во всех категориях хозяйств:</w:t>
            </w:r>
          </w:p>
          <w:p w:rsidR="00F051D4" w:rsidRDefault="00F051D4">
            <w:pPr>
              <w:pStyle w:val="ConsPlusNormal"/>
            </w:pPr>
            <w:r>
              <w:t>2015 год - 710,5 тыс. тонн;</w:t>
            </w:r>
          </w:p>
          <w:p w:rsidR="00F051D4" w:rsidRDefault="00F051D4">
            <w:pPr>
              <w:pStyle w:val="ConsPlusNormal"/>
            </w:pPr>
            <w:r>
              <w:t>2016 год - 712,8 тыс. тонн;</w:t>
            </w:r>
          </w:p>
          <w:p w:rsidR="00F051D4" w:rsidRDefault="00F051D4">
            <w:pPr>
              <w:pStyle w:val="ConsPlusNormal"/>
            </w:pPr>
            <w:r>
              <w:t>2017 год - 615,2 тыс. тонн;</w:t>
            </w:r>
          </w:p>
          <w:p w:rsidR="00F051D4" w:rsidRDefault="00F051D4">
            <w:pPr>
              <w:pStyle w:val="ConsPlusNormal"/>
            </w:pPr>
            <w:r>
              <w:t>2018 год - 615,4 тыс. тонн;</w:t>
            </w:r>
          </w:p>
          <w:p w:rsidR="00F051D4" w:rsidRDefault="00F051D4">
            <w:pPr>
              <w:pStyle w:val="ConsPlusNormal"/>
            </w:pPr>
            <w:r>
              <w:t>2019 год - 617,5 тыс. тонн;</w:t>
            </w:r>
          </w:p>
          <w:p w:rsidR="00F051D4" w:rsidRDefault="00F051D4">
            <w:pPr>
              <w:pStyle w:val="ConsPlusNormal"/>
            </w:pPr>
            <w:r>
              <w:t>2020 год - 619,8 тыс. тонн;</w:t>
            </w:r>
          </w:p>
          <w:p w:rsidR="00F051D4" w:rsidRDefault="00F051D4">
            <w:pPr>
              <w:pStyle w:val="ConsPlusNormal"/>
            </w:pPr>
            <w:r>
              <w:t>объем производства молока в СХО и КФХ, включая ИП:</w:t>
            </w:r>
          </w:p>
          <w:p w:rsidR="00F051D4" w:rsidRDefault="00F051D4">
            <w:pPr>
              <w:pStyle w:val="ConsPlusNormal"/>
            </w:pPr>
            <w:r>
              <w:t>2015 год - 370,2 тыс. тонн;</w:t>
            </w:r>
          </w:p>
          <w:p w:rsidR="00F051D4" w:rsidRDefault="00F051D4">
            <w:pPr>
              <w:pStyle w:val="ConsPlusNormal"/>
            </w:pPr>
            <w:r>
              <w:t>2016 год - 371,8 тыс. тонн;</w:t>
            </w:r>
          </w:p>
          <w:p w:rsidR="00F051D4" w:rsidRDefault="00F051D4">
            <w:pPr>
              <w:pStyle w:val="ConsPlusNormal"/>
            </w:pPr>
            <w:r>
              <w:t>2017 год - 355,3 тыс. тонн;</w:t>
            </w:r>
          </w:p>
          <w:p w:rsidR="00F051D4" w:rsidRDefault="00F051D4">
            <w:pPr>
              <w:pStyle w:val="ConsPlusNormal"/>
            </w:pPr>
            <w:r>
              <w:t>2018 год - 356,3 тыс. тонн;</w:t>
            </w:r>
          </w:p>
          <w:p w:rsidR="00F051D4" w:rsidRDefault="00F051D4">
            <w:pPr>
              <w:pStyle w:val="ConsPlusNormal"/>
            </w:pPr>
            <w:r>
              <w:t>2019 год - 358,1 тыс. тонн;</w:t>
            </w:r>
          </w:p>
          <w:p w:rsidR="00F051D4" w:rsidRDefault="00F051D4">
            <w:pPr>
              <w:pStyle w:val="ConsPlusNormal"/>
            </w:pPr>
            <w:r>
              <w:t>2020 год - 359,3 тыс. тонн;</w:t>
            </w:r>
          </w:p>
          <w:p w:rsidR="00F051D4" w:rsidRDefault="00F051D4">
            <w:pPr>
              <w:pStyle w:val="ConsPlusNormal"/>
            </w:pPr>
            <w:r>
              <w:t>- доля молока высшего сорта от общего объема молока, реализованного СХО и КФХ, в 2020 году составит 86,0 процента, в том числе по годам:</w:t>
            </w:r>
          </w:p>
          <w:p w:rsidR="00F051D4" w:rsidRDefault="00F051D4">
            <w:pPr>
              <w:pStyle w:val="ConsPlusNormal"/>
            </w:pPr>
            <w:r>
              <w:t>2015 год - 82,0 процента;</w:t>
            </w:r>
          </w:p>
          <w:p w:rsidR="00F051D4" w:rsidRDefault="00F051D4">
            <w:pPr>
              <w:pStyle w:val="ConsPlusNormal"/>
            </w:pPr>
            <w:r>
              <w:t>2016 год - 82,0 процента;</w:t>
            </w:r>
          </w:p>
          <w:p w:rsidR="00F051D4" w:rsidRDefault="00F051D4">
            <w:pPr>
              <w:pStyle w:val="ConsPlusNormal"/>
            </w:pPr>
            <w:r>
              <w:t>2017 год - 83,0 процента;</w:t>
            </w:r>
          </w:p>
          <w:p w:rsidR="00F051D4" w:rsidRDefault="00F051D4">
            <w:pPr>
              <w:pStyle w:val="ConsPlusNormal"/>
            </w:pPr>
            <w:r>
              <w:t>2018 год - 84,0 процента;</w:t>
            </w:r>
          </w:p>
          <w:p w:rsidR="00F051D4" w:rsidRDefault="00F051D4">
            <w:pPr>
              <w:pStyle w:val="ConsPlusNormal"/>
            </w:pPr>
            <w:r>
              <w:t>2019 год - 85,0 процента;</w:t>
            </w:r>
          </w:p>
          <w:p w:rsidR="00F051D4" w:rsidRDefault="00F051D4">
            <w:pPr>
              <w:pStyle w:val="ConsPlusNormal"/>
            </w:pPr>
            <w:r>
              <w:t>2020 год - 86,0 процента;</w:t>
            </w:r>
          </w:p>
          <w:p w:rsidR="00F051D4" w:rsidRDefault="00F051D4">
            <w:pPr>
              <w:pStyle w:val="ConsPlusNormal"/>
              <w:jc w:val="both"/>
            </w:pPr>
            <w:r>
              <w:t>- уровень самообеспечения Омской области основными видами сельскохозяйственной продукции (по молоку и молочным продуктам) в 2020 году составит 104,3 процента, в том числе по годам:</w:t>
            </w:r>
          </w:p>
          <w:p w:rsidR="00F051D4" w:rsidRDefault="00F051D4">
            <w:pPr>
              <w:pStyle w:val="ConsPlusNormal"/>
              <w:jc w:val="both"/>
            </w:pPr>
            <w:r>
              <w:t>2016 год - 101,4 процента;</w:t>
            </w:r>
          </w:p>
          <w:p w:rsidR="00F051D4" w:rsidRDefault="00F051D4">
            <w:pPr>
              <w:pStyle w:val="ConsPlusNormal"/>
              <w:jc w:val="both"/>
            </w:pPr>
            <w:r>
              <w:t>2017 год - 102,0 процента;</w:t>
            </w:r>
          </w:p>
          <w:p w:rsidR="00F051D4" w:rsidRDefault="00F051D4">
            <w:pPr>
              <w:pStyle w:val="ConsPlusNormal"/>
              <w:jc w:val="both"/>
            </w:pPr>
            <w:r>
              <w:t>2018 год - 102,4 процента;</w:t>
            </w:r>
          </w:p>
          <w:p w:rsidR="00F051D4" w:rsidRDefault="00F051D4">
            <w:pPr>
              <w:pStyle w:val="ConsPlusNormal"/>
              <w:jc w:val="both"/>
            </w:pPr>
            <w:r>
              <w:t>2019 год - 103,1 процента;</w:t>
            </w:r>
          </w:p>
          <w:p w:rsidR="00F051D4" w:rsidRDefault="00F051D4">
            <w:pPr>
              <w:pStyle w:val="ConsPlusNormal"/>
              <w:jc w:val="both"/>
            </w:pPr>
            <w:r>
              <w:t>2020 год - 104,3 процента</w:t>
            </w:r>
          </w:p>
        </w:tc>
      </w:tr>
      <w:tr w:rsidR="00F051D4">
        <w:tblPrEx>
          <w:tblBorders>
            <w:insideH w:val="nil"/>
          </w:tblBorders>
        </w:tblPrEx>
        <w:tc>
          <w:tcPr>
            <w:tcW w:w="9180" w:type="dxa"/>
            <w:gridSpan w:val="2"/>
            <w:tcBorders>
              <w:top w:val="nil"/>
            </w:tcBorders>
          </w:tcPr>
          <w:p w:rsidR="00F051D4" w:rsidRDefault="00F051D4">
            <w:pPr>
              <w:pStyle w:val="ConsPlusNormal"/>
              <w:jc w:val="both"/>
            </w:pPr>
            <w:r>
              <w:t xml:space="preserve">(в ред. Постановлений Правительства Омской области от 20.07.2016 </w:t>
            </w:r>
            <w:hyperlink r:id="rId3055" w:history="1">
              <w:r>
                <w:rPr>
                  <w:color w:val="0000FF"/>
                </w:rPr>
                <w:t>N 212-п</w:t>
              </w:r>
            </w:hyperlink>
            <w:r>
              <w:t>,</w:t>
            </w:r>
          </w:p>
          <w:p w:rsidR="00F051D4" w:rsidRDefault="00F051D4">
            <w:pPr>
              <w:pStyle w:val="ConsPlusNormal"/>
              <w:jc w:val="both"/>
            </w:pPr>
            <w:r>
              <w:t xml:space="preserve">от 14.03.2017 </w:t>
            </w:r>
            <w:hyperlink r:id="rId3056" w:history="1">
              <w:r>
                <w:rPr>
                  <w:color w:val="0000FF"/>
                </w:rPr>
                <w:t>N 60-п</w:t>
              </w:r>
            </w:hyperlink>
            <w:r>
              <w:t>)</w:t>
            </w:r>
          </w:p>
        </w:tc>
      </w:tr>
    </w:tbl>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 xml:space="preserve">Реализация подпрограммы направлена на обеспечение устойчивого роста производства </w:t>
      </w:r>
      <w:r>
        <w:lastRenderedPageBreak/>
        <w:t>высококачественного молока и молочных продуктов на основе расширенного воспроизводства и модернизации молочного подкомплекса. Данное направление является частью достижения приоритетных целей развития агропромышленного комплекса Омской области.</w:t>
      </w:r>
    </w:p>
    <w:p w:rsidR="00F051D4" w:rsidRDefault="00F051D4">
      <w:pPr>
        <w:pStyle w:val="ConsPlusNormal"/>
        <w:ind w:firstLine="540"/>
        <w:jc w:val="both"/>
      </w:pPr>
      <w:r>
        <w:t>Молочный подкомплекс - один из основных жизнеобеспечивающих секторов аграрного производства, оказывающих решающее влияние на уровень продовольственного обеспечения Омской области, занятости населения.</w:t>
      </w:r>
    </w:p>
    <w:p w:rsidR="00F051D4" w:rsidRDefault="00F051D4">
      <w:pPr>
        <w:pStyle w:val="ConsPlusNormal"/>
        <w:ind w:firstLine="540"/>
        <w:jc w:val="both"/>
      </w:pPr>
      <w:r>
        <w:t>Молочные продукты в питании человека служат источником полноценного белка, жира, минеральных и экстрактивных веществ, некоторых витаминов, потребление которых является необходимым для нормального функционирования организма.</w:t>
      </w:r>
    </w:p>
    <w:p w:rsidR="00F051D4" w:rsidRDefault="00F051D4">
      <w:pPr>
        <w:pStyle w:val="ConsPlusNormal"/>
        <w:ind w:firstLine="540"/>
        <w:jc w:val="both"/>
      </w:pPr>
      <w:r>
        <w:t>Более 50 процентов объема молока на территории Омской области производится в СХО и КФХ.</w:t>
      </w:r>
    </w:p>
    <w:p w:rsidR="00F051D4" w:rsidRDefault="00F051D4">
      <w:pPr>
        <w:pStyle w:val="ConsPlusNormal"/>
        <w:ind w:firstLine="540"/>
        <w:jc w:val="both"/>
      </w:pPr>
      <w:r>
        <w:t>Комплексное решение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производство молока в 2014 году к уровню 2013 года на 12,5 тыс. тонн. За этот период средний надой на корову в СХО и КФХ увеличился на 174 кг и составил 3 924 кг.</w:t>
      </w:r>
    </w:p>
    <w:p w:rsidR="00F051D4" w:rsidRDefault="00F051D4">
      <w:pPr>
        <w:pStyle w:val="ConsPlusNormal"/>
        <w:ind w:firstLine="540"/>
        <w:jc w:val="both"/>
      </w:pPr>
      <w:r>
        <w:t>Основной проблемой успешного и устойчивого развития конкурентоспособного молочного скотоводства, уменьшения зависимости от импорта является недостаточный уровень технического и технологического оснащения отрасли.</w:t>
      </w:r>
    </w:p>
    <w:p w:rsidR="00F051D4" w:rsidRDefault="00F051D4">
      <w:pPr>
        <w:pStyle w:val="ConsPlusNormal"/>
        <w:ind w:firstLine="540"/>
        <w:jc w:val="both"/>
      </w:pPr>
      <w:r>
        <w:t>Для ускоренного развития молочного скотоводства, дальнейшего наращивания объемов производства и повышения конкурентоспособности молочной продукции необходим комплекс системных мер с использованием программно-целевого метода по таким стратегическим направлениям, как технологическая модернизация существующих ферм и создание крупных комплексов, с использованием современных научно обоснованных технологий кормления, содержания, доения, повышения качества молочной продукции в результате применения инновационных ресурсосберегающих технологий, современного технологического оборудования.</w:t>
      </w:r>
    </w:p>
    <w:p w:rsidR="00F051D4" w:rsidRDefault="00F051D4">
      <w:pPr>
        <w:pStyle w:val="ConsPlusNormal"/>
        <w:ind w:firstLine="540"/>
        <w:jc w:val="both"/>
      </w:pPr>
      <w:r>
        <w:t>Реализация подпрограммы обеспечит решение задач, определяющих систему развития молочного скотоводства на период до 2020 года, способствующих стабильному продовольственному обеспечению населения Омской области, на основе увеличения к 2020 году производства молочной продукции до 407,4 тыс. тонн, решению социально-демографических проблем и устойчивому развитию сельских территорий.</w:t>
      </w:r>
    </w:p>
    <w:p w:rsidR="00F051D4" w:rsidRDefault="00F051D4">
      <w:pPr>
        <w:pStyle w:val="ConsPlusNormal"/>
        <w:ind w:firstLine="540"/>
        <w:jc w:val="both"/>
      </w:pPr>
      <w:r>
        <w:t>Реализация мероприятий подпрограммы позволит получить:</w:t>
      </w:r>
    </w:p>
    <w:p w:rsidR="00F051D4" w:rsidRDefault="00F051D4">
      <w:pPr>
        <w:pStyle w:val="ConsPlusNormal"/>
        <w:ind w:firstLine="540"/>
        <w:jc w:val="both"/>
      </w:pPr>
      <w:r>
        <w:t>1) бюджетный эффект:</w:t>
      </w:r>
    </w:p>
    <w:p w:rsidR="00F051D4" w:rsidRDefault="00F051D4">
      <w:pPr>
        <w:pStyle w:val="ConsPlusNormal"/>
        <w:ind w:firstLine="540"/>
        <w:jc w:val="both"/>
      </w:pPr>
      <w:r>
        <w:t>- на 1 рубль средств областного бюджета будет привлечено 1,59 рубля федеральных средств;</w:t>
      </w:r>
    </w:p>
    <w:p w:rsidR="00F051D4" w:rsidRDefault="00F051D4">
      <w:pPr>
        <w:pStyle w:val="ConsPlusNormal"/>
        <w:jc w:val="both"/>
      </w:pPr>
      <w:r>
        <w:t xml:space="preserve">(в ред. Постановлений Правительства Омской области от 21.10.2015 </w:t>
      </w:r>
      <w:hyperlink r:id="rId3057" w:history="1">
        <w:r>
          <w:rPr>
            <w:color w:val="0000FF"/>
          </w:rPr>
          <w:t>N 286-п</w:t>
        </w:r>
      </w:hyperlink>
      <w:r>
        <w:t xml:space="preserve">, от 09.12.2015 </w:t>
      </w:r>
      <w:hyperlink r:id="rId3058" w:history="1">
        <w:r>
          <w:rPr>
            <w:color w:val="0000FF"/>
          </w:rPr>
          <w:t>N 356-п</w:t>
        </w:r>
      </w:hyperlink>
      <w:r>
        <w:t xml:space="preserve">, от 14.03.2016 </w:t>
      </w:r>
      <w:hyperlink r:id="rId3059" w:history="1">
        <w:r>
          <w:rPr>
            <w:color w:val="0000FF"/>
          </w:rPr>
          <w:t>N 55-п</w:t>
        </w:r>
      </w:hyperlink>
      <w:r>
        <w:t xml:space="preserve">, от 20.07.2016 </w:t>
      </w:r>
      <w:hyperlink r:id="rId3060" w:history="1">
        <w:r>
          <w:rPr>
            <w:color w:val="0000FF"/>
          </w:rPr>
          <w:t>N 212-п</w:t>
        </w:r>
      </w:hyperlink>
      <w:r>
        <w:t xml:space="preserve">, от 23.11.2016 </w:t>
      </w:r>
      <w:hyperlink r:id="rId3061" w:history="1">
        <w:r>
          <w:rPr>
            <w:color w:val="0000FF"/>
          </w:rPr>
          <w:t>N 342-п</w:t>
        </w:r>
      </w:hyperlink>
      <w:r>
        <w:t xml:space="preserve">, от 15.02.2017 </w:t>
      </w:r>
      <w:hyperlink r:id="rId3062" w:history="1">
        <w:r>
          <w:rPr>
            <w:color w:val="0000FF"/>
          </w:rPr>
          <w:t>N 31-п</w:t>
        </w:r>
      </w:hyperlink>
      <w:r>
        <w:t xml:space="preserve">, от 14.03.2017 </w:t>
      </w:r>
      <w:hyperlink r:id="rId3063" w:history="1">
        <w:r>
          <w:rPr>
            <w:color w:val="0000FF"/>
          </w:rPr>
          <w:t>N 60-п</w:t>
        </w:r>
      </w:hyperlink>
      <w:r>
        <w:t xml:space="preserve">, от 29.08.2017 </w:t>
      </w:r>
      <w:hyperlink r:id="rId3064" w:history="1">
        <w:r>
          <w:rPr>
            <w:color w:val="0000FF"/>
          </w:rPr>
          <w:t>N 246-п</w:t>
        </w:r>
      </w:hyperlink>
      <w:r>
        <w:t>)</w:t>
      </w:r>
    </w:p>
    <w:p w:rsidR="00F051D4" w:rsidRDefault="00F051D4">
      <w:pPr>
        <w:pStyle w:val="ConsPlusNormal"/>
        <w:ind w:firstLine="540"/>
        <w:jc w:val="both"/>
      </w:pPr>
      <w:r>
        <w:t>- будет привлечено 2 953,5 млн. рублей внебюджетных средств (частных инвестиций), или 3,93 рубля на 1 рубль средств областного бюджета;</w:t>
      </w:r>
    </w:p>
    <w:p w:rsidR="00F051D4" w:rsidRDefault="00F051D4">
      <w:pPr>
        <w:pStyle w:val="ConsPlusNormal"/>
        <w:jc w:val="both"/>
      </w:pPr>
      <w:r>
        <w:t xml:space="preserve">(в ред. Постановлений Правительства Омской области от 21.10.2015 </w:t>
      </w:r>
      <w:hyperlink r:id="rId3065" w:history="1">
        <w:r>
          <w:rPr>
            <w:color w:val="0000FF"/>
          </w:rPr>
          <w:t>N 286-п</w:t>
        </w:r>
      </w:hyperlink>
      <w:r>
        <w:t xml:space="preserve">, от 09.12.2015 </w:t>
      </w:r>
      <w:hyperlink r:id="rId3066" w:history="1">
        <w:r>
          <w:rPr>
            <w:color w:val="0000FF"/>
          </w:rPr>
          <w:t>N 356-п</w:t>
        </w:r>
      </w:hyperlink>
      <w:r>
        <w:t xml:space="preserve">, от 14.03.2016 </w:t>
      </w:r>
      <w:hyperlink r:id="rId3067" w:history="1">
        <w:r>
          <w:rPr>
            <w:color w:val="0000FF"/>
          </w:rPr>
          <w:t>N 55-п</w:t>
        </w:r>
      </w:hyperlink>
      <w:r>
        <w:t xml:space="preserve">, от 20.07.2016 </w:t>
      </w:r>
      <w:hyperlink r:id="rId3068" w:history="1">
        <w:r>
          <w:rPr>
            <w:color w:val="0000FF"/>
          </w:rPr>
          <w:t>N 212-п</w:t>
        </w:r>
      </w:hyperlink>
      <w:r>
        <w:t xml:space="preserve">, от 23.11.2016 </w:t>
      </w:r>
      <w:hyperlink r:id="rId3069" w:history="1">
        <w:r>
          <w:rPr>
            <w:color w:val="0000FF"/>
          </w:rPr>
          <w:t>N 342-п</w:t>
        </w:r>
      </w:hyperlink>
      <w:r>
        <w:t xml:space="preserve">, от 21.12.2016 </w:t>
      </w:r>
      <w:hyperlink r:id="rId3070" w:history="1">
        <w:r>
          <w:rPr>
            <w:color w:val="0000FF"/>
          </w:rPr>
          <w:t>N 370-п</w:t>
        </w:r>
      </w:hyperlink>
      <w:r>
        <w:t xml:space="preserve">, от 15.02.2017 </w:t>
      </w:r>
      <w:hyperlink r:id="rId3071" w:history="1">
        <w:r>
          <w:rPr>
            <w:color w:val="0000FF"/>
          </w:rPr>
          <w:t>N 31-п</w:t>
        </w:r>
      </w:hyperlink>
      <w:r>
        <w:t xml:space="preserve">, от 14.03.2017 </w:t>
      </w:r>
      <w:hyperlink r:id="rId3072" w:history="1">
        <w:r>
          <w:rPr>
            <w:color w:val="0000FF"/>
          </w:rPr>
          <w:t>N 60-п</w:t>
        </w:r>
      </w:hyperlink>
      <w:r>
        <w:t xml:space="preserve">, от 29.08.2017 </w:t>
      </w:r>
      <w:hyperlink r:id="rId3073" w:history="1">
        <w:r>
          <w:rPr>
            <w:color w:val="0000FF"/>
          </w:rPr>
          <w:t>N 246-п</w:t>
        </w:r>
      </w:hyperlink>
      <w:r>
        <w:t>)</w:t>
      </w:r>
    </w:p>
    <w:p w:rsidR="00F051D4" w:rsidRDefault="00F051D4">
      <w:pPr>
        <w:pStyle w:val="ConsPlusNormal"/>
        <w:ind w:firstLine="540"/>
        <w:jc w:val="both"/>
      </w:pPr>
      <w:r>
        <w:t>2) экономический эффект - прирост выручки от реализации молока и молочных продуктов за весь период реализации подпрограммы составит 3 369,2 млн. рублей;</w:t>
      </w:r>
    </w:p>
    <w:p w:rsidR="00F051D4" w:rsidRDefault="00F051D4">
      <w:pPr>
        <w:pStyle w:val="ConsPlusNormal"/>
        <w:ind w:firstLine="540"/>
        <w:jc w:val="both"/>
      </w:pPr>
      <w:r>
        <w:t>3) социальный эффект - за годы реализации подпрограммы в отрасли молочного животноводства будет создано 444 новых рабочих места, в том числе по годам:</w:t>
      </w:r>
    </w:p>
    <w:p w:rsidR="00F051D4" w:rsidRDefault="00F051D4">
      <w:pPr>
        <w:pStyle w:val="ConsPlusNormal"/>
        <w:ind w:firstLine="540"/>
        <w:jc w:val="both"/>
      </w:pPr>
      <w:r>
        <w:t>2015 год - 18 мест;</w:t>
      </w:r>
    </w:p>
    <w:p w:rsidR="00F051D4" w:rsidRDefault="00F051D4">
      <w:pPr>
        <w:pStyle w:val="ConsPlusNormal"/>
        <w:ind w:firstLine="540"/>
        <w:jc w:val="both"/>
      </w:pPr>
      <w:r>
        <w:t>2016 год - 27 мест;</w:t>
      </w:r>
    </w:p>
    <w:p w:rsidR="00F051D4" w:rsidRDefault="00F051D4">
      <w:pPr>
        <w:pStyle w:val="ConsPlusNormal"/>
        <w:ind w:firstLine="540"/>
        <w:jc w:val="both"/>
      </w:pPr>
      <w:r>
        <w:t>2017 год - 94 места;</w:t>
      </w:r>
    </w:p>
    <w:p w:rsidR="00F051D4" w:rsidRDefault="00F051D4">
      <w:pPr>
        <w:pStyle w:val="ConsPlusNormal"/>
        <w:ind w:firstLine="540"/>
        <w:jc w:val="both"/>
      </w:pPr>
      <w:r>
        <w:t>2018 год - 110 мест;</w:t>
      </w:r>
    </w:p>
    <w:p w:rsidR="00F051D4" w:rsidRDefault="00F051D4">
      <w:pPr>
        <w:pStyle w:val="ConsPlusNormal"/>
        <w:ind w:firstLine="540"/>
        <w:jc w:val="both"/>
      </w:pPr>
      <w:r>
        <w:t>2019 год - 133 места;</w:t>
      </w:r>
    </w:p>
    <w:p w:rsidR="00F051D4" w:rsidRDefault="00F051D4">
      <w:pPr>
        <w:pStyle w:val="ConsPlusNormal"/>
        <w:ind w:firstLine="540"/>
        <w:jc w:val="both"/>
      </w:pPr>
      <w:r>
        <w:t>2020 год - 62 места.</w:t>
      </w:r>
    </w:p>
    <w:p w:rsidR="00F051D4" w:rsidRDefault="00F051D4">
      <w:pPr>
        <w:pStyle w:val="ConsPlusNormal"/>
        <w:ind w:firstLine="540"/>
        <w:jc w:val="both"/>
      </w:pPr>
      <w:r>
        <w:t xml:space="preserve">К основным рискам, которые могут повлиять на достижение запланированных результатов, </w:t>
      </w:r>
      <w:r>
        <w:lastRenderedPageBreak/>
        <w:t>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недостаточный уровень софинансирования со стороны инвесторов, а также сельскохозяйственных товаропроизводителей из собственных и заемных средств;</w:t>
      </w:r>
    </w:p>
    <w:p w:rsidR="00F051D4" w:rsidRDefault="00F051D4">
      <w:pPr>
        <w:pStyle w:val="ConsPlusNormal"/>
        <w:ind w:firstLine="540"/>
        <w:jc w:val="both"/>
      </w:pPr>
      <w:r>
        <w:t>- недостаточное ресурсное обеспечение запланированных мероприятий подпрограммы;</w:t>
      </w:r>
    </w:p>
    <w:p w:rsidR="00F051D4" w:rsidRDefault="00F051D4">
      <w:pPr>
        <w:pStyle w:val="ConsPlusNormal"/>
        <w:ind w:firstLine="540"/>
        <w:jc w:val="both"/>
      </w:pPr>
      <w:r>
        <w:t>- неблагоприятная рыночная конъюнктура, а также непредвиденно высокий рост цен на корма и оборудование, которые могут привести к существенному удорожанию мяса, молока и трудностям с реализацией продукции животноводства.</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Целью подпрограммы является повышение инвестиционной привлекательности молочного скотоводства, увеличение объема производства молока.</w:t>
      </w:r>
    </w:p>
    <w:p w:rsidR="00F051D4" w:rsidRDefault="00F051D4">
      <w:pPr>
        <w:pStyle w:val="ConsPlusNormal"/>
        <w:ind w:firstLine="540"/>
        <w:jc w:val="both"/>
      </w:pPr>
      <w:r>
        <w:t>Для достижения поставленной цели необходимо решение следующих задач:</w:t>
      </w:r>
    </w:p>
    <w:p w:rsidR="00F051D4" w:rsidRDefault="00F051D4">
      <w:pPr>
        <w:pStyle w:val="ConsPlusNormal"/>
        <w:ind w:firstLine="540"/>
        <w:jc w:val="both"/>
      </w:pPr>
      <w:r>
        <w:t>- создание условий для комплексного развития и повышения эффективности производства, конкурентоспособности молока и молочных продуктов;</w:t>
      </w:r>
    </w:p>
    <w:p w:rsidR="00F051D4" w:rsidRDefault="00F051D4">
      <w:pPr>
        <w:pStyle w:val="ConsPlusNormal"/>
        <w:ind w:firstLine="540"/>
        <w:jc w:val="both"/>
      </w:pPr>
      <w:r>
        <w:t>- повышение финансовой устойчивости молочного скотоводства.</w:t>
      </w:r>
    </w:p>
    <w:p w:rsidR="00F051D4" w:rsidRDefault="00F051D4">
      <w:pPr>
        <w:pStyle w:val="ConsPlusNormal"/>
        <w:ind w:firstLine="540"/>
        <w:jc w:val="both"/>
      </w:pPr>
      <w:r>
        <w:t xml:space="preserve">Достижение цели и выполнение задач подпрограммы будут способствовать решению социально-экономических задач, соответствующих приоритетам государственной аграрной политики, указанным в государственной программе, </w:t>
      </w:r>
      <w:hyperlink r:id="rId3074"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F051D4" w:rsidRDefault="00F051D4">
      <w:pPr>
        <w:pStyle w:val="ConsPlusNormal"/>
        <w:jc w:val="both"/>
      </w:pPr>
    </w:p>
    <w:p w:rsidR="00F051D4" w:rsidRDefault="00F051D4">
      <w:pPr>
        <w:pStyle w:val="ConsPlusNormal"/>
        <w:jc w:val="center"/>
        <w:outlineLvl w:val="2"/>
      </w:pPr>
      <w:r>
        <w:t>IV. Сроки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2015 - 2020 годов. Выделение отдельных этапов реализации подпрограммы не предполагается.</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t>На реализацию задачи подпрограммы по созданию условий для комплексного развития и повышения эффективности производства, конкурентоспособности молока и молочных продуктов направлено основное мероприятие "Развитие производства продукции молочного скотоводства".</w:t>
      </w:r>
    </w:p>
    <w:p w:rsidR="00F051D4" w:rsidRDefault="00F051D4">
      <w:pPr>
        <w:pStyle w:val="ConsPlusNormal"/>
        <w:ind w:firstLine="540"/>
        <w:jc w:val="both"/>
      </w:pPr>
      <w:r>
        <w:t>Реализация основного мероприятия направлена на:</w:t>
      </w:r>
    </w:p>
    <w:p w:rsidR="00F051D4" w:rsidRDefault="00F051D4">
      <w:pPr>
        <w:pStyle w:val="ConsPlusNormal"/>
        <w:ind w:firstLine="540"/>
        <w:jc w:val="both"/>
      </w:pPr>
      <w:r>
        <w:t>- обеспечение устойчивого роста производства молока, выравнивание сезонности его производства, повышение товарности молока и его качества;</w:t>
      </w:r>
    </w:p>
    <w:p w:rsidR="00F051D4" w:rsidRDefault="00F051D4">
      <w:pPr>
        <w:pStyle w:val="ConsPlusNormal"/>
        <w:ind w:firstLine="540"/>
        <w:jc w:val="both"/>
      </w:pPr>
      <w:r>
        <w:t>- обеспечение технологической модернизации подотрасли молочного скотоводства, рост его инвестиционной привлекательности, развитие первичной переработки молока, включая холодильную обработку и хранение молочной продукции, за счет строительства и модернизации животноводческих комплексов молочного направления (молочных ферм), обновления техники и оборудования для производства, хранения и переработки молока с использованием инновационных энерго- и ресурсосберегающих технологий.</w:t>
      </w:r>
    </w:p>
    <w:p w:rsidR="00F051D4" w:rsidRDefault="00F051D4">
      <w:pPr>
        <w:pStyle w:val="ConsPlusNormal"/>
        <w:ind w:firstLine="540"/>
        <w:jc w:val="both"/>
      </w:pPr>
      <w:r>
        <w:t>На реализацию задачи подпрограммы по повышению финансовой устойчивости молочного скотоводства направлено основное мероприятие "Государственная поддержка кредитования подотрасли молочного скотоводства".</w:t>
      </w:r>
    </w:p>
    <w:p w:rsidR="00F051D4" w:rsidRDefault="00F051D4">
      <w:pPr>
        <w:pStyle w:val="ConsPlusNormal"/>
        <w:ind w:firstLine="540"/>
        <w:jc w:val="both"/>
      </w:pPr>
      <w:r>
        <w:t>Реализация основного мероприятия направлена на повышение доступности краткосрочных, инвестиционных кредитов (займов) для пополнения оборотных средств на развитие отрасли, прирост мощностей по производству и переработке продукции животноводства, повышение энергетической эффективности отрасли.</w:t>
      </w:r>
    </w:p>
    <w:p w:rsidR="00F051D4" w:rsidRDefault="00F051D4">
      <w:pPr>
        <w:pStyle w:val="ConsPlusNormal"/>
        <w:ind w:firstLine="540"/>
        <w:jc w:val="both"/>
      </w:pPr>
      <w:r>
        <w:t>Мероприятия подпрограммы реализуются в форме предоставления субсидий юридическим лицам (за исключением субсидий государственным (муниципальным) учреждениям), ИП.</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lastRenderedPageBreak/>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приведен в </w:t>
      </w:r>
      <w:hyperlink w:anchor="P1570" w:history="1">
        <w:r>
          <w:rPr>
            <w:color w:val="0000FF"/>
          </w:rPr>
          <w:t>приложении</w:t>
        </w:r>
      </w:hyperlink>
      <w:r>
        <w:t xml:space="preserve"> N 2 к государственной программе.</w:t>
      </w:r>
    </w:p>
    <w:p w:rsidR="00F051D4" w:rsidRDefault="00F051D4">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подпрограммы из федерального бюджета и внебюджетных источников.</w:t>
      </w:r>
    </w:p>
    <w:p w:rsidR="00F051D4" w:rsidRDefault="00F051D4">
      <w:pPr>
        <w:pStyle w:val="ConsPlusNormal"/>
        <w:ind w:firstLine="540"/>
        <w:jc w:val="both"/>
      </w:pPr>
      <w:r>
        <w:t xml:space="preserve">Привлечение средств федерального бюджета предусматривается в рамках Государственной </w:t>
      </w:r>
      <w:hyperlink r:id="rId307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F051D4" w:rsidRDefault="00F051D4">
      <w:pPr>
        <w:pStyle w:val="ConsPlusNormal"/>
        <w:ind w:firstLine="540"/>
        <w:jc w:val="both"/>
      </w:pPr>
      <w:r>
        <w:t>Финансирование мероприятий подпрограммы из федерального бюджета предполагается на долевой основе при соблюдении Омской областью условий софинансирования, предусмотренных федеральным законодательством. Механизм привлечения федеральных средств предусмотрен, в частности:</w:t>
      </w:r>
    </w:p>
    <w:p w:rsidR="00F051D4" w:rsidRDefault="00F051D4">
      <w:pPr>
        <w:pStyle w:val="ConsPlusNormal"/>
        <w:ind w:firstLine="540"/>
        <w:jc w:val="both"/>
      </w:pPr>
      <w:r>
        <w:t xml:space="preserve">- </w:t>
      </w:r>
      <w:hyperlink r:id="rId307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1 килограмм реализованного и (или) отгруженного на собственную переработку молока, утвержденными постановлением Правительства Российской Федерации от 22 декабря 2012 года N 1370;</w:t>
      </w:r>
    </w:p>
    <w:p w:rsidR="00F051D4" w:rsidRDefault="00F051D4">
      <w:pPr>
        <w:pStyle w:val="ConsPlusNormal"/>
        <w:ind w:firstLine="540"/>
        <w:jc w:val="both"/>
      </w:pPr>
      <w:r>
        <w:t xml:space="preserve">- </w:t>
      </w:r>
      <w:hyperlink r:id="rId307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w:t>
      </w:r>
    </w:p>
    <w:p w:rsidR="00F051D4" w:rsidRDefault="00F051D4">
      <w:pPr>
        <w:pStyle w:val="ConsPlusNormal"/>
        <w:jc w:val="both"/>
      </w:pPr>
      <w:r>
        <w:t xml:space="preserve">(в ред. </w:t>
      </w:r>
      <w:hyperlink r:id="rId3078"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 xml:space="preserve">- </w:t>
      </w:r>
      <w:hyperlink r:id="rId307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утвержденными постановлением Правительства Российской Федерации от 24 июня 2015 года N 624;</w:t>
      </w:r>
    </w:p>
    <w:p w:rsidR="00F051D4" w:rsidRDefault="00F051D4">
      <w:pPr>
        <w:pStyle w:val="ConsPlusNormal"/>
        <w:jc w:val="both"/>
      </w:pPr>
      <w:r>
        <w:t xml:space="preserve">(абзац введен </w:t>
      </w:r>
      <w:hyperlink r:id="rId3080" w:history="1">
        <w:r>
          <w:rPr>
            <w:color w:val="0000FF"/>
          </w:rPr>
          <w:t>Постановлением</w:t>
        </w:r>
      </w:hyperlink>
      <w:r>
        <w:t xml:space="preserve"> Правительства Омской области от 12.08.2015 N 208-п; в ред. Постановлений Правительства Омской области от 20.07.2016 </w:t>
      </w:r>
      <w:hyperlink r:id="rId3081" w:history="1">
        <w:r>
          <w:rPr>
            <w:color w:val="0000FF"/>
          </w:rPr>
          <w:t>N 212-п</w:t>
        </w:r>
      </w:hyperlink>
      <w:r>
        <w:t xml:space="preserve">, от 14.03.2017 </w:t>
      </w:r>
      <w:hyperlink r:id="rId3082" w:history="1">
        <w:r>
          <w:rPr>
            <w:color w:val="0000FF"/>
          </w:rPr>
          <w:t>N 60-п</w:t>
        </w:r>
      </w:hyperlink>
      <w:r>
        <w:t>)</w:t>
      </w:r>
    </w:p>
    <w:p w:rsidR="00F051D4" w:rsidRDefault="00F051D4">
      <w:pPr>
        <w:pStyle w:val="ConsPlusNormal"/>
        <w:ind w:firstLine="540"/>
        <w:jc w:val="both"/>
      </w:pPr>
      <w:r>
        <w:t xml:space="preserve">- </w:t>
      </w:r>
      <w:hyperlink r:id="rId308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утвержденными постановлением Правительства Российской Федерации от 23 января 2017 года N 49;</w:t>
      </w:r>
    </w:p>
    <w:p w:rsidR="00F051D4" w:rsidRDefault="00F051D4">
      <w:pPr>
        <w:pStyle w:val="ConsPlusNormal"/>
        <w:jc w:val="both"/>
      </w:pPr>
      <w:r>
        <w:t xml:space="preserve">(абзац введен </w:t>
      </w:r>
      <w:hyperlink r:id="rId308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 </w:t>
      </w:r>
      <w:hyperlink r:id="rId308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утвержденными постановлением Правительства Российской Федерации от 23 января 2017 года N 50.</w:t>
      </w:r>
    </w:p>
    <w:p w:rsidR="00F051D4" w:rsidRDefault="00F051D4">
      <w:pPr>
        <w:pStyle w:val="ConsPlusNormal"/>
        <w:jc w:val="both"/>
      </w:pPr>
      <w:r>
        <w:t xml:space="preserve">(абзац введен </w:t>
      </w:r>
      <w:hyperlink r:id="rId3086"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F051D4" w:rsidRDefault="00F051D4">
      <w:pPr>
        <w:pStyle w:val="ConsPlusNormal"/>
        <w:jc w:val="both"/>
      </w:pPr>
      <w:r>
        <w:t xml:space="preserve">(в ред. </w:t>
      </w:r>
      <w:hyperlink r:id="rId3087"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1) товарность молока в СХО, КФХ, включая ИП (единица измерения - процентов).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Т = Мр / Мп x 100, где:</w:t>
      </w:r>
    </w:p>
    <w:p w:rsidR="00F051D4" w:rsidRDefault="00F051D4">
      <w:pPr>
        <w:pStyle w:val="ConsPlusNormal"/>
        <w:jc w:val="both"/>
      </w:pPr>
    </w:p>
    <w:p w:rsidR="00F051D4" w:rsidRDefault="00F051D4">
      <w:pPr>
        <w:pStyle w:val="ConsPlusNormal"/>
        <w:ind w:firstLine="540"/>
        <w:jc w:val="both"/>
      </w:pPr>
      <w:r>
        <w:t>Т - товарность молока в СХО, КФХ, включая ИП, процентов;</w:t>
      </w:r>
    </w:p>
    <w:p w:rsidR="00F051D4" w:rsidRDefault="00F051D4">
      <w:pPr>
        <w:pStyle w:val="ConsPlusNormal"/>
        <w:ind w:firstLine="540"/>
        <w:jc w:val="both"/>
      </w:pPr>
      <w:r>
        <w:t>Мр - количество реализованного молока СХО, КФХ, включая ИП, за отчетный год, тонн;</w:t>
      </w:r>
    </w:p>
    <w:p w:rsidR="00F051D4" w:rsidRDefault="00F051D4">
      <w:pPr>
        <w:pStyle w:val="ConsPlusNormal"/>
        <w:ind w:firstLine="540"/>
        <w:jc w:val="both"/>
      </w:pPr>
      <w:r>
        <w:t>Мп - количество произведенного молока в СХО, КФХ, включая ИП, за отчетный год, тонн.</w:t>
      </w:r>
    </w:p>
    <w:p w:rsidR="00F051D4" w:rsidRDefault="00F051D4">
      <w:pPr>
        <w:pStyle w:val="ConsPlusNormal"/>
        <w:ind w:firstLine="540"/>
        <w:jc w:val="both"/>
      </w:pPr>
      <w:r>
        <w:lastRenderedPageBreak/>
        <w:t>Исходные данные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2) ввод в эксплуатацию мощностей животноводческих комплексов молочного направления (молочных ферм) (единица измерения - тыс. скотомест).</w:t>
      </w:r>
    </w:p>
    <w:p w:rsidR="00F051D4" w:rsidRDefault="00F051D4">
      <w:pPr>
        <w:pStyle w:val="ConsPlusNormal"/>
        <w:jc w:val="both"/>
      </w:pPr>
      <w:r>
        <w:t xml:space="preserve">(в ред. </w:t>
      </w:r>
      <w:hyperlink r:id="rId3088"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3089"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 xml:space="preserve">абзацы исключены. - </w:t>
      </w:r>
      <w:hyperlink r:id="rId3090" w:history="1">
        <w:r>
          <w:rPr>
            <w:color w:val="0000FF"/>
          </w:rPr>
          <w:t>Постановление</w:t>
        </w:r>
      </w:hyperlink>
      <w:r>
        <w:t xml:space="preserve"> Правительства Омской области от 12.08.2015 N 208-п;</w:t>
      </w:r>
    </w:p>
    <w:p w:rsidR="00F051D4" w:rsidRDefault="00F051D4">
      <w:pPr>
        <w:pStyle w:val="ConsPlusNormal"/>
        <w:ind w:firstLine="540"/>
        <w:jc w:val="both"/>
      </w:pPr>
      <w:r>
        <w:t>3) объем субсидируемых кредитов (займов), полученных для развития молочного скотоводства (единица измерения - млн. рублей).</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Ск = Скк + Ски, где:</w:t>
      </w:r>
    </w:p>
    <w:p w:rsidR="00F051D4" w:rsidRDefault="00F051D4">
      <w:pPr>
        <w:pStyle w:val="ConsPlusNormal"/>
        <w:jc w:val="both"/>
      </w:pPr>
    </w:p>
    <w:p w:rsidR="00F051D4" w:rsidRDefault="00F051D4">
      <w:pPr>
        <w:pStyle w:val="ConsPlusNormal"/>
        <w:ind w:firstLine="540"/>
        <w:jc w:val="both"/>
      </w:pPr>
      <w:r>
        <w:t>Ск - объем субсидируемых кредитов (займов), полученных для развития молочного скотоводства, млн. рублей;</w:t>
      </w:r>
    </w:p>
    <w:p w:rsidR="00F051D4" w:rsidRDefault="00F051D4">
      <w:pPr>
        <w:pStyle w:val="ConsPlusNormal"/>
        <w:ind w:firstLine="540"/>
        <w:jc w:val="both"/>
      </w:pPr>
      <w:r>
        <w:t>Скк - объем субсидируемых краткосрочных кредитов (займов), полученных для развития молочного скотоводства, млн. рублей;</w:t>
      </w:r>
    </w:p>
    <w:p w:rsidR="00F051D4" w:rsidRDefault="00F051D4">
      <w:pPr>
        <w:pStyle w:val="ConsPlusNormal"/>
        <w:ind w:firstLine="540"/>
        <w:jc w:val="both"/>
      </w:pPr>
      <w:r>
        <w:t>Ски - объем субсидируемых инвестиционных кредитов (займов), полученных для развития молочного скотоводства, млн. рублей.</w:t>
      </w:r>
    </w:p>
    <w:p w:rsidR="00F051D4" w:rsidRDefault="00F051D4">
      <w:pPr>
        <w:pStyle w:val="ConsPlusNormal"/>
        <w:ind w:firstLine="540"/>
        <w:jc w:val="both"/>
      </w:pPr>
      <w:r>
        <w:t>Исходные данные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3091"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4) количество приобретенной техники и оборудования для производства, хранения и переработки молока (единица измерения - единиц).</w:t>
      </w:r>
    </w:p>
    <w:p w:rsidR="00F051D4" w:rsidRDefault="00F051D4">
      <w:pPr>
        <w:pStyle w:val="ConsPlusNormal"/>
        <w:jc w:val="both"/>
      </w:pPr>
      <w:r>
        <w:t xml:space="preserve">(абзац введен </w:t>
      </w:r>
      <w:hyperlink r:id="rId3092"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093"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5) объем субсидируемых краткосрочных кредитов (займов), полученных на цели развития молочного скотоводства (единица измерения - млн. рублей).</w:t>
      </w:r>
    </w:p>
    <w:p w:rsidR="00F051D4" w:rsidRDefault="00F051D4">
      <w:pPr>
        <w:pStyle w:val="ConsPlusNormal"/>
        <w:jc w:val="both"/>
      </w:pPr>
      <w:r>
        <w:t xml:space="preserve">(абзац введен </w:t>
      </w:r>
      <w:hyperlink r:id="rId309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09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6) объем субсидируемых инвестиционных кредитов (займов), полученных на цели развития молочного скотоводства (единица измерения - млн. рублей).</w:t>
      </w:r>
    </w:p>
    <w:p w:rsidR="00F051D4" w:rsidRDefault="00F051D4">
      <w:pPr>
        <w:pStyle w:val="ConsPlusNormal"/>
        <w:jc w:val="both"/>
      </w:pPr>
      <w:r>
        <w:t xml:space="preserve">(абзац введен </w:t>
      </w:r>
      <w:hyperlink r:id="rId309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097"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3098" w:history="1">
        <w:r>
          <w:rPr>
            <w:color w:val="0000FF"/>
          </w:rPr>
          <w:t>Постановления</w:t>
        </w:r>
      </w:hyperlink>
      <w:r>
        <w:t xml:space="preserve"> Правительства Омской области</w:t>
      </w:r>
    </w:p>
    <w:p w:rsidR="00F051D4" w:rsidRDefault="00F051D4">
      <w:pPr>
        <w:pStyle w:val="ConsPlusNormal"/>
        <w:jc w:val="center"/>
      </w:pPr>
      <w:r>
        <w:t>от 21.10.2015 N 286-п)</w:t>
      </w:r>
    </w:p>
    <w:p w:rsidR="00F051D4" w:rsidRDefault="00F051D4">
      <w:pPr>
        <w:pStyle w:val="ConsPlusNormal"/>
        <w:jc w:val="both"/>
      </w:pPr>
    </w:p>
    <w:p w:rsidR="00F051D4" w:rsidRDefault="00F051D4">
      <w:pPr>
        <w:pStyle w:val="ConsPlusNormal"/>
        <w:ind w:firstLine="540"/>
        <w:jc w:val="both"/>
      </w:pPr>
      <w:r>
        <w:t>Общие расходы областного бюджета на реализацию подпрограммы составят 1 718 005 248,92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3099" w:history="1">
        <w:r>
          <w:rPr>
            <w:color w:val="0000FF"/>
          </w:rPr>
          <w:t>N 356-п</w:t>
        </w:r>
      </w:hyperlink>
      <w:r>
        <w:t xml:space="preserve">, от 14.03.2016 </w:t>
      </w:r>
      <w:hyperlink r:id="rId3100" w:history="1">
        <w:r>
          <w:rPr>
            <w:color w:val="0000FF"/>
          </w:rPr>
          <w:t>N 55-п</w:t>
        </w:r>
      </w:hyperlink>
      <w:r>
        <w:t xml:space="preserve">, от 20.07.2016 </w:t>
      </w:r>
      <w:hyperlink r:id="rId3101" w:history="1">
        <w:r>
          <w:rPr>
            <w:color w:val="0000FF"/>
          </w:rPr>
          <w:t>N 212-п</w:t>
        </w:r>
      </w:hyperlink>
      <w:r>
        <w:t xml:space="preserve">, от 23.11.2016 </w:t>
      </w:r>
      <w:hyperlink r:id="rId3102" w:history="1">
        <w:r>
          <w:rPr>
            <w:color w:val="0000FF"/>
          </w:rPr>
          <w:t>N 342-п</w:t>
        </w:r>
      </w:hyperlink>
      <w:r>
        <w:t xml:space="preserve">, от 21.12.2016 </w:t>
      </w:r>
      <w:hyperlink r:id="rId3103" w:history="1">
        <w:r>
          <w:rPr>
            <w:color w:val="0000FF"/>
          </w:rPr>
          <w:t>N 370-п</w:t>
        </w:r>
      </w:hyperlink>
      <w:r>
        <w:t xml:space="preserve">, от 14.03.2017 </w:t>
      </w:r>
      <w:hyperlink r:id="rId3104" w:history="1">
        <w:r>
          <w:rPr>
            <w:color w:val="0000FF"/>
          </w:rPr>
          <w:t>N 60-п</w:t>
        </w:r>
      </w:hyperlink>
      <w:r>
        <w:t xml:space="preserve">, от 29.08.2017 </w:t>
      </w:r>
      <w:hyperlink r:id="rId3105" w:history="1">
        <w:r>
          <w:rPr>
            <w:color w:val="0000FF"/>
          </w:rPr>
          <w:t>N 246-п</w:t>
        </w:r>
      </w:hyperlink>
      <w:r>
        <w:t>)</w:t>
      </w:r>
    </w:p>
    <w:p w:rsidR="00F051D4" w:rsidRDefault="00F051D4">
      <w:pPr>
        <w:pStyle w:val="ConsPlusNormal"/>
        <w:ind w:firstLine="540"/>
        <w:jc w:val="both"/>
      </w:pPr>
      <w:r>
        <w:lastRenderedPageBreak/>
        <w:t>2015 год - 309 012 400,00 рубля;</w:t>
      </w:r>
    </w:p>
    <w:p w:rsidR="00F051D4" w:rsidRDefault="00F051D4">
      <w:pPr>
        <w:pStyle w:val="ConsPlusNormal"/>
        <w:jc w:val="both"/>
      </w:pPr>
      <w:r>
        <w:t xml:space="preserve">(в ред. </w:t>
      </w:r>
      <w:hyperlink r:id="rId3106"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- 391 256 697,00 рубля;</w:t>
      </w:r>
    </w:p>
    <w:p w:rsidR="00F051D4" w:rsidRDefault="00F051D4">
      <w:pPr>
        <w:pStyle w:val="ConsPlusNormal"/>
        <w:jc w:val="both"/>
      </w:pPr>
      <w:r>
        <w:t xml:space="preserve">(в ред. Постановлений Правительства Омской области от 14.03.2016 </w:t>
      </w:r>
      <w:hyperlink r:id="rId3107" w:history="1">
        <w:r>
          <w:rPr>
            <w:color w:val="0000FF"/>
          </w:rPr>
          <w:t>N 55-п</w:t>
        </w:r>
      </w:hyperlink>
      <w:r>
        <w:t xml:space="preserve">, от 20.07.2016 </w:t>
      </w:r>
      <w:hyperlink r:id="rId3108" w:history="1">
        <w:r>
          <w:rPr>
            <w:color w:val="0000FF"/>
          </w:rPr>
          <w:t>N 212-п</w:t>
        </w:r>
      </w:hyperlink>
      <w:r>
        <w:t xml:space="preserve">, от 23.11.2016 </w:t>
      </w:r>
      <w:hyperlink r:id="rId3109" w:history="1">
        <w:r>
          <w:rPr>
            <w:color w:val="0000FF"/>
          </w:rPr>
          <w:t>N 342-п</w:t>
        </w:r>
      </w:hyperlink>
      <w:r>
        <w:t xml:space="preserve">, от 21.12.2016 </w:t>
      </w:r>
      <w:hyperlink r:id="rId3110" w:history="1">
        <w:r>
          <w:rPr>
            <w:color w:val="0000FF"/>
          </w:rPr>
          <w:t>N 370-п</w:t>
        </w:r>
      </w:hyperlink>
      <w:r>
        <w:t>)</w:t>
      </w:r>
    </w:p>
    <w:p w:rsidR="00F051D4" w:rsidRDefault="00F051D4">
      <w:pPr>
        <w:pStyle w:val="ConsPlusNormal"/>
        <w:ind w:firstLine="540"/>
        <w:jc w:val="both"/>
      </w:pPr>
      <w:r>
        <w:t>2017 год - 335 220 931,92 рубля;</w:t>
      </w:r>
    </w:p>
    <w:p w:rsidR="00F051D4" w:rsidRDefault="00F051D4">
      <w:pPr>
        <w:pStyle w:val="ConsPlusNormal"/>
        <w:jc w:val="both"/>
      </w:pPr>
      <w:r>
        <w:t xml:space="preserve">(в ред. Постановлений Правительства Омской области от 20.07.2016 </w:t>
      </w:r>
      <w:hyperlink r:id="rId3111" w:history="1">
        <w:r>
          <w:rPr>
            <w:color w:val="0000FF"/>
          </w:rPr>
          <w:t>N 212-п</w:t>
        </w:r>
      </w:hyperlink>
      <w:r>
        <w:t xml:space="preserve">, от 14.03.2017 </w:t>
      </w:r>
      <w:hyperlink r:id="rId3112" w:history="1">
        <w:r>
          <w:rPr>
            <w:color w:val="0000FF"/>
          </w:rPr>
          <w:t>N 60-п</w:t>
        </w:r>
      </w:hyperlink>
      <w:r>
        <w:t xml:space="preserve">, от 29.08.2017 </w:t>
      </w:r>
      <w:hyperlink r:id="rId3113" w:history="1">
        <w:r>
          <w:rPr>
            <w:color w:val="0000FF"/>
          </w:rPr>
          <w:t>N 246-п</w:t>
        </w:r>
      </w:hyperlink>
      <w:r>
        <w:t>)</w:t>
      </w:r>
    </w:p>
    <w:p w:rsidR="00F051D4" w:rsidRDefault="00F051D4">
      <w:pPr>
        <w:pStyle w:val="ConsPlusNormal"/>
        <w:ind w:firstLine="540"/>
        <w:jc w:val="both"/>
      </w:pPr>
      <w:r>
        <w:t>2018 год - 200 823 400,00 рубля;</w:t>
      </w:r>
    </w:p>
    <w:p w:rsidR="00F051D4" w:rsidRDefault="00F051D4">
      <w:pPr>
        <w:pStyle w:val="ConsPlusNormal"/>
        <w:jc w:val="both"/>
      </w:pPr>
      <w:r>
        <w:t xml:space="preserve">(в ред. </w:t>
      </w:r>
      <w:hyperlink r:id="rId3114"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- 304 875 473,00 рубля;</w:t>
      </w:r>
    </w:p>
    <w:p w:rsidR="00F051D4" w:rsidRDefault="00F051D4">
      <w:pPr>
        <w:pStyle w:val="ConsPlusNormal"/>
        <w:jc w:val="both"/>
      </w:pPr>
      <w:r>
        <w:t xml:space="preserve">(в ред. </w:t>
      </w:r>
      <w:hyperlink r:id="rId311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- 211 631 447,00 рубля.</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750 825 248,92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3116" w:history="1">
        <w:r>
          <w:rPr>
            <w:color w:val="0000FF"/>
          </w:rPr>
          <w:t>N 356-п</w:t>
        </w:r>
      </w:hyperlink>
      <w:r>
        <w:t xml:space="preserve">, от 14.03.2016 </w:t>
      </w:r>
      <w:hyperlink r:id="rId3117" w:history="1">
        <w:r>
          <w:rPr>
            <w:color w:val="0000FF"/>
          </w:rPr>
          <w:t>N 55-п</w:t>
        </w:r>
      </w:hyperlink>
      <w:r>
        <w:t xml:space="preserve">, от 20.07.2016 </w:t>
      </w:r>
      <w:hyperlink r:id="rId3118" w:history="1">
        <w:r>
          <w:rPr>
            <w:color w:val="0000FF"/>
          </w:rPr>
          <w:t>N 212-п</w:t>
        </w:r>
      </w:hyperlink>
      <w:r>
        <w:t xml:space="preserve">, от 23.11.2016 </w:t>
      </w:r>
      <w:hyperlink r:id="rId3119" w:history="1">
        <w:r>
          <w:rPr>
            <w:color w:val="0000FF"/>
          </w:rPr>
          <w:t>N 342-п</w:t>
        </w:r>
      </w:hyperlink>
      <w:r>
        <w:t xml:space="preserve">, от 21.12.2016 </w:t>
      </w:r>
      <w:hyperlink r:id="rId3120" w:history="1">
        <w:r>
          <w:rPr>
            <w:color w:val="0000FF"/>
          </w:rPr>
          <w:t>N 370-п</w:t>
        </w:r>
      </w:hyperlink>
      <w:r>
        <w:t xml:space="preserve">, от 14.03.2017 </w:t>
      </w:r>
      <w:hyperlink r:id="rId3121" w:history="1">
        <w:r>
          <w:rPr>
            <w:color w:val="0000FF"/>
          </w:rPr>
          <w:t>N 60-п</w:t>
        </w:r>
      </w:hyperlink>
      <w:r>
        <w:t xml:space="preserve">, от 29.08.2017 </w:t>
      </w:r>
      <w:hyperlink r:id="rId3122" w:history="1">
        <w:r>
          <w:rPr>
            <w:color w:val="0000FF"/>
          </w:rPr>
          <w:t>N 246-п</w:t>
        </w:r>
      </w:hyperlink>
      <w:r>
        <w:t>)</w:t>
      </w:r>
    </w:p>
    <w:p w:rsidR="00F051D4" w:rsidRDefault="00F051D4">
      <w:pPr>
        <w:pStyle w:val="ConsPlusNormal"/>
        <w:ind w:firstLine="540"/>
        <w:jc w:val="both"/>
      </w:pPr>
      <w:r>
        <w:t>2015 год - 85 956 400,00 рубля;</w:t>
      </w:r>
    </w:p>
    <w:p w:rsidR="00F051D4" w:rsidRDefault="00F051D4">
      <w:pPr>
        <w:pStyle w:val="ConsPlusNormal"/>
        <w:jc w:val="both"/>
      </w:pPr>
      <w:r>
        <w:t xml:space="preserve">(в ред. </w:t>
      </w:r>
      <w:hyperlink r:id="rId3123"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- 66 422 397,00 рубля;</w:t>
      </w:r>
    </w:p>
    <w:p w:rsidR="00F051D4" w:rsidRDefault="00F051D4">
      <w:pPr>
        <w:pStyle w:val="ConsPlusNormal"/>
        <w:jc w:val="both"/>
      </w:pPr>
      <w:r>
        <w:t xml:space="preserve">(в ред. Постановлений Правительства Омской области от 14.03.2016 </w:t>
      </w:r>
      <w:hyperlink r:id="rId3124" w:history="1">
        <w:r>
          <w:rPr>
            <w:color w:val="0000FF"/>
          </w:rPr>
          <w:t>N 55-п</w:t>
        </w:r>
      </w:hyperlink>
      <w:r>
        <w:t xml:space="preserve">, от 20.07.2016 </w:t>
      </w:r>
      <w:hyperlink r:id="rId3125" w:history="1">
        <w:r>
          <w:rPr>
            <w:color w:val="0000FF"/>
          </w:rPr>
          <w:t>N 212-п</w:t>
        </w:r>
      </w:hyperlink>
      <w:r>
        <w:t xml:space="preserve">, от 23.11.2016 </w:t>
      </w:r>
      <w:hyperlink r:id="rId3126" w:history="1">
        <w:r>
          <w:rPr>
            <w:color w:val="0000FF"/>
          </w:rPr>
          <w:t>N 342-п</w:t>
        </w:r>
      </w:hyperlink>
      <w:r>
        <w:t xml:space="preserve">, от 21.12.2016 </w:t>
      </w:r>
      <w:hyperlink r:id="rId3127" w:history="1">
        <w:r>
          <w:rPr>
            <w:color w:val="0000FF"/>
          </w:rPr>
          <w:t>N 370-п</w:t>
        </w:r>
      </w:hyperlink>
      <w:r>
        <w:t>)</w:t>
      </w:r>
    </w:p>
    <w:p w:rsidR="00F051D4" w:rsidRDefault="00F051D4">
      <w:pPr>
        <w:pStyle w:val="ConsPlusNormal"/>
        <w:ind w:firstLine="540"/>
        <w:jc w:val="both"/>
      </w:pPr>
      <w:r>
        <w:t>2017 год - 112 611 031,92 рубля;</w:t>
      </w:r>
    </w:p>
    <w:p w:rsidR="00F051D4" w:rsidRDefault="00F051D4">
      <w:pPr>
        <w:pStyle w:val="ConsPlusNormal"/>
        <w:jc w:val="both"/>
      </w:pPr>
      <w:r>
        <w:t xml:space="preserve">(в ред. Постановлений Правительства Омской области от 14.03.2017 </w:t>
      </w:r>
      <w:hyperlink r:id="rId3128" w:history="1">
        <w:r>
          <w:rPr>
            <w:color w:val="0000FF"/>
          </w:rPr>
          <w:t>N 60-п</w:t>
        </w:r>
      </w:hyperlink>
      <w:r>
        <w:t xml:space="preserve">, от 29.08.2017 </w:t>
      </w:r>
      <w:hyperlink r:id="rId3129" w:history="1">
        <w:r>
          <w:rPr>
            <w:color w:val="0000FF"/>
          </w:rPr>
          <w:t>N 246-п</w:t>
        </w:r>
      </w:hyperlink>
      <w:r>
        <w:t>)</w:t>
      </w:r>
    </w:p>
    <w:p w:rsidR="00F051D4" w:rsidRDefault="00F051D4">
      <w:pPr>
        <w:pStyle w:val="ConsPlusNormal"/>
        <w:ind w:firstLine="540"/>
        <w:jc w:val="both"/>
      </w:pPr>
      <w:r>
        <w:t>2018 год - 91 700 000,00 рубля;</w:t>
      </w:r>
    </w:p>
    <w:p w:rsidR="00F051D4" w:rsidRDefault="00F051D4">
      <w:pPr>
        <w:pStyle w:val="ConsPlusNormal"/>
        <w:ind w:firstLine="540"/>
        <w:jc w:val="both"/>
      </w:pPr>
      <w:r>
        <w:t>2019 год - 198 461 473,00 рубля;</w:t>
      </w:r>
    </w:p>
    <w:p w:rsidR="00F051D4" w:rsidRDefault="00F051D4">
      <w:pPr>
        <w:pStyle w:val="ConsPlusNormal"/>
        <w:ind w:firstLine="540"/>
        <w:jc w:val="both"/>
      </w:pPr>
      <w:r>
        <w:t>2020 год - 211 631 447,00 рубля.</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967 180 000,00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3130" w:history="1">
        <w:r>
          <w:rPr>
            <w:color w:val="0000FF"/>
          </w:rPr>
          <w:t>N 356-п</w:t>
        </w:r>
      </w:hyperlink>
      <w:r>
        <w:t xml:space="preserve">, от 20.07.2016 </w:t>
      </w:r>
      <w:hyperlink r:id="rId3131" w:history="1">
        <w:r>
          <w:rPr>
            <w:color w:val="0000FF"/>
          </w:rPr>
          <w:t>N 212-п</w:t>
        </w:r>
      </w:hyperlink>
      <w:r>
        <w:t xml:space="preserve">, от 23.11.2016 </w:t>
      </w:r>
      <w:hyperlink r:id="rId3132" w:history="1">
        <w:r>
          <w:rPr>
            <w:color w:val="0000FF"/>
          </w:rPr>
          <w:t>N 342-п</w:t>
        </w:r>
      </w:hyperlink>
      <w:r>
        <w:t xml:space="preserve">, от 21.12.2016 </w:t>
      </w:r>
      <w:hyperlink r:id="rId3133" w:history="1">
        <w:r>
          <w:rPr>
            <w:color w:val="0000FF"/>
          </w:rPr>
          <w:t>N 370-п</w:t>
        </w:r>
      </w:hyperlink>
      <w:r>
        <w:t xml:space="preserve">, от 14.03.2017 </w:t>
      </w:r>
      <w:hyperlink r:id="rId3134" w:history="1">
        <w:r>
          <w:rPr>
            <w:color w:val="0000FF"/>
          </w:rPr>
          <w:t>N 60-п</w:t>
        </w:r>
      </w:hyperlink>
      <w:r>
        <w:t>)</w:t>
      </w:r>
    </w:p>
    <w:p w:rsidR="00F051D4" w:rsidRDefault="00F051D4">
      <w:pPr>
        <w:pStyle w:val="ConsPlusNormal"/>
        <w:ind w:firstLine="540"/>
        <w:jc w:val="both"/>
      </w:pPr>
      <w:r>
        <w:t>2015 год - 223 056 000,00 рубля;</w:t>
      </w:r>
    </w:p>
    <w:p w:rsidR="00F051D4" w:rsidRDefault="00F051D4">
      <w:pPr>
        <w:pStyle w:val="ConsPlusNormal"/>
        <w:jc w:val="both"/>
      </w:pPr>
      <w:r>
        <w:t xml:space="preserve">(в ред. </w:t>
      </w:r>
      <w:hyperlink r:id="rId3135"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- 324 834 300,00 рубля;</w:t>
      </w:r>
    </w:p>
    <w:p w:rsidR="00F051D4" w:rsidRDefault="00F051D4">
      <w:pPr>
        <w:pStyle w:val="ConsPlusNormal"/>
        <w:jc w:val="both"/>
      </w:pPr>
      <w:r>
        <w:t xml:space="preserve">(в ред. Постановлений Правительства Омской области от 20.07.2016 </w:t>
      </w:r>
      <w:hyperlink r:id="rId3136" w:history="1">
        <w:r>
          <w:rPr>
            <w:color w:val="0000FF"/>
          </w:rPr>
          <w:t>N 212-п</w:t>
        </w:r>
      </w:hyperlink>
      <w:r>
        <w:t xml:space="preserve">, от 23.11.2016 </w:t>
      </w:r>
      <w:hyperlink r:id="rId3137" w:history="1">
        <w:r>
          <w:rPr>
            <w:color w:val="0000FF"/>
          </w:rPr>
          <w:t>N 342-п</w:t>
        </w:r>
      </w:hyperlink>
      <w:r>
        <w:t xml:space="preserve">, от 21.12.2016 </w:t>
      </w:r>
      <w:hyperlink r:id="rId3138" w:history="1">
        <w:r>
          <w:rPr>
            <w:color w:val="0000FF"/>
          </w:rPr>
          <w:t>N 370-п</w:t>
        </w:r>
      </w:hyperlink>
      <w:r>
        <w:t>)</w:t>
      </w:r>
    </w:p>
    <w:p w:rsidR="00F051D4" w:rsidRDefault="00F051D4">
      <w:pPr>
        <w:pStyle w:val="ConsPlusNormal"/>
        <w:ind w:firstLine="540"/>
        <w:jc w:val="both"/>
      </w:pPr>
      <w:r>
        <w:t>2017 год - 222 609 900,00 рубля;</w:t>
      </w:r>
    </w:p>
    <w:p w:rsidR="00F051D4" w:rsidRDefault="00F051D4">
      <w:pPr>
        <w:pStyle w:val="ConsPlusNormal"/>
        <w:jc w:val="both"/>
      </w:pPr>
      <w:r>
        <w:t xml:space="preserve">(в ред. </w:t>
      </w:r>
      <w:hyperlink r:id="rId313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- 109 123 400,00 рубля;</w:t>
      </w:r>
    </w:p>
    <w:p w:rsidR="00F051D4" w:rsidRDefault="00F051D4">
      <w:pPr>
        <w:pStyle w:val="ConsPlusNormal"/>
        <w:jc w:val="both"/>
      </w:pPr>
      <w:r>
        <w:t xml:space="preserve">(абзац введен </w:t>
      </w:r>
      <w:hyperlink r:id="rId314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- 106 414 000,00 рубля.</w:t>
      </w:r>
    </w:p>
    <w:p w:rsidR="00F051D4" w:rsidRDefault="00F051D4">
      <w:pPr>
        <w:pStyle w:val="ConsPlusNormal"/>
        <w:jc w:val="both"/>
      </w:pPr>
      <w:r>
        <w:t xml:space="preserve">(абзац введен </w:t>
      </w:r>
      <w:hyperlink r:id="rId3141"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Прогнозируемый объем финансирования из федерального бюджета - 225 824 966,00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3142" w:history="1">
        <w:r>
          <w:rPr>
            <w:color w:val="0000FF"/>
          </w:rPr>
          <w:t>N 356-п</w:t>
        </w:r>
      </w:hyperlink>
      <w:r>
        <w:t xml:space="preserve">, от 20.07.2016 </w:t>
      </w:r>
      <w:hyperlink r:id="rId3143" w:history="1">
        <w:r>
          <w:rPr>
            <w:color w:val="0000FF"/>
          </w:rPr>
          <w:t>N 212-п</w:t>
        </w:r>
      </w:hyperlink>
      <w:r>
        <w:t xml:space="preserve">, от 14.03.2017 </w:t>
      </w:r>
      <w:hyperlink r:id="rId3144" w:history="1">
        <w:r>
          <w:rPr>
            <w:color w:val="0000FF"/>
          </w:rPr>
          <w:t>N 60-п</w:t>
        </w:r>
      </w:hyperlink>
      <w:r>
        <w:t>)</w:t>
      </w:r>
    </w:p>
    <w:p w:rsidR="00F051D4" w:rsidRDefault="00F051D4">
      <w:pPr>
        <w:pStyle w:val="ConsPlusNormal"/>
        <w:ind w:firstLine="540"/>
        <w:jc w:val="both"/>
      </w:pPr>
      <w:r>
        <w:t xml:space="preserve">абзац исключен. - </w:t>
      </w:r>
      <w:hyperlink r:id="rId3145" w:history="1">
        <w:r>
          <w:rPr>
            <w:color w:val="0000FF"/>
          </w:rPr>
          <w:t>Постановление</w:t>
        </w:r>
      </w:hyperlink>
      <w:r>
        <w:t xml:space="preserve"> Правительства Омской области от 09.12.2015 N 356-п;</w:t>
      </w:r>
    </w:p>
    <w:p w:rsidR="00F051D4" w:rsidRDefault="00F051D4">
      <w:pPr>
        <w:pStyle w:val="ConsPlusNormal"/>
        <w:ind w:firstLine="540"/>
        <w:jc w:val="both"/>
      </w:pPr>
      <w:r>
        <w:t xml:space="preserve">абзац исключен. - </w:t>
      </w:r>
      <w:hyperlink r:id="rId3146"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 xml:space="preserve">абзац исключен. - </w:t>
      </w:r>
      <w:hyperlink r:id="rId3147" w:history="1">
        <w:r>
          <w:rPr>
            <w:color w:val="0000FF"/>
          </w:rPr>
          <w:t>Постановление</w:t>
        </w:r>
      </w:hyperlink>
      <w:r>
        <w:t xml:space="preserve"> Правительства Омской области от 14.03.2017 N 60-п;</w:t>
      </w:r>
    </w:p>
    <w:p w:rsidR="00F051D4" w:rsidRDefault="00F051D4">
      <w:pPr>
        <w:pStyle w:val="ConsPlusNormal"/>
        <w:ind w:firstLine="540"/>
        <w:jc w:val="both"/>
      </w:pPr>
      <w:r>
        <w:t>2018 год - 8 250 000,00 рубля;</w:t>
      </w:r>
    </w:p>
    <w:p w:rsidR="00F051D4" w:rsidRDefault="00F051D4">
      <w:pPr>
        <w:pStyle w:val="ConsPlusNormal"/>
        <w:jc w:val="both"/>
      </w:pPr>
      <w:r>
        <w:t xml:space="preserve">(в ред. </w:t>
      </w:r>
      <w:hyperlink r:id="rId314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- 8 250 000,00 рубля;</w:t>
      </w:r>
    </w:p>
    <w:p w:rsidR="00F051D4" w:rsidRDefault="00F051D4">
      <w:pPr>
        <w:pStyle w:val="ConsPlusNormal"/>
        <w:jc w:val="both"/>
      </w:pPr>
      <w:r>
        <w:lastRenderedPageBreak/>
        <w:t xml:space="preserve">(в ред. </w:t>
      </w:r>
      <w:hyperlink r:id="rId314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- 209 324 966,00 рубля.</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- 2 953 528 001,00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3150" w:history="1">
        <w:r>
          <w:rPr>
            <w:color w:val="0000FF"/>
          </w:rPr>
          <w:t>N 356-п</w:t>
        </w:r>
      </w:hyperlink>
      <w:r>
        <w:t xml:space="preserve">, от 20.07.2016 </w:t>
      </w:r>
      <w:hyperlink r:id="rId3151" w:history="1">
        <w:r>
          <w:rPr>
            <w:color w:val="0000FF"/>
          </w:rPr>
          <w:t>N 212-п</w:t>
        </w:r>
      </w:hyperlink>
      <w:r>
        <w:t xml:space="preserve">, от 23.11.2016 </w:t>
      </w:r>
      <w:hyperlink r:id="rId3152" w:history="1">
        <w:r>
          <w:rPr>
            <w:color w:val="0000FF"/>
          </w:rPr>
          <w:t>N 342-п</w:t>
        </w:r>
      </w:hyperlink>
      <w:r>
        <w:t xml:space="preserve">, от 21.12.2016 </w:t>
      </w:r>
      <w:hyperlink r:id="rId3153" w:history="1">
        <w:r>
          <w:rPr>
            <w:color w:val="0000FF"/>
          </w:rPr>
          <w:t>N 370-п</w:t>
        </w:r>
      </w:hyperlink>
      <w:r>
        <w:t xml:space="preserve">, от 14.03.2017 </w:t>
      </w:r>
      <w:hyperlink r:id="rId3154" w:history="1">
        <w:r>
          <w:rPr>
            <w:color w:val="0000FF"/>
          </w:rPr>
          <w:t>N 60-п</w:t>
        </w:r>
      </w:hyperlink>
      <w:r>
        <w:t xml:space="preserve">, от 29.08.2017 </w:t>
      </w:r>
      <w:hyperlink r:id="rId3155" w:history="1">
        <w:r>
          <w:rPr>
            <w:color w:val="0000FF"/>
          </w:rPr>
          <w:t>N 246-п</w:t>
        </w:r>
      </w:hyperlink>
      <w:r>
        <w:t>)</w:t>
      </w:r>
    </w:p>
    <w:p w:rsidR="00F051D4" w:rsidRDefault="00F051D4">
      <w:pPr>
        <w:pStyle w:val="ConsPlusNormal"/>
        <w:ind w:firstLine="540"/>
        <w:jc w:val="both"/>
      </w:pPr>
      <w:r>
        <w:t>2015 год - 172 557 638,00 рубля;</w:t>
      </w:r>
    </w:p>
    <w:p w:rsidR="00F051D4" w:rsidRDefault="00F051D4">
      <w:pPr>
        <w:pStyle w:val="ConsPlusNormal"/>
        <w:jc w:val="both"/>
      </w:pPr>
      <w:r>
        <w:t xml:space="preserve">(в ред. </w:t>
      </w:r>
      <w:hyperlink r:id="rId3156"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- 406 700 000,00 рубля;</w:t>
      </w:r>
    </w:p>
    <w:p w:rsidR="00F051D4" w:rsidRDefault="00F051D4">
      <w:pPr>
        <w:pStyle w:val="ConsPlusNormal"/>
        <w:jc w:val="both"/>
      </w:pPr>
      <w:r>
        <w:t xml:space="preserve">(в ред. Постановлений Правительства Омской области от 20.07.2016 </w:t>
      </w:r>
      <w:hyperlink r:id="rId3157" w:history="1">
        <w:r>
          <w:rPr>
            <w:color w:val="0000FF"/>
          </w:rPr>
          <w:t>N 212-п</w:t>
        </w:r>
      </w:hyperlink>
      <w:r>
        <w:t xml:space="preserve">, от 23.11.2016 </w:t>
      </w:r>
      <w:hyperlink r:id="rId3158" w:history="1">
        <w:r>
          <w:rPr>
            <w:color w:val="0000FF"/>
          </w:rPr>
          <w:t>N 342-п</w:t>
        </w:r>
      </w:hyperlink>
      <w:r>
        <w:t xml:space="preserve">, от 21.12.2016 </w:t>
      </w:r>
      <w:hyperlink r:id="rId3159" w:history="1">
        <w:r>
          <w:rPr>
            <w:color w:val="0000FF"/>
          </w:rPr>
          <w:t>N 370-п</w:t>
        </w:r>
      </w:hyperlink>
      <w:r>
        <w:t>)</w:t>
      </w:r>
    </w:p>
    <w:p w:rsidR="00F051D4" w:rsidRDefault="00F051D4">
      <w:pPr>
        <w:pStyle w:val="ConsPlusNormal"/>
        <w:ind w:firstLine="540"/>
        <w:jc w:val="both"/>
      </w:pPr>
      <w:r>
        <w:t>2017 год - 348 351 900,00 рубля;</w:t>
      </w:r>
    </w:p>
    <w:p w:rsidR="00F051D4" w:rsidRDefault="00F051D4">
      <w:pPr>
        <w:pStyle w:val="ConsPlusNormal"/>
        <w:jc w:val="both"/>
      </w:pPr>
      <w:r>
        <w:t xml:space="preserve">(в ред. Постановлений Правительства Омской области от 14.03.2017 </w:t>
      </w:r>
      <w:hyperlink r:id="rId3160" w:history="1">
        <w:r>
          <w:rPr>
            <w:color w:val="0000FF"/>
          </w:rPr>
          <w:t>N 60-п</w:t>
        </w:r>
      </w:hyperlink>
      <w:r>
        <w:t xml:space="preserve">, от 29.08.2017 </w:t>
      </w:r>
      <w:hyperlink r:id="rId3161" w:history="1">
        <w:r>
          <w:rPr>
            <w:color w:val="0000FF"/>
          </w:rPr>
          <w:t>N 246-п</w:t>
        </w:r>
      </w:hyperlink>
      <w:r>
        <w:t>)</w:t>
      </w:r>
    </w:p>
    <w:p w:rsidR="00F051D4" w:rsidRDefault="00F051D4">
      <w:pPr>
        <w:pStyle w:val="ConsPlusNormal"/>
        <w:ind w:firstLine="540"/>
        <w:jc w:val="both"/>
      </w:pPr>
      <w:r>
        <w:t>2018 год - 572 500 000,00 рубля;</w:t>
      </w:r>
    </w:p>
    <w:p w:rsidR="00F051D4" w:rsidRDefault="00F051D4">
      <w:pPr>
        <w:pStyle w:val="ConsPlusNormal"/>
        <w:jc w:val="both"/>
      </w:pPr>
      <w:r>
        <w:t xml:space="preserve">(в ред. </w:t>
      </w:r>
      <w:hyperlink r:id="rId316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- 729 600 000,00 рубля;</w:t>
      </w:r>
    </w:p>
    <w:p w:rsidR="00F051D4" w:rsidRDefault="00F051D4">
      <w:pPr>
        <w:pStyle w:val="ConsPlusNormal"/>
        <w:jc w:val="both"/>
      </w:pPr>
      <w:r>
        <w:t xml:space="preserve">(в ред. </w:t>
      </w:r>
      <w:hyperlink r:id="rId316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- 758 400 000,00 рубля.</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подпрограммы по годам характеризуют следующие ожидаемые результаты реализации подпрограммы:</w:t>
      </w:r>
    </w:p>
    <w:p w:rsidR="00F051D4" w:rsidRDefault="00F051D4">
      <w:pPr>
        <w:pStyle w:val="ConsPlusNormal"/>
        <w:ind w:firstLine="540"/>
        <w:jc w:val="both"/>
      </w:pPr>
      <w:r>
        <w:t>1) объем производства молока во всех категориях хозяйств (единица измерения - тыс. тонн), в том числе в СХО и КФХ, включая ИП (единица измерения - тыс. тонн).</w:t>
      </w:r>
    </w:p>
    <w:p w:rsidR="00F051D4" w:rsidRDefault="00F051D4">
      <w:pPr>
        <w:pStyle w:val="ConsPlusNormal"/>
        <w:ind w:firstLine="540"/>
        <w:jc w:val="both"/>
      </w:pPr>
      <w:r>
        <w:t>Показатель объема производства молока в хозяйствах всех категорий, в том числе в СХО и КФХ, включая ИП,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3164"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2) доля молока высшего сорта от общего объема молока, реализованного СХО и КФХ, включая ИП (единица измерения - процентов).</w:t>
      </w:r>
    </w:p>
    <w:p w:rsidR="00F051D4" w:rsidRDefault="00F051D4">
      <w:pPr>
        <w:pStyle w:val="ConsPlusNormal"/>
        <w:ind w:firstLine="540"/>
        <w:jc w:val="both"/>
      </w:pPr>
      <w:r>
        <w:t>Показатель доли молока высшего сорта от общего объема молока, реализованного СХО и КФХ, включая ИП, определяется по формуле:</w:t>
      </w:r>
    </w:p>
    <w:p w:rsidR="00F051D4" w:rsidRDefault="00F051D4">
      <w:pPr>
        <w:pStyle w:val="ConsPlusNormal"/>
        <w:jc w:val="both"/>
      </w:pPr>
    </w:p>
    <w:p w:rsidR="00F051D4" w:rsidRDefault="00F051D4">
      <w:pPr>
        <w:pStyle w:val="ConsPlusNormal"/>
        <w:ind w:firstLine="540"/>
        <w:jc w:val="both"/>
      </w:pPr>
      <w:r>
        <w:t>Двс = Мвс / Мр x 100, где:</w:t>
      </w:r>
    </w:p>
    <w:p w:rsidR="00F051D4" w:rsidRDefault="00F051D4">
      <w:pPr>
        <w:pStyle w:val="ConsPlusNormal"/>
        <w:jc w:val="both"/>
      </w:pPr>
    </w:p>
    <w:p w:rsidR="00F051D4" w:rsidRDefault="00F051D4">
      <w:pPr>
        <w:pStyle w:val="ConsPlusNormal"/>
        <w:ind w:firstLine="540"/>
        <w:jc w:val="both"/>
      </w:pPr>
      <w:r>
        <w:t>Двс - доля молока высшего сорта от общего объема, реализованного СХО и КФХ, включая ИП, процентов;</w:t>
      </w:r>
    </w:p>
    <w:p w:rsidR="00F051D4" w:rsidRDefault="00F051D4">
      <w:pPr>
        <w:pStyle w:val="ConsPlusNormal"/>
        <w:ind w:firstLine="540"/>
        <w:jc w:val="both"/>
      </w:pPr>
      <w:r>
        <w:t>Мвс - количество молока высшего сорта, реализованного СХО и КФХ, включая ИП, в отчетном году, тыс. тонн;</w:t>
      </w:r>
    </w:p>
    <w:p w:rsidR="00F051D4" w:rsidRDefault="00F051D4">
      <w:pPr>
        <w:pStyle w:val="ConsPlusNormal"/>
        <w:ind w:firstLine="540"/>
        <w:jc w:val="both"/>
      </w:pPr>
      <w:r>
        <w:t>Мр - количество молока, реализованного СХО и КФХ, включая ИП, в отчетном году, тыс. тонн.</w:t>
      </w:r>
    </w:p>
    <w:p w:rsidR="00F051D4" w:rsidRDefault="00F051D4">
      <w:pPr>
        <w:pStyle w:val="ConsPlusNormal"/>
        <w:ind w:firstLine="540"/>
        <w:jc w:val="both"/>
      </w:pPr>
      <w:r>
        <w:t>Исходные данные для расчета показателя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3165"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3) уровень самообеспечения Омской области основными видами сельскохозяйственной продукции (по молоку и молочным продуктам) (единица измерения - процентов).</w:t>
      </w:r>
    </w:p>
    <w:p w:rsidR="00F051D4" w:rsidRDefault="00F051D4">
      <w:pPr>
        <w:pStyle w:val="ConsPlusNormal"/>
        <w:jc w:val="both"/>
      </w:pPr>
      <w:r>
        <w:t xml:space="preserve">(абзац введен </w:t>
      </w:r>
      <w:hyperlink r:id="rId316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Показатель уровня самообеспечения Омской области основными видами сельскохозяйственной продукции (по молоку и молочным продуктам) определяется по формуле:</w:t>
      </w:r>
    </w:p>
    <w:p w:rsidR="00F051D4" w:rsidRDefault="00F051D4">
      <w:pPr>
        <w:pStyle w:val="ConsPlusNormal"/>
        <w:jc w:val="both"/>
      </w:pPr>
      <w:r>
        <w:t xml:space="preserve">(абзац введен </w:t>
      </w:r>
      <w:hyperlink r:id="rId3167"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lastRenderedPageBreak/>
        <w:t>У</w:t>
      </w:r>
      <w:r>
        <w:rPr>
          <w:vertAlign w:val="subscript"/>
        </w:rPr>
        <w:t>с1</w:t>
      </w:r>
      <w:r>
        <w:t xml:space="preserve"> = П</w:t>
      </w:r>
      <w:r>
        <w:rPr>
          <w:vertAlign w:val="subscript"/>
        </w:rPr>
        <w:t>с1</w:t>
      </w:r>
      <w:r>
        <w:t xml:space="preserve"> / П</w:t>
      </w:r>
      <w:r>
        <w:rPr>
          <w:vertAlign w:val="subscript"/>
        </w:rPr>
        <w:t>в1</w:t>
      </w:r>
      <w:r>
        <w:t xml:space="preserve"> x 100, где:</w:t>
      </w:r>
    </w:p>
    <w:p w:rsidR="00F051D4" w:rsidRDefault="00F051D4">
      <w:pPr>
        <w:pStyle w:val="ConsPlusNormal"/>
        <w:jc w:val="both"/>
      </w:pPr>
      <w:r>
        <w:t xml:space="preserve">(абзац введен </w:t>
      </w:r>
      <w:hyperlink r:id="rId3168"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t>У</w:t>
      </w:r>
      <w:r>
        <w:rPr>
          <w:vertAlign w:val="subscript"/>
        </w:rPr>
        <w:t>с1</w:t>
      </w:r>
      <w:r>
        <w:t xml:space="preserve"> - уровень самообеспечения Омской области основными видами сельскохозяйственной продукции (по молоку и молочным продуктам), процентов;</w:t>
      </w:r>
    </w:p>
    <w:p w:rsidR="00F051D4" w:rsidRDefault="00F051D4">
      <w:pPr>
        <w:pStyle w:val="ConsPlusNormal"/>
        <w:jc w:val="both"/>
      </w:pPr>
      <w:r>
        <w:t xml:space="preserve">(абзац введен </w:t>
      </w:r>
      <w:hyperlink r:id="rId316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П</w:t>
      </w:r>
      <w:r>
        <w:rPr>
          <w:vertAlign w:val="subscript"/>
        </w:rPr>
        <w:t>с1</w:t>
      </w:r>
      <w:r>
        <w:t xml:space="preserve"> - собственное производство молока и молочных продуктов в текущем году, тыс. тонн;</w:t>
      </w:r>
    </w:p>
    <w:p w:rsidR="00F051D4" w:rsidRDefault="00F051D4">
      <w:pPr>
        <w:pStyle w:val="ConsPlusNormal"/>
        <w:jc w:val="both"/>
      </w:pPr>
      <w:r>
        <w:t xml:space="preserve">(абзац введен </w:t>
      </w:r>
      <w:hyperlink r:id="rId317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П</w:t>
      </w:r>
      <w:r>
        <w:rPr>
          <w:vertAlign w:val="subscript"/>
        </w:rPr>
        <w:t>в1</w:t>
      </w:r>
      <w:r>
        <w:t xml:space="preserve"> - внутреннее потребление молока и молочных продуктов в текущем году, тыс. тонн.</w:t>
      </w:r>
    </w:p>
    <w:p w:rsidR="00F051D4" w:rsidRDefault="00F051D4">
      <w:pPr>
        <w:pStyle w:val="ConsPlusNormal"/>
        <w:jc w:val="both"/>
      </w:pPr>
      <w:r>
        <w:t xml:space="preserve">(абзац введен </w:t>
      </w:r>
      <w:hyperlink r:id="rId3171"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Исходные данные для расчета показателя определяются по данным Территориального органа Федеральной службы государственной статистики по Омской области.</w:t>
      </w:r>
    </w:p>
    <w:p w:rsidR="00F051D4" w:rsidRDefault="00F051D4">
      <w:pPr>
        <w:pStyle w:val="ConsPlusNormal"/>
        <w:jc w:val="both"/>
      </w:pPr>
      <w:r>
        <w:t xml:space="preserve">(абзац введен </w:t>
      </w:r>
      <w:hyperlink r:id="rId3172"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 xml:space="preserve">Абзацы исключены. - </w:t>
      </w:r>
      <w:hyperlink r:id="rId3173"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Министерство в соответствии с </w:t>
      </w:r>
      <w:hyperlink w:anchor="P565" w:history="1">
        <w:r>
          <w:rPr>
            <w:color w:val="0000FF"/>
          </w:rPr>
          <w:t>разделом VII</w:t>
        </w:r>
      </w:hyperlink>
      <w:r>
        <w:t xml:space="preserve"> "Описание системы управления реализацией государственной программы" государственной программы.</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12</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110" w:name="P14526"/>
      <w:bookmarkEnd w:id="110"/>
      <w:r>
        <w:t>Подпрограмма 10</w:t>
      </w:r>
    </w:p>
    <w:p w:rsidR="00F051D4" w:rsidRDefault="00F051D4">
      <w:pPr>
        <w:pStyle w:val="ConsPlusTitle"/>
        <w:jc w:val="center"/>
      </w:pPr>
      <w:r>
        <w:t>"Поддержка племенного дела, селекции и семеноводства"</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(введена </w:t>
      </w:r>
      <w:hyperlink r:id="rId3174" w:history="1">
        <w:r>
          <w:rPr>
            <w:color w:val="0000FF"/>
          </w:rPr>
          <w:t>Постановлением</w:t>
        </w:r>
      </w:hyperlink>
      <w:r>
        <w:t xml:space="preserve"> Правительства Омской области</w:t>
      </w:r>
    </w:p>
    <w:p w:rsidR="00F051D4" w:rsidRDefault="00F051D4">
      <w:pPr>
        <w:pStyle w:val="ConsPlusNormal"/>
        <w:jc w:val="center"/>
      </w:pPr>
      <w:r>
        <w:t>от 09.06.2015 N 146-п; в ред. Постановлений Правительства</w:t>
      </w:r>
    </w:p>
    <w:p w:rsidR="00F051D4" w:rsidRDefault="00F051D4">
      <w:pPr>
        <w:pStyle w:val="ConsPlusNormal"/>
        <w:jc w:val="center"/>
      </w:pPr>
      <w:r>
        <w:t xml:space="preserve">Омской области от 12.08.2015 </w:t>
      </w:r>
      <w:hyperlink r:id="rId3175" w:history="1">
        <w:r>
          <w:rPr>
            <w:color w:val="0000FF"/>
          </w:rPr>
          <w:t>N 208-п</w:t>
        </w:r>
      </w:hyperlink>
      <w:r>
        <w:t xml:space="preserve">, от 05.10.2015 </w:t>
      </w:r>
      <w:hyperlink r:id="rId3176" w:history="1">
        <w:r>
          <w:rPr>
            <w:color w:val="0000FF"/>
          </w:rPr>
          <w:t>N 262-п</w:t>
        </w:r>
      </w:hyperlink>
      <w:r>
        <w:t>,</w:t>
      </w:r>
    </w:p>
    <w:p w:rsidR="00F051D4" w:rsidRDefault="00F051D4">
      <w:pPr>
        <w:pStyle w:val="ConsPlusNormal"/>
        <w:jc w:val="center"/>
      </w:pPr>
      <w:r>
        <w:t xml:space="preserve">от 21.10.2015 </w:t>
      </w:r>
      <w:hyperlink r:id="rId3177" w:history="1">
        <w:r>
          <w:rPr>
            <w:color w:val="0000FF"/>
          </w:rPr>
          <w:t>N 286-п</w:t>
        </w:r>
      </w:hyperlink>
      <w:r>
        <w:t xml:space="preserve">, от 23.12.2015 </w:t>
      </w:r>
      <w:hyperlink r:id="rId3178" w:history="1">
        <w:r>
          <w:rPr>
            <w:color w:val="0000FF"/>
          </w:rPr>
          <w:t>N 398-п</w:t>
        </w:r>
      </w:hyperlink>
      <w:r>
        <w:t xml:space="preserve">, от 20.07.2016 </w:t>
      </w:r>
      <w:hyperlink r:id="rId3179" w:history="1">
        <w:r>
          <w:rPr>
            <w:color w:val="0000FF"/>
          </w:rPr>
          <w:t>N 212-п</w:t>
        </w:r>
      </w:hyperlink>
      <w:r>
        <w:t>,</w:t>
      </w:r>
    </w:p>
    <w:p w:rsidR="00F051D4" w:rsidRDefault="00F051D4">
      <w:pPr>
        <w:pStyle w:val="ConsPlusNormal"/>
        <w:jc w:val="center"/>
      </w:pPr>
      <w:r>
        <w:t xml:space="preserve">от 21.09.2016 </w:t>
      </w:r>
      <w:hyperlink r:id="rId3180" w:history="1">
        <w:r>
          <w:rPr>
            <w:color w:val="0000FF"/>
          </w:rPr>
          <w:t>N 282-п</w:t>
        </w:r>
      </w:hyperlink>
      <w:r>
        <w:t xml:space="preserve">, от 23.11.2016 </w:t>
      </w:r>
      <w:hyperlink r:id="rId3181" w:history="1">
        <w:r>
          <w:rPr>
            <w:color w:val="0000FF"/>
          </w:rPr>
          <w:t>N 342-п</w:t>
        </w:r>
      </w:hyperlink>
      <w:r>
        <w:t xml:space="preserve">, от 21.12.2016 </w:t>
      </w:r>
      <w:hyperlink r:id="rId3182" w:history="1">
        <w:r>
          <w:rPr>
            <w:color w:val="0000FF"/>
          </w:rPr>
          <w:t>N 370-п</w:t>
        </w:r>
      </w:hyperlink>
      <w:r>
        <w:t>,</w:t>
      </w:r>
    </w:p>
    <w:p w:rsidR="00F051D4" w:rsidRDefault="00F051D4">
      <w:pPr>
        <w:pStyle w:val="ConsPlusNormal"/>
        <w:jc w:val="center"/>
      </w:pPr>
      <w:r>
        <w:t xml:space="preserve">от 09.02.2017 </w:t>
      </w:r>
      <w:hyperlink r:id="rId3183" w:history="1">
        <w:r>
          <w:rPr>
            <w:color w:val="0000FF"/>
          </w:rPr>
          <w:t>N 27-п</w:t>
        </w:r>
      </w:hyperlink>
      <w:r>
        <w:t xml:space="preserve">, от 15.02.2017 </w:t>
      </w:r>
      <w:hyperlink r:id="rId3184" w:history="1">
        <w:r>
          <w:rPr>
            <w:color w:val="0000FF"/>
          </w:rPr>
          <w:t>N 31-п</w:t>
        </w:r>
      </w:hyperlink>
      <w:r>
        <w:t xml:space="preserve">, от 14.03.2017 </w:t>
      </w:r>
      <w:hyperlink r:id="rId3185" w:history="1">
        <w:r>
          <w:rPr>
            <w:color w:val="0000FF"/>
          </w:rPr>
          <w:t>N 60-п</w:t>
        </w:r>
      </w:hyperlink>
      <w:r>
        <w:t>,</w:t>
      </w:r>
    </w:p>
    <w:p w:rsidR="00F051D4" w:rsidRDefault="00F051D4">
      <w:pPr>
        <w:pStyle w:val="ConsPlusNormal"/>
        <w:jc w:val="center"/>
      </w:pPr>
      <w:r>
        <w:t xml:space="preserve">от 29.08.2017 </w:t>
      </w:r>
      <w:hyperlink r:id="rId3186" w:history="1">
        <w:r>
          <w:rPr>
            <w:color w:val="0000FF"/>
          </w:rPr>
          <w:t>N 246-п</w:t>
        </w:r>
      </w:hyperlink>
      <w:r>
        <w:t>)</w:t>
      </w:r>
    </w:p>
    <w:p w:rsidR="00F051D4" w:rsidRDefault="00F051D4">
      <w:pPr>
        <w:pStyle w:val="ConsPlusNormal"/>
        <w:jc w:val="both"/>
      </w:pPr>
    </w:p>
    <w:p w:rsidR="00F051D4" w:rsidRDefault="00F051D4">
      <w:pPr>
        <w:pStyle w:val="ConsPlusNormal"/>
        <w:jc w:val="center"/>
        <w:outlineLvl w:val="2"/>
      </w:pPr>
      <w:r>
        <w:t>I. ПАСПОРТ</w:t>
      </w:r>
    </w:p>
    <w:p w:rsidR="00F051D4" w:rsidRDefault="00F051D4">
      <w:pPr>
        <w:pStyle w:val="ConsPlusNormal"/>
        <w:jc w:val="center"/>
      </w:pPr>
      <w:r>
        <w:t>подпрограммы "Поддержка племенного дела,</w:t>
      </w:r>
    </w:p>
    <w:p w:rsidR="00F051D4" w:rsidRDefault="00F051D4">
      <w:pPr>
        <w:pStyle w:val="ConsPlusNormal"/>
        <w:jc w:val="center"/>
      </w:pPr>
      <w:r>
        <w:t>селекции и семеноводства"</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240"/>
      </w:tblGrid>
      <w:tr w:rsidR="00F051D4">
        <w:tc>
          <w:tcPr>
            <w:tcW w:w="2940" w:type="dxa"/>
          </w:tcPr>
          <w:p w:rsidR="00F051D4" w:rsidRDefault="00F051D4">
            <w:pPr>
              <w:pStyle w:val="ConsPlusNormal"/>
            </w:pPr>
            <w:r>
              <w:t xml:space="preserve">Наименование государственной программы </w:t>
            </w:r>
            <w:r>
              <w:lastRenderedPageBreak/>
              <w:t>Омской области</w:t>
            </w:r>
          </w:p>
        </w:tc>
        <w:tc>
          <w:tcPr>
            <w:tcW w:w="6240" w:type="dxa"/>
          </w:tcPr>
          <w:p w:rsidR="00F051D4" w:rsidRDefault="00F051D4">
            <w:pPr>
              <w:pStyle w:val="ConsPlusNormal"/>
            </w:pPr>
            <w:r>
              <w:lastRenderedPageBreak/>
              <w:t xml:space="preserve">Развитие сельского хозяйства и регулирование рынков сельскохозяйственной продукции, сырья и продовольствия </w:t>
            </w:r>
            <w:r>
              <w:lastRenderedPageBreak/>
              <w:t>Омской области (далее - государственная программа)</w:t>
            </w:r>
          </w:p>
        </w:tc>
      </w:tr>
      <w:tr w:rsidR="00F051D4">
        <w:tc>
          <w:tcPr>
            <w:tcW w:w="2940" w:type="dxa"/>
          </w:tcPr>
          <w:p w:rsidR="00F051D4" w:rsidRDefault="00F051D4">
            <w:pPr>
              <w:pStyle w:val="ConsPlusNormal"/>
            </w:pPr>
            <w:r>
              <w:lastRenderedPageBreak/>
              <w:t>Наименование подпрограммы государственной программы</w:t>
            </w:r>
          </w:p>
        </w:tc>
        <w:tc>
          <w:tcPr>
            <w:tcW w:w="6240" w:type="dxa"/>
          </w:tcPr>
          <w:p w:rsidR="00F051D4" w:rsidRDefault="00F051D4">
            <w:pPr>
              <w:pStyle w:val="ConsPlusNormal"/>
            </w:pPr>
            <w:r>
              <w:t>Поддержка племенного дела, селекции и семеноводства (далее - подпрограмма)</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6240" w:type="dxa"/>
          </w:tcPr>
          <w:p w:rsidR="00F051D4" w:rsidRDefault="00F051D4">
            <w:pPr>
              <w:pStyle w:val="ConsPlusNormal"/>
            </w:pPr>
            <w:r>
              <w:t>Министерство сельского хозяйства и продовольствия Омской области (далее - Министерство)</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w:t>
            </w:r>
          </w:p>
        </w:tc>
        <w:tc>
          <w:tcPr>
            <w:tcW w:w="6240" w:type="dxa"/>
          </w:tcPr>
          <w:p w:rsidR="00F051D4" w:rsidRDefault="00F051D4">
            <w:pPr>
              <w:pStyle w:val="ConsPlusNormal"/>
            </w:pPr>
            <w:r>
              <w:t>Министерство</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исполнителем мероприятия</w:t>
            </w:r>
          </w:p>
        </w:tc>
        <w:tc>
          <w:tcPr>
            <w:tcW w:w="6240" w:type="dxa"/>
          </w:tcPr>
          <w:p w:rsidR="00F051D4" w:rsidRDefault="00F051D4">
            <w:pPr>
              <w:pStyle w:val="ConsPlusNormal"/>
            </w:pPr>
            <w:r>
              <w:t>Министерство</w:t>
            </w:r>
          </w:p>
        </w:tc>
      </w:tr>
      <w:tr w:rsidR="00F051D4">
        <w:tc>
          <w:tcPr>
            <w:tcW w:w="2940" w:type="dxa"/>
          </w:tcPr>
          <w:p w:rsidR="00F051D4" w:rsidRDefault="00F051D4">
            <w:pPr>
              <w:pStyle w:val="ConsPlusNormal"/>
            </w:pPr>
            <w:r>
              <w:t>Сроки реализации подпрограммы</w:t>
            </w:r>
          </w:p>
        </w:tc>
        <w:tc>
          <w:tcPr>
            <w:tcW w:w="6240" w:type="dxa"/>
          </w:tcPr>
          <w:p w:rsidR="00F051D4" w:rsidRDefault="00F051D4">
            <w:pPr>
              <w:pStyle w:val="ConsPlusNormal"/>
            </w:pPr>
            <w:r>
              <w:t>2015 - 2020 годы. Отдельные этапы ее реализации не выделяются</w:t>
            </w:r>
          </w:p>
        </w:tc>
      </w:tr>
      <w:tr w:rsidR="00F051D4">
        <w:tblPrEx>
          <w:tblBorders>
            <w:insideH w:val="nil"/>
          </w:tblBorders>
        </w:tblPrEx>
        <w:tc>
          <w:tcPr>
            <w:tcW w:w="2940" w:type="dxa"/>
            <w:tcBorders>
              <w:bottom w:val="nil"/>
            </w:tcBorders>
          </w:tcPr>
          <w:p w:rsidR="00F051D4" w:rsidRDefault="00F051D4">
            <w:pPr>
              <w:pStyle w:val="ConsPlusNormal"/>
            </w:pPr>
            <w:r>
              <w:t>Цель подпрограммы</w:t>
            </w:r>
          </w:p>
        </w:tc>
        <w:tc>
          <w:tcPr>
            <w:tcW w:w="6240" w:type="dxa"/>
            <w:tcBorders>
              <w:bottom w:val="nil"/>
            </w:tcBorders>
          </w:tcPr>
          <w:p w:rsidR="00F051D4" w:rsidRDefault="00F051D4">
            <w:pPr>
              <w:pStyle w:val="ConsPlusNormal"/>
            </w:pPr>
            <w:r>
              <w:t>Создание условий для обеспечения сельскохозяйственных товаропроизводителей (далее - СХТП) отечественным семенным материалом сельскохозяйственных растений и племенным материалом сельскохозяйственных животных</w:t>
            </w:r>
          </w:p>
        </w:tc>
      </w:tr>
      <w:tr w:rsidR="00F051D4">
        <w:tblPrEx>
          <w:tblBorders>
            <w:insideH w:val="nil"/>
          </w:tblBorders>
        </w:tblPrEx>
        <w:tc>
          <w:tcPr>
            <w:tcW w:w="9180" w:type="dxa"/>
            <w:gridSpan w:val="2"/>
            <w:tcBorders>
              <w:top w:val="nil"/>
            </w:tcBorders>
          </w:tcPr>
          <w:p w:rsidR="00F051D4" w:rsidRDefault="00F051D4">
            <w:pPr>
              <w:pStyle w:val="ConsPlusNormal"/>
              <w:jc w:val="both"/>
            </w:pPr>
            <w:r>
              <w:t xml:space="preserve">(в ред. </w:t>
            </w:r>
            <w:hyperlink r:id="rId3187" w:history="1">
              <w:r>
                <w:rPr>
                  <w:color w:val="0000FF"/>
                </w:rPr>
                <w:t>Постановления</w:t>
              </w:r>
            </w:hyperlink>
            <w:r>
              <w:t xml:space="preserve"> Правительства Омской области от 05.10.2015 N 262-п)</w:t>
            </w:r>
          </w:p>
        </w:tc>
      </w:tr>
      <w:tr w:rsidR="00F051D4">
        <w:tc>
          <w:tcPr>
            <w:tcW w:w="2940" w:type="dxa"/>
          </w:tcPr>
          <w:p w:rsidR="00F051D4" w:rsidRDefault="00F051D4">
            <w:pPr>
              <w:pStyle w:val="ConsPlusNormal"/>
            </w:pPr>
            <w:r>
              <w:t>Задачи подпрограммы</w:t>
            </w:r>
          </w:p>
        </w:tc>
        <w:tc>
          <w:tcPr>
            <w:tcW w:w="6240" w:type="dxa"/>
          </w:tcPr>
          <w:p w:rsidR="00F051D4" w:rsidRDefault="00F051D4">
            <w:pPr>
              <w:pStyle w:val="ConsPlusNormal"/>
            </w:pPr>
            <w:r>
              <w:t>- развитие племенной базы животноводства, семеноводческой базы растениеводства;</w:t>
            </w:r>
          </w:p>
          <w:p w:rsidR="00F051D4" w:rsidRDefault="00F051D4">
            <w:pPr>
              <w:pStyle w:val="ConsPlusNormal"/>
            </w:pPr>
            <w:r>
              <w:t>- создание и развитие материально-технической и технологической базы животноводства, селекции и семеноводства</w:t>
            </w:r>
          </w:p>
        </w:tc>
      </w:tr>
      <w:tr w:rsidR="00F051D4">
        <w:tc>
          <w:tcPr>
            <w:tcW w:w="2940" w:type="dxa"/>
          </w:tcPr>
          <w:p w:rsidR="00F051D4" w:rsidRDefault="00F051D4">
            <w:pPr>
              <w:pStyle w:val="ConsPlusNormal"/>
            </w:pPr>
            <w:r>
              <w:t>Перечень основных мероприятий и (или) ведомственных целевых программ</w:t>
            </w:r>
          </w:p>
        </w:tc>
        <w:tc>
          <w:tcPr>
            <w:tcW w:w="6240" w:type="dxa"/>
          </w:tcPr>
          <w:p w:rsidR="00F051D4" w:rsidRDefault="00F051D4">
            <w:pPr>
              <w:pStyle w:val="ConsPlusNormal"/>
            </w:pPr>
            <w:r>
              <w:t>- развитие элитного семеноводства;</w:t>
            </w:r>
          </w:p>
          <w:p w:rsidR="00F051D4" w:rsidRDefault="00F051D4">
            <w:pPr>
              <w:pStyle w:val="ConsPlusNormal"/>
            </w:pPr>
            <w:r>
              <w:t>- поддержка племенного животноводства;</w:t>
            </w:r>
          </w:p>
          <w:p w:rsidR="00F051D4" w:rsidRDefault="00F051D4">
            <w:pPr>
              <w:pStyle w:val="ConsPlusNormal"/>
            </w:pPr>
            <w:r>
              <w:t>- развитие племенной базы мясного скотоводства;</w:t>
            </w:r>
          </w:p>
          <w:p w:rsidR="00F051D4" w:rsidRDefault="00F051D4">
            <w:pPr>
              <w:pStyle w:val="ConsPlusNormal"/>
            </w:pPr>
            <w:r>
              <w:t>- развитие селекционно-генетических, селекционно-семеноводческих центров в подотраслях животноводства и растениеводства</w:t>
            </w:r>
          </w:p>
        </w:tc>
      </w:tr>
      <w:tr w:rsidR="00F051D4">
        <w:tblPrEx>
          <w:tblBorders>
            <w:insideH w:val="nil"/>
          </w:tblBorders>
        </w:tblPrEx>
        <w:tc>
          <w:tcPr>
            <w:tcW w:w="2940" w:type="dxa"/>
            <w:tcBorders>
              <w:bottom w:val="nil"/>
            </w:tcBorders>
          </w:tcPr>
          <w:p w:rsidR="00F051D4" w:rsidRDefault="00F051D4">
            <w:pPr>
              <w:pStyle w:val="ConsPlusNormal"/>
            </w:pPr>
            <w:r>
              <w:t>Объемы и источники финансирования подпрограммы в целом и по годам ее реализации</w:t>
            </w:r>
          </w:p>
        </w:tc>
        <w:tc>
          <w:tcPr>
            <w:tcW w:w="6240" w:type="dxa"/>
            <w:tcBorders>
              <w:bottom w:val="nil"/>
            </w:tcBorders>
          </w:tcPr>
          <w:p w:rsidR="00F051D4" w:rsidRDefault="00F051D4">
            <w:pPr>
              <w:pStyle w:val="ConsPlusNormal"/>
            </w:pPr>
            <w:r>
              <w:t>Общие расходы областного бюджета на реализацию подпрограммы составят 800 217 071,20 рубля, в том числе по годам:</w:t>
            </w:r>
          </w:p>
          <w:p w:rsidR="00F051D4" w:rsidRDefault="00F051D4">
            <w:pPr>
              <w:pStyle w:val="ConsPlusNormal"/>
            </w:pPr>
            <w:r>
              <w:t>2015 год - 159 787 000,00 рубля;</w:t>
            </w:r>
          </w:p>
          <w:p w:rsidR="00F051D4" w:rsidRDefault="00F051D4">
            <w:pPr>
              <w:pStyle w:val="ConsPlusNormal"/>
            </w:pPr>
            <w:r>
              <w:t>2016 год - 128 504 841,00 рубля;</w:t>
            </w:r>
          </w:p>
          <w:p w:rsidR="00F051D4" w:rsidRDefault="00F051D4">
            <w:pPr>
              <w:pStyle w:val="ConsPlusNormal"/>
            </w:pPr>
            <w:r>
              <w:t>2017 год - 162 843 179,20 рубля;</w:t>
            </w:r>
          </w:p>
          <w:p w:rsidR="00F051D4" w:rsidRDefault="00F051D4">
            <w:pPr>
              <w:pStyle w:val="ConsPlusNormal"/>
            </w:pPr>
            <w:r>
              <w:t>2018 год - 170 403 400,00 рубля;</w:t>
            </w:r>
          </w:p>
          <w:p w:rsidR="00F051D4" w:rsidRDefault="00F051D4">
            <w:pPr>
              <w:pStyle w:val="ConsPlusNormal"/>
            </w:pPr>
            <w:r>
              <w:lastRenderedPageBreak/>
              <w:t>2019 год - 158 059 376,00 рубля;</w:t>
            </w:r>
          </w:p>
          <w:p w:rsidR="00F051D4" w:rsidRDefault="00F051D4">
            <w:pPr>
              <w:pStyle w:val="ConsPlusNormal"/>
            </w:pPr>
            <w:r>
              <w:t>2020 год - 20 619 275,00 рубля.</w:t>
            </w:r>
          </w:p>
          <w:p w:rsidR="00F051D4" w:rsidRDefault="00F051D4">
            <w:pPr>
              <w:pStyle w:val="ConsPlusNormal"/>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159 429 280,16 рубля, в том числе по годам:</w:t>
            </w:r>
          </w:p>
          <w:p w:rsidR="00F051D4" w:rsidRDefault="00F051D4">
            <w:pPr>
              <w:pStyle w:val="ConsPlusNormal"/>
            </w:pPr>
            <w:r>
              <w:t>2015 год - 32 062 600,00 рубля;</w:t>
            </w:r>
          </w:p>
          <w:p w:rsidR="00F051D4" w:rsidRDefault="00F051D4">
            <w:pPr>
              <w:pStyle w:val="ConsPlusNormal"/>
            </w:pPr>
            <w:r>
              <w:t>2016 год - 26 959 041,00 рубля;</w:t>
            </w:r>
          </w:p>
          <w:p w:rsidR="00F051D4" w:rsidRDefault="00F051D4">
            <w:pPr>
              <w:pStyle w:val="ConsPlusNormal"/>
            </w:pPr>
            <w:r>
              <w:t>2017 год - 23 876 788,16 рубля;</w:t>
            </w:r>
          </w:p>
          <w:p w:rsidR="00F051D4" w:rsidRDefault="00F051D4">
            <w:pPr>
              <w:pStyle w:val="ConsPlusNormal"/>
            </w:pPr>
            <w:r>
              <w:t>2018 год - 33 177 800,00 рубля;</w:t>
            </w:r>
          </w:p>
          <w:p w:rsidR="00F051D4" w:rsidRDefault="00F051D4">
            <w:pPr>
              <w:pStyle w:val="ConsPlusNormal"/>
            </w:pPr>
            <w:r>
              <w:t>2019 год - 22 733 776,00 рубля;</w:t>
            </w:r>
          </w:p>
          <w:p w:rsidR="00F051D4" w:rsidRDefault="00F051D4">
            <w:pPr>
              <w:pStyle w:val="ConsPlusNormal"/>
            </w:pPr>
            <w:r>
              <w:t>2020 год - 20 619 275,00 рубля.</w:t>
            </w:r>
          </w:p>
          <w:p w:rsidR="00F051D4" w:rsidRDefault="00F051D4">
            <w:pPr>
              <w:pStyle w:val="ConsPlusNormal"/>
            </w:pPr>
            <w:r>
              <w:t>Из общего объема расходы областного бюджета за счет поступлений целевого характера из федерального бюджета составят 640 787 791,04 рубля, в том числе по годам:</w:t>
            </w:r>
          </w:p>
          <w:p w:rsidR="00F051D4" w:rsidRDefault="00F051D4">
            <w:pPr>
              <w:pStyle w:val="ConsPlusNormal"/>
            </w:pPr>
            <w:r>
              <w:t>2015 год - 127 724 400,00 рубля;</w:t>
            </w:r>
          </w:p>
          <w:p w:rsidR="00F051D4" w:rsidRDefault="00F051D4">
            <w:pPr>
              <w:pStyle w:val="ConsPlusNormal"/>
            </w:pPr>
            <w:r>
              <w:t>2016 год - 101 545 800,00 рубля;</w:t>
            </w:r>
          </w:p>
          <w:p w:rsidR="00F051D4" w:rsidRDefault="00F051D4">
            <w:pPr>
              <w:pStyle w:val="ConsPlusNormal"/>
            </w:pPr>
            <w:r>
              <w:t>2017 год - 138 966 391,04 рубля;</w:t>
            </w:r>
          </w:p>
          <w:p w:rsidR="00F051D4" w:rsidRDefault="00F051D4">
            <w:pPr>
              <w:pStyle w:val="ConsPlusNormal"/>
            </w:pPr>
            <w:r>
              <w:t>2018 год - 137 225 600,00 рубля;</w:t>
            </w:r>
          </w:p>
          <w:p w:rsidR="00F051D4" w:rsidRDefault="00F051D4">
            <w:pPr>
              <w:pStyle w:val="ConsPlusNormal"/>
            </w:pPr>
            <w:r>
              <w:t>2019 год - 135 325 600,00 рубля.</w:t>
            </w:r>
          </w:p>
          <w:p w:rsidR="00F051D4" w:rsidRDefault="00F051D4">
            <w:pPr>
              <w:pStyle w:val="ConsPlusNormal"/>
              <w:jc w:val="both"/>
            </w:pPr>
            <w:r>
              <w:t xml:space="preserve">абзац исключен. - </w:t>
            </w:r>
            <w:hyperlink r:id="rId3188" w:history="1">
              <w:r>
                <w:rPr>
                  <w:color w:val="0000FF"/>
                </w:rPr>
                <w:t>Постановление</w:t>
              </w:r>
            </w:hyperlink>
            <w:r>
              <w:t xml:space="preserve"> Правительства Омской области от 20.07.2016 N 212-п.</w:t>
            </w:r>
          </w:p>
          <w:p w:rsidR="00F051D4" w:rsidRDefault="00F051D4">
            <w:pPr>
              <w:pStyle w:val="ConsPlusNormal"/>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4 585 840,00 рубля, в том числе в 2015 году - 4 585 840,00 рубля.</w:t>
            </w:r>
          </w:p>
          <w:p w:rsidR="00F051D4" w:rsidRDefault="00F051D4">
            <w:pPr>
              <w:pStyle w:val="ConsPlusNormal"/>
            </w:pPr>
            <w:r>
              <w:t>Прогнозируемый объем финансирования из федерального бюджета - 89 638 328,00 рубля, в том числе по годам:</w:t>
            </w:r>
          </w:p>
          <w:p w:rsidR="00F051D4" w:rsidRDefault="00F051D4">
            <w:pPr>
              <w:pStyle w:val="ConsPlusNormal"/>
              <w:jc w:val="both"/>
            </w:pPr>
            <w:r>
              <w:t xml:space="preserve">абзац исключен. - </w:t>
            </w:r>
            <w:hyperlink r:id="rId3189" w:history="1">
              <w:r>
                <w:rPr>
                  <w:color w:val="0000FF"/>
                </w:rPr>
                <w:t>Постановление</w:t>
              </w:r>
            </w:hyperlink>
            <w:r>
              <w:t xml:space="preserve"> Правительства Омской области от 20.07.2016 N 212-п;</w:t>
            </w:r>
          </w:p>
          <w:p w:rsidR="00F051D4" w:rsidRDefault="00F051D4">
            <w:pPr>
              <w:pStyle w:val="ConsPlusNormal"/>
              <w:jc w:val="both"/>
            </w:pPr>
            <w:r>
              <w:t xml:space="preserve">абзац исключен. - </w:t>
            </w:r>
            <w:hyperlink r:id="rId3190" w:history="1">
              <w:r>
                <w:rPr>
                  <w:color w:val="0000FF"/>
                </w:rPr>
                <w:t>Постановление</w:t>
              </w:r>
            </w:hyperlink>
            <w:r>
              <w:t xml:space="preserve"> Правительства Омской области от 14.03.2017 N 60-п;</w:t>
            </w:r>
          </w:p>
          <w:p w:rsidR="00F051D4" w:rsidRDefault="00F051D4">
            <w:pPr>
              <w:pStyle w:val="ConsPlusNormal"/>
            </w:pPr>
            <w:r>
              <w:t>2018 год - 2 009 820,00 рубля;</w:t>
            </w:r>
          </w:p>
          <w:p w:rsidR="00F051D4" w:rsidRDefault="00F051D4">
            <w:pPr>
              <w:pStyle w:val="ConsPlusNormal"/>
              <w:jc w:val="both"/>
            </w:pPr>
            <w:r>
              <w:t>2019 год - 6 116 660,00 рубля;</w:t>
            </w:r>
          </w:p>
          <w:p w:rsidR="00F051D4" w:rsidRDefault="00F051D4">
            <w:pPr>
              <w:pStyle w:val="ConsPlusNormal"/>
              <w:jc w:val="both"/>
            </w:pPr>
            <w:r>
              <w:t>2020 год - 81 511 848,00 рубля.</w:t>
            </w:r>
          </w:p>
          <w:p w:rsidR="00F051D4" w:rsidRDefault="00F051D4">
            <w:pPr>
              <w:pStyle w:val="ConsPlusNormal"/>
              <w:jc w:val="both"/>
            </w:pPr>
            <w:r>
              <w:t>Прогнозируемый объем финансирования из внебюджетных источников (инвестиции из иных источников финансирования) - 2 214 827 590,09 рубля, в том числе по годам:</w:t>
            </w:r>
          </w:p>
          <w:p w:rsidR="00F051D4" w:rsidRDefault="00F051D4">
            <w:pPr>
              <w:pStyle w:val="ConsPlusNormal"/>
              <w:jc w:val="both"/>
            </w:pPr>
            <w:r>
              <w:t>2015 год - 367 691 590,00 рубля;</w:t>
            </w:r>
          </w:p>
          <w:p w:rsidR="00F051D4" w:rsidRDefault="00F051D4">
            <w:pPr>
              <w:pStyle w:val="ConsPlusNormal"/>
              <w:jc w:val="both"/>
            </w:pPr>
            <w:r>
              <w:t>2016 год - 296 863 878,00 рубля;</w:t>
            </w:r>
          </w:p>
          <w:p w:rsidR="00F051D4" w:rsidRDefault="00F051D4">
            <w:pPr>
              <w:pStyle w:val="ConsPlusNormal"/>
              <w:jc w:val="both"/>
            </w:pPr>
            <w:r>
              <w:t>2017 год - 300 894 239,09 рубля;</w:t>
            </w:r>
          </w:p>
          <w:p w:rsidR="00F051D4" w:rsidRDefault="00F051D4">
            <w:pPr>
              <w:pStyle w:val="ConsPlusNormal"/>
              <w:jc w:val="both"/>
            </w:pPr>
            <w:r>
              <w:t>2018 год - 324 477 323,00 рубля;</w:t>
            </w:r>
          </w:p>
          <w:p w:rsidR="00F051D4" w:rsidRDefault="00F051D4">
            <w:pPr>
              <w:pStyle w:val="ConsPlusNormal"/>
              <w:jc w:val="both"/>
            </w:pPr>
            <w:r>
              <w:t>2019 год - 495 800 327,00 рубля;</w:t>
            </w:r>
          </w:p>
          <w:p w:rsidR="00F051D4" w:rsidRDefault="00F051D4">
            <w:pPr>
              <w:pStyle w:val="ConsPlusNormal"/>
            </w:pPr>
            <w:r>
              <w:t>2020 год - 429 100 233,00 рубля</w:t>
            </w:r>
          </w:p>
        </w:tc>
      </w:tr>
      <w:tr w:rsidR="00F051D4">
        <w:tblPrEx>
          <w:tblBorders>
            <w:insideH w:val="nil"/>
          </w:tblBorders>
        </w:tblPrEx>
        <w:tc>
          <w:tcPr>
            <w:tcW w:w="9180"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21.10.2015 </w:t>
            </w:r>
            <w:hyperlink r:id="rId3191" w:history="1">
              <w:r>
                <w:rPr>
                  <w:color w:val="0000FF"/>
                </w:rPr>
                <w:t>N 286-п</w:t>
              </w:r>
            </w:hyperlink>
            <w:r>
              <w:t>, от</w:t>
            </w:r>
          </w:p>
          <w:p w:rsidR="00F051D4" w:rsidRDefault="00F051D4">
            <w:pPr>
              <w:pStyle w:val="ConsPlusNormal"/>
              <w:jc w:val="both"/>
            </w:pPr>
            <w:r>
              <w:t xml:space="preserve">23.12.2015 </w:t>
            </w:r>
            <w:hyperlink r:id="rId3192" w:history="1">
              <w:r>
                <w:rPr>
                  <w:color w:val="0000FF"/>
                </w:rPr>
                <w:t>N 398-п</w:t>
              </w:r>
            </w:hyperlink>
            <w:r>
              <w:t xml:space="preserve">, от 20.07.2016 </w:t>
            </w:r>
            <w:hyperlink r:id="rId3193" w:history="1">
              <w:r>
                <w:rPr>
                  <w:color w:val="0000FF"/>
                </w:rPr>
                <w:t>N 212-п</w:t>
              </w:r>
            </w:hyperlink>
            <w:r>
              <w:t xml:space="preserve">, от 23.11.2016 </w:t>
            </w:r>
            <w:hyperlink r:id="rId3194" w:history="1">
              <w:r>
                <w:rPr>
                  <w:color w:val="0000FF"/>
                </w:rPr>
                <w:t>N 342-п</w:t>
              </w:r>
            </w:hyperlink>
            <w:r>
              <w:t xml:space="preserve">, от 21.12.2016 </w:t>
            </w:r>
            <w:hyperlink r:id="rId3195" w:history="1">
              <w:r>
                <w:rPr>
                  <w:color w:val="0000FF"/>
                </w:rPr>
                <w:t>N 370-п</w:t>
              </w:r>
            </w:hyperlink>
            <w:r>
              <w:t>,</w:t>
            </w:r>
          </w:p>
          <w:p w:rsidR="00F051D4" w:rsidRDefault="00F051D4">
            <w:pPr>
              <w:pStyle w:val="ConsPlusNormal"/>
              <w:jc w:val="both"/>
            </w:pPr>
            <w:r>
              <w:t xml:space="preserve">от 15.02.2017 </w:t>
            </w:r>
            <w:hyperlink r:id="rId3196" w:history="1">
              <w:r>
                <w:rPr>
                  <w:color w:val="0000FF"/>
                </w:rPr>
                <w:t>N 31-п</w:t>
              </w:r>
            </w:hyperlink>
            <w:r>
              <w:t xml:space="preserve">, от 14.03.2017 </w:t>
            </w:r>
            <w:hyperlink r:id="rId3197" w:history="1">
              <w:r>
                <w:rPr>
                  <w:color w:val="0000FF"/>
                </w:rPr>
                <w:t>N 60-п</w:t>
              </w:r>
            </w:hyperlink>
            <w:r>
              <w:t xml:space="preserve">, от 29.08.2017 </w:t>
            </w:r>
            <w:hyperlink r:id="rId3198" w:history="1">
              <w:r>
                <w:rPr>
                  <w:color w:val="0000FF"/>
                </w:rPr>
                <w:t>N 246-п</w:t>
              </w:r>
            </w:hyperlink>
            <w:r>
              <w:t>)</w:t>
            </w:r>
          </w:p>
        </w:tc>
      </w:tr>
      <w:tr w:rsidR="00F051D4">
        <w:tblPrEx>
          <w:tblBorders>
            <w:insideH w:val="nil"/>
          </w:tblBorders>
        </w:tblPrEx>
        <w:tc>
          <w:tcPr>
            <w:tcW w:w="2940" w:type="dxa"/>
            <w:tcBorders>
              <w:bottom w:val="nil"/>
            </w:tcBorders>
          </w:tcPr>
          <w:p w:rsidR="00F051D4" w:rsidRDefault="00F051D4">
            <w:pPr>
              <w:pStyle w:val="ConsPlusNormal"/>
            </w:pPr>
            <w:r>
              <w:t xml:space="preserve">Ожидаемые результаты реализации подпрограммы </w:t>
            </w:r>
            <w:r>
              <w:lastRenderedPageBreak/>
              <w:t>(по годам и по итогам реализации)</w:t>
            </w:r>
          </w:p>
        </w:tc>
        <w:tc>
          <w:tcPr>
            <w:tcW w:w="6240" w:type="dxa"/>
            <w:tcBorders>
              <w:bottom w:val="nil"/>
            </w:tcBorders>
          </w:tcPr>
          <w:p w:rsidR="00F051D4" w:rsidRDefault="00F051D4">
            <w:pPr>
              <w:pStyle w:val="ConsPlusNormal"/>
            </w:pPr>
            <w:r>
              <w:lastRenderedPageBreak/>
              <w:t xml:space="preserve">- удельный вес площади, засеваемой элитными семенами, в общей площади посевов в 2020 году составит 5,7 процента, в </w:t>
            </w:r>
            <w:r>
              <w:lastRenderedPageBreak/>
              <w:t>том числе по годам:</w:t>
            </w:r>
          </w:p>
          <w:p w:rsidR="00F051D4" w:rsidRDefault="00F051D4">
            <w:pPr>
              <w:pStyle w:val="ConsPlusNormal"/>
            </w:pPr>
            <w:r>
              <w:t>2015 год - 5,2 процента;</w:t>
            </w:r>
          </w:p>
          <w:p w:rsidR="00F051D4" w:rsidRDefault="00F051D4">
            <w:pPr>
              <w:pStyle w:val="ConsPlusNormal"/>
            </w:pPr>
            <w:r>
              <w:t>2016 год - 5,3 процента;</w:t>
            </w:r>
          </w:p>
          <w:p w:rsidR="00F051D4" w:rsidRDefault="00F051D4">
            <w:pPr>
              <w:pStyle w:val="ConsPlusNormal"/>
            </w:pPr>
            <w:r>
              <w:t>2017 год - 5,4 процента;</w:t>
            </w:r>
          </w:p>
          <w:p w:rsidR="00F051D4" w:rsidRDefault="00F051D4">
            <w:pPr>
              <w:pStyle w:val="ConsPlusNormal"/>
            </w:pPr>
            <w:r>
              <w:t>2018 год - 5,5 процента;</w:t>
            </w:r>
          </w:p>
          <w:p w:rsidR="00F051D4" w:rsidRDefault="00F051D4">
            <w:pPr>
              <w:pStyle w:val="ConsPlusNormal"/>
            </w:pPr>
            <w:r>
              <w:t>2019 год - 5,6 процента;</w:t>
            </w:r>
          </w:p>
          <w:p w:rsidR="00F051D4" w:rsidRDefault="00F051D4">
            <w:pPr>
              <w:pStyle w:val="ConsPlusNormal"/>
            </w:pPr>
            <w:r>
              <w:t>2020 год - 5,7 процента;</w:t>
            </w:r>
          </w:p>
          <w:p w:rsidR="00F051D4" w:rsidRDefault="00F051D4">
            <w:pPr>
              <w:pStyle w:val="ConsPlusNormal"/>
            </w:pPr>
            <w:r>
              <w:t>- удельный вес племенных коров молочного направления в общем поголовье молочных коров в 2020 году составит 25,8 процента, в том числе по годам:</w:t>
            </w:r>
          </w:p>
          <w:p w:rsidR="00F051D4" w:rsidRDefault="00F051D4">
            <w:pPr>
              <w:pStyle w:val="ConsPlusNormal"/>
            </w:pPr>
            <w:r>
              <w:t>2015 год - 25,3 процента;</w:t>
            </w:r>
          </w:p>
          <w:p w:rsidR="00F051D4" w:rsidRDefault="00F051D4">
            <w:pPr>
              <w:pStyle w:val="ConsPlusNormal"/>
            </w:pPr>
            <w:r>
              <w:t>2016 год - 25,4 процента;</w:t>
            </w:r>
          </w:p>
          <w:p w:rsidR="00F051D4" w:rsidRDefault="00F051D4">
            <w:pPr>
              <w:pStyle w:val="ConsPlusNormal"/>
              <w:jc w:val="both"/>
            </w:pPr>
            <w:r>
              <w:t xml:space="preserve">абзацы одиннадцатый - четырнадцатый исключены. - </w:t>
            </w:r>
            <w:hyperlink r:id="rId3199" w:history="1">
              <w:r>
                <w:rPr>
                  <w:color w:val="0000FF"/>
                </w:rPr>
                <w:t>Постановление</w:t>
              </w:r>
            </w:hyperlink>
            <w:r>
              <w:t xml:space="preserve"> Правительства Омской области от 14.03.2017 N 60-п;</w:t>
            </w:r>
          </w:p>
          <w:p w:rsidR="00F051D4" w:rsidRDefault="00F051D4">
            <w:pPr>
              <w:pStyle w:val="ConsPlusNormal"/>
            </w:pPr>
            <w:r>
              <w:t>- сохранность племенного маточного поголовья сельскохозяйственных животных к уровню предыдущего года в 2020 году составит 100,0 процента, в том числе по годам:</w:t>
            </w:r>
          </w:p>
          <w:p w:rsidR="00F051D4" w:rsidRDefault="00F051D4">
            <w:pPr>
              <w:pStyle w:val="ConsPlusNormal"/>
            </w:pPr>
            <w:r>
              <w:t>2015 год - 100,0 процента;</w:t>
            </w:r>
          </w:p>
          <w:p w:rsidR="00F051D4" w:rsidRDefault="00F051D4">
            <w:pPr>
              <w:pStyle w:val="ConsPlusNormal"/>
            </w:pPr>
            <w:r>
              <w:t>2016 год - 100,0 процента;</w:t>
            </w:r>
          </w:p>
          <w:p w:rsidR="00F051D4" w:rsidRDefault="00F051D4">
            <w:pPr>
              <w:pStyle w:val="ConsPlusNormal"/>
            </w:pPr>
            <w:r>
              <w:t>2017 год - 100,0 процента;</w:t>
            </w:r>
          </w:p>
          <w:p w:rsidR="00F051D4" w:rsidRDefault="00F051D4">
            <w:pPr>
              <w:pStyle w:val="ConsPlusNormal"/>
            </w:pPr>
            <w:r>
              <w:t>2018 год - 100,0 процента;</w:t>
            </w:r>
          </w:p>
          <w:p w:rsidR="00F051D4" w:rsidRDefault="00F051D4">
            <w:pPr>
              <w:pStyle w:val="ConsPlusNormal"/>
            </w:pPr>
            <w:r>
              <w:t>2019 год - 100,4 процента;</w:t>
            </w:r>
          </w:p>
          <w:p w:rsidR="00F051D4" w:rsidRDefault="00F051D4">
            <w:pPr>
              <w:pStyle w:val="ConsPlusNormal"/>
            </w:pPr>
            <w:r>
              <w:t>2020 год - 100,0 процента;</w:t>
            </w:r>
          </w:p>
          <w:p w:rsidR="00F051D4" w:rsidRDefault="00F051D4">
            <w:pPr>
              <w:pStyle w:val="ConsPlusNormal"/>
            </w:pPr>
            <w:r>
              <w:t>- количество реализованного племенного молодняка крупного рогатого скота молочных и мясных пород на 100 голов маток в 2020 году составит 8 голов, в том числе по годам:</w:t>
            </w:r>
          </w:p>
          <w:p w:rsidR="00F051D4" w:rsidRDefault="00F051D4">
            <w:pPr>
              <w:pStyle w:val="ConsPlusNormal"/>
            </w:pPr>
            <w:r>
              <w:t>2017 год - 8 голов;</w:t>
            </w:r>
          </w:p>
          <w:p w:rsidR="00F051D4" w:rsidRDefault="00F051D4">
            <w:pPr>
              <w:pStyle w:val="ConsPlusNormal"/>
            </w:pPr>
            <w:r>
              <w:t>2018 год - 8 голов;</w:t>
            </w:r>
          </w:p>
          <w:p w:rsidR="00F051D4" w:rsidRDefault="00F051D4">
            <w:pPr>
              <w:pStyle w:val="ConsPlusNormal"/>
            </w:pPr>
            <w:r>
              <w:t>2019 год - 8 голов;</w:t>
            </w:r>
          </w:p>
          <w:p w:rsidR="00F051D4" w:rsidRDefault="00F051D4">
            <w:pPr>
              <w:pStyle w:val="ConsPlusNormal"/>
            </w:pPr>
            <w:r>
              <w:t>2020 год - 8 голов</w:t>
            </w:r>
          </w:p>
        </w:tc>
      </w:tr>
      <w:tr w:rsidR="00F051D4">
        <w:tblPrEx>
          <w:tblBorders>
            <w:insideH w:val="nil"/>
          </w:tblBorders>
        </w:tblPrEx>
        <w:tc>
          <w:tcPr>
            <w:tcW w:w="9180" w:type="dxa"/>
            <w:gridSpan w:val="2"/>
            <w:tcBorders>
              <w:top w:val="nil"/>
            </w:tcBorders>
          </w:tcPr>
          <w:p w:rsidR="00F051D4" w:rsidRDefault="00F051D4">
            <w:pPr>
              <w:pStyle w:val="ConsPlusNormal"/>
              <w:jc w:val="both"/>
            </w:pPr>
            <w:r>
              <w:lastRenderedPageBreak/>
              <w:t xml:space="preserve">(в ред. </w:t>
            </w:r>
            <w:hyperlink r:id="rId3200" w:history="1">
              <w:r>
                <w:rPr>
                  <w:color w:val="0000FF"/>
                </w:rPr>
                <w:t>Постановления</w:t>
              </w:r>
            </w:hyperlink>
            <w:r>
              <w:t xml:space="preserve"> Правительства Омской области от 14.03.2017 N 60-п)</w:t>
            </w:r>
          </w:p>
        </w:tc>
      </w:tr>
    </w:tbl>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Реализация подпрограммы направлена на оказание государственной поддержки СХТП, осуществляющих деятельность в области селекции и семеноводства сельскохозяйственных растений, племенного животноводства, с целью сокращения ввоза на территорию Омской области импортного семенного и племенного материала, племенного поголовья сельскохозяйственных животных.</w:t>
      </w:r>
    </w:p>
    <w:p w:rsidR="00F051D4" w:rsidRDefault="00F051D4">
      <w:pPr>
        <w:pStyle w:val="ConsPlusNormal"/>
        <w:ind w:firstLine="540"/>
        <w:jc w:val="both"/>
      </w:pPr>
      <w:r>
        <w:t>В настоящее время в Омской области племенное маточное поголовье сельскохозяйственных животных составляет 25,2 тыс. голов (3,52 процента от общего поголовья сельскохозяйственных животных), в том числе племенное маточное поголовье крупного рогатого скота (далее - КРС) молочного направления продуктивности составляет 22,6 тыс. голов (25,2 процента от общего поголовья молочных коров).</w:t>
      </w:r>
    </w:p>
    <w:p w:rsidR="00F051D4" w:rsidRDefault="00F051D4">
      <w:pPr>
        <w:pStyle w:val="ConsPlusNormal"/>
        <w:ind w:firstLine="540"/>
        <w:jc w:val="both"/>
      </w:pPr>
      <w:r>
        <w:t xml:space="preserve">Многолетняя селекционно-племенная работа, в основу которой положен принцип соответствия хозяйственно-биологических особенностей животных, пригодных к выращиванию в условиях Западной Сибири, позволила улучшить качество местного молочного скота красной степной и черно-пестрой пород. В структуре поголовья эти породы занимают 55 и 45 процентов </w:t>
      </w:r>
      <w:r>
        <w:lastRenderedPageBreak/>
        <w:t>соответственно.</w:t>
      </w:r>
    </w:p>
    <w:p w:rsidR="00F051D4" w:rsidRDefault="00F051D4">
      <w:pPr>
        <w:pStyle w:val="ConsPlusNormal"/>
        <w:ind w:firstLine="540"/>
        <w:jc w:val="both"/>
      </w:pPr>
      <w:r>
        <w:t>В регионе функционируют 29 предприятий, осуществляющих деятельность в области племенного животноводства, в том числе 11 племенных заводов и 13 племенных репродукторов, занимающихся разведением КРС молочного направления продуктивности. Основной продукцией племенных заводов и репродукторов является качественное молоко и племенной молодняк.</w:t>
      </w:r>
    </w:p>
    <w:p w:rsidR="00F051D4" w:rsidRDefault="00F051D4">
      <w:pPr>
        <w:pStyle w:val="ConsPlusNormal"/>
        <w:ind w:firstLine="540"/>
        <w:jc w:val="both"/>
      </w:pPr>
      <w:r>
        <w:t>За 2012 - 2014 годы средняя продуктивность коров в племенных заводах была на уровне 5 183 - 5 736 кг, в племрепродукторах - 4 500 кг. При этом в товарных хозяйствах средний показатель продуктивности коров составил 3 300 кг. Увеличение производства высококачественного молока в товарных хозяйствах возможно при осуществлении следующих параметров: приобретение высокопродуктивного племенного молодняка, более широкий охват искусственным осеменением телок и коров, рациональный подбор и использование высококачественной спермопродукции, правильный подход к технологии выращивания и кормления ремонтного молодняка.</w:t>
      </w:r>
    </w:p>
    <w:p w:rsidR="00F051D4" w:rsidRDefault="00F051D4">
      <w:pPr>
        <w:pStyle w:val="ConsPlusNormal"/>
        <w:ind w:firstLine="540"/>
        <w:jc w:val="both"/>
      </w:pPr>
      <w:r>
        <w:t>Для улучшения экстерьерных показателей животных, повышения показателей продуктивности использование генетического материала высокопродуктивных пород КРС становится все более актуальным. В настоящее время племенные предприятия ежегодно реализуют 1 000 - 1 500 голов племенного молодняка в товарные стада СХТП.</w:t>
      </w:r>
    </w:p>
    <w:p w:rsidR="00F051D4" w:rsidRDefault="00F051D4">
      <w:pPr>
        <w:pStyle w:val="ConsPlusNormal"/>
        <w:ind w:firstLine="540"/>
        <w:jc w:val="both"/>
      </w:pPr>
      <w:r>
        <w:t>Увеличение удельного веса племенных коров молочного направления в общем поголовье коров, реализация племенного молодняка позволят увеличить среднюю продуктивность на фуражную корову на 6,3 процента (или 230 кг).</w:t>
      </w:r>
    </w:p>
    <w:p w:rsidR="00F051D4" w:rsidRDefault="00F051D4">
      <w:pPr>
        <w:pStyle w:val="ConsPlusNormal"/>
        <w:ind w:firstLine="540"/>
        <w:jc w:val="both"/>
      </w:pPr>
      <w:r>
        <w:t>В 2014 году на территорию Омской области было завезено чистопородное поголовье мясного скота: общество с ограниченной ответственностью (далее - ООО) "Дружба" Марьяновского муниципального района Омской области приобрело в Алтайском племенном репродукторе закрытом акционерном обществе (далее - ЗАО) "Лебяжье" 12 чистопородных быков-производителей породы герефорд. ООО "КамКур-Агро" Муромцевского муниципального района Омской области закупило 425 голов породы герефорд (из них коровы - 272 головы, быки - 3 головы, молодняк - 150 голов) и 80 голов породы абердин-ангусс из Республики Казахстан. Численность чистопородного скота мясного направления продуктивности в 2014 году составила 0,3 тыс. голов, а к 2020 году планируется увеличить до 0,6 тыс. голов.</w:t>
      </w:r>
    </w:p>
    <w:p w:rsidR="00F051D4" w:rsidRDefault="00F051D4">
      <w:pPr>
        <w:pStyle w:val="ConsPlusNormal"/>
        <w:ind w:firstLine="540"/>
        <w:jc w:val="both"/>
      </w:pPr>
      <w:r>
        <w:t>На территории Омской области действуют восемь птицефабрик (четыре - яичного направления, четыре - мясного направления), общее поголовье сельскохозяйственной птицы на 1 января 2015 года составляет 7 108,8 тыс. голов.</w:t>
      </w:r>
    </w:p>
    <w:p w:rsidR="00F051D4" w:rsidRDefault="00F051D4">
      <w:pPr>
        <w:pStyle w:val="ConsPlusNormal"/>
        <w:ind w:firstLine="540"/>
        <w:jc w:val="both"/>
      </w:pPr>
      <w:r>
        <w:t>Лидер по производству яйца - племенной репродуктор II порядка ЗАО "Иртышское". Поголовье племенной птицы яичного кросса "Хайсекс белый" в ЗАО "Иртышское" составляет 44,4 тыс. голов, в том числе 42,5 тыс. голов кур. По классному составу 100 процентов племенного стада относится ко 2 классу.</w:t>
      </w:r>
    </w:p>
    <w:p w:rsidR="00F051D4" w:rsidRDefault="00F051D4">
      <w:pPr>
        <w:pStyle w:val="ConsPlusNormal"/>
        <w:ind w:firstLine="540"/>
        <w:jc w:val="both"/>
      </w:pPr>
      <w:r>
        <w:t>Среди птицефабрик мясного направления первое место занимает открытое акционерное общество (далее - ОАО) "Птицефабрика "Сибирская" - племенной репродуктор II порядка. Поголовье мясной птицы кросса "Росс 308" по состоянию на 1 января 2015 года составляло 137,6 тыс. голов. Данная птицефабрика за год поставляет в торговые сети города, области и за ее пределы свыше 45 тыс. тонн мяса. На 2015 год планируется расширение производственного комплекса, строительство новых помещений для родительского стада и реконструкция высвободившихся площадей. Это даст возможность увеличить поголовье на 1 234 тыс. бройлеров, а объемы производства мяса - до 70 тыс. тонн в год.</w:t>
      </w:r>
    </w:p>
    <w:p w:rsidR="00F051D4" w:rsidRDefault="00F051D4">
      <w:pPr>
        <w:pStyle w:val="ConsPlusNormal"/>
        <w:ind w:firstLine="540"/>
        <w:jc w:val="both"/>
      </w:pPr>
      <w:r>
        <w:t>В структуру племенного маточного поголовья сельскохозяйственных животных входит поголовье племенных лошадей. ОАО Племенной конный завод "Омский" - единственный в Сибирском федеральном округе имеет статус племенного завода по разведению лошадей русской рысистой породы, племенное маточное поголовье на 1 января 2015 года составляло 70 голов.</w:t>
      </w:r>
    </w:p>
    <w:p w:rsidR="00F051D4" w:rsidRDefault="00F051D4">
      <w:pPr>
        <w:pStyle w:val="ConsPlusNormal"/>
        <w:ind w:firstLine="540"/>
        <w:jc w:val="both"/>
      </w:pPr>
      <w:r>
        <w:t>В Омской области селекцией и семеноводством сельскохозяйственных культур занимаются 3 учреждения: федеральное государственное бюджетное научное учреждение "Сибирский научно-исследовательский институт сельского хозяйства", федеральное государственное бюджетное образовательное учреждение высшего профессионального образования "Омский государственный аграрный университет имени П.А.Столыпина", федеральное государственное бюджетное научное учреждение "Сибирская опытная станция Всероссийского научно-исследовательского института масличных культур им. В.С. Пустовойта".</w:t>
      </w:r>
    </w:p>
    <w:p w:rsidR="00F051D4" w:rsidRDefault="00F051D4">
      <w:pPr>
        <w:pStyle w:val="ConsPlusNormal"/>
        <w:ind w:firstLine="540"/>
        <w:jc w:val="both"/>
      </w:pPr>
      <w:r>
        <w:lastRenderedPageBreak/>
        <w:t>Вместе с тем, несмотря на принимаемые меры, остается ряд важных проблем, сдерживающих развитие сельскохозяйственного производства, племенного дела, селекции и семеноводства:</w:t>
      </w:r>
    </w:p>
    <w:p w:rsidR="00F051D4" w:rsidRDefault="00F051D4">
      <w:pPr>
        <w:pStyle w:val="ConsPlusNormal"/>
        <w:ind w:firstLine="540"/>
        <w:jc w:val="both"/>
      </w:pPr>
      <w:r>
        <w:t>- низкая доля площадей, засеваемых элитными семенами;</w:t>
      </w:r>
    </w:p>
    <w:p w:rsidR="00F051D4" w:rsidRDefault="00F051D4">
      <w:pPr>
        <w:pStyle w:val="ConsPlusNormal"/>
        <w:ind w:firstLine="540"/>
        <w:jc w:val="both"/>
      </w:pPr>
      <w:r>
        <w:t>- невысокий потенциал продуктивности сельскохозяйственных животных и растений;</w:t>
      </w:r>
    </w:p>
    <w:p w:rsidR="00F051D4" w:rsidRDefault="00F051D4">
      <w:pPr>
        <w:pStyle w:val="ConsPlusNormal"/>
        <w:ind w:firstLine="540"/>
        <w:jc w:val="both"/>
      </w:pPr>
      <w:r>
        <w:t>- недостаточная доля племенного маточного поголовья сельскохозяйственных животных в общем поголовье сельскохозяйственных животных;</w:t>
      </w:r>
    </w:p>
    <w:p w:rsidR="00F051D4" w:rsidRDefault="00F051D4">
      <w:pPr>
        <w:pStyle w:val="ConsPlusNormal"/>
        <w:ind w:firstLine="540"/>
        <w:jc w:val="both"/>
      </w:pPr>
      <w:r>
        <w:t>- высокая зависимость от импорта племенного и семенного материала из-за отсутствия на территории Омской области селекционно-генетических, селекционно-семеноводческих центров;</w:t>
      </w:r>
    </w:p>
    <w:p w:rsidR="00F051D4" w:rsidRDefault="00F051D4">
      <w:pPr>
        <w:pStyle w:val="ConsPlusNormal"/>
        <w:ind w:firstLine="540"/>
        <w:jc w:val="both"/>
      </w:pPr>
      <w:r>
        <w:t>- низкая экономическая мотивация СХТП.</w:t>
      </w:r>
    </w:p>
    <w:p w:rsidR="00F051D4" w:rsidRDefault="00F051D4">
      <w:pPr>
        <w:pStyle w:val="ConsPlusNormal"/>
        <w:ind w:firstLine="540"/>
        <w:jc w:val="both"/>
      </w:pPr>
      <w:r>
        <w:t>В рамках реализации подпрограммы предусматривается:</w:t>
      </w:r>
    </w:p>
    <w:p w:rsidR="00F051D4" w:rsidRDefault="00F051D4">
      <w:pPr>
        <w:pStyle w:val="ConsPlusNormal"/>
        <w:ind w:firstLine="540"/>
        <w:jc w:val="both"/>
      </w:pPr>
      <w:r>
        <w:t>- стимулирование СХТП к увеличению доли посевных площадей, засеянных элитными семенами, к увеличению доли племенного маточного поголовья сельскохозяйственных животных в общем поголовье сельскохозяйственных животных и к увеличению количества приобретаемого племенного молодняка КРС мясного и молочного направления продуктивности отечественной селекции.</w:t>
      </w:r>
    </w:p>
    <w:p w:rsidR="00F051D4" w:rsidRDefault="00F051D4">
      <w:pPr>
        <w:pStyle w:val="ConsPlusNormal"/>
        <w:ind w:firstLine="540"/>
        <w:jc w:val="both"/>
      </w:pPr>
      <w:r>
        <w:t>Использование программно-целевого метода является основным инструментом для комплексного решения вышеуказанных проблем.</w:t>
      </w:r>
    </w:p>
    <w:p w:rsidR="00F051D4" w:rsidRDefault="00F051D4">
      <w:pPr>
        <w:pStyle w:val="ConsPlusNormal"/>
        <w:ind w:firstLine="540"/>
        <w:jc w:val="both"/>
      </w:pPr>
      <w:r>
        <w:t>Реализация мероприятий подпрограммы будет способствовать стабильному обеспечению СХТП отечественным семенным материалом сельскохозяйственных растений и племенным материалом сельскохозяйственных животных, обеспечит решение задач, определяющих систему развития животноводства и растениеводства на период до 2020 года, позволит усовершенствовать племенные качества сельскохозяйственных животных и селекционные качества сельскохозяйственных растений, сократить ввоз на территорию Омской области импортного племенного поголовья КРС мясного направления продуктивности и семенного материала сельскохозяйственных растений.</w:t>
      </w:r>
    </w:p>
    <w:p w:rsidR="00F051D4" w:rsidRDefault="00F051D4">
      <w:pPr>
        <w:pStyle w:val="ConsPlusNormal"/>
        <w:ind w:firstLine="540"/>
        <w:jc w:val="both"/>
      </w:pPr>
      <w:r>
        <w:t>Достижение к 2020 году предусмотренных подпрограммой целевых индикаторов и показателей будет способствовать увеличению инвестиций и комплексному подходу к формированию объектов социальной и инженерной инфраструктуры села во взаимосвязи с точками экономического роста аграрного сектора, росту налогооблагаемой базы СХТП, устойчивому развитию сельских территорий, улучшению качества жизни сельского населения, созданию новых рабочих мест, решению социально-демографических проблем и устойчивому развитию сельских территорий.</w:t>
      </w:r>
    </w:p>
    <w:p w:rsidR="00F051D4" w:rsidRDefault="00F051D4">
      <w:pPr>
        <w:pStyle w:val="ConsPlusNormal"/>
        <w:ind w:firstLine="540"/>
        <w:jc w:val="both"/>
      </w:pPr>
      <w:r>
        <w:t>Реализация мероприятий подпрограммы позволит получить:</w:t>
      </w:r>
    </w:p>
    <w:p w:rsidR="00F051D4" w:rsidRDefault="00F051D4">
      <w:pPr>
        <w:pStyle w:val="ConsPlusNormal"/>
        <w:ind w:firstLine="540"/>
        <w:jc w:val="both"/>
      </w:pPr>
      <w:r>
        <w:t>1) экономический эффект - посев элитных семян обеспечит дополнительную прибавку урожая до 2 ц/га, увеличение удельного веса племенных коров молочного направления в общем поголовье молочных коров позволит увеличить среднюю продуктивность на фуражную корову на 6,3 процента (или на 230 кг);</w:t>
      </w:r>
    </w:p>
    <w:p w:rsidR="00F051D4" w:rsidRDefault="00F051D4">
      <w:pPr>
        <w:pStyle w:val="ConsPlusNormal"/>
        <w:ind w:firstLine="540"/>
        <w:jc w:val="both"/>
      </w:pPr>
      <w:r>
        <w:t>2) бюджетный эффект:</w:t>
      </w:r>
    </w:p>
    <w:p w:rsidR="00F051D4" w:rsidRDefault="00F051D4">
      <w:pPr>
        <w:pStyle w:val="ConsPlusNormal"/>
        <w:ind w:firstLine="540"/>
        <w:jc w:val="both"/>
      </w:pPr>
      <w:r>
        <w:t>- на 1 рубль средств областного бюджета будет привлечено 4,6 рубля федеральных средств;</w:t>
      </w:r>
    </w:p>
    <w:p w:rsidR="00F051D4" w:rsidRDefault="00F051D4">
      <w:pPr>
        <w:pStyle w:val="ConsPlusNormal"/>
        <w:jc w:val="both"/>
      </w:pPr>
      <w:r>
        <w:t xml:space="preserve">(в ред. Постановлений Правительства Омской области от 05.10.2015 </w:t>
      </w:r>
      <w:hyperlink r:id="rId3201" w:history="1">
        <w:r>
          <w:rPr>
            <w:color w:val="0000FF"/>
          </w:rPr>
          <w:t>N 262-п</w:t>
        </w:r>
      </w:hyperlink>
      <w:r>
        <w:t xml:space="preserve">, от 21.10.2015 </w:t>
      </w:r>
      <w:hyperlink r:id="rId3202" w:history="1">
        <w:r>
          <w:rPr>
            <w:color w:val="0000FF"/>
          </w:rPr>
          <w:t>N 286-п</w:t>
        </w:r>
      </w:hyperlink>
      <w:r>
        <w:t xml:space="preserve">, от 20.07.2016 </w:t>
      </w:r>
      <w:hyperlink r:id="rId3203" w:history="1">
        <w:r>
          <w:rPr>
            <w:color w:val="0000FF"/>
          </w:rPr>
          <w:t>N 212-п</w:t>
        </w:r>
      </w:hyperlink>
      <w:r>
        <w:t xml:space="preserve">, от 15.02.2017 </w:t>
      </w:r>
      <w:hyperlink r:id="rId3204" w:history="1">
        <w:r>
          <w:rPr>
            <w:color w:val="0000FF"/>
          </w:rPr>
          <w:t>N 31-п</w:t>
        </w:r>
      </w:hyperlink>
      <w:r>
        <w:t xml:space="preserve">, от 14.03.2017 </w:t>
      </w:r>
      <w:hyperlink r:id="rId3205" w:history="1">
        <w:r>
          <w:rPr>
            <w:color w:val="0000FF"/>
          </w:rPr>
          <w:t>N 60-п</w:t>
        </w:r>
      </w:hyperlink>
      <w:r>
        <w:t>)</w:t>
      </w:r>
    </w:p>
    <w:p w:rsidR="00F051D4" w:rsidRDefault="00F051D4">
      <w:pPr>
        <w:pStyle w:val="ConsPlusNormal"/>
        <w:ind w:firstLine="540"/>
        <w:jc w:val="both"/>
      </w:pPr>
      <w:r>
        <w:t>- будет привлечено 2 214,8 млн. рублей внебюджетных средств (частных инвестиций), или 13,89 рубля на 1 рубль средств областного бюджета;</w:t>
      </w:r>
    </w:p>
    <w:p w:rsidR="00F051D4" w:rsidRDefault="00F051D4">
      <w:pPr>
        <w:pStyle w:val="ConsPlusNormal"/>
        <w:jc w:val="both"/>
      </w:pPr>
      <w:r>
        <w:t xml:space="preserve">(в ред. Постановлений Правительства Омской области от 05.10.2015 </w:t>
      </w:r>
      <w:hyperlink r:id="rId3206" w:history="1">
        <w:r>
          <w:rPr>
            <w:color w:val="0000FF"/>
          </w:rPr>
          <w:t>N 262-п</w:t>
        </w:r>
      </w:hyperlink>
      <w:r>
        <w:t xml:space="preserve">, от 21.10.2015 </w:t>
      </w:r>
      <w:hyperlink r:id="rId3207" w:history="1">
        <w:r>
          <w:rPr>
            <w:color w:val="0000FF"/>
          </w:rPr>
          <w:t>N 286-п</w:t>
        </w:r>
      </w:hyperlink>
      <w:r>
        <w:t xml:space="preserve">, от 20.07.2016 </w:t>
      </w:r>
      <w:hyperlink r:id="rId3208" w:history="1">
        <w:r>
          <w:rPr>
            <w:color w:val="0000FF"/>
          </w:rPr>
          <w:t>N 212-п</w:t>
        </w:r>
      </w:hyperlink>
      <w:r>
        <w:t xml:space="preserve">, от 23.11.2016 </w:t>
      </w:r>
      <w:hyperlink r:id="rId3209" w:history="1">
        <w:r>
          <w:rPr>
            <w:color w:val="0000FF"/>
          </w:rPr>
          <w:t>N 342-п</w:t>
        </w:r>
      </w:hyperlink>
      <w:r>
        <w:t xml:space="preserve">, от 21.12.2016 </w:t>
      </w:r>
      <w:hyperlink r:id="rId3210" w:history="1">
        <w:r>
          <w:rPr>
            <w:color w:val="0000FF"/>
          </w:rPr>
          <w:t>N 370-п</w:t>
        </w:r>
      </w:hyperlink>
      <w:r>
        <w:t xml:space="preserve">, от 15.02.2017 </w:t>
      </w:r>
      <w:hyperlink r:id="rId3211" w:history="1">
        <w:r>
          <w:rPr>
            <w:color w:val="0000FF"/>
          </w:rPr>
          <w:t>N 31-п</w:t>
        </w:r>
      </w:hyperlink>
      <w:r>
        <w:t xml:space="preserve">, от 14.03.2017 </w:t>
      </w:r>
      <w:hyperlink r:id="rId3212" w:history="1">
        <w:r>
          <w:rPr>
            <w:color w:val="0000FF"/>
          </w:rPr>
          <w:t>N 60-п</w:t>
        </w:r>
      </w:hyperlink>
      <w:r>
        <w:t xml:space="preserve">, от 29.08.2017 </w:t>
      </w:r>
      <w:hyperlink r:id="rId3213" w:history="1">
        <w:r>
          <w:rPr>
            <w:color w:val="0000FF"/>
          </w:rPr>
          <w:t>N 246-п</w:t>
        </w:r>
      </w:hyperlink>
      <w:r>
        <w:t>)</w:t>
      </w:r>
    </w:p>
    <w:p w:rsidR="00F051D4" w:rsidRDefault="00F051D4">
      <w:pPr>
        <w:pStyle w:val="ConsPlusNormal"/>
        <w:ind w:firstLine="540"/>
        <w:jc w:val="both"/>
      </w:pPr>
      <w:r>
        <w:t>3) социальный эффект - за годы реализации подпрограммы в отрасли животноводства и растениеводства за счет реализации основного мероприятия "Развитие селекционно-генетических, селекционно-семеноводческих центров в подотраслях животноводства и растениеводства" будет создано 30 новых рабочих мест, в том числе по годам:</w:t>
      </w:r>
    </w:p>
    <w:p w:rsidR="00F051D4" w:rsidRDefault="00F051D4">
      <w:pPr>
        <w:pStyle w:val="ConsPlusNormal"/>
        <w:ind w:firstLine="540"/>
        <w:jc w:val="both"/>
      </w:pPr>
      <w:r>
        <w:t>- 2015 год - 5 рабочих мест;</w:t>
      </w:r>
    </w:p>
    <w:p w:rsidR="00F051D4" w:rsidRDefault="00F051D4">
      <w:pPr>
        <w:pStyle w:val="ConsPlusNormal"/>
        <w:ind w:firstLine="540"/>
        <w:jc w:val="both"/>
      </w:pPr>
      <w:r>
        <w:t>- 2016 год - 16 рабочих мест;</w:t>
      </w:r>
    </w:p>
    <w:p w:rsidR="00F051D4" w:rsidRDefault="00F051D4">
      <w:pPr>
        <w:pStyle w:val="ConsPlusNormal"/>
        <w:ind w:firstLine="540"/>
        <w:jc w:val="both"/>
      </w:pPr>
      <w:r>
        <w:t>- 2017 год - 9 рабочих мест.</w:t>
      </w:r>
    </w:p>
    <w:p w:rsidR="00F051D4" w:rsidRDefault="00F051D4">
      <w:pPr>
        <w:pStyle w:val="ConsPlusNormal"/>
        <w:ind w:firstLine="540"/>
        <w:jc w:val="both"/>
      </w:pPr>
      <w:r>
        <w:lastRenderedPageBreak/>
        <w:t>К основным рискам, которые могут повлиять на достижение запланированных результатов, 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недостаточный уровень финансирования со стороны участников программы из собственных и заемных средств;</w:t>
      </w:r>
    </w:p>
    <w:p w:rsidR="00F051D4" w:rsidRDefault="00F051D4">
      <w:pPr>
        <w:pStyle w:val="ConsPlusNormal"/>
        <w:ind w:firstLine="540"/>
        <w:jc w:val="both"/>
      </w:pPr>
      <w:r>
        <w:t>- недостаточное ресурсное обеспечение запланированных мероприятий подпрограммы;</w:t>
      </w:r>
    </w:p>
    <w:p w:rsidR="00F051D4" w:rsidRDefault="00F051D4">
      <w:pPr>
        <w:pStyle w:val="ConsPlusNormal"/>
        <w:ind w:firstLine="540"/>
        <w:jc w:val="both"/>
      </w:pPr>
      <w:r>
        <w:t>- неблагоприятная рыночная конъюнктура, а также непредвиденно высокий рост цен на корма, семена, удобрения, средства химической защиты, горюче-смазочные материалы, технику и оборудование, которые могут привести к существенному удорожанию продукции животноводства и растениеводства и трудностям с ее реализацией;</w:t>
      </w:r>
    </w:p>
    <w:p w:rsidR="00F051D4" w:rsidRDefault="00F051D4">
      <w:pPr>
        <w:pStyle w:val="ConsPlusNormal"/>
        <w:ind w:firstLine="540"/>
        <w:jc w:val="both"/>
      </w:pPr>
      <w:r>
        <w:t>- операционные риски, обусловленные несоблюдением рекомендуемых технологий;</w:t>
      </w:r>
    </w:p>
    <w:p w:rsidR="00F051D4" w:rsidRDefault="00F051D4">
      <w:pPr>
        <w:pStyle w:val="ConsPlusNormal"/>
        <w:ind w:firstLine="540"/>
        <w:jc w:val="both"/>
      </w:pPr>
      <w:r>
        <w:t>- макроэкономические риски, вызванные снижением темпов экономического развития страны, конъюнктуры цен на растениеводческую продукцию, кризисом и низкой эффективностью банковской системы;</w:t>
      </w:r>
    </w:p>
    <w:p w:rsidR="00F051D4" w:rsidRDefault="00F051D4">
      <w:pPr>
        <w:pStyle w:val="ConsPlusNormal"/>
        <w:ind w:firstLine="540"/>
        <w:jc w:val="both"/>
      </w:pPr>
      <w:r>
        <w:t>- природные и техногенные риски, обусловленные природными явлениями и высокой степенью физического износа основных фондов.</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Целью подпрограммы является создание условий для обеспечения СХТП отечественным семенным материалом сельскохозяйственных растений и племенным материалом сельскохозяйственных животных.</w:t>
      </w:r>
    </w:p>
    <w:p w:rsidR="00F051D4" w:rsidRDefault="00F051D4">
      <w:pPr>
        <w:pStyle w:val="ConsPlusNormal"/>
        <w:ind w:firstLine="540"/>
        <w:jc w:val="both"/>
      </w:pPr>
      <w:r>
        <w:t>Для достижения поставленной цели необходимо решение следующих задач:</w:t>
      </w:r>
    </w:p>
    <w:p w:rsidR="00F051D4" w:rsidRDefault="00F051D4">
      <w:pPr>
        <w:pStyle w:val="ConsPlusNormal"/>
        <w:ind w:firstLine="540"/>
        <w:jc w:val="both"/>
      </w:pPr>
      <w:r>
        <w:t>- развитие племенной базы животноводства, семеноводческой базы растениеводства;</w:t>
      </w:r>
    </w:p>
    <w:p w:rsidR="00F051D4" w:rsidRDefault="00F051D4">
      <w:pPr>
        <w:pStyle w:val="ConsPlusNormal"/>
        <w:ind w:firstLine="540"/>
        <w:jc w:val="both"/>
      </w:pPr>
      <w:r>
        <w:t>- создание и развитие материально-технической и технологической базы животноводства, селекции и семеноводства.</w:t>
      </w:r>
    </w:p>
    <w:p w:rsidR="00F051D4" w:rsidRDefault="00F051D4">
      <w:pPr>
        <w:pStyle w:val="ConsPlusNormal"/>
        <w:jc w:val="both"/>
      </w:pPr>
    </w:p>
    <w:p w:rsidR="00F051D4" w:rsidRDefault="00F051D4">
      <w:pPr>
        <w:pStyle w:val="ConsPlusNormal"/>
        <w:jc w:val="center"/>
        <w:outlineLvl w:val="2"/>
      </w:pPr>
      <w:r>
        <w:t>IV. Срок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2015 - 2020 годов. Выделение отдельных этапов реализации подпрограммы не предполагается.</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t>На реализацию задачи подпрограммы по развитию племенной базы животноводства, семеноводческой базы растениеводства направлены основные мероприятия:</w:t>
      </w:r>
    </w:p>
    <w:p w:rsidR="00F051D4" w:rsidRDefault="00F051D4">
      <w:pPr>
        <w:pStyle w:val="ConsPlusNormal"/>
        <w:ind w:firstLine="540"/>
        <w:jc w:val="both"/>
      </w:pPr>
      <w:r>
        <w:t>1) "Развитие элитного семеноводства".</w:t>
      </w:r>
    </w:p>
    <w:p w:rsidR="00F051D4" w:rsidRDefault="00F051D4">
      <w:pPr>
        <w:pStyle w:val="ConsPlusNormal"/>
        <w:ind w:firstLine="540"/>
        <w:jc w:val="both"/>
      </w:pPr>
      <w:r>
        <w:t>В рамках осуществления данного мероприятия предусматривается:</w:t>
      </w:r>
    </w:p>
    <w:p w:rsidR="00F051D4" w:rsidRDefault="00F051D4">
      <w:pPr>
        <w:pStyle w:val="ConsPlusNormal"/>
        <w:ind w:firstLine="540"/>
        <w:jc w:val="both"/>
      </w:pPr>
      <w:r>
        <w:t>- обеспечение доступности приобретения элитных семян;</w:t>
      </w:r>
    </w:p>
    <w:p w:rsidR="00F051D4" w:rsidRDefault="00F051D4">
      <w:pPr>
        <w:pStyle w:val="ConsPlusNormal"/>
        <w:ind w:firstLine="540"/>
        <w:jc w:val="both"/>
      </w:pPr>
      <w:r>
        <w:t>- создание условий для повышения валового сбора и урожайности сельскохозяйственных культур;</w:t>
      </w:r>
    </w:p>
    <w:p w:rsidR="00F051D4" w:rsidRDefault="00F051D4">
      <w:pPr>
        <w:pStyle w:val="ConsPlusNormal"/>
        <w:ind w:firstLine="540"/>
        <w:jc w:val="both"/>
      </w:pPr>
      <w:r>
        <w:t>2) "Поддержка племенного животноводства".</w:t>
      </w:r>
    </w:p>
    <w:p w:rsidR="00F051D4" w:rsidRDefault="00F051D4">
      <w:pPr>
        <w:pStyle w:val="ConsPlusNormal"/>
        <w:ind w:firstLine="540"/>
        <w:jc w:val="both"/>
      </w:pPr>
      <w:r>
        <w:t>Реализация основного мероприятия направлена на:</w:t>
      </w:r>
    </w:p>
    <w:p w:rsidR="00F051D4" w:rsidRDefault="00F051D4">
      <w:pPr>
        <w:pStyle w:val="ConsPlusNormal"/>
        <w:ind w:firstLine="540"/>
        <w:jc w:val="both"/>
      </w:pPr>
      <w:r>
        <w:t>- развитие племенной базы животноводства Омской области, удовлетворяющей потребности СХТП в племенной продукции (материале);</w:t>
      </w:r>
    </w:p>
    <w:p w:rsidR="00F051D4" w:rsidRDefault="00F051D4">
      <w:pPr>
        <w:pStyle w:val="ConsPlusNormal"/>
        <w:ind w:firstLine="540"/>
        <w:jc w:val="both"/>
      </w:pPr>
      <w:r>
        <w:t>- стимулирование селекционной работы, направленной на совершенствование племенных и продуктивных качеств сельскохозяйственных животных, в том числе молочного скота;</w:t>
      </w:r>
    </w:p>
    <w:p w:rsidR="00F051D4" w:rsidRDefault="00F051D4">
      <w:pPr>
        <w:pStyle w:val="ConsPlusNormal"/>
        <w:ind w:firstLine="540"/>
        <w:jc w:val="both"/>
      </w:pPr>
      <w:r>
        <w:t>- увеличение производства высококачественной племенной продукции (материала), племенного молодняка КРС молочного направления и их реализации на внутреннем рынке;</w:t>
      </w:r>
    </w:p>
    <w:p w:rsidR="00F051D4" w:rsidRDefault="00F051D4">
      <w:pPr>
        <w:pStyle w:val="ConsPlusNormal"/>
        <w:ind w:firstLine="540"/>
        <w:jc w:val="both"/>
      </w:pPr>
      <w:r>
        <w:t>- стимулирование приобретения высококачественной племенной продукции (материала), отвечающей требованиям мирового рынка;</w:t>
      </w:r>
    </w:p>
    <w:p w:rsidR="00F051D4" w:rsidRDefault="00F051D4">
      <w:pPr>
        <w:pStyle w:val="ConsPlusNormal"/>
        <w:ind w:firstLine="540"/>
        <w:jc w:val="both"/>
      </w:pPr>
      <w:r>
        <w:t>- усиление влияния племенных хозяйств на продуктивные качества товарного поголовья сельскохозяйственных животных;</w:t>
      </w:r>
    </w:p>
    <w:p w:rsidR="00F051D4" w:rsidRDefault="00F051D4">
      <w:pPr>
        <w:pStyle w:val="ConsPlusNormal"/>
        <w:ind w:firstLine="540"/>
        <w:jc w:val="both"/>
      </w:pPr>
      <w:r>
        <w:lastRenderedPageBreak/>
        <w:t>- повышение продуктивности маточного поголовья в молочном скотоводстве;</w:t>
      </w:r>
    </w:p>
    <w:p w:rsidR="00F051D4" w:rsidRDefault="00F051D4">
      <w:pPr>
        <w:pStyle w:val="ConsPlusNormal"/>
        <w:ind w:firstLine="540"/>
        <w:jc w:val="both"/>
      </w:pPr>
      <w:r>
        <w:t>- создание конкурентоспособной подотрасли молочного скотоводства;</w:t>
      </w:r>
    </w:p>
    <w:p w:rsidR="00F051D4" w:rsidRDefault="00F051D4">
      <w:pPr>
        <w:pStyle w:val="ConsPlusNormal"/>
        <w:ind w:firstLine="540"/>
        <w:jc w:val="both"/>
      </w:pPr>
      <w:r>
        <w:t>3) "Развитие племенной базы мясного скотоводства".</w:t>
      </w:r>
    </w:p>
    <w:p w:rsidR="00F051D4" w:rsidRDefault="00F051D4">
      <w:pPr>
        <w:pStyle w:val="ConsPlusNormal"/>
        <w:ind w:firstLine="540"/>
        <w:jc w:val="both"/>
      </w:pPr>
      <w:r>
        <w:t>В рамках осуществления данного мероприятия предусматривается:</w:t>
      </w:r>
    </w:p>
    <w:p w:rsidR="00F051D4" w:rsidRDefault="00F051D4">
      <w:pPr>
        <w:pStyle w:val="ConsPlusNormal"/>
        <w:ind w:firstLine="540"/>
        <w:jc w:val="both"/>
      </w:pPr>
      <w:r>
        <w:t>- укрепление племенной базы мясного скотоводства, удовлетворяющей потребности СХТП в племенной продукции (материале);</w:t>
      </w:r>
    </w:p>
    <w:p w:rsidR="00F051D4" w:rsidRDefault="00F051D4">
      <w:pPr>
        <w:pStyle w:val="ConsPlusNormal"/>
        <w:ind w:firstLine="540"/>
        <w:jc w:val="both"/>
      </w:pPr>
      <w:r>
        <w:t>- увеличение производства высококачественной говядины на основе формирования племенной базы за счет привлечения племенных ресурсов, отвечающих современным требованиям, разведения наиболее перспективных мясных пород;</w:t>
      </w:r>
    </w:p>
    <w:p w:rsidR="00F051D4" w:rsidRDefault="00F051D4">
      <w:pPr>
        <w:pStyle w:val="ConsPlusNormal"/>
        <w:ind w:firstLine="540"/>
        <w:jc w:val="both"/>
      </w:pPr>
      <w:r>
        <w:t>- применение интенсивных ресурсосберегающих технологий;</w:t>
      </w:r>
    </w:p>
    <w:p w:rsidR="00F051D4" w:rsidRDefault="00F051D4">
      <w:pPr>
        <w:pStyle w:val="ConsPlusNormal"/>
        <w:ind w:firstLine="540"/>
        <w:jc w:val="both"/>
      </w:pPr>
      <w:r>
        <w:t>- стимулирование приобретения высококачественной племенной продукции (материала), племенного молодняка КРС мясного направления;</w:t>
      </w:r>
    </w:p>
    <w:p w:rsidR="00F051D4" w:rsidRDefault="00F051D4">
      <w:pPr>
        <w:pStyle w:val="ConsPlusNormal"/>
        <w:ind w:firstLine="540"/>
        <w:jc w:val="both"/>
      </w:pPr>
      <w:r>
        <w:t>4) "Развитие селекционно-генетических, селекционно-семеноводческих центров в подотраслях животноводства и растениеводства".</w:t>
      </w:r>
    </w:p>
    <w:p w:rsidR="00F051D4" w:rsidRDefault="00F051D4">
      <w:pPr>
        <w:pStyle w:val="ConsPlusNormal"/>
        <w:ind w:firstLine="540"/>
        <w:jc w:val="both"/>
      </w:pPr>
      <w:r>
        <w:t>Данное основное мероприятие направлено на реализацию задачи подпрограммы по созданию и развитию материально-технической и технологической базы животноводства, селекции и семеноводства.</w:t>
      </w:r>
    </w:p>
    <w:p w:rsidR="00F051D4" w:rsidRDefault="00F051D4">
      <w:pPr>
        <w:pStyle w:val="ConsPlusNormal"/>
        <w:ind w:firstLine="540"/>
        <w:jc w:val="both"/>
      </w:pPr>
      <w:r>
        <w:t>В рамках осуществления данного мероприятия предусматривается:</w:t>
      </w:r>
    </w:p>
    <w:p w:rsidR="00F051D4" w:rsidRDefault="00F051D4">
      <w:pPr>
        <w:pStyle w:val="ConsPlusNormal"/>
        <w:ind w:firstLine="540"/>
        <w:jc w:val="both"/>
      </w:pPr>
      <w:r>
        <w:t>- увеличение производства семян сельскохозяйственных растений с целью обеспечения СХТП необходимым количеством семян с требуемыми хозяйственно-биологическими показателями качества и их реализация на внутреннем рынке;</w:t>
      </w:r>
    </w:p>
    <w:p w:rsidR="00F051D4" w:rsidRDefault="00F051D4">
      <w:pPr>
        <w:pStyle w:val="ConsPlusNormal"/>
        <w:ind w:firstLine="540"/>
        <w:jc w:val="both"/>
      </w:pPr>
      <w:r>
        <w:t>- стимулирование селекционной работы, направленной на создание новых и усовершенствование используемых высокопродуктивных сортов сельскохозяйственных растений, пород отечественной селекции сельскохозяйственных животных на основе строительства высокотехнологичных селекционно-семеноводческих, селекционно-генетических центров.</w:t>
      </w:r>
    </w:p>
    <w:p w:rsidR="00F051D4" w:rsidRDefault="00F051D4">
      <w:pPr>
        <w:pStyle w:val="ConsPlusNormal"/>
        <w:ind w:firstLine="540"/>
        <w:jc w:val="both"/>
      </w:pPr>
      <w:r>
        <w:t>В Омской области за период реализации подпрограммы планируется ввести в действие 4 селекционно-семеноводческих центра по следующим направлениям:</w:t>
      </w:r>
    </w:p>
    <w:p w:rsidR="00F051D4" w:rsidRDefault="00F051D4">
      <w:pPr>
        <w:pStyle w:val="ConsPlusNormal"/>
        <w:ind w:firstLine="540"/>
        <w:jc w:val="both"/>
      </w:pPr>
      <w:r>
        <w:t>- селекционно-семеноводческий центр по селекции и семеноводству зерновых и зернобобовых культур на базе ЗАО "Нива" Павлоградского муниципального района Омской области;</w:t>
      </w:r>
    </w:p>
    <w:p w:rsidR="00F051D4" w:rsidRDefault="00F051D4">
      <w:pPr>
        <w:pStyle w:val="ConsPlusNormal"/>
        <w:ind w:firstLine="540"/>
        <w:jc w:val="both"/>
      </w:pPr>
      <w:r>
        <w:t>- селекционно-семеноводческий центр по селекции и семеноводству масличных культур на базе научно-производственного селекционно-семеноводческого сельскохозяйственного ООО "Сибирские маслосемена" Исилькульского муниципального района Омской области;</w:t>
      </w:r>
    </w:p>
    <w:p w:rsidR="00F051D4" w:rsidRDefault="00F051D4">
      <w:pPr>
        <w:pStyle w:val="ConsPlusNormal"/>
        <w:ind w:firstLine="540"/>
        <w:jc w:val="both"/>
      </w:pPr>
      <w:r>
        <w:t>- селекционно-семеноводческий центр по селекции и семеноводству льна-долгунца на базе крестьянского (фермерского) хозяйства "Артемьева С.И." Муромцевского муниципального района Омской области;</w:t>
      </w:r>
    </w:p>
    <w:p w:rsidR="00F051D4" w:rsidRDefault="00F051D4">
      <w:pPr>
        <w:pStyle w:val="ConsPlusNormal"/>
        <w:ind w:firstLine="540"/>
        <w:jc w:val="both"/>
      </w:pPr>
      <w:r>
        <w:t>- селекционно-семеноводческий центр по селекции и семеноводству картофеля на базе ООО "Теплично-парниковый комбинат "Элита-картофель" Омского муниципального района Омской области.</w:t>
      </w:r>
    </w:p>
    <w:p w:rsidR="00F051D4" w:rsidRDefault="00F051D4">
      <w:pPr>
        <w:pStyle w:val="ConsPlusNormal"/>
        <w:ind w:firstLine="540"/>
        <w:jc w:val="both"/>
      </w:pPr>
      <w:r>
        <w:t>Мероприятия подпрограммы реализуются в форме предоставления субсидий юридическим лицам (за исключением субсидий государственным (муниципальным) учреждениям), индивидуальным предпринимателям.</w:t>
      </w:r>
    </w:p>
    <w:p w:rsidR="00F051D4" w:rsidRDefault="00F051D4">
      <w:pPr>
        <w:pStyle w:val="ConsPlusNormal"/>
        <w:ind w:firstLine="540"/>
        <w:jc w:val="both"/>
      </w:pPr>
      <w:r>
        <w:t>Реализация основных мероприятий подпрограммы позволит повысить энергетическую эффективность и энергосбережение в отраслях растениеводства и животноводства за счет применения интенсивных ресурсосберегающих технологий, внедрения продуктивных, экономически выгодных культур и сортов, устойчивых к абиотическим и биотическим стрессам, высокопродуктивных пород животных, улучшения генетического потенциала.</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приведен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 xml:space="preserve">Финансирование мероприятий подпрограммы обеспечивается за счет средств, </w:t>
      </w:r>
      <w:r>
        <w:lastRenderedPageBreak/>
        <w:t>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подпрограммы из федерального бюджета и внебюджетных источников.</w:t>
      </w:r>
    </w:p>
    <w:p w:rsidR="00F051D4" w:rsidRDefault="00F051D4">
      <w:pPr>
        <w:pStyle w:val="ConsPlusNormal"/>
        <w:ind w:firstLine="540"/>
        <w:jc w:val="both"/>
      </w:pPr>
      <w:r>
        <w:t xml:space="preserve">Привлечение средств федерального бюджета предусматривается в рамках Государственной </w:t>
      </w:r>
      <w:hyperlink r:id="rId321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F051D4" w:rsidRDefault="00F051D4">
      <w:pPr>
        <w:pStyle w:val="ConsPlusNormal"/>
        <w:ind w:firstLine="540"/>
        <w:jc w:val="both"/>
      </w:pPr>
      <w:r>
        <w:t>Финансирование мероприятий подпрограммы из федерального бюджета предполагается на долевой основе при соблюдении Омской областью условий софинансирования, предусмотренных федеральным законодательством. Механизм привлечения федеральных средств предусмотрен, в частности:</w:t>
      </w:r>
    </w:p>
    <w:p w:rsidR="00F051D4" w:rsidRDefault="00F051D4">
      <w:pPr>
        <w:pStyle w:val="ConsPlusNormal"/>
        <w:ind w:firstLine="540"/>
        <w:jc w:val="both"/>
      </w:pPr>
      <w:r>
        <w:t xml:space="preserve">- </w:t>
      </w:r>
      <w:hyperlink r:id="rId321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F051D4" w:rsidRDefault="00F051D4">
      <w:pPr>
        <w:pStyle w:val="ConsPlusNormal"/>
        <w:ind w:firstLine="540"/>
        <w:jc w:val="both"/>
      </w:pPr>
      <w:r>
        <w:t xml:space="preserve">- </w:t>
      </w:r>
      <w:hyperlink r:id="rId321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 утвержденными постановлением Правительства Российской Федерации от 12 декабря 2012 года N 1295;</w:t>
      </w:r>
    </w:p>
    <w:p w:rsidR="00F051D4" w:rsidRDefault="00F051D4">
      <w:pPr>
        <w:pStyle w:val="ConsPlusNormal"/>
        <w:ind w:firstLine="540"/>
        <w:jc w:val="both"/>
      </w:pPr>
      <w:r>
        <w:t xml:space="preserve">- </w:t>
      </w:r>
      <w:hyperlink r:id="rId321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w:t>
      </w:r>
    </w:p>
    <w:p w:rsidR="00F051D4" w:rsidRDefault="00F051D4">
      <w:pPr>
        <w:pStyle w:val="ConsPlusNormal"/>
        <w:jc w:val="both"/>
      </w:pPr>
      <w:r>
        <w:t xml:space="preserve">(в ред. </w:t>
      </w:r>
      <w:hyperlink r:id="rId3218"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 xml:space="preserve">- </w:t>
      </w:r>
      <w:hyperlink r:id="rId321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утвержденными постановлением Правительства Российской Федерации от 24 июня 2015 года N 624;</w:t>
      </w:r>
    </w:p>
    <w:p w:rsidR="00F051D4" w:rsidRDefault="00F051D4">
      <w:pPr>
        <w:pStyle w:val="ConsPlusNormal"/>
        <w:jc w:val="both"/>
      </w:pPr>
      <w:r>
        <w:t xml:space="preserve">(абзац введен </w:t>
      </w:r>
      <w:hyperlink r:id="rId3220" w:history="1">
        <w:r>
          <w:rPr>
            <w:color w:val="0000FF"/>
          </w:rPr>
          <w:t>Постановлением</w:t>
        </w:r>
      </w:hyperlink>
      <w:r>
        <w:t xml:space="preserve"> Правительства Омской области от 12.08.2015 N 208-п; в ред. </w:t>
      </w:r>
      <w:hyperlink r:id="rId3221" w:history="1">
        <w:r>
          <w:rPr>
            <w:color w:val="0000FF"/>
          </w:rPr>
          <w:t>Постановления</w:t>
        </w:r>
      </w:hyperlink>
      <w:r>
        <w:t xml:space="preserve"> Правительства Омской области от 09.02.2017 N 27-п)</w:t>
      </w:r>
    </w:p>
    <w:p w:rsidR="00F051D4" w:rsidRDefault="00F051D4">
      <w:pPr>
        <w:pStyle w:val="ConsPlusNormal"/>
        <w:ind w:firstLine="540"/>
        <w:jc w:val="both"/>
      </w:pPr>
      <w:hyperlink r:id="rId322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30 декабря 2016 года N 1556.</w:t>
      </w:r>
    </w:p>
    <w:p w:rsidR="00F051D4" w:rsidRDefault="00F051D4">
      <w:pPr>
        <w:pStyle w:val="ConsPlusNormal"/>
        <w:jc w:val="both"/>
      </w:pPr>
      <w:r>
        <w:t xml:space="preserve">(абзац введен </w:t>
      </w:r>
      <w:hyperlink r:id="rId3223" w:history="1">
        <w:r>
          <w:rPr>
            <w:color w:val="0000FF"/>
          </w:rPr>
          <w:t>Постановлением</w:t>
        </w:r>
      </w:hyperlink>
      <w:r>
        <w:t xml:space="preserve"> Правительства Омской области от 09.02.2017 N 27-п)</w:t>
      </w:r>
    </w:p>
    <w:p w:rsidR="00F051D4" w:rsidRDefault="00F051D4">
      <w:pPr>
        <w:pStyle w:val="ConsPlusNormal"/>
        <w:ind w:firstLine="540"/>
        <w:jc w:val="both"/>
      </w:pPr>
      <w:r>
        <w:t>Привлечение средств из внебюджетных источников предполагается на долевой основе в порядке и на условиях, предусмотренных законодательством.</w:t>
      </w:r>
    </w:p>
    <w:p w:rsidR="00F051D4" w:rsidRDefault="00F051D4">
      <w:pPr>
        <w:pStyle w:val="ConsPlusNormal"/>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F051D4" w:rsidRDefault="00F051D4">
      <w:pPr>
        <w:pStyle w:val="ConsPlusNormal"/>
        <w:jc w:val="both"/>
      </w:pPr>
      <w:r>
        <w:t xml:space="preserve">(в ред. </w:t>
      </w:r>
      <w:hyperlink r:id="rId3224"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1) площадь, засеваемая элитными семенами (единица измерения - тыс. га).</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2) количество племенного маточного поголовья сельскохозяйственных животных, за исключением племенного маточного поголовья КРС мясного направления, в сельскохозяйственных организациях Омской области (далее - СХО), крестьянских (фермерских) хозяйствах (далее - КФХ), включая индивидуальных предпринимателей (далее - ИП) (единица измерения - условных голов).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МП = (К1 x Куг1) + (К2 x Куг2) + (Кi x Кугi), где:</w:t>
      </w:r>
    </w:p>
    <w:p w:rsidR="00F051D4" w:rsidRDefault="00F051D4">
      <w:pPr>
        <w:pStyle w:val="ConsPlusNormal"/>
        <w:jc w:val="both"/>
      </w:pPr>
    </w:p>
    <w:p w:rsidR="00F051D4" w:rsidRDefault="00F051D4">
      <w:pPr>
        <w:pStyle w:val="ConsPlusNormal"/>
        <w:ind w:firstLine="540"/>
        <w:jc w:val="both"/>
      </w:pPr>
      <w:r>
        <w:t xml:space="preserve">МП - количество племенного маточного поголовья сельскохозяйственных животных на 1 </w:t>
      </w:r>
      <w:r>
        <w:lastRenderedPageBreak/>
        <w:t>января года, следующего за отчетным годом, условных голов;</w:t>
      </w:r>
    </w:p>
    <w:p w:rsidR="00F051D4" w:rsidRDefault="00F051D4">
      <w:pPr>
        <w:pStyle w:val="ConsPlusNormal"/>
        <w:ind w:firstLine="540"/>
        <w:jc w:val="both"/>
      </w:pPr>
      <w:r>
        <w:t>К1, К2, Кi - количество племенного маточного поголовья сельскохозяйственных животных по видам в СХО, КФХ, включая ИП, на 1 января года, следующего за отчетным годом, голов.</w:t>
      </w:r>
    </w:p>
    <w:p w:rsidR="00F051D4" w:rsidRDefault="00F051D4">
      <w:pPr>
        <w:pStyle w:val="ConsPlusNormal"/>
        <w:ind w:firstLine="540"/>
        <w:jc w:val="both"/>
      </w:pPr>
      <w:r>
        <w:t>Количество племенного маточного поголовья сельскохозяйственных животных по видам в СХО, КФХ, включая ИП, на 1 января года, следующего за отчетным годом,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Куг1, Куг2, Кугi - коэффициент перевода племенного маточного поголовья сельскохозяйственных животных по видам в условные головы.</w:t>
      </w:r>
    </w:p>
    <w:p w:rsidR="00F051D4" w:rsidRDefault="00F051D4">
      <w:pPr>
        <w:pStyle w:val="ConsPlusNormal"/>
        <w:ind w:firstLine="540"/>
        <w:jc w:val="both"/>
      </w:pPr>
      <w:r>
        <w:t>Коэффициент перевода племенного маточного поголовья сельскохозяйственных животных в условные головы: КРС - 1, свиньи - 0,6, овцы - 0,13, лошади - 2, птица - 0,02;</w:t>
      </w:r>
    </w:p>
    <w:p w:rsidR="00F051D4" w:rsidRDefault="00F051D4">
      <w:pPr>
        <w:pStyle w:val="ConsPlusNormal"/>
        <w:ind w:firstLine="540"/>
        <w:jc w:val="both"/>
      </w:pPr>
      <w:r>
        <w:t>3) сохранность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(далее - быки-производители молочного направления) (к предыдущему году) (единица измерения - процентов).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СБ = (ПБкг / ПБнг) x 100, где:</w:t>
      </w:r>
    </w:p>
    <w:p w:rsidR="00F051D4" w:rsidRDefault="00F051D4">
      <w:pPr>
        <w:pStyle w:val="ConsPlusNormal"/>
        <w:jc w:val="both"/>
      </w:pPr>
    </w:p>
    <w:p w:rsidR="00F051D4" w:rsidRDefault="00F051D4">
      <w:pPr>
        <w:pStyle w:val="ConsPlusNormal"/>
        <w:ind w:firstLine="540"/>
        <w:jc w:val="both"/>
      </w:pPr>
      <w:r>
        <w:t>СБ - сохранность племенных быков-производителей молочного направления (к предыдущему году), процентов;</w:t>
      </w:r>
    </w:p>
    <w:p w:rsidR="00F051D4" w:rsidRDefault="00F051D4">
      <w:pPr>
        <w:pStyle w:val="ConsPlusNormal"/>
        <w:ind w:firstLine="540"/>
        <w:jc w:val="both"/>
      </w:pPr>
      <w:r>
        <w:t>ПБкг - количество племенных быков-производителей молочного направления на 1 января года, следующего за отчетным годом, голов;</w:t>
      </w:r>
    </w:p>
    <w:p w:rsidR="00F051D4" w:rsidRDefault="00F051D4">
      <w:pPr>
        <w:pStyle w:val="ConsPlusNormal"/>
        <w:ind w:firstLine="540"/>
        <w:jc w:val="both"/>
      </w:pPr>
      <w:r>
        <w:t>ПБнг - количество племенных быков-производителей молочного направления на 1 января отчетного года, голов.</w:t>
      </w:r>
    </w:p>
    <w:p w:rsidR="00F051D4" w:rsidRDefault="00F051D4">
      <w:pPr>
        <w:pStyle w:val="ConsPlusNormal"/>
        <w:ind w:firstLine="540"/>
        <w:jc w:val="both"/>
      </w:pPr>
      <w:r>
        <w:t>Исходные данные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4) количество реализованного племенного молодняка КРС молочных пород на 100 голов маток (единица измерения - голов).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Рмол = (РМпл / ПКпл) x 100, где:</w:t>
      </w:r>
    </w:p>
    <w:p w:rsidR="00F051D4" w:rsidRDefault="00F051D4">
      <w:pPr>
        <w:pStyle w:val="ConsPlusNormal"/>
        <w:jc w:val="both"/>
      </w:pPr>
    </w:p>
    <w:p w:rsidR="00F051D4" w:rsidRDefault="00F051D4">
      <w:pPr>
        <w:pStyle w:val="ConsPlusNormal"/>
        <w:ind w:firstLine="540"/>
        <w:jc w:val="both"/>
      </w:pPr>
      <w:r>
        <w:t>Рмол - количество реализованного племенного молодняка КРС молочных пород на 100 голов маток, голов;</w:t>
      </w:r>
    </w:p>
    <w:p w:rsidR="00F051D4" w:rsidRDefault="00F051D4">
      <w:pPr>
        <w:pStyle w:val="ConsPlusNormal"/>
        <w:ind w:firstLine="540"/>
        <w:jc w:val="both"/>
      </w:pPr>
      <w:r>
        <w:t>РМпл - количество реализованного племенного молодняка КРС молочных пород за отчетный год, голов;</w:t>
      </w:r>
    </w:p>
    <w:p w:rsidR="00F051D4" w:rsidRDefault="00F051D4">
      <w:pPr>
        <w:pStyle w:val="ConsPlusNormal"/>
        <w:ind w:firstLine="540"/>
        <w:jc w:val="both"/>
      </w:pPr>
      <w:r>
        <w:t>ПКпл - общее поголовье племенных коров молочного направления на 1 января года, следующего за отчетным годом, голов.</w:t>
      </w:r>
    </w:p>
    <w:p w:rsidR="00F051D4" w:rsidRDefault="00F051D4">
      <w:pPr>
        <w:pStyle w:val="ConsPlusNormal"/>
        <w:ind w:firstLine="540"/>
        <w:jc w:val="both"/>
      </w:pPr>
      <w:r>
        <w:t>Исходные данные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5) количество племенного маточного поголовья КРС мясного направления в СХО, КФХ, включая ИП (единица измерения - голов).</w:t>
      </w:r>
    </w:p>
    <w:p w:rsidR="00F051D4" w:rsidRDefault="00F051D4">
      <w:pPr>
        <w:pStyle w:val="ConsPlusNormal"/>
        <w:jc w:val="both"/>
      </w:pPr>
      <w:r>
        <w:t xml:space="preserve">(в ред. Постановлений Правительства Омской области от 20.07.2016 </w:t>
      </w:r>
      <w:hyperlink r:id="rId3225" w:history="1">
        <w:r>
          <w:rPr>
            <w:color w:val="0000FF"/>
          </w:rPr>
          <w:t>N 212-п</w:t>
        </w:r>
      </w:hyperlink>
      <w:r>
        <w:t xml:space="preserve">, от 09.02.2017 </w:t>
      </w:r>
      <w:hyperlink r:id="rId3226" w:history="1">
        <w:r>
          <w:rPr>
            <w:color w:val="0000FF"/>
          </w:rPr>
          <w:t>N 27-п</w:t>
        </w:r>
      </w:hyperlink>
      <w:r>
        <w:t>)</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3227" w:history="1">
        <w:r>
          <w:rPr>
            <w:color w:val="0000FF"/>
          </w:rPr>
          <w:t>Постановления</w:t>
        </w:r>
      </w:hyperlink>
      <w:r>
        <w:t xml:space="preserve"> Правительства Омской области от 09.02.2017 N 27-п)</w:t>
      </w:r>
    </w:p>
    <w:p w:rsidR="00F051D4" w:rsidRDefault="00F051D4">
      <w:pPr>
        <w:pStyle w:val="ConsPlusNormal"/>
        <w:ind w:firstLine="540"/>
        <w:jc w:val="both"/>
      </w:pPr>
      <w:r>
        <w:t xml:space="preserve">абзацы тридцать седьмой - сорок второй исключены. - </w:t>
      </w:r>
      <w:hyperlink r:id="rId3228" w:history="1">
        <w:r>
          <w:rPr>
            <w:color w:val="0000FF"/>
          </w:rPr>
          <w:t>Постановление</w:t>
        </w:r>
      </w:hyperlink>
      <w:r>
        <w:t xml:space="preserve"> Правительства Омской области от 09.02.2017 N 27-п;</w:t>
      </w:r>
    </w:p>
    <w:p w:rsidR="00F051D4" w:rsidRDefault="00F051D4">
      <w:pPr>
        <w:pStyle w:val="ConsPlusNormal"/>
        <w:ind w:firstLine="540"/>
        <w:jc w:val="both"/>
      </w:pPr>
      <w:r>
        <w:t>6) объем субсидируемых инвестиционных кредитов (займов), полученных на развитие мясного скотоводства (единица измерения - млн. рублей).</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 xml:space="preserve">7) количество введенных в действие селекционно-семеноводческих центров в </w:t>
      </w:r>
      <w:r>
        <w:lastRenderedPageBreak/>
        <w:t>растениеводстве (единица измерения - единиц).</w:t>
      </w:r>
    </w:p>
    <w:p w:rsidR="00F051D4" w:rsidRDefault="00F051D4">
      <w:pPr>
        <w:pStyle w:val="ConsPlusNormal"/>
        <w:jc w:val="both"/>
      </w:pPr>
      <w:r>
        <w:t xml:space="preserve">(в ред. </w:t>
      </w:r>
      <w:hyperlink r:id="rId3229"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7.1) ввод в эксплуатацию мощностей селекционно-семеноводческих центров (единица измерения - тыс. тонн семян).</w:t>
      </w:r>
    </w:p>
    <w:p w:rsidR="00F051D4" w:rsidRDefault="00F051D4">
      <w:pPr>
        <w:pStyle w:val="ConsPlusNormal"/>
        <w:jc w:val="both"/>
      </w:pPr>
      <w:r>
        <w:t xml:space="preserve">(абзац введен </w:t>
      </w:r>
      <w:hyperlink r:id="rId3230" w:history="1">
        <w:r>
          <w:rPr>
            <w:color w:val="0000FF"/>
          </w:rPr>
          <w:t>Постановлением</w:t>
        </w:r>
      </w:hyperlink>
      <w:r>
        <w:t xml:space="preserve"> Правительства Омской области от 15.02.2017 N 31-п)</w:t>
      </w:r>
    </w:p>
    <w:p w:rsidR="00F051D4" w:rsidRDefault="00F051D4">
      <w:pPr>
        <w:pStyle w:val="ConsPlusNormal"/>
        <w:ind w:firstLine="540"/>
        <w:jc w:val="both"/>
      </w:pPr>
      <w:r>
        <w:t>Значение целевого индикатора определяется Министерством в соответствии с подтверждающими документами, предоставленными СХТП - получателями субсидий;</w:t>
      </w:r>
    </w:p>
    <w:p w:rsidR="00F051D4" w:rsidRDefault="00F051D4">
      <w:pPr>
        <w:pStyle w:val="ConsPlusNormal"/>
        <w:jc w:val="both"/>
      </w:pPr>
      <w:r>
        <w:t xml:space="preserve">(абзац введен </w:t>
      </w:r>
      <w:hyperlink r:id="rId3231" w:history="1">
        <w:r>
          <w:rPr>
            <w:color w:val="0000FF"/>
          </w:rPr>
          <w:t>Постановлением</w:t>
        </w:r>
      </w:hyperlink>
      <w:r>
        <w:t xml:space="preserve"> Правительства Омской области от 15.02.2017 N 31-п)</w:t>
      </w:r>
    </w:p>
    <w:p w:rsidR="00F051D4" w:rsidRDefault="00F051D4">
      <w:pPr>
        <w:pStyle w:val="ConsPlusNormal"/>
        <w:ind w:firstLine="540"/>
        <w:jc w:val="both"/>
      </w:pPr>
      <w:r>
        <w:t>8) объем субсидируемых краткосрочных кредитов (займов), полученных на развитие селекционно-генетических, селекционно-семеноводческих центров в подотраслях животноводства, растениеводства (единица измерения - млн. рублей).</w:t>
      </w:r>
    </w:p>
    <w:p w:rsidR="00F051D4" w:rsidRDefault="00F051D4">
      <w:pPr>
        <w:pStyle w:val="ConsPlusNormal"/>
        <w:jc w:val="both"/>
      </w:pPr>
      <w:r>
        <w:t xml:space="preserve">(в ред. </w:t>
      </w:r>
      <w:hyperlink r:id="rId3232"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3233"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9) объем субсидируемых инвестиционных кредитов (займов), полученных на развитие селекционно-генетических, селекционно-семеноводческих центров в подотраслях животноводства, растениеводства (единица измерения - млн. рублей);</w:t>
      </w:r>
    </w:p>
    <w:p w:rsidR="00F051D4" w:rsidRDefault="00F051D4">
      <w:pPr>
        <w:pStyle w:val="ConsPlusNormal"/>
        <w:jc w:val="both"/>
      </w:pPr>
      <w:r>
        <w:t xml:space="preserve">(в ред. </w:t>
      </w:r>
      <w:hyperlink r:id="rId3234"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235" w:history="1">
        <w:r>
          <w:rPr>
            <w:color w:val="0000FF"/>
          </w:rPr>
          <w:t>Постановлением</w:t>
        </w:r>
      </w:hyperlink>
      <w:r>
        <w:t xml:space="preserve"> Правительства Омской области от 12.08.2015 N 208-п; в ред. </w:t>
      </w:r>
      <w:hyperlink r:id="rId3236"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10) количество племенного маточного поголовья сельскохозяйственных животных, кроме племенного маточного поголовья КРС в СХО, КФХ, включая ИП (единица измерения - условных голов).</w:t>
      </w:r>
    </w:p>
    <w:p w:rsidR="00F051D4" w:rsidRDefault="00F051D4">
      <w:pPr>
        <w:pStyle w:val="ConsPlusNormal"/>
        <w:jc w:val="both"/>
      </w:pPr>
      <w:r>
        <w:t xml:space="preserve">(абзац введен </w:t>
      </w:r>
      <w:hyperlink r:id="rId323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(абзац введен </w:t>
      </w:r>
      <w:hyperlink r:id="rId3238"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t>МП = (К</w:t>
      </w:r>
      <w:r>
        <w:rPr>
          <w:vertAlign w:val="subscript"/>
        </w:rPr>
        <w:t>1</w:t>
      </w:r>
      <w:r>
        <w:t xml:space="preserve"> x К</w:t>
      </w:r>
      <w:r>
        <w:rPr>
          <w:vertAlign w:val="subscript"/>
        </w:rPr>
        <w:t>уг1</w:t>
      </w:r>
      <w:r>
        <w:t>) + (К</w:t>
      </w:r>
      <w:r>
        <w:rPr>
          <w:vertAlign w:val="subscript"/>
        </w:rPr>
        <w:t>2</w:t>
      </w:r>
      <w:r>
        <w:t xml:space="preserve"> x К</w:t>
      </w:r>
      <w:r>
        <w:rPr>
          <w:vertAlign w:val="subscript"/>
        </w:rPr>
        <w:t>уг2</w:t>
      </w:r>
      <w:r>
        <w:t>) + (К</w:t>
      </w:r>
      <w:r>
        <w:rPr>
          <w:vertAlign w:val="subscript"/>
        </w:rPr>
        <w:t>i</w:t>
      </w:r>
      <w:r>
        <w:t xml:space="preserve"> x К</w:t>
      </w:r>
      <w:r>
        <w:rPr>
          <w:vertAlign w:val="subscript"/>
        </w:rPr>
        <w:t>угi</w:t>
      </w:r>
      <w:r>
        <w:t>), где:</w:t>
      </w:r>
    </w:p>
    <w:p w:rsidR="00F051D4" w:rsidRDefault="00F051D4">
      <w:pPr>
        <w:pStyle w:val="ConsPlusNormal"/>
        <w:jc w:val="both"/>
      </w:pPr>
      <w:r>
        <w:t xml:space="preserve">(абзац введен </w:t>
      </w:r>
      <w:hyperlink r:id="rId3239"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t>МП - количество племенного маточного поголовья сельскохозяйственных животных, кроме племенного маточного поголовья КРС в СХО, КФХ, включая ИП, условных голов;</w:t>
      </w:r>
    </w:p>
    <w:p w:rsidR="00F051D4" w:rsidRDefault="00F051D4">
      <w:pPr>
        <w:pStyle w:val="ConsPlusNormal"/>
        <w:jc w:val="both"/>
      </w:pPr>
      <w:r>
        <w:t xml:space="preserve">(абзац введен </w:t>
      </w:r>
      <w:hyperlink r:id="rId324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К</w:t>
      </w:r>
      <w:r>
        <w:rPr>
          <w:vertAlign w:val="subscript"/>
        </w:rPr>
        <w:t>1</w:t>
      </w:r>
      <w:r>
        <w:t>, К</w:t>
      </w:r>
      <w:r>
        <w:rPr>
          <w:vertAlign w:val="subscript"/>
        </w:rPr>
        <w:t>2</w:t>
      </w:r>
      <w:r>
        <w:t xml:space="preserve"> К</w:t>
      </w:r>
      <w:r>
        <w:rPr>
          <w:vertAlign w:val="subscript"/>
        </w:rPr>
        <w:t>i</w:t>
      </w:r>
      <w:r>
        <w:t xml:space="preserve"> - количество племенного маточного поголовья сельскохозяйственных животных, кроме племенного маточного поголовья КРС в СХО, КФХ, включая ИП, на 1 января года, следующего за отчетным годом, голов.</w:t>
      </w:r>
    </w:p>
    <w:p w:rsidR="00F051D4" w:rsidRDefault="00F051D4">
      <w:pPr>
        <w:pStyle w:val="ConsPlusNormal"/>
        <w:jc w:val="both"/>
      </w:pPr>
      <w:r>
        <w:t xml:space="preserve">(абзац введен </w:t>
      </w:r>
      <w:hyperlink r:id="rId3241"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Количество племенного маточного поголовья сельскохозяйственных животных, кроме племенного маточного поголовья КРС в СХО, КФХ, включая ИП, на 1 января года, следующего за отчетным годом,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242"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К</w:t>
      </w:r>
      <w:r>
        <w:rPr>
          <w:vertAlign w:val="subscript"/>
        </w:rPr>
        <w:t>уг1</w:t>
      </w:r>
      <w:r>
        <w:t>, К</w:t>
      </w:r>
      <w:r>
        <w:rPr>
          <w:vertAlign w:val="subscript"/>
        </w:rPr>
        <w:t>уг2</w:t>
      </w:r>
      <w:r>
        <w:t>, К</w:t>
      </w:r>
      <w:r>
        <w:rPr>
          <w:vertAlign w:val="subscript"/>
        </w:rPr>
        <w:t>угi</w:t>
      </w:r>
      <w:r>
        <w:t xml:space="preserve"> - </w:t>
      </w:r>
      <w:hyperlink r:id="rId3243" w:history="1">
        <w:r>
          <w:rPr>
            <w:color w:val="0000FF"/>
          </w:rPr>
          <w:t>коэффициент</w:t>
        </w:r>
      </w:hyperlink>
      <w:r>
        <w:t xml:space="preserve"> перевода племенного маточного поголовья сельскохозяйственных животных по видам в условные головы в соответствии с коэффициентами для перевода племенного маточного поголовья сельскохозяйственных животных в условные головы, утвержденными приказом Минсельхоза России N 63;</w:t>
      </w:r>
    </w:p>
    <w:p w:rsidR="00F051D4" w:rsidRDefault="00F051D4">
      <w:pPr>
        <w:pStyle w:val="ConsPlusNormal"/>
        <w:jc w:val="both"/>
      </w:pPr>
      <w:r>
        <w:t xml:space="preserve">(абзац введен </w:t>
      </w:r>
      <w:hyperlink r:id="rId324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11) количество племенного маточного поголовья КРС молочного направления в СХО, КФХ, включая ИП (единица измерения - условных голов).</w:t>
      </w:r>
    </w:p>
    <w:p w:rsidR="00F051D4" w:rsidRDefault="00F051D4">
      <w:pPr>
        <w:pStyle w:val="ConsPlusNormal"/>
        <w:jc w:val="both"/>
      </w:pPr>
      <w:r>
        <w:lastRenderedPageBreak/>
        <w:t xml:space="preserve">(абзац введен </w:t>
      </w:r>
      <w:hyperlink r:id="rId324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(абзац введен </w:t>
      </w:r>
      <w:hyperlink r:id="rId3246"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t>МП = (К</w:t>
      </w:r>
      <w:r>
        <w:rPr>
          <w:vertAlign w:val="subscript"/>
        </w:rPr>
        <w:t>1</w:t>
      </w:r>
      <w:r>
        <w:t xml:space="preserve"> x К</w:t>
      </w:r>
      <w:r>
        <w:rPr>
          <w:vertAlign w:val="subscript"/>
        </w:rPr>
        <w:t>уг1</w:t>
      </w:r>
      <w:r>
        <w:t>), где:</w:t>
      </w:r>
    </w:p>
    <w:p w:rsidR="00F051D4" w:rsidRDefault="00F051D4">
      <w:pPr>
        <w:pStyle w:val="ConsPlusNormal"/>
        <w:jc w:val="both"/>
      </w:pPr>
      <w:r>
        <w:t xml:space="preserve">(абзац введен </w:t>
      </w:r>
      <w:hyperlink r:id="rId3247"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ind w:firstLine="540"/>
        <w:jc w:val="both"/>
      </w:pPr>
      <w:r>
        <w:t>МП - количество племенного маточного поголовья КРС молочного направления в СХО, КФХ, включая ИП, условных голов;</w:t>
      </w:r>
    </w:p>
    <w:p w:rsidR="00F051D4" w:rsidRDefault="00F051D4">
      <w:pPr>
        <w:pStyle w:val="ConsPlusNormal"/>
        <w:jc w:val="both"/>
      </w:pPr>
      <w:r>
        <w:t xml:space="preserve">(абзац введен </w:t>
      </w:r>
      <w:hyperlink r:id="rId3248"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К</w:t>
      </w:r>
      <w:r>
        <w:rPr>
          <w:vertAlign w:val="subscript"/>
        </w:rPr>
        <w:t>1</w:t>
      </w:r>
      <w:r>
        <w:t xml:space="preserve"> - количество племенного маточного поголовья КРС молочного направления в СХО, КФХ, включая ИП, на 1 января года, следующего за отчетным годом, голов.</w:t>
      </w:r>
    </w:p>
    <w:p w:rsidR="00F051D4" w:rsidRDefault="00F051D4">
      <w:pPr>
        <w:pStyle w:val="ConsPlusNormal"/>
        <w:jc w:val="both"/>
      </w:pPr>
      <w:r>
        <w:t xml:space="preserve">(абзац введен </w:t>
      </w:r>
      <w:hyperlink r:id="rId3249"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Количество племенного маточного поголовья КРС молочного направления в СХО, КФХ, включая ИП, на 1 января года, следующего за отчетным годом,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25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К</w:t>
      </w:r>
      <w:r>
        <w:rPr>
          <w:vertAlign w:val="subscript"/>
        </w:rPr>
        <w:t>уг1</w:t>
      </w:r>
      <w:r>
        <w:t xml:space="preserve"> - </w:t>
      </w:r>
      <w:hyperlink r:id="rId3251" w:history="1">
        <w:r>
          <w:rPr>
            <w:color w:val="0000FF"/>
          </w:rPr>
          <w:t>коэффициент</w:t>
        </w:r>
      </w:hyperlink>
      <w:r>
        <w:t xml:space="preserve"> перевода племенного маточного поголовья КРС молочного направления в условные головы в соответствии с коэффициентами для перевода племенного маточного поголовья сельскохозяйственных животных в условные головы, утвержденными приказом Минсельхоза России N 63;</w:t>
      </w:r>
    </w:p>
    <w:p w:rsidR="00F051D4" w:rsidRDefault="00F051D4">
      <w:pPr>
        <w:pStyle w:val="ConsPlusNormal"/>
        <w:jc w:val="both"/>
      </w:pPr>
      <w:r>
        <w:t xml:space="preserve">(абзац введен </w:t>
      </w:r>
      <w:hyperlink r:id="rId3252"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12) количество реализованного племенного молодняка КРС молочного направления (единица измерения - голов).</w:t>
      </w:r>
    </w:p>
    <w:p w:rsidR="00F051D4" w:rsidRDefault="00F051D4">
      <w:pPr>
        <w:pStyle w:val="ConsPlusNormal"/>
        <w:jc w:val="both"/>
      </w:pPr>
      <w:r>
        <w:t xml:space="preserve">(абзац введен </w:t>
      </w:r>
      <w:hyperlink r:id="rId3253"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254"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13) количество реализованного племенного молодняка КРС мясного направления (единица измерения - голов).</w:t>
      </w:r>
    </w:p>
    <w:p w:rsidR="00F051D4" w:rsidRDefault="00F051D4">
      <w:pPr>
        <w:pStyle w:val="ConsPlusNormal"/>
        <w:jc w:val="both"/>
      </w:pPr>
      <w:r>
        <w:t xml:space="preserve">(абзац введен </w:t>
      </w:r>
      <w:hyperlink r:id="rId325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25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14) количество введенных в действие селекционно-генетических центров в животноводстве (единица измерения - единиц).</w:t>
      </w:r>
    </w:p>
    <w:p w:rsidR="00F051D4" w:rsidRDefault="00F051D4">
      <w:pPr>
        <w:pStyle w:val="ConsPlusNormal"/>
        <w:jc w:val="both"/>
      </w:pPr>
      <w:r>
        <w:t xml:space="preserve">(абзац введен </w:t>
      </w:r>
      <w:hyperlink r:id="rId325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258" w:history="1">
        <w:r>
          <w:rPr>
            <w:color w:val="0000FF"/>
          </w:rPr>
          <w:t>Постановлением</w:t>
        </w:r>
      </w:hyperlink>
      <w:r>
        <w:t xml:space="preserve"> Правительства Омской области от 20.07.2016 N 212-п; в ред. </w:t>
      </w:r>
      <w:hyperlink r:id="rId3259" w:history="1">
        <w:r>
          <w:rPr>
            <w:color w:val="0000FF"/>
          </w:rPr>
          <w:t>Постановления</w:t>
        </w:r>
      </w:hyperlink>
      <w:r>
        <w:t xml:space="preserve"> Правительства Омской области от 09.02.2017 N 27-п)</w:t>
      </w:r>
    </w:p>
    <w:p w:rsidR="00F051D4" w:rsidRDefault="00F051D4">
      <w:pPr>
        <w:pStyle w:val="ConsPlusNormal"/>
        <w:ind w:firstLine="540"/>
        <w:jc w:val="both"/>
      </w:pPr>
      <w:r>
        <w:t>15) количество племенного маточного поголовья КРС и быков-производителей (старше 16 месяцев, проверенных по качеству потомства или находящихся в процессе оценки этого качества) молочного направления (единица измерения - голов).</w:t>
      </w:r>
    </w:p>
    <w:p w:rsidR="00F051D4" w:rsidRDefault="00F051D4">
      <w:pPr>
        <w:pStyle w:val="ConsPlusNormal"/>
        <w:jc w:val="both"/>
      </w:pPr>
      <w:r>
        <w:t xml:space="preserve">(абзац введен </w:t>
      </w:r>
      <w:hyperlink r:id="rId3260" w:history="1">
        <w:r>
          <w:rPr>
            <w:color w:val="0000FF"/>
          </w:rPr>
          <w:t>Постановлением</w:t>
        </w:r>
      </w:hyperlink>
      <w:r>
        <w:t xml:space="preserve"> Правительства Омской области от 09.02.2017 N 27-п)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(абзац введен </w:t>
      </w:r>
      <w:hyperlink r:id="rId3261" w:history="1">
        <w:r>
          <w:rPr>
            <w:color w:val="0000FF"/>
          </w:rPr>
          <w:t>Постановлением</w:t>
        </w:r>
      </w:hyperlink>
      <w:r>
        <w:t xml:space="preserve"> Правительства Омской области от 09.02.2017 N 27-п)</w:t>
      </w:r>
    </w:p>
    <w:p w:rsidR="00F051D4" w:rsidRDefault="00F051D4">
      <w:pPr>
        <w:pStyle w:val="ConsPlusNormal"/>
        <w:jc w:val="both"/>
      </w:pPr>
    </w:p>
    <w:p w:rsidR="00F051D4" w:rsidRDefault="00F051D4">
      <w:pPr>
        <w:pStyle w:val="ConsPlusNormal"/>
        <w:ind w:firstLine="540"/>
        <w:jc w:val="both"/>
      </w:pPr>
      <w:r>
        <w:t>КБ = ПК + БП, где:</w:t>
      </w:r>
    </w:p>
    <w:p w:rsidR="00F051D4" w:rsidRDefault="00F051D4">
      <w:pPr>
        <w:pStyle w:val="ConsPlusNormal"/>
        <w:jc w:val="both"/>
      </w:pPr>
      <w:r>
        <w:t xml:space="preserve">(абзац введен </w:t>
      </w:r>
      <w:hyperlink r:id="rId3262" w:history="1">
        <w:r>
          <w:rPr>
            <w:color w:val="0000FF"/>
          </w:rPr>
          <w:t>Постановлением</w:t>
        </w:r>
      </w:hyperlink>
      <w:r>
        <w:t xml:space="preserve"> Правительства Омской области от 09.02.2017 N 27-п)</w:t>
      </w:r>
    </w:p>
    <w:p w:rsidR="00F051D4" w:rsidRDefault="00F051D4">
      <w:pPr>
        <w:pStyle w:val="ConsPlusNormal"/>
        <w:jc w:val="both"/>
      </w:pPr>
    </w:p>
    <w:p w:rsidR="00F051D4" w:rsidRDefault="00F051D4">
      <w:pPr>
        <w:pStyle w:val="ConsPlusNormal"/>
        <w:ind w:firstLine="540"/>
        <w:jc w:val="both"/>
      </w:pPr>
      <w:r>
        <w:t>КБ - количество племенного маточного поголовья КРС и быков-производителей (старше 16 месяцев, проверенных по качеству потомства или находящихся в процессе оценки этого качества) молочного направления, голов;</w:t>
      </w:r>
    </w:p>
    <w:p w:rsidR="00F051D4" w:rsidRDefault="00F051D4">
      <w:pPr>
        <w:pStyle w:val="ConsPlusNormal"/>
        <w:jc w:val="both"/>
      </w:pPr>
      <w:r>
        <w:lastRenderedPageBreak/>
        <w:t xml:space="preserve">(абзац введен </w:t>
      </w:r>
      <w:hyperlink r:id="rId3263" w:history="1">
        <w:r>
          <w:rPr>
            <w:color w:val="0000FF"/>
          </w:rPr>
          <w:t>Постановлением</w:t>
        </w:r>
      </w:hyperlink>
      <w:r>
        <w:t xml:space="preserve"> Правительства Омской области от 09.02.2017 N 27-п)</w:t>
      </w:r>
    </w:p>
    <w:p w:rsidR="00F051D4" w:rsidRDefault="00F051D4">
      <w:pPr>
        <w:pStyle w:val="ConsPlusNormal"/>
        <w:ind w:firstLine="540"/>
        <w:jc w:val="both"/>
      </w:pPr>
      <w:r>
        <w:t>ПК - количество племенного маточного поголовья КРС молочного направления в СХО, КФХ, включая ИП, на 1 января года, следующего за отчетным годом, голов;</w:t>
      </w:r>
    </w:p>
    <w:p w:rsidR="00F051D4" w:rsidRDefault="00F051D4">
      <w:pPr>
        <w:pStyle w:val="ConsPlusNormal"/>
        <w:jc w:val="both"/>
      </w:pPr>
      <w:r>
        <w:t xml:space="preserve">(абзац введен </w:t>
      </w:r>
      <w:hyperlink r:id="rId3264" w:history="1">
        <w:r>
          <w:rPr>
            <w:color w:val="0000FF"/>
          </w:rPr>
          <w:t>Постановлением</w:t>
        </w:r>
      </w:hyperlink>
      <w:r>
        <w:t xml:space="preserve"> Правительства Омской области от 09.02.2017 N 27-п)</w:t>
      </w:r>
    </w:p>
    <w:p w:rsidR="00F051D4" w:rsidRDefault="00F051D4">
      <w:pPr>
        <w:pStyle w:val="ConsPlusNormal"/>
        <w:ind w:firstLine="540"/>
        <w:jc w:val="both"/>
      </w:pPr>
      <w:r>
        <w:t>БП - количество быков-производителей (старше 16 месяцев, проверенных по качеству потомства или находящихся в процессе оценки этого качества) молочного направления в организациях по искусственному осеменению сельскохозяйственных животных на 1 января года, следующего за отчетным годом, голов.</w:t>
      </w:r>
    </w:p>
    <w:p w:rsidR="00F051D4" w:rsidRDefault="00F051D4">
      <w:pPr>
        <w:pStyle w:val="ConsPlusNormal"/>
        <w:jc w:val="both"/>
      </w:pPr>
      <w:r>
        <w:t xml:space="preserve">(абзац введен </w:t>
      </w:r>
      <w:hyperlink r:id="rId3265" w:history="1">
        <w:r>
          <w:rPr>
            <w:color w:val="0000FF"/>
          </w:rPr>
          <w:t>Постановлением</w:t>
        </w:r>
      </w:hyperlink>
      <w:r>
        <w:t xml:space="preserve"> Правительства Омской области от 09.02.2017 N 27-п)</w:t>
      </w:r>
    </w:p>
    <w:p w:rsidR="00F051D4" w:rsidRDefault="00F051D4">
      <w:pPr>
        <w:pStyle w:val="ConsPlusNormal"/>
        <w:ind w:firstLine="540"/>
        <w:jc w:val="both"/>
      </w:pPr>
      <w:r>
        <w:t>Количество племенного маточного поголовья КРС молочного направления в СХО, КФХ, включая ИП, количество быков-производителей (старше 16 месяцев, проверенных по качеству потомства или находящихся в процессе оценки этого качества) молочного направления в организациях по искусственному осеменению сельскохозяйственных животных на 1 января года, следующего за отчетным годом,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266" w:history="1">
        <w:r>
          <w:rPr>
            <w:color w:val="0000FF"/>
          </w:rPr>
          <w:t>Постановлением</w:t>
        </w:r>
      </w:hyperlink>
      <w:r>
        <w:t xml:space="preserve"> Правительства Омской области от 09.02.2017 N 27-п)</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3267" w:history="1">
        <w:r>
          <w:rPr>
            <w:color w:val="0000FF"/>
          </w:rPr>
          <w:t>Постановления</w:t>
        </w:r>
      </w:hyperlink>
      <w:r>
        <w:t xml:space="preserve"> Правительства Омской области</w:t>
      </w:r>
    </w:p>
    <w:p w:rsidR="00F051D4" w:rsidRDefault="00F051D4">
      <w:pPr>
        <w:pStyle w:val="ConsPlusNormal"/>
        <w:jc w:val="center"/>
      </w:pPr>
      <w:r>
        <w:t>от 21.10.2015 N 286-п)</w:t>
      </w:r>
    </w:p>
    <w:p w:rsidR="00F051D4" w:rsidRDefault="00F051D4">
      <w:pPr>
        <w:pStyle w:val="ConsPlusNormal"/>
        <w:jc w:val="both"/>
      </w:pPr>
    </w:p>
    <w:p w:rsidR="00F051D4" w:rsidRDefault="00F051D4">
      <w:pPr>
        <w:pStyle w:val="ConsPlusNormal"/>
        <w:ind w:firstLine="540"/>
        <w:jc w:val="both"/>
      </w:pPr>
      <w:r>
        <w:t>Общие расходы областного бюджета на реализацию подпрограммы составят 800 217 071,20 рубля, в том числе по годам:</w:t>
      </w:r>
    </w:p>
    <w:p w:rsidR="00F051D4" w:rsidRDefault="00F051D4">
      <w:pPr>
        <w:pStyle w:val="ConsPlusNormal"/>
        <w:jc w:val="both"/>
      </w:pPr>
      <w:r>
        <w:t xml:space="preserve">(в ред. Постановлений Правительства Омской области от 23.12.2015 </w:t>
      </w:r>
      <w:hyperlink r:id="rId3268" w:history="1">
        <w:r>
          <w:rPr>
            <w:color w:val="0000FF"/>
          </w:rPr>
          <w:t>N 398-п</w:t>
        </w:r>
      </w:hyperlink>
      <w:r>
        <w:t xml:space="preserve">, от 20.07.2016 </w:t>
      </w:r>
      <w:hyperlink r:id="rId3269" w:history="1">
        <w:r>
          <w:rPr>
            <w:color w:val="0000FF"/>
          </w:rPr>
          <w:t>N 212-п</w:t>
        </w:r>
      </w:hyperlink>
      <w:r>
        <w:t xml:space="preserve">, от 23.11.2016 </w:t>
      </w:r>
      <w:hyperlink r:id="rId3270" w:history="1">
        <w:r>
          <w:rPr>
            <w:color w:val="0000FF"/>
          </w:rPr>
          <w:t>N 342-п</w:t>
        </w:r>
      </w:hyperlink>
      <w:r>
        <w:t xml:space="preserve">, от 21.12.2016 </w:t>
      </w:r>
      <w:hyperlink r:id="rId3271" w:history="1">
        <w:r>
          <w:rPr>
            <w:color w:val="0000FF"/>
          </w:rPr>
          <w:t>N 370-п</w:t>
        </w:r>
      </w:hyperlink>
      <w:r>
        <w:t xml:space="preserve">, от 15.02.2017 </w:t>
      </w:r>
      <w:hyperlink r:id="rId3272" w:history="1">
        <w:r>
          <w:rPr>
            <w:color w:val="0000FF"/>
          </w:rPr>
          <w:t>N 31-п</w:t>
        </w:r>
      </w:hyperlink>
      <w:r>
        <w:t xml:space="preserve">, от 14.03.2017 </w:t>
      </w:r>
      <w:hyperlink r:id="rId3273" w:history="1">
        <w:r>
          <w:rPr>
            <w:color w:val="0000FF"/>
          </w:rPr>
          <w:t>N 60-п</w:t>
        </w:r>
      </w:hyperlink>
      <w:r>
        <w:t xml:space="preserve">, от 29.08.2017 </w:t>
      </w:r>
      <w:hyperlink r:id="rId3274" w:history="1">
        <w:r>
          <w:rPr>
            <w:color w:val="0000FF"/>
          </w:rPr>
          <w:t>N 246-п</w:t>
        </w:r>
      </w:hyperlink>
      <w:r>
        <w:t>)</w:t>
      </w:r>
    </w:p>
    <w:p w:rsidR="00F051D4" w:rsidRDefault="00F051D4">
      <w:pPr>
        <w:pStyle w:val="ConsPlusNormal"/>
        <w:ind w:firstLine="540"/>
        <w:jc w:val="both"/>
      </w:pPr>
      <w:r>
        <w:t>2015 год - 159 787 000,00 рубля;</w:t>
      </w:r>
    </w:p>
    <w:p w:rsidR="00F051D4" w:rsidRDefault="00F051D4">
      <w:pPr>
        <w:pStyle w:val="ConsPlusNormal"/>
        <w:jc w:val="both"/>
      </w:pPr>
      <w:r>
        <w:t xml:space="preserve">(в ред. </w:t>
      </w:r>
      <w:hyperlink r:id="rId3275"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2016 год - 128 504 841,00 рубля;</w:t>
      </w:r>
    </w:p>
    <w:p w:rsidR="00F051D4" w:rsidRDefault="00F051D4">
      <w:pPr>
        <w:pStyle w:val="ConsPlusNormal"/>
        <w:jc w:val="both"/>
      </w:pPr>
      <w:r>
        <w:t xml:space="preserve">(в ред. Постановлений Правительства Омской области от 20.07.2016 </w:t>
      </w:r>
      <w:hyperlink r:id="rId3276" w:history="1">
        <w:r>
          <w:rPr>
            <w:color w:val="0000FF"/>
          </w:rPr>
          <w:t>N 212-п</w:t>
        </w:r>
      </w:hyperlink>
      <w:r>
        <w:t xml:space="preserve">, от 23.11.2016 </w:t>
      </w:r>
      <w:hyperlink r:id="rId3277" w:history="1">
        <w:r>
          <w:rPr>
            <w:color w:val="0000FF"/>
          </w:rPr>
          <w:t>N 342-п</w:t>
        </w:r>
      </w:hyperlink>
      <w:r>
        <w:t xml:space="preserve">, от 21.12.2016 </w:t>
      </w:r>
      <w:hyperlink r:id="rId3278" w:history="1">
        <w:r>
          <w:rPr>
            <w:color w:val="0000FF"/>
          </w:rPr>
          <w:t>N 370-п</w:t>
        </w:r>
      </w:hyperlink>
      <w:r>
        <w:t xml:space="preserve">, от 15.02.2017 </w:t>
      </w:r>
      <w:hyperlink r:id="rId3279" w:history="1">
        <w:r>
          <w:rPr>
            <w:color w:val="0000FF"/>
          </w:rPr>
          <w:t>N 31-п</w:t>
        </w:r>
      </w:hyperlink>
      <w:r>
        <w:t>)</w:t>
      </w:r>
    </w:p>
    <w:p w:rsidR="00F051D4" w:rsidRDefault="00F051D4">
      <w:pPr>
        <w:pStyle w:val="ConsPlusNormal"/>
        <w:ind w:firstLine="540"/>
        <w:jc w:val="both"/>
      </w:pPr>
      <w:r>
        <w:t>2017 год - 162 843 179,20 рубля;</w:t>
      </w:r>
    </w:p>
    <w:p w:rsidR="00F051D4" w:rsidRDefault="00F051D4">
      <w:pPr>
        <w:pStyle w:val="ConsPlusNormal"/>
        <w:jc w:val="both"/>
      </w:pPr>
      <w:r>
        <w:t xml:space="preserve">(в ред. Постановлений Правительства Омской области от 20.07.2016 </w:t>
      </w:r>
      <w:hyperlink r:id="rId3280" w:history="1">
        <w:r>
          <w:rPr>
            <w:color w:val="0000FF"/>
          </w:rPr>
          <w:t>N 212-п</w:t>
        </w:r>
      </w:hyperlink>
      <w:r>
        <w:t xml:space="preserve">, от 14.03.2017 </w:t>
      </w:r>
      <w:hyperlink r:id="rId3281" w:history="1">
        <w:r>
          <w:rPr>
            <w:color w:val="0000FF"/>
          </w:rPr>
          <w:t>N 60-п</w:t>
        </w:r>
      </w:hyperlink>
      <w:r>
        <w:t xml:space="preserve">, от 29.08.2017 </w:t>
      </w:r>
      <w:hyperlink r:id="rId3282" w:history="1">
        <w:r>
          <w:rPr>
            <w:color w:val="0000FF"/>
          </w:rPr>
          <w:t>N 246-п</w:t>
        </w:r>
      </w:hyperlink>
      <w:r>
        <w:t>)</w:t>
      </w:r>
    </w:p>
    <w:p w:rsidR="00F051D4" w:rsidRDefault="00F051D4">
      <w:pPr>
        <w:pStyle w:val="ConsPlusNormal"/>
        <w:ind w:firstLine="540"/>
        <w:jc w:val="both"/>
      </w:pPr>
      <w:r>
        <w:t>2018 год - 170 403 400,00 рубля;</w:t>
      </w:r>
    </w:p>
    <w:p w:rsidR="00F051D4" w:rsidRDefault="00F051D4">
      <w:pPr>
        <w:pStyle w:val="ConsPlusNormal"/>
        <w:jc w:val="both"/>
      </w:pPr>
      <w:r>
        <w:t xml:space="preserve">(в ред. </w:t>
      </w:r>
      <w:hyperlink r:id="rId3283"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- 158 059 376,00 рубля;</w:t>
      </w:r>
    </w:p>
    <w:p w:rsidR="00F051D4" w:rsidRDefault="00F051D4">
      <w:pPr>
        <w:pStyle w:val="ConsPlusNormal"/>
        <w:jc w:val="both"/>
      </w:pPr>
      <w:r>
        <w:t xml:space="preserve">(в ред. </w:t>
      </w:r>
      <w:hyperlink r:id="rId3284"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- 20 619 275,00 рубля.</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159 429 280,16 рубля, в том числе по годам:</w:t>
      </w:r>
    </w:p>
    <w:p w:rsidR="00F051D4" w:rsidRDefault="00F051D4">
      <w:pPr>
        <w:pStyle w:val="ConsPlusNormal"/>
        <w:jc w:val="both"/>
      </w:pPr>
      <w:r>
        <w:t xml:space="preserve">(в ред. Постановлений Правительства Омской области от 23.12.2015 </w:t>
      </w:r>
      <w:hyperlink r:id="rId3285" w:history="1">
        <w:r>
          <w:rPr>
            <w:color w:val="0000FF"/>
          </w:rPr>
          <w:t>N 398-п</w:t>
        </w:r>
      </w:hyperlink>
      <w:r>
        <w:t xml:space="preserve">, от 20.07.2016 </w:t>
      </w:r>
      <w:hyperlink r:id="rId3286" w:history="1">
        <w:r>
          <w:rPr>
            <w:color w:val="0000FF"/>
          </w:rPr>
          <w:t>N 212-п</w:t>
        </w:r>
      </w:hyperlink>
      <w:r>
        <w:t xml:space="preserve">, от 23.11.2016 </w:t>
      </w:r>
      <w:hyperlink r:id="rId3287" w:history="1">
        <w:r>
          <w:rPr>
            <w:color w:val="0000FF"/>
          </w:rPr>
          <w:t>N 342-п</w:t>
        </w:r>
      </w:hyperlink>
      <w:r>
        <w:t xml:space="preserve">, от 21.12.2016 </w:t>
      </w:r>
      <w:hyperlink r:id="rId3288" w:history="1">
        <w:r>
          <w:rPr>
            <w:color w:val="0000FF"/>
          </w:rPr>
          <w:t>N 370-п</w:t>
        </w:r>
      </w:hyperlink>
      <w:r>
        <w:t xml:space="preserve">, от 14.03.2017 </w:t>
      </w:r>
      <w:hyperlink r:id="rId3289" w:history="1">
        <w:r>
          <w:rPr>
            <w:color w:val="0000FF"/>
          </w:rPr>
          <w:t>N 60-п</w:t>
        </w:r>
      </w:hyperlink>
      <w:r>
        <w:t xml:space="preserve">, от 29.08.2017 </w:t>
      </w:r>
      <w:hyperlink r:id="rId3290" w:history="1">
        <w:r>
          <w:rPr>
            <w:color w:val="0000FF"/>
          </w:rPr>
          <w:t>N 246-п</w:t>
        </w:r>
      </w:hyperlink>
      <w:r>
        <w:t>)</w:t>
      </w:r>
    </w:p>
    <w:p w:rsidR="00F051D4" w:rsidRDefault="00F051D4">
      <w:pPr>
        <w:pStyle w:val="ConsPlusNormal"/>
        <w:ind w:firstLine="540"/>
        <w:jc w:val="both"/>
      </w:pPr>
      <w:r>
        <w:t>2015 год - 32 062 600,00 рубля;</w:t>
      </w:r>
    </w:p>
    <w:p w:rsidR="00F051D4" w:rsidRDefault="00F051D4">
      <w:pPr>
        <w:pStyle w:val="ConsPlusNormal"/>
        <w:jc w:val="both"/>
      </w:pPr>
      <w:r>
        <w:t xml:space="preserve">(в ред. </w:t>
      </w:r>
      <w:hyperlink r:id="rId3291" w:history="1">
        <w:r>
          <w:rPr>
            <w:color w:val="0000FF"/>
          </w:rPr>
          <w:t>Постановления</w:t>
        </w:r>
      </w:hyperlink>
      <w:r>
        <w:t xml:space="preserve"> Правительства Омской области от 23.12.2015 N 398-п)</w:t>
      </w:r>
    </w:p>
    <w:p w:rsidR="00F051D4" w:rsidRDefault="00F051D4">
      <w:pPr>
        <w:pStyle w:val="ConsPlusNormal"/>
        <w:ind w:firstLine="540"/>
        <w:jc w:val="both"/>
      </w:pPr>
      <w:r>
        <w:t>2016 год - 26 959 041,00 рубля;</w:t>
      </w:r>
    </w:p>
    <w:p w:rsidR="00F051D4" w:rsidRDefault="00F051D4">
      <w:pPr>
        <w:pStyle w:val="ConsPlusNormal"/>
        <w:jc w:val="both"/>
      </w:pPr>
      <w:r>
        <w:t xml:space="preserve">(в ред. Постановлений Правительства Омской области от 20.07.2016 </w:t>
      </w:r>
      <w:hyperlink r:id="rId3292" w:history="1">
        <w:r>
          <w:rPr>
            <w:color w:val="0000FF"/>
          </w:rPr>
          <w:t>N 212-п</w:t>
        </w:r>
      </w:hyperlink>
      <w:r>
        <w:t xml:space="preserve">, от 23.11.2016 </w:t>
      </w:r>
      <w:hyperlink r:id="rId3293" w:history="1">
        <w:r>
          <w:rPr>
            <w:color w:val="0000FF"/>
          </w:rPr>
          <w:t>N 342-п</w:t>
        </w:r>
      </w:hyperlink>
      <w:r>
        <w:t xml:space="preserve">, от 21.12.2016 </w:t>
      </w:r>
      <w:hyperlink r:id="rId3294" w:history="1">
        <w:r>
          <w:rPr>
            <w:color w:val="0000FF"/>
          </w:rPr>
          <w:t>N 370-п</w:t>
        </w:r>
      </w:hyperlink>
      <w:r>
        <w:t>)</w:t>
      </w:r>
    </w:p>
    <w:p w:rsidR="00F051D4" w:rsidRDefault="00F051D4">
      <w:pPr>
        <w:pStyle w:val="ConsPlusNormal"/>
        <w:ind w:firstLine="540"/>
        <w:jc w:val="both"/>
      </w:pPr>
      <w:r>
        <w:t>2017 год - 23 876 788,16 рубля;</w:t>
      </w:r>
    </w:p>
    <w:p w:rsidR="00F051D4" w:rsidRDefault="00F051D4">
      <w:pPr>
        <w:pStyle w:val="ConsPlusNormal"/>
        <w:jc w:val="both"/>
      </w:pPr>
      <w:r>
        <w:t xml:space="preserve">(в ред. Постановлений Правительства Омской области от 14.03.2017 </w:t>
      </w:r>
      <w:hyperlink r:id="rId3295" w:history="1">
        <w:r>
          <w:rPr>
            <w:color w:val="0000FF"/>
          </w:rPr>
          <w:t>N 60-п</w:t>
        </w:r>
      </w:hyperlink>
      <w:r>
        <w:t xml:space="preserve">, от 29.08.2017 </w:t>
      </w:r>
      <w:hyperlink r:id="rId3296" w:history="1">
        <w:r>
          <w:rPr>
            <w:color w:val="0000FF"/>
          </w:rPr>
          <w:t>N 246-п</w:t>
        </w:r>
      </w:hyperlink>
      <w:r>
        <w:t>)</w:t>
      </w:r>
    </w:p>
    <w:p w:rsidR="00F051D4" w:rsidRDefault="00F051D4">
      <w:pPr>
        <w:pStyle w:val="ConsPlusNormal"/>
        <w:ind w:firstLine="540"/>
        <w:jc w:val="both"/>
      </w:pPr>
      <w:r>
        <w:t>2018 год - 33 177 800,00 рубля;</w:t>
      </w:r>
    </w:p>
    <w:p w:rsidR="00F051D4" w:rsidRDefault="00F051D4">
      <w:pPr>
        <w:pStyle w:val="ConsPlusNormal"/>
        <w:ind w:firstLine="540"/>
        <w:jc w:val="both"/>
      </w:pPr>
      <w:r>
        <w:lastRenderedPageBreak/>
        <w:t>2019 год - 22 733 776,00 рубля;</w:t>
      </w:r>
    </w:p>
    <w:p w:rsidR="00F051D4" w:rsidRDefault="00F051D4">
      <w:pPr>
        <w:pStyle w:val="ConsPlusNormal"/>
        <w:ind w:firstLine="540"/>
        <w:jc w:val="both"/>
      </w:pPr>
      <w:r>
        <w:t>2020 год - 20 619 275,00 рубля.</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640 787 791,04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3297" w:history="1">
        <w:r>
          <w:rPr>
            <w:color w:val="0000FF"/>
          </w:rPr>
          <w:t>N 212-п</w:t>
        </w:r>
      </w:hyperlink>
      <w:r>
        <w:t xml:space="preserve">, от 23.11.2016 </w:t>
      </w:r>
      <w:hyperlink r:id="rId3298" w:history="1">
        <w:r>
          <w:rPr>
            <w:color w:val="0000FF"/>
          </w:rPr>
          <w:t>N 342-п</w:t>
        </w:r>
      </w:hyperlink>
      <w:r>
        <w:t xml:space="preserve">, от 21.12.2016 </w:t>
      </w:r>
      <w:hyperlink r:id="rId3299" w:history="1">
        <w:r>
          <w:rPr>
            <w:color w:val="0000FF"/>
          </w:rPr>
          <w:t>N 370-п</w:t>
        </w:r>
      </w:hyperlink>
      <w:r>
        <w:t xml:space="preserve">, от 15.02.2017 </w:t>
      </w:r>
      <w:hyperlink r:id="rId3300" w:history="1">
        <w:r>
          <w:rPr>
            <w:color w:val="0000FF"/>
          </w:rPr>
          <w:t>N 31-п</w:t>
        </w:r>
      </w:hyperlink>
      <w:r>
        <w:t xml:space="preserve">, от 14.03.2017 </w:t>
      </w:r>
      <w:hyperlink r:id="rId3301" w:history="1">
        <w:r>
          <w:rPr>
            <w:color w:val="0000FF"/>
          </w:rPr>
          <w:t>N 60-п</w:t>
        </w:r>
      </w:hyperlink>
      <w:r>
        <w:t xml:space="preserve">, от 29.08.2017 </w:t>
      </w:r>
      <w:hyperlink r:id="rId3302" w:history="1">
        <w:r>
          <w:rPr>
            <w:color w:val="0000FF"/>
          </w:rPr>
          <w:t>N 246-п</w:t>
        </w:r>
      </w:hyperlink>
      <w:r>
        <w:t>)</w:t>
      </w:r>
    </w:p>
    <w:p w:rsidR="00F051D4" w:rsidRDefault="00F051D4">
      <w:pPr>
        <w:pStyle w:val="ConsPlusNormal"/>
        <w:ind w:firstLine="540"/>
        <w:jc w:val="both"/>
      </w:pPr>
      <w:r>
        <w:t>2015 год - 127 724 400,00 рубля;</w:t>
      </w:r>
    </w:p>
    <w:p w:rsidR="00F051D4" w:rsidRDefault="00F051D4">
      <w:pPr>
        <w:pStyle w:val="ConsPlusNormal"/>
        <w:ind w:firstLine="540"/>
        <w:jc w:val="both"/>
      </w:pPr>
      <w:r>
        <w:t>2016 год - 101 545 800,00 рубля;</w:t>
      </w:r>
    </w:p>
    <w:p w:rsidR="00F051D4" w:rsidRDefault="00F051D4">
      <w:pPr>
        <w:pStyle w:val="ConsPlusNormal"/>
        <w:jc w:val="both"/>
      </w:pPr>
      <w:r>
        <w:t xml:space="preserve">(в ред. Постановлений Правительства Омской области от 20.07.2016 </w:t>
      </w:r>
      <w:hyperlink r:id="rId3303" w:history="1">
        <w:r>
          <w:rPr>
            <w:color w:val="0000FF"/>
          </w:rPr>
          <w:t>N 212-п</w:t>
        </w:r>
      </w:hyperlink>
      <w:r>
        <w:t xml:space="preserve">, от 23.11.2016 </w:t>
      </w:r>
      <w:hyperlink r:id="rId3304" w:history="1">
        <w:r>
          <w:rPr>
            <w:color w:val="0000FF"/>
          </w:rPr>
          <w:t>N 342-п</w:t>
        </w:r>
      </w:hyperlink>
      <w:r>
        <w:t xml:space="preserve">, от 21.12.2016 </w:t>
      </w:r>
      <w:hyperlink r:id="rId3305" w:history="1">
        <w:r>
          <w:rPr>
            <w:color w:val="0000FF"/>
          </w:rPr>
          <w:t>N 370-п</w:t>
        </w:r>
      </w:hyperlink>
      <w:r>
        <w:t xml:space="preserve">, от 15.02.2017 </w:t>
      </w:r>
      <w:hyperlink r:id="rId3306" w:history="1">
        <w:r>
          <w:rPr>
            <w:color w:val="0000FF"/>
          </w:rPr>
          <w:t>N 31-п</w:t>
        </w:r>
      </w:hyperlink>
      <w:r>
        <w:t xml:space="preserve">, от 14.03.2017 </w:t>
      </w:r>
      <w:hyperlink r:id="rId3307" w:history="1">
        <w:r>
          <w:rPr>
            <w:color w:val="0000FF"/>
          </w:rPr>
          <w:t>N 60-п</w:t>
        </w:r>
      </w:hyperlink>
      <w:r>
        <w:t>)</w:t>
      </w:r>
    </w:p>
    <w:p w:rsidR="00F051D4" w:rsidRDefault="00F051D4">
      <w:pPr>
        <w:pStyle w:val="ConsPlusNormal"/>
        <w:ind w:firstLine="540"/>
        <w:jc w:val="both"/>
      </w:pPr>
      <w:r>
        <w:t>2017 год - 138 966 391,04 рубля;</w:t>
      </w:r>
    </w:p>
    <w:p w:rsidR="00F051D4" w:rsidRDefault="00F051D4">
      <w:pPr>
        <w:pStyle w:val="ConsPlusNormal"/>
        <w:jc w:val="both"/>
      </w:pPr>
      <w:r>
        <w:t xml:space="preserve">(абзац введен </w:t>
      </w:r>
      <w:hyperlink r:id="rId3308" w:history="1">
        <w:r>
          <w:rPr>
            <w:color w:val="0000FF"/>
          </w:rPr>
          <w:t>Постановлением</w:t>
        </w:r>
      </w:hyperlink>
      <w:r>
        <w:t xml:space="preserve"> Правительства Омской области от 14.03.2017 N 60-п; в ред. </w:t>
      </w:r>
      <w:hyperlink r:id="rId3309" w:history="1">
        <w:r>
          <w:rPr>
            <w:color w:val="0000FF"/>
          </w:rPr>
          <w:t>Постановления</w:t>
        </w:r>
      </w:hyperlink>
      <w:r>
        <w:t xml:space="preserve"> Правительства Омской области от 29.08.2017 N 246-п)</w:t>
      </w:r>
    </w:p>
    <w:p w:rsidR="00F051D4" w:rsidRDefault="00F051D4">
      <w:pPr>
        <w:pStyle w:val="ConsPlusNormal"/>
        <w:ind w:firstLine="540"/>
        <w:jc w:val="both"/>
      </w:pPr>
      <w:r>
        <w:t>2018 год - 137 225 600,00 рубля;</w:t>
      </w:r>
    </w:p>
    <w:p w:rsidR="00F051D4" w:rsidRDefault="00F051D4">
      <w:pPr>
        <w:pStyle w:val="ConsPlusNormal"/>
        <w:jc w:val="both"/>
      </w:pPr>
      <w:r>
        <w:t xml:space="preserve">(абзац введен </w:t>
      </w:r>
      <w:hyperlink r:id="rId3310"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- 135 325 600,00 рубля.</w:t>
      </w:r>
    </w:p>
    <w:p w:rsidR="00F051D4" w:rsidRDefault="00F051D4">
      <w:pPr>
        <w:pStyle w:val="ConsPlusNormal"/>
        <w:jc w:val="both"/>
      </w:pPr>
      <w:r>
        <w:t xml:space="preserve">(абзац введен </w:t>
      </w:r>
      <w:hyperlink r:id="rId3311"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 xml:space="preserve">абзац исключен. - </w:t>
      </w:r>
      <w:hyperlink r:id="rId3312"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(переходящий остаток бюджетных средств), составят 4 585 840,00 рубля, в том числе в 2015 году - 4 585 840,00 рубля.</w:t>
      </w:r>
    </w:p>
    <w:p w:rsidR="00F051D4" w:rsidRDefault="00F051D4">
      <w:pPr>
        <w:pStyle w:val="ConsPlusNormal"/>
        <w:ind w:firstLine="540"/>
        <w:jc w:val="both"/>
      </w:pPr>
      <w:r>
        <w:t>Прогнозируемый объем финансирования из федерального бюджета - 89 638 328,00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3313" w:history="1">
        <w:r>
          <w:rPr>
            <w:color w:val="0000FF"/>
          </w:rPr>
          <w:t>N 212-п</w:t>
        </w:r>
      </w:hyperlink>
      <w:r>
        <w:t xml:space="preserve">, от 14.03.2017 </w:t>
      </w:r>
      <w:hyperlink r:id="rId3314" w:history="1">
        <w:r>
          <w:rPr>
            <w:color w:val="0000FF"/>
          </w:rPr>
          <w:t>N 60-п</w:t>
        </w:r>
      </w:hyperlink>
      <w:r>
        <w:t>)</w:t>
      </w:r>
    </w:p>
    <w:p w:rsidR="00F051D4" w:rsidRDefault="00F051D4">
      <w:pPr>
        <w:pStyle w:val="ConsPlusNormal"/>
        <w:ind w:firstLine="540"/>
        <w:jc w:val="both"/>
      </w:pPr>
      <w:r>
        <w:t xml:space="preserve">абзац исключен. - </w:t>
      </w:r>
      <w:hyperlink r:id="rId3315"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 xml:space="preserve">абзац исключен. - </w:t>
      </w:r>
      <w:hyperlink r:id="rId3316" w:history="1">
        <w:r>
          <w:rPr>
            <w:color w:val="0000FF"/>
          </w:rPr>
          <w:t>Постановление</w:t>
        </w:r>
      </w:hyperlink>
      <w:r>
        <w:t xml:space="preserve"> Правительства Омской области от 14.03.2017 N 60-п;</w:t>
      </w:r>
    </w:p>
    <w:p w:rsidR="00F051D4" w:rsidRDefault="00F051D4">
      <w:pPr>
        <w:pStyle w:val="ConsPlusNormal"/>
        <w:ind w:firstLine="540"/>
        <w:jc w:val="both"/>
      </w:pPr>
      <w:r>
        <w:t>2018 год - 2 009 820,00 рубля;</w:t>
      </w:r>
    </w:p>
    <w:p w:rsidR="00F051D4" w:rsidRDefault="00F051D4">
      <w:pPr>
        <w:pStyle w:val="ConsPlusNormal"/>
        <w:jc w:val="both"/>
      </w:pPr>
      <w:r>
        <w:t xml:space="preserve">(в ред. Постановлений Правительства Омской области от 20.07.2016 </w:t>
      </w:r>
      <w:hyperlink r:id="rId3317" w:history="1">
        <w:r>
          <w:rPr>
            <w:color w:val="0000FF"/>
          </w:rPr>
          <w:t>N 212-п</w:t>
        </w:r>
      </w:hyperlink>
      <w:r>
        <w:t xml:space="preserve">, от 14.03.2017 </w:t>
      </w:r>
      <w:hyperlink r:id="rId3318" w:history="1">
        <w:r>
          <w:rPr>
            <w:color w:val="0000FF"/>
          </w:rPr>
          <w:t>N 60-п</w:t>
        </w:r>
      </w:hyperlink>
      <w:r>
        <w:t>)</w:t>
      </w:r>
    </w:p>
    <w:p w:rsidR="00F051D4" w:rsidRDefault="00F051D4">
      <w:pPr>
        <w:pStyle w:val="ConsPlusNormal"/>
        <w:ind w:firstLine="540"/>
        <w:jc w:val="both"/>
      </w:pPr>
      <w:r>
        <w:t>2019 год - 6 116 660,00 рубля;</w:t>
      </w:r>
    </w:p>
    <w:p w:rsidR="00F051D4" w:rsidRDefault="00F051D4">
      <w:pPr>
        <w:pStyle w:val="ConsPlusNormal"/>
        <w:jc w:val="both"/>
      </w:pPr>
      <w:r>
        <w:t xml:space="preserve">(в ред. Постановлений Правительства Омской области от 20.07.2016 </w:t>
      </w:r>
      <w:hyperlink r:id="rId3319" w:history="1">
        <w:r>
          <w:rPr>
            <w:color w:val="0000FF"/>
          </w:rPr>
          <w:t>N 212-п</w:t>
        </w:r>
      </w:hyperlink>
      <w:r>
        <w:t xml:space="preserve">, от 14.03.2017 </w:t>
      </w:r>
      <w:hyperlink r:id="rId3320" w:history="1">
        <w:r>
          <w:rPr>
            <w:color w:val="0000FF"/>
          </w:rPr>
          <w:t>N 60-п</w:t>
        </w:r>
      </w:hyperlink>
      <w:r>
        <w:t>)</w:t>
      </w:r>
    </w:p>
    <w:p w:rsidR="00F051D4" w:rsidRDefault="00F051D4">
      <w:pPr>
        <w:pStyle w:val="ConsPlusNormal"/>
        <w:ind w:firstLine="540"/>
        <w:jc w:val="both"/>
      </w:pPr>
      <w:r>
        <w:t>2020 год - 81 511 848,00 рубля.</w:t>
      </w:r>
    </w:p>
    <w:p w:rsidR="00F051D4" w:rsidRDefault="00F051D4">
      <w:pPr>
        <w:pStyle w:val="ConsPlusNormal"/>
        <w:jc w:val="both"/>
      </w:pPr>
      <w:r>
        <w:t xml:space="preserve">(в ред. </w:t>
      </w:r>
      <w:hyperlink r:id="rId3321"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- 2 214 827 590,09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3322" w:history="1">
        <w:r>
          <w:rPr>
            <w:color w:val="0000FF"/>
          </w:rPr>
          <w:t>N 212-п</w:t>
        </w:r>
      </w:hyperlink>
      <w:r>
        <w:t xml:space="preserve">, от 23.11.2016 </w:t>
      </w:r>
      <w:hyperlink r:id="rId3323" w:history="1">
        <w:r>
          <w:rPr>
            <w:color w:val="0000FF"/>
          </w:rPr>
          <w:t>N 342-п</w:t>
        </w:r>
      </w:hyperlink>
      <w:r>
        <w:t xml:space="preserve">, от 21.12.2016 </w:t>
      </w:r>
      <w:hyperlink r:id="rId3324" w:history="1">
        <w:r>
          <w:rPr>
            <w:color w:val="0000FF"/>
          </w:rPr>
          <w:t>N 370-п</w:t>
        </w:r>
      </w:hyperlink>
      <w:r>
        <w:t xml:space="preserve">, от 15.02.2017 </w:t>
      </w:r>
      <w:hyperlink r:id="rId3325" w:history="1">
        <w:r>
          <w:rPr>
            <w:color w:val="0000FF"/>
          </w:rPr>
          <w:t>N 31-п</w:t>
        </w:r>
      </w:hyperlink>
      <w:r>
        <w:t xml:space="preserve">, от 14.03.2017 </w:t>
      </w:r>
      <w:hyperlink r:id="rId3326" w:history="1">
        <w:r>
          <w:rPr>
            <w:color w:val="0000FF"/>
          </w:rPr>
          <w:t>N 60-п</w:t>
        </w:r>
      </w:hyperlink>
      <w:r>
        <w:t xml:space="preserve">, от 29.08.2017 </w:t>
      </w:r>
      <w:hyperlink r:id="rId3327" w:history="1">
        <w:r>
          <w:rPr>
            <w:color w:val="0000FF"/>
          </w:rPr>
          <w:t>N 246-п</w:t>
        </w:r>
      </w:hyperlink>
      <w:r>
        <w:t>)</w:t>
      </w:r>
    </w:p>
    <w:p w:rsidR="00F051D4" w:rsidRDefault="00F051D4">
      <w:pPr>
        <w:pStyle w:val="ConsPlusNormal"/>
        <w:ind w:firstLine="540"/>
        <w:jc w:val="both"/>
      </w:pPr>
      <w:r>
        <w:t>2015 год - 367 691 590,00 рубля;</w:t>
      </w:r>
    </w:p>
    <w:p w:rsidR="00F051D4" w:rsidRDefault="00F051D4">
      <w:pPr>
        <w:pStyle w:val="ConsPlusNormal"/>
        <w:ind w:firstLine="540"/>
        <w:jc w:val="both"/>
      </w:pPr>
      <w:r>
        <w:t>2016 год - 296 863 878,00 рубля;</w:t>
      </w:r>
    </w:p>
    <w:p w:rsidR="00F051D4" w:rsidRDefault="00F051D4">
      <w:pPr>
        <w:pStyle w:val="ConsPlusNormal"/>
        <w:jc w:val="both"/>
      </w:pPr>
      <w:r>
        <w:t xml:space="preserve">(в ред. Постановлений Правительства Омской области от 20.07.2016 </w:t>
      </w:r>
      <w:hyperlink r:id="rId3328" w:history="1">
        <w:r>
          <w:rPr>
            <w:color w:val="0000FF"/>
          </w:rPr>
          <w:t>N 212-п</w:t>
        </w:r>
      </w:hyperlink>
      <w:r>
        <w:t xml:space="preserve">, от 23.11.2016 </w:t>
      </w:r>
      <w:hyperlink r:id="rId3329" w:history="1">
        <w:r>
          <w:rPr>
            <w:color w:val="0000FF"/>
          </w:rPr>
          <w:t>N 342-п</w:t>
        </w:r>
      </w:hyperlink>
      <w:r>
        <w:t xml:space="preserve">, от 21.12.2016 </w:t>
      </w:r>
      <w:hyperlink r:id="rId3330" w:history="1">
        <w:r>
          <w:rPr>
            <w:color w:val="0000FF"/>
          </w:rPr>
          <w:t>N 370-п</w:t>
        </w:r>
      </w:hyperlink>
      <w:r>
        <w:t xml:space="preserve">, от 15.02.2017 </w:t>
      </w:r>
      <w:hyperlink r:id="rId3331" w:history="1">
        <w:r>
          <w:rPr>
            <w:color w:val="0000FF"/>
          </w:rPr>
          <w:t>N 31-п</w:t>
        </w:r>
      </w:hyperlink>
      <w:r>
        <w:t>)</w:t>
      </w:r>
    </w:p>
    <w:p w:rsidR="00F051D4" w:rsidRDefault="00F051D4">
      <w:pPr>
        <w:pStyle w:val="ConsPlusNormal"/>
        <w:ind w:firstLine="540"/>
        <w:jc w:val="both"/>
      </w:pPr>
      <w:r>
        <w:t>2017 год - 300 894 239,09 рубля;</w:t>
      </w:r>
    </w:p>
    <w:p w:rsidR="00F051D4" w:rsidRDefault="00F051D4">
      <w:pPr>
        <w:pStyle w:val="ConsPlusNormal"/>
        <w:jc w:val="both"/>
      </w:pPr>
      <w:r>
        <w:t xml:space="preserve">(в ред. Постановлений Правительства Омской области от 14.03.2017 </w:t>
      </w:r>
      <w:hyperlink r:id="rId3332" w:history="1">
        <w:r>
          <w:rPr>
            <w:color w:val="0000FF"/>
          </w:rPr>
          <w:t>N 60-п</w:t>
        </w:r>
      </w:hyperlink>
      <w:r>
        <w:t xml:space="preserve">, от 29.08.2017 </w:t>
      </w:r>
      <w:hyperlink r:id="rId3333" w:history="1">
        <w:r>
          <w:rPr>
            <w:color w:val="0000FF"/>
          </w:rPr>
          <w:t>N 246-п</w:t>
        </w:r>
      </w:hyperlink>
      <w:r>
        <w:t>)</w:t>
      </w:r>
    </w:p>
    <w:p w:rsidR="00F051D4" w:rsidRDefault="00F051D4">
      <w:pPr>
        <w:pStyle w:val="ConsPlusNormal"/>
        <w:ind w:firstLine="540"/>
        <w:jc w:val="both"/>
      </w:pPr>
      <w:r>
        <w:t>2018 год - 324 477 323,00 рубля;</w:t>
      </w:r>
    </w:p>
    <w:p w:rsidR="00F051D4" w:rsidRDefault="00F051D4">
      <w:pPr>
        <w:pStyle w:val="ConsPlusNormal"/>
        <w:jc w:val="both"/>
      </w:pPr>
      <w:r>
        <w:t xml:space="preserve">(в ред. </w:t>
      </w:r>
      <w:hyperlink r:id="rId3334"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- 495 800 327,00 рубля;</w:t>
      </w:r>
    </w:p>
    <w:p w:rsidR="00F051D4" w:rsidRDefault="00F051D4">
      <w:pPr>
        <w:pStyle w:val="ConsPlusNormal"/>
        <w:jc w:val="both"/>
      </w:pPr>
      <w:r>
        <w:t xml:space="preserve">(в ред. </w:t>
      </w:r>
      <w:hyperlink r:id="rId3335"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- 429 100 233,00 рубля.</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lastRenderedPageBreak/>
        <w:t>Количественное и качественное улучшение ситуации в сфере реализации подпрограммы по годам характеризуют следующие ожидаемые результаты реализации подпрограммы:</w:t>
      </w:r>
    </w:p>
    <w:p w:rsidR="00F051D4" w:rsidRDefault="00F051D4">
      <w:pPr>
        <w:pStyle w:val="ConsPlusNormal"/>
        <w:ind w:firstLine="540"/>
        <w:jc w:val="both"/>
      </w:pPr>
      <w:r>
        <w:t>1) удельный вес площади, засеваемой элитными семенами, в общей площади посевов (единица измерения - процентов).</w:t>
      </w:r>
    </w:p>
    <w:p w:rsidR="00F051D4" w:rsidRDefault="00F051D4">
      <w:pPr>
        <w:pStyle w:val="ConsPlusNormal"/>
        <w:ind w:firstLine="540"/>
        <w:jc w:val="both"/>
      </w:pPr>
      <w:r>
        <w:t>Показатель удельного веса площади, засеваемой элитными семенами, в общей площади посевов определяется по формуле:</w:t>
      </w:r>
    </w:p>
    <w:p w:rsidR="00F051D4" w:rsidRDefault="00F051D4">
      <w:pPr>
        <w:pStyle w:val="ConsPlusNormal"/>
        <w:jc w:val="both"/>
      </w:pPr>
    </w:p>
    <w:p w:rsidR="00F051D4" w:rsidRDefault="00F051D4">
      <w:pPr>
        <w:pStyle w:val="ConsPlusNormal"/>
        <w:ind w:firstLine="540"/>
        <w:jc w:val="both"/>
      </w:pPr>
      <w:r>
        <w:t>Пэ = (ПС / С) x 100, где:</w:t>
      </w:r>
    </w:p>
    <w:p w:rsidR="00F051D4" w:rsidRDefault="00F051D4">
      <w:pPr>
        <w:pStyle w:val="ConsPlusNormal"/>
        <w:jc w:val="both"/>
      </w:pPr>
    </w:p>
    <w:p w:rsidR="00F051D4" w:rsidRDefault="00F051D4">
      <w:pPr>
        <w:pStyle w:val="ConsPlusNormal"/>
        <w:ind w:firstLine="540"/>
        <w:jc w:val="both"/>
      </w:pPr>
      <w:r>
        <w:t>Пэ - удельный вес площади, засеваемой элитными семенами, в общей площади посевов, процентов;</w:t>
      </w:r>
    </w:p>
    <w:p w:rsidR="00F051D4" w:rsidRDefault="00F051D4">
      <w:pPr>
        <w:pStyle w:val="ConsPlusNormal"/>
        <w:ind w:firstLine="540"/>
        <w:jc w:val="both"/>
      </w:pPr>
      <w:r>
        <w:t>ПС - площадь посевов сельскохозяйственных культур, засеваемая элитными семенами, тыс. га.</w:t>
      </w:r>
    </w:p>
    <w:p w:rsidR="00F051D4" w:rsidRDefault="00F051D4">
      <w:pPr>
        <w:pStyle w:val="ConsPlusNormal"/>
        <w:ind w:firstLine="540"/>
        <w:jc w:val="both"/>
      </w:pPr>
      <w:r>
        <w:t>Площадь посевов сельскохозяйственных культур, засеваемая элитными семенами,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С - общая площадь посевов сельскохозяйственных культур, тыс. га.</w:t>
      </w:r>
    </w:p>
    <w:p w:rsidR="00F051D4" w:rsidRDefault="00F051D4">
      <w:pPr>
        <w:pStyle w:val="ConsPlusNormal"/>
        <w:ind w:firstLine="540"/>
        <w:jc w:val="both"/>
      </w:pPr>
      <w:r>
        <w:t>Общая площадь посевов сельскохозяйственных культур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3336"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2) удельный вес племенных коров молочного направления в общем поголовье молочных коров (единица измерения - процентов).</w:t>
      </w:r>
    </w:p>
    <w:p w:rsidR="00F051D4" w:rsidRDefault="00F051D4">
      <w:pPr>
        <w:pStyle w:val="ConsPlusNormal"/>
        <w:ind w:firstLine="540"/>
        <w:jc w:val="both"/>
      </w:pPr>
      <w:r>
        <w:t>Показатель удельного веса племенных коров молочного направления в общем поголовье молочных коров определяется по формуле:</w:t>
      </w:r>
    </w:p>
    <w:p w:rsidR="00F051D4" w:rsidRDefault="00F051D4">
      <w:pPr>
        <w:pStyle w:val="ConsPlusNormal"/>
        <w:jc w:val="both"/>
      </w:pPr>
    </w:p>
    <w:p w:rsidR="00F051D4" w:rsidRDefault="00F051D4">
      <w:pPr>
        <w:pStyle w:val="ConsPlusNormal"/>
        <w:ind w:firstLine="540"/>
        <w:jc w:val="both"/>
      </w:pPr>
      <w:r>
        <w:t>УВпк = (ПК / МК) x 100, где:</w:t>
      </w:r>
    </w:p>
    <w:p w:rsidR="00F051D4" w:rsidRDefault="00F051D4">
      <w:pPr>
        <w:pStyle w:val="ConsPlusNormal"/>
        <w:jc w:val="both"/>
      </w:pPr>
    </w:p>
    <w:p w:rsidR="00F051D4" w:rsidRDefault="00F051D4">
      <w:pPr>
        <w:pStyle w:val="ConsPlusNormal"/>
        <w:ind w:firstLine="540"/>
        <w:jc w:val="both"/>
      </w:pPr>
      <w:r>
        <w:t>УВпк - удельный вес племенных коров молочного направления в общем поголовье молочных коров, процентов;</w:t>
      </w:r>
    </w:p>
    <w:p w:rsidR="00F051D4" w:rsidRDefault="00F051D4">
      <w:pPr>
        <w:pStyle w:val="ConsPlusNormal"/>
        <w:ind w:firstLine="540"/>
        <w:jc w:val="both"/>
      </w:pPr>
      <w:r>
        <w:t>ПК - количество племенных коров на 1 января года, следующего за отчетным годом, голов.</w:t>
      </w:r>
    </w:p>
    <w:p w:rsidR="00F051D4" w:rsidRDefault="00F051D4">
      <w:pPr>
        <w:pStyle w:val="ConsPlusNormal"/>
        <w:ind w:firstLine="540"/>
        <w:jc w:val="both"/>
      </w:pPr>
      <w:r>
        <w:t>Значение показателя определяется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ind w:firstLine="540"/>
        <w:jc w:val="both"/>
      </w:pPr>
      <w:r>
        <w:t>МК - общее поголовье молочных коров на 1 января года, следующего за отчетным годом, голов.</w:t>
      </w:r>
    </w:p>
    <w:p w:rsidR="00F051D4" w:rsidRDefault="00F051D4">
      <w:pPr>
        <w:pStyle w:val="ConsPlusNormal"/>
        <w:ind w:firstLine="540"/>
        <w:jc w:val="both"/>
      </w:pPr>
      <w:r>
        <w:t>Значение показателя определяется по данным Территориального органа Федеральной службы 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3337"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3) сохранность племенного маточного поголовья сельскохозяйственных животных к уровню предыдущего года (единица измерения - процентов).</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p>
    <w:p w:rsidR="00F051D4" w:rsidRDefault="00F051D4">
      <w:pPr>
        <w:pStyle w:val="ConsPlusNormal"/>
        <w:ind w:firstLine="540"/>
        <w:jc w:val="both"/>
      </w:pPr>
      <w:r>
        <w:t>Смп = (МПкг / МПнг) x 100, где:</w:t>
      </w:r>
    </w:p>
    <w:p w:rsidR="00F051D4" w:rsidRDefault="00F051D4">
      <w:pPr>
        <w:pStyle w:val="ConsPlusNormal"/>
        <w:jc w:val="both"/>
      </w:pPr>
    </w:p>
    <w:p w:rsidR="00F051D4" w:rsidRDefault="00F051D4">
      <w:pPr>
        <w:pStyle w:val="ConsPlusNormal"/>
        <w:ind w:firstLine="540"/>
        <w:jc w:val="both"/>
      </w:pPr>
      <w:r>
        <w:t>Смп - сохранность племенного маточного поголовья сельскохозяйственных животных в СХО, КФХ, включая ИП, к уровню предыдущего года, процентов;</w:t>
      </w:r>
    </w:p>
    <w:p w:rsidR="00F051D4" w:rsidRDefault="00F051D4">
      <w:pPr>
        <w:pStyle w:val="ConsPlusNormal"/>
        <w:ind w:firstLine="540"/>
        <w:jc w:val="both"/>
      </w:pPr>
      <w:r>
        <w:t>МПкг - количество племенного маточного поголовья сельскохозяйственных животных в СХО, КФХ, включая ИП, на 1 января года, следующего за отчетным годом, условных голов;</w:t>
      </w:r>
    </w:p>
    <w:p w:rsidR="00F051D4" w:rsidRDefault="00F051D4">
      <w:pPr>
        <w:pStyle w:val="ConsPlusNormal"/>
        <w:ind w:firstLine="540"/>
        <w:jc w:val="both"/>
      </w:pPr>
      <w:r>
        <w:t>МПнг - количество племенного маточного поголовья сельскохозяйственных животных в СХО, КФХ, включая ИП, на 1 января отчетного года, условных голов.</w:t>
      </w:r>
    </w:p>
    <w:p w:rsidR="00F051D4" w:rsidRDefault="00F051D4">
      <w:pPr>
        <w:pStyle w:val="ConsPlusNormal"/>
        <w:ind w:firstLine="540"/>
        <w:jc w:val="both"/>
      </w:pPr>
      <w:r>
        <w:t>Количество условных голов племенного маточного поголовья сельскохозяйственных животных на 1 января года, следующего за отчетным годом (на 1 января отчетного года), определяется по формуле:</w:t>
      </w:r>
    </w:p>
    <w:p w:rsidR="00F051D4" w:rsidRDefault="00F051D4">
      <w:pPr>
        <w:pStyle w:val="ConsPlusNormal"/>
        <w:jc w:val="both"/>
      </w:pPr>
    </w:p>
    <w:p w:rsidR="00F051D4" w:rsidRDefault="00F051D4">
      <w:pPr>
        <w:pStyle w:val="ConsPlusNormal"/>
        <w:ind w:firstLine="540"/>
        <w:jc w:val="both"/>
      </w:pPr>
      <w:r>
        <w:t>МПкг (МПнг) = (К1 x Куг1) + (К2 x Куг2) + (Кi x Кугi), где:</w:t>
      </w:r>
    </w:p>
    <w:p w:rsidR="00F051D4" w:rsidRDefault="00F051D4">
      <w:pPr>
        <w:pStyle w:val="ConsPlusNormal"/>
        <w:jc w:val="both"/>
      </w:pPr>
    </w:p>
    <w:p w:rsidR="00F051D4" w:rsidRDefault="00F051D4">
      <w:pPr>
        <w:pStyle w:val="ConsPlusNormal"/>
        <w:ind w:firstLine="540"/>
        <w:jc w:val="both"/>
      </w:pPr>
      <w:r>
        <w:t>МПкг (МПнг) - количество условных голов племенного маточного поголовья сельскохозяйственных животных на 1 января года, следующего за отчетным годом (на 1 января отчетного года), голов;</w:t>
      </w:r>
    </w:p>
    <w:p w:rsidR="00F051D4" w:rsidRDefault="00F051D4">
      <w:pPr>
        <w:pStyle w:val="ConsPlusNormal"/>
        <w:ind w:firstLine="540"/>
        <w:jc w:val="both"/>
      </w:pPr>
      <w:r>
        <w:t>К1, К2, Кi - количество племенного маточного поголовья сельскохозяйственных животных по видам в СХО, КФХ, включая ИП, на 1 января года, следующего за отчетным годом, голов;</w:t>
      </w:r>
    </w:p>
    <w:p w:rsidR="00F051D4" w:rsidRDefault="00F051D4">
      <w:pPr>
        <w:pStyle w:val="ConsPlusNormal"/>
        <w:ind w:firstLine="540"/>
        <w:jc w:val="both"/>
      </w:pPr>
      <w:r>
        <w:t>Куг1, Куг2, Кугi - коэффициент перевода маточного поголовья сельскохозяйственных животных по видам в условные головы.</w:t>
      </w:r>
    </w:p>
    <w:p w:rsidR="00F051D4" w:rsidRDefault="00F051D4">
      <w:pPr>
        <w:pStyle w:val="ConsPlusNormal"/>
        <w:ind w:firstLine="540"/>
        <w:jc w:val="both"/>
      </w:pPr>
      <w:r>
        <w:t>Коэффициент перевода маточного поголовья сельскохозяйственных животных в условные головы: КРС - 1, свиньи - 0,6, овцы - 0,13, лошади - 2, птица - 0,02.</w:t>
      </w:r>
    </w:p>
    <w:p w:rsidR="00F051D4" w:rsidRDefault="00F051D4">
      <w:pPr>
        <w:pStyle w:val="ConsPlusNormal"/>
        <w:ind w:firstLine="540"/>
        <w:jc w:val="both"/>
      </w:pPr>
      <w:r>
        <w:t>Исходные данные для расчета показателя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(в ред. </w:t>
      </w:r>
      <w:hyperlink r:id="rId333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4) количество реализованного племенного молодняка крупного рогатого скота молочных и мясных пород на 100 голов маток (единица измерения - голов).</w:t>
      </w:r>
    </w:p>
    <w:p w:rsidR="00F051D4" w:rsidRDefault="00F051D4">
      <w:pPr>
        <w:pStyle w:val="ConsPlusNormal"/>
        <w:jc w:val="both"/>
      </w:pPr>
      <w:r>
        <w:t xml:space="preserve">(абзац введен </w:t>
      </w:r>
      <w:hyperlink r:id="rId3339"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Целевой индикатор рассчитывается по формуле:</w:t>
      </w:r>
    </w:p>
    <w:p w:rsidR="00F051D4" w:rsidRDefault="00F051D4">
      <w:pPr>
        <w:pStyle w:val="ConsPlusNormal"/>
        <w:jc w:val="both"/>
      </w:pPr>
      <w:r>
        <w:t xml:space="preserve">(абзац введен </w:t>
      </w:r>
      <w:hyperlink r:id="rId3340"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Рмм = (РМог / ПКог) x 100, где:</w:t>
      </w:r>
    </w:p>
    <w:p w:rsidR="00F051D4" w:rsidRDefault="00F051D4">
      <w:pPr>
        <w:pStyle w:val="ConsPlusNormal"/>
        <w:jc w:val="both"/>
      </w:pPr>
      <w:r>
        <w:t xml:space="preserve">(абзац введен </w:t>
      </w:r>
      <w:hyperlink r:id="rId3341" w:history="1">
        <w:r>
          <w:rPr>
            <w:color w:val="0000FF"/>
          </w:rPr>
          <w:t>Постановлением</w:t>
        </w:r>
      </w:hyperlink>
      <w:r>
        <w:t xml:space="preserve"> Правительства Омской области от 14.03.2017 N 60-п)</w:t>
      </w:r>
    </w:p>
    <w:p w:rsidR="00F051D4" w:rsidRDefault="00F051D4">
      <w:pPr>
        <w:pStyle w:val="ConsPlusNormal"/>
        <w:jc w:val="both"/>
      </w:pPr>
    </w:p>
    <w:p w:rsidR="00F051D4" w:rsidRDefault="00F051D4">
      <w:pPr>
        <w:pStyle w:val="ConsPlusNormal"/>
        <w:ind w:firstLine="540"/>
        <w:jc w:val="both"/>
      </w:pPr>
      <w:r>
        <w:t>Рмм - количество реализованного племенного молодняка КРС молочных и мясных пород на 100 голов маток, голов;</w:t>
      </w:r>
    </w:p>
    <w:p w:rsidR="00F051D4" w:rsidRDefault="00F051D4">
      <w:pPr>
        <w:pStyle w:val="ConsPlusNormal"/>
        <w:jc w:val="both"/>
      </w:pPr>
      <w:r>
        <w:t xml:space="preserve">(абзац введен </w:t>
      </w:r>
      <w:hyperlink r:id="rId3342"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РМог - количество реализованного племенного молодняка КРС молочных и мясных пород за отчетный год, голов;</w:t>
      </w:r>
    </w:p>
    <w:p w:rsidR="00F051D4" w:rsidRDefault="00F051D4">
      <w:pPr>
        <w:pStyle w:val="ConsPlusNormal"/>
        <w:jc w:val="both"/>
      </w:pPr>
      <w:r>
        <w:t xml:space="preserve">(абзац введен </w:t>
      </w:r>
      <w:hyperlink r:id="rId334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ПКог - общее поголовье племенных коров молочного и мясного направления на 1 января отчетного года, голов.</w:t>
      </w:r>
    </w:p>
    <w:p w:rsidR="00F051D4" w:rsidRDefault="00F051D4">
      <w:pPr>
        <w:pStyle w:val="ConsPlusNormal"/>
        <w:jc w:val="both"/>
      </w:pPr>
      <w:r>
        <w:t xml:space="preserve">(абзац введен </w:t>
      </w:r>
      <w:hyperlink r:id="rId334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Исходные данные для расчета целевого индикатора определяются по данным органов местного самоуправления муниципальных районов Омской области, мониторинга Министерства.</w:t>
      </w:r>
    </w:p>
    <w:p w:rsidR="00F051D4" w:rsidRDefault="00F051D4">
      <w:pPr>
        <w:pStyle w:val="ConsPlusNormal"/>
        <w:jc w:val="both"/>
      </w:pPr>
      <w:r>
        <w:t xml:space="preserve">(абзац введен </w:t>
      </w:r>
      <w:hyperlink r:id="rId3345"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Прогнозируемое значение показателя в 2020 году составит 100,0 процента, в том числе по годам:</w:t>
      </w:r>
    </w:p>
    <w:p w:rsidR="00F051D4" w:rsidRDefault="00F051D4">
      <w:pPr>
        <w:pStyle w:val="ConsPlusNormal"/>
        <w:ind w:firstLine="540"/>
        <w:jc w:val="both"/>
      </w:pPr>
      <w:r>
        <w:t>2015 год - 100,0 процента;</w:t>
      </w:r>
    </w:p>
    <w:p w:rsidR="00F051D4" w:rsidRDefault="00F051D4">
      <w:pPr>
        <w:pStyle w:val="ConsPlusNormal"/>
        <w:ind w:firstLine="540"/>
        <w:jc w:val="both"/>
      </w:pPr>
      <w:r>
        <w:t>2016 год - 100,0 процента;</w:t>
      </w:r>
    </w:p>
    <w:p w:rsidR="00F051D4" w:rsidRDefault="00F051D4">
      <w:pPr>
        <w:pStyle w:val="ConsPlusNormal"/>
        <w:ind w:firstLine="540"/>
        <w:jc w:val="both"/>
      </w:pPr>
      <w:r>
        <w:t>2017 год - 100,0 процента;</w:t>
      </w:r>
    </w:p>
    <w:p w:rsidR="00F051D4" w:rsidRDefault="00F051D4">
      <w:pPr>
        <w:pStyle w:val="ConsPlusNormal"/>
        <w:ind w:firstLine="540"/>
        <w:jc w:val="both"/>
      </w:pPr>
      <w:r>
        <w:t>2018 год - 100,0 процента;</w:t>
      </w:r>
    </w:p>
    <w:p w:rsidR="00F051D4" w:rsidRDefault="00F051D4">
      <w:pPr>
        <w:pStyle w:val="ConsPlusNormal"/>
        <w:ind w:firstLine="540"/>
        <w:jc w:val="both"/>
      </w:pPr>
      <w:r>
        <w:t>2019 год - 100,0 процента;</w:t>
      </w:r>
    </w:p>
    <w:p w:rsidR="00F051D4" w:rsidRDefault="00F051D4">
      <w:pPr>
        <w:pStyle w:val="ConsPlusNormal"/>
        <w:ind w:firstLine="540"/>
        <w:jc w:val="both"/>
      </w:pPr>
      <w:r>
        <w:t>2020 год - 100,0 процента.</w:t>
      </w: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Министерство в соответствии с </w:t>
      </w:r>
      <w:hyperlink w:anchor="P565" w:history="1">
        <w:r>
          <w:rPr>
            <w:color w:val="0000FF"/>
          </w:rPr>
          <w:t>разделом VII</w:t>
        </w:r>
      </w:hyperlink>
      <w:r>
        <w:t xml:space="preserve"> "Описание системы управления реализацией государственной программы" государственной программы.</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13</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111" w:name="P15008"/>
      <w:bookmarkEnd w:id="111"/>
      <w:r>
        <w:t>Подпрограмма 11</w:t>
      </w:r>
    </w:p>
    <w:p w:rsidR="00F051D4" w:rsidRDefault="00F051D4">
      <w:pPr>
        <w:pStyle w:val="ConsPlusTitle"/>
        <w:jc w:val="center"/>
      </w:pPr>
      <w:r>
        <w:t>"Развитие оптово-распределительных центров</w:t>
      </w:r>
    </w:p>
    <w:p w:rsidR="00F051D4" w:rsidRDefault="00F051D4">
      <w:pPr>
        <w:pStyle w:val="ConsPlusTitle"/>
        <w:jc w:val="center"/>
      </w:pPr>
      <w:r>
        <w:t>и инфраструктуры системы социального питания"</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(введена </w:t>
      </w:r>
      <w:hyperlink r:id="rId3346" w:history="1">
        <w:r>
          <w:rPr>
            <w:color w:val="0000FF"/>
          </w:rPr>
          <w:t>Постановлением</w:t>
        </w:r>
      </w:hyperlink>
      <w:r>
        <w:t xml:space="preserve"> Правительства Омской области</w:t>
      </w:r>
    </w:p>
    <w:p w:rsidR="00F051D4" w:rsidRDefault="00F051D4">
      <w:pPr>
        <w:pStyle w:val="ConsPlusNormal"/>
        <w:jc w:val="center"/>
      </w:pPr>
      <w:r>
        <w:t>от 09.06.2015 N 146-п; в ред. Постановлений Правительства</w:t>
      </w:r>
    </w:p>
    <w:p w:rsidR="00F051D4" w:rsidRDefault="00F051D4">
      <w:pPr>
        <w:pStyle w:val="ConsPlusNormal"/>
        <w:jc w:val="center"/>
      </w:pPr>
      <w:r>
        <w:t xml:space="preserve">Омской области от 12.08.2015 </w:t>
      </w:r>
      <w:hyperlink r:id="rId3347" w:history="1">
        <w:r>
          <w:rPr>
            <w:color w:val="0000FF"/>
          </w:rPr>
          <w:t>N 208-п</w:t>
        </w:r>
      </w:hyperlink>
      <w:r>
        <w:t xml:space="preserve">, от 21.10.2015 </w:t>
      </w:r>
      <w:hyperlink r:id="rId3348" w:history="1">
        <w:r>
          <w:rPr>
            <w:color w:val="0000FF"/>
          </w:rPr>
          <w:t>N 286-п</w:t>
        </w:r>
      </w:hyperlink>
      <w:r>
        <w:t>,</w:t>
      </w:r>
    </w:p>
    <w:p w:rsidR="00F051D4" w:rsidRDefault="00F051D4">
      <w:pPr>
        <w:pStyle w:val="ConsPlusNormal"/>
        <w:jc w:val="center"/>
      </w:pPr>
      <w:r>
        <w:t xml:space="preserve">от 09.12.2015 </w:t>
      </w:r>
      <w:hyperlink r:id="rId3349" w:history="1">
        <w:r>
          <w:rPr>
            <w:color w:val="0000FF"/>
          </w:rPr>
          <w:t>N 356-п</w:t>
        </w:r>
      </w:hyperlink>
      <w:r>
        <w:t xml:space="preserve">, от 20.07.2016 </w:t>
      </w:r>
      <w:hyperlink r:id="rId3350" w:history="1">
        <w:r>
          <w:rPr>
            <w:color w:val="0000FF"/>
          </w:rPr>
          <w:t>N 212-п</w:t>
        </w:r>
      </w:hyperlink>
      <w:r>
        <w:t xml:space="preserve">, от 21.09.2016 </w:t>
      </w:r>
      <w:hyperlink r:id="rId3351" w:history="1">
        <w:r>
          <w:rPr>
            <w:color w:val="0000FF"/>
          </w:rPr>
          <w:t>N 282-п</w:t>
        </w:r>
      </w:hyperlink>
      <w:r>
        <w:t>,</w:t>
      </w:r>
    </w:p>
    <w:p w:rsidR="00F051D4" w:rsidRDefault="00F051D4">
      <w:pPr>
        <w:pStyle w:val="ConsPlusNormal"/>
        <w:jc w:val="center"/>
      </w:pPr>
      <w:r>
        <w:t xml:space="preserve">от 23.11.2016 </w:t>
      </w:r>
      <w:hyperlink r:id="rId3352" w:history="1">
        <w:r>
          <w:rPr>
            <w:color w:val="0000FF"/>
          </w:rPr>
          <w:t>N 342-п</w:t>
        </w:r>
      </w:hyperlink>
      <w:r>
        <w:t xml:space="preserve">, от 14.03.2017 </w:t>
      </w:r>
      <w:hyperlink r:id="rId3353" w:history="1">
        <w:r>
          <w:rPr>
            <w:color w:val="0000FF"/>
          </w:rPr>
          <w:t>N 60-п</w:t>
        </w:r>
      </w:hyperlink>
      <w:r>
        <w:t>)</w:t>
      </w:r>
    </w:p>
    <w:p w:rsidR="00F051D4" w:rsidRDefault="00F051D4">
      <w:pPr>
        <w:pStyle w:val="ConsPlusNormal"/>
        <w:jc w:val="both"/>
      </w:pPr>
    </w:p>
    <w:p w:rsidR="00F051D4" w:rsidRDefault="00F051D4">
      <w:pPr>
        <w:pStyle w:val="ConsPlusNormal"/>
        <w:jc w:val="center"/>
        <w:outlineLvl w:val="2"/>
      </w:pPr>
      <w:r>
        <w:t>I. ПАСПОРТ</w:t>
      </w:r>
    </w:p>
    <w:p w:rsidR="00F051D4" w:rsidRDefault="00F051D4">
      <w:pPr>
        <w:pStyle w:val="ConsPlusNormal"/>
        <w:jc w:val="center"/>
      </w:pPr>
      <w:r>
        <w:t>подпрограммы "Развитие оптово-распределительных</w:t>
      </w:r>
    </w:p>
    <w:p w:rsidR="00F051D4" w:rsidRDefault="00F051D4">
      <w:pPr>
        <w:pStyle w:val="ConsPlusNormal"/>
        <w:jc w:val="center"/>
      </w:pPr>
      <w:r>
        <w:t>центров и инфраструктуры системы социального питания"</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240"/>
      </w:tblGrid>
      <w:tr w:rsidR="00F051D4">
        <w:tc>
          <w:tcPr>
            <w:tcW w:w="2940" w:type="dxa"/>
          </w:tcPr>
          <w:p w:rsidR="00F051D4" w:rsidRDefault="00F051D4">
            <w:pPr>
              <w:pStyle w:val="ConsPlusNormal"/>
            </w:pPr>
            <w:r>
              <w:t>Наименование государственной программы Омской области</w:t>
            </w:r>
          </w:p>
        </w:tc>
        <w:tc>
          <w:tcPr>
            <w:tcW w:w="6240" w:type="dxa"/>
          </w:tcPr>
          <w:p w:rsidR="00F051D4" w:rsidRDefault="00F051D4">
            <w:pPr>
              <w:pStyle w:val="ConsPlusNormal"/>
            </w:pPr>
            <w:r>
              <w:t>Развитие сельского хозяйства и регулирование рынков сельскохозяйственной продукции, сырья и продовольствия Омской области (далее - государственная программа)</w:t>
            </w:r>
          </w:p>
        </w:tc>
      </w:tr>
      <w:tr w:rsidR="00F051D4">
        <w:tc>
          <w:tcPr>
            <w:tcW w:w="2940" w:type="dxa"/>
          </w:tcPr>
          <w:p w:rsidR="00F051D4" w:rsidRDefault="00F051D4">
            <w:pPr>
              <w:pStyle w:val="ConsPlusNormal"/>
            </w:pPr>
            <w:r>
              <w:t>Наименование подпрограммы государственной программы</w:t>
            </w:r>
          </w:p>
        </w:tc>
        <w:tc>
          <w:tcPr>
            <w:tcW w:w="6240" w:type="dxa"/>
          </w:tcPr>
          <w:p w:rsidR="00F051D4" w:rsidRDefault="00F051D4">
            <w:pPr>
              <w:pStyle w:val="ConsPlusNormal"/>
            </w:pPr>
            <w:r>
              <w:t>Развитие оптово-распределительных центров и инфраструктуры системы социального питания (далее - подпрограмма)</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6240" w:type="dxa"/>
          </w:tcPr>
          <w:p w:rsidR="00F051D4" w:rsidRDefault="00F051D4">
            <w:pPr>
              <w:pStyle w:val="ConsPlusNormal"/>
            </w:pPr>
            <w:r>
              <w:t>Министерство сельского хозяйства и продовольствия Омской области (далее - Министерство)</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исполнителем основного мероприятия</w:t>
            </w:r>
          </w:p>
        </w:tc>
        <w:tc>
          <w:tcPr>
            <w:tcW w:w="6240" w:type="dxa"/>
          </w:tcPr>
          <w:p w:rsidR="00F051D4" w:rsidRDefault="00F051D4">
            <w:pPr>
              <w:pStyle w:val="ConsPlusNormal"/>
            </w:pPr>
            <w:r>
              <w:t>Министерство</w:t>
            </w:r>
          </w:p>
        </w:tc>
      </w:tr>
      <w:tr w:rsidR="00F051D4">
        <w:tc>
          <w:tcPr>
            <w:tcW w:w="2940" w:type="dxa"/>
          </w:tcPr>
          <w:p w:rsidR="00F051D4" w:rsidRDefault="00F051D4">
            <w:pPr>
              <w:pStyle w:val="ConsPlusNormal"/>
            </w:pPr>
            <w:r>
              <w:t>Наименование органа исполнительной власти Омской области, являющегося исполнителем мероприятия</w:t>
            </w:r>
          </w:p>
        </w:tc>
        <w:tc>
          <w:tcPr>
            <w:tcW w:w="6240" w:type="dxa"/>
          </w:tcPr>
          <w:p w:rsidR="00F051D4" w:rsidRDefault="00F051D4">
            <w:pPr>
              <w:pStyle w:val="ConsPlusNormal"/>
            </w:pPr>
            <w:r>
              <w:t>Министерство</w:t>
            </w:r>
          </w:p>
        </w:tc>
      </w:tr>
      <w:tr w:rsidR="00F051D4">
        <w:tc>
          <w:tcPr>
            <w:tcW w:w="2940" w:type="dxa"/>
          </w:tcPr>
          <w:p w:rsidR="00F051D4" w:rsidRDefault="00F051D4">
            <w:pPr>
              <w:pStyle w:val="ConsPlusNormal"/>
            </w:pPr>
            <w:r>
              <w:t>Сроки реализации подпрограммы</w:t>
            </w:r>
          </w:p>
        </w:tc>
        <w:tc>
          <w:tcPr>
            <w:tcW w:w="6240" w:type="dxa"/>
          </w:tcPr>
          <w:p w:rsidR="00F051D4" w:rsidRDefault="00F051D4">
            <w:pPr>
              <w:pStyle w:val="ConsPlusNormal"/>
            </w:pPr>
            <w:r>
              <w:t>2015 - 2020 годы. Отдельные этапы ее реализации не выделяются</w:t>
            </w:r>
          </w:p>
        </w:tc>
      </w:tr>
      <w:tr w:rsidR="00F051D4">
        <w:tc>
          <w:tcPr>
            <w:tcW w:w="2940" w:type="dxa"/>
          </w:tcPr>
          <w:p w:rsidR="00F051D4" w:rsidRDefault="00F051D4">
            <w:pPr>
              <w:pStyle w:val="ConsPlusNormal"/>
            </w:pPr>
            <w:r>
              <w:lastRenderedPageBreak/>
              <w:t>Цель подпрограммы</w:t>
            </w:r>
          </w:p>
        </w:tc>
        <w:tc>
          <w:tcPr>
            <w:tcW w:w="6240" w:type="dxa"/>
          </w:tcPr>
          <w:p w:rsidR="00F051D4" w:rsidRDefault="00F051D4">
            <w:pPr>
              <w:pStyle w:val="ConsPlusNormal"/>
            </w:pPr>
            <w:r>
              <w:t>Обеспечение хранения и сбыта сельскохозяйственной продукции, повышение ее товарности</w:t>
            </w:r>
          </w:p>
        </w:tc>
      </w:tr>
      <w:tr w:rsidR="00F051D4">
        <w:tc>
          <w:tcPr>
            <w:tcW w:w="2940" w:type="dxa"/>
          </w:tcPr>
          <w:p w:rsidR="00F051D4" w:rsidRDefault="00F051D4">
            <w:pPr>
              <w:pStyle w:val="ConsPlusNormal"/>
            </w:pPr>
            <w:r>
              <w:t>Задачи подпрограммы</w:t>
            </w:r>
          </w:p>
        </w:tc>
        <w:tc>
          <w:tcPr>
            <w:tcW w:w="6240" w:type="dxa"/>
          </w:tcPr>
          <w:p w:rsidR="00F051D4" w:rsidRDefault="00F051D4">
            <w:pPr>
              <w:pStyle w:val="ConsPlusNormal"/>
            </w:pPr>
            <w:r>
              <w:t>- повышение финансовой устойчивости организаций пищевой, перерабатывающей промышленности и оптово-распределительных центров;</w:t>
            </w:r>
          </w:p>
          <w:p w:rsidR="00F051D4" w:rsidRDefault="00F051D4">
            <w:pPr>
              <w:pStyle w:val="ConsPlusNormal"/>
            </w:pPr>
            <w:r>
              <w:t>- создание условий для сезонного хранения, подработки и реализации сельскохозяйственной продукции</w:t>
            </w:r>
          </w:p>
        </w:tc>
      </w:tr>
      <w:tr w:rsidR="00F051D4">
        <w:tc>
          <w:tcPr>
            <w:tcW w:w="2940" w:type="dxa"/>
          </w:tcPr>
          <w:p w:rsidR="00F051D4" w:rsidRDefault="00F051D4">
            <w:pPr>
              <w:pStyle w:val="ConsPlusNormal"/>
            </w:pPr>
            <w:r>
              <w:t>Перечень основных мероприятий и (или) ведомственных целевых программ</w:t>
            </w:r>
          </w:p>
        </w:tc>
        <w:tc>
          <w:tcPr>
            <w:tcW w:w="6240" w:type="dxa"/>
          </w:tcPr>
          <w:p w:rsidR="00F051D4" w:rsidRDefault="00F051D4">
            <w:pPr>
              <w:pStyle w:val="ConsPlusNormal"/>
            </w:pPr>
            <w:r>
              <w:t>- поддержка кредитования развития оптово-распределительных центров, производства и товаропроводящей инфраструктуры системы социального питания;</w:t>
            </w:r>
          </w:p>
          <w:p w:rsidR="00F051D4" w:rsidRDefault="00F051D4">
            <w:pPr>
              <w:pStyle w:val="ConsPlusNormal"/>
            </w:pPr>
            <w:r>
              <w:t>- поддержка строительства объектов оптово-распределительных центров, производства и товаропроводящей инфраструктуры системы социального питания</w:t>
            </w:r>
          </w:p>
        </w:tc>
      </w:tr>
      <w:tr w:rsidR="00F051D4">
        <w:tblPrEx>
          <w:tblBorders>
            <w:insideH w:val="nil"/>
          </w:tblBorders>
        </w:tblPrEx>
        <w:tc>
          <w:tcPr>
            <w:tcW w:w="2940" w:type="dxa"/>
            <w:tcBorders>
              <w:bottom w:val="nil"/>
            </w:tcBorders>
          </w:tcPr>
          <w:p w:rsidR="00F051D4" w:rsidRDefault="00F051D4">
            <w:pPr>
              <w:pStyle w:val="ConsPlusNormal"/>
            </w:pPr>
            <w:r>
              <w:t>Объемы и источники финансирования подпрограммы в целом и по годам ее реализации</w:t>
            </w:r>
          </w:p>
        </w:tc>
        <w:tc>
          <w:tcPr>
            <w:tcW w:w="6240" w:type="dxa"/>
            <w:tcBorders>
              <w:bottom w:val="nil"/>
            </w:tcBorders>
          </w:tcPr>
          <w:p w:rsidR="00F051D4" w:rsidRDefault="00F051D4">
            <w:pPr>
              <w:pStyle w:val="ConsPlusNormal"/>
              <w:jc w:val="both"/>
            </w:pPr>
            <w:r>
              <w:t>Общие расходы областного бюджета на реализацию подпрограммы составят 690 322 434,00 рубля, в том числе по годам:</w:t>
            </w:r>
          </w:p>
          <w:p w:rsidR="00F051D4" w:rsidRDefault="00F051D4">
            <w:pPr>
              <w:pStyle w:val="ConsPlusNormal"/>
              <w:jc w:val="both"/>
            </w:pPr>
            <w:r>
              <w:t>2015 год - 273 414 400,00 рубля;</w:t>
            </w:r>
          </w:p>
          <w:p w:rsidR="00F051D4" w:rsidRDefault="00F051D4">
            <w:pPr>
              <w:pStyle w:val="ConsPlusNormal"/>
              <w:jc w:val="both"/>
            </w:pPr>
            <w:r>
              <w:t>2016 год - 108 274 000,00 рубля;</w:t>
            </w:r>
          </w:p>
          <w:p w:rsidR="00F051D4" w:rsidRDefault="00F051D4">
            <w:pPr>
              <w:pStyle w:val="ConsPlusNormal"/>
              <w:jc w:val="both"/>
            </w:pPr>
            <w:r>
              <w:t>2017 год - 91 510 942,00 рубля;</w:t>
            </w:r>
          </w:p>
          <w:p w:rsidR="00F051D4" w:rsidRDefault="00F051D4">
            <w:pPr>
              <w:pStyle w:val="ConsPlusNormal"/>
              <w:jc w:val="both"/>
            </w:pPr>
            <w:r>
              <w:t>2018 год - 95 290 212,00 рубля;</w:t>
            </w:r>
          </w:p>
          <w:p w:rsidR="00F051D4" w:rsidRDefault="00F051D4">
            <w:pPr>
              <w:pStyle w:val="ConsPlusNormal"/>
              <w:jc w:val="both"/>
            </w:pPr>
            <w:r>
              <w:t>2019 год - 86 519 592,00 рубля;</w:t>
            </w:r>
          </w:p>
          <w:p w:rsidR="00F051D4" w:rsidRDefault="00F051D4">
            <w:pPr>
              <w:pStyle w:val="ConsPlusNormal"/>
              <w:jc w:val="both"/>
            </w:pPr>
            <w:r>
              <w:t>2020 год - 35 313 288,00 рубля.</w:t>
            </w:r>
          </w:p>
          <w:p w:rsidR="00F051D4" w:rsidRDefault="00F051D4">
            <w:pPr>
              <w:pStyle w:val="ConsPlusNormal"/>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158 272 508,00 рубля, в том числе по годам:</w:t>
            </w:r>
          </w:p>
          <w:p w:rsidR="00F051D4" w:rsidRDefault="00F051D4">
            <w:pPr>
              <w:pStyle w:val="ConsPlusNormal"/>
              <w:jc w:val="both"/>
            </w:pPr>
            <w:r>
              <w:t>2015 год - 17 500 000,00 рубля;</w:t>
            </w:r>
          </w:p>
          <w:p w:rsidR="00F051D4" w:rsidRDefault="00F051D4">
            <w:pPr>
              <w:pStyle w:val="ConsPlusNormal"/>
              <w:jc w:val="both"/>
            </w:pPr>
            <w:r>
              <w:t>2016 год - 22 000 000,00 рубля;</w:t>
            </w:r>
          </w:p>
          <w:p w:rsidR="00F051D4" w:rsidRDefault="00F051D4">
            <w:pPr>
              <w:pStyle w:val="ConsPlusNormal"/>
              <w:jc w:val="both"/>
            </w:pPr>
            <w:r>
              <w:t>2017 год - 17 440 400,00 рубля;</w:t>
            </w:r>
          </w:p>
          <w:p w:rsidR="00F051D4" w:rsidRDefault="00F051D4">
            <w:pPr>
              <w:pStyle w:val="ConsPlusNormal"/>
              <w:jc w:val="both"/>
            </w:pPr>
            <w:r>
              <w:t>2018 год - 33 368 070,00 рубля;</w:t>
            </w:r>
          </w:p>
          <w:p w:rsidR="00F051D4" w:rsidRDefault="00F051D4">
            <w:pPr>
              <w:pStyle w:val="ConsPlusNormal"/>
              <w:jc w:val="both"/>
            </w:pPr>
            <w:r>
              <w:t>2019 год - 32 650 750,00 рубля;</w:t>
            </w:r>
          </w:p>
          <w:p w:rsidR="00F051D4" w:rsidRDefault="00F051D4">
            <w:pPr>
              <w:pStyle w:val="ConsPlusNormal"/>
            </w:pPr>
            <w:r>
              <w:t>2020 год - 35 313 288,00 рубля.</w:t>
            </w:r>
          </w:p>
          <w:p w:rsidR="00F051D4" w:rsidRDefault="00F051D4">
            <w:pPr>
              <w:pStyle w:val="ConsPlusNormal"/>
            </w:pPr>
            <w:r>
              <w:t>Из общего объема расходы областного бюджета за счет поступлений целевого характера из федерального бюджета составят 532 049 926,00 рубля, в том числе:</w:t>
            </w:r>
          </w:p>
          <w:p w:rsidR="00F051D4" w:rsidRDefault="00F051D4">
            <w:pPr>
              <w:pStyle w:val="ConsPlusNormal"/>
              <w:jc w:val="both"/>
            </w:pPr>
            <w:r>
              <w:t>2015 год - 255 914 400,00 рубля;</w:t>
            </w:r>
          </w:p>
          <w:p w:rsidR="00F051D4" w:rsidRDefault="00F051D4">
            <w:pPr>
              <w:pStyle w:val="ConsPlusNormal"/>
              <w:jc w:val="both"/>
            </w:pPr>
            <w:r>
              <w:t>2016 год - 86 274 000,00 рубля;</w:t>
            </w:r>
          </w:p>
          <w:p w:rsidR="00F051D4" w:rsidRDefault="00F051D4">
            <w:pPr>
              <w:pStyle w:val="ConsPlusNormal"/>
            </w:pPr>
            <w:r>
              <w:t>2017 год - 74 070 542,00 рубля;</w:t>
            </w:r>
          </w:p>
          <w:p w:rsidR="00F051D4" w:rsidRDefault="00F051D4">
            <w:pPr>
              <w:pStyle w:val="ConsPlusNormal"/>
            </w:pPr>
            <w:r>
              <w:t>2018 год - 61 922 142,00 рубля;</w:t>
            </w:r>
          </w:p>
          <w:p w:rsidR="00F051D4" w:rsidRDefault="00F051D4">
            <w:pPr>
              <w:pStyle w:val="ConsPlusNormal"/>
            </w:pPr>
            <w:r>
              <w:t>2019 год - 53 868 842,00 рубля.</w:t>
            </w:r>
          </w:p>
          <w:p w:rsidR="00F051D4" w:rsidRDefault="00F051D4">
            <w:pPr>
              <w:pStyle w:val="ConsPlusNormal"/>
            </w:pPr>
            <w:r>
              <w:t>Прогнозируемый объем финансирования из федерального бюджета 781 584 140,00 рубля, в том числе по годам:</w:t>
            </w:r>
          </w:p>
          <w:p w:rsidR="00F051D4" w:rsidRDefault="00F051D4">
            <w:pPr>
              <w:pStyle w:val="ConsPlusNormal"/>
              <w:jc w:val="both"/>
            </w:pPr>
            <w:r>
              <w:t xml:space="preserve">абзац исключен. - </w:t>
            </w:r>
            <w:hyperlink r:id="rId3354" w:history="1">
              <w:r>
                <w:rPr>
                  <w:color w:val="0000FF"/>
                </w:rPr>
                <w:t>Постановление</w:t>
              </w:r>
            </w:hyperlink>
            <w:r>
              <w:t xml:space="preserve"> Правительства Омской области от 20.07.2016 N 212-п;</w:t>
            </w:r>
          </w:p>
          <w:p w:rsidR="00F051D4" w:rsidRDefault="00F051D4">
            <w:pPr>
              <w:pStyle w:val="ConsPlusNormal"/>
              <w:jc w:val="both"/>
            </w:pPr>
            <w:r>
              <w:t xml:space="preserve">абзац исключен. - </w:t>
            </w:r>
            <w:hyperlink r:id="rId3355" w:history="1">
              <w:r>
                <w:rPr>
                  <w:color w:val="0000FF"/>
                </w:rPr>
                <w:t>Постановление</w:t>
              </w:r>
            </w:hyperlink>
            <w:r>
              <w:t xml:space="preserve"> Правительства Омской области от 14.03.2017 N 60-п;</w:t>
            </w:r>
          </w:p>
          <w:p w:rsidR="00F051D4" w:rsidRDefault="00F051D4">
            <w:pPr>
              <w:pStyle w:val="ConsPlusNormal"/>
              <w:jc w:val="both"/>
            </w:pPr>
            <w:r>
              <w:t>2018 год - 666 660,00 рубля;</w:t>
            </w:r>
          </w:p>
          <w:p w:rsidR="00F051D4" w:rsidRDefault="00F051D4">
            <w:pPr>
              <w:pStyle w:val="ConsPlusNormal"/>
              <w:jc w:val="both"/>
            </w:pPr>
            <w:r>
              <w:t>2019 год - 666 660,00 рубля;</w:t>
            </w:r>
          </w:p>
          <w:p w:rsidR="00F051D4" w:rsidRDefault="00F051D4">
            <w:pPr>
              <w:pStyle w:val="ConsPlusNormal"/>
            </w:pPr>
            <w:r>
              <w:t>2020 год - 261 825 188,00 рубля.</w:t>
            </w:r>
          </w:p>
          <w:p w:rsidR="00F051D4" w:rsidRDefault="00F051D4">
            <w:pPr>
              <w:pStyle w:val="ConsPlusNormal"/>
            </w:pPr>
            <w:r>
              <w:t xml:space="preserve">Прогнозируемый объем финансирования из внебюджетных </w:t>
            </w:r>
            <w:r>
              <w:lastRenderedPageBreak/>
              <w:t>источников (инвестиции из иных источников финансирования) - 798 814 395,32 рубля, в том числе по годам:</w:t>
            </w:r>
          </w:p>
          <w:p w:rsidR="00F051D4" w:rsidRDefault="00F051D4">
            <w:pPr>
              <w:pStyle w:val="ConsPlusNormal"/>
              <w:jc w:val="both"/>
            </w:pPr>
            <w:r>
              <w:t>2015 год - 52 000 000,00 рубля;</w:t>
            </w:r>
          </w:p>
          <w:p w:rsidR="00F051D4" w:rsidRDefault="00F051D4">
            <w:pPr>
              <w:pStyle w:val="ConsPlusNormal"/>
              <w:jc w:val="both"/>
            </w:pPr>
            <w:r>
              <w:t>2016 год - 69 500 000,00 рубля;</w:t>
            </w:r>
          </w:p>
          <w:p w:rsidR="00F051D4" w:rsidRDefault="00F051D4">
            <w:pPr>
              <w:pStyle w:val="ConsPlusNormal"/>
              <w:jc w:val="both"/>
            </w:pPr>
            <w:r>
              <w:t>2017 год - 55 494 587,32 рубля;</w:t>
            </w:r>
          </w:p>
          <w:p w:rsidR="00F051D4" w:rsidRDefault="00F051D4">
            <w:pPr>
              <w:pStyle w:val="ConsPlusNormal"/>
              <w:jc w:val="both"/>
            </w:pPr>
            <w:r>
              <w:t>2018 год - 372 300 000,00 рубля;</w:t>
            </w:r>
          </w:p>
          <w:p w:rsidR="00F051D4" w:rsidRDefault="00F051D4">
            <w:pPr>
              <w:pStyle w:val="ConsPlusNormal"/>
              <w:jc w:val="both"/>
            </w:pPr>
            <w:r>
              <w:t>2019 год - 90 614 808,00 рубля;</w:t>
            </w:r>
          </w:p>
          <w:p w:rsidR="00F051D4" w:rsidRDefault="00F051D4">
            <w:pPr>
              <w:pStyle w:val="ConsPlusNormal"/>
            </w:pPr>
            <w:r>
              <w:t>2020 год - 158 905 000,00 рубля</w:t>
            </w:r>
          </w:p>
        </w:tc>
      </w:tr>
      <w:tr w:rsidR="00F051D4">
        <w:tblPrEx>
          <w:tblBorders>
            <w:insideH w:val="nil"/>
          </w:tblBorders>
        </w:tblPrEx>
        <w:tc>
          <w:tcPr>
            <w:tcW w:w="9180" w:type="dxa"/>
            <w:gridSpan w:val="2"/>
            <w:tcBorders>
              <w:top w:val="nil"/>
            </w:tcBorders>
          </w:tcPr>
          <w:p w:rsidR="00F051D4" w:rsidRDefault="00F051D4">
            <w:pPr>
              <w:pStyle w:val="ConsPlusNormal"/>
              <w:jc w:val="both"/>
            </w:pPr>
            <w:r>
              <w:lastRenderedPageBreak/>
              <w:t xml:space="preserve">(в ред. Постановлений Правительства Омской области от 21.10.2015 </w:t>
            </w:r>
            <w:hyperlink r:id="rId3356" w:history="1">
              <w:r>
                <w:rPr>
                  <w:color w:val="0000FF"/>
                </w:rPr>
                <w:t>N 286-п</w:t>
              </w:r>
            </w:hyperlink>
            <w:r>
              <w:t>, от</w:t>
            </w:r>
          </w:p>
          <w:p w:rsidR="00F051D4" w:rsidRDefault="00F051D4">
            <w:pPr>
              <w:pStyle w:val="ConsPlusNormal"/>
              <w:jc w:val="both"/>
            </w:pPr>
            <w:r>
              <w:t xml:space="preserve">09.12.2015 </w:t>
            </w:r>
            <w:hyperlink r:id="rId3357" w:history="1">
              <w:r>
                <w:rPr>
                  <w:color w:val="0000FF"/>
                </w:rPr>
                <w:t>N 356-п</w:t>
              </w:r>
            </w:hyperlink>
            <w:r>
              <w:t xml:space="preserve">, от 20.07.2016 </w:t>
            </w:r>
            <w:hyperlink r:id="rId3358" w:history="1">
              <w:r>
                <w:rPr>
                  <w:color w:val="0000FF"/>
                </w:rPr>
                <w:t>N 212-п</w:t>
              </w:r>
            </w:hyperlink>
            <w:r>
              <w:t xml:space="preserve">, от 23.11.2016 </w:t>
            </w:r>
            <w:hyperlink r:id="rId3359" w:history="1">
              <w:r>
                <w:rPr>
                  <w:color w:val="0000FF"/>
                </w:rPr>
                <w:t>N 342-п</w:t>
              </w:r>
            </w:hyperlink>
            <w:r>
              <w:t xml:space="preserve">, от 14.03.2017 </w:t>
            </w:r>
            <w:hyperlink r:id="rId3360" w:history="1">
              <w:r>
                <w:rPr>
                  <w:color w:val="0000FF"/>
                </w:rPr>
                <w:t>N 60-п</w:t>
              </w:r>
            </w:hyperlink>
            <w:r>
              <w:t>)</w:t>
            </w:r>
          </w:p>
        </w:tc>
      </w:tr>
      <w:tr w:rsidR="00F051D4">
        <w:tc>
          <w:tcPr>
            <w:tcW w:w="2940" w:type="dxa"/>
          </w:tcPr>
          <w:p w:rsidR="00F051D4" w:rsidRDefault="00F051D4">
            <w:pPr>
              <w:pStyle w:val="ConsPlusNormal"/>
            </w:pPr>
            <w:r>
              <w:t>Ожидаемые результаты реализации подпрограммы (по годам и по итогам реализации)</w:t>
            </w:r>
          </w:p>
        </w:tc>
        <w:tc>
          <w:tcPr>
            <w:tcW w:w="6240" w:type="dxa"/>
          </w:tcPr>
          <w:p w:rsidR="00F051D4" w:rsidRDefault="00F051D4">
            <w:pPr>
              <w:pStyle w:val="ConsPlusNormal"/>
            </w:pPr>
            <w:r>
              <w:t>- объем потребления овощей и продовольственных бахчевых культур на душу населения в 2020 году составит 134 килограмма, в том числе по годам:</w:t>
            </w:r>
          </w:p>
          <w:p w:rsidR="00F051D4" w:rsidRDefault="00F051D4">
            <w:pPr>
              <w:pStyle w:val="ConsPlusNormal"/>
            </w:pPr>
            <w:r>
              <w:t>2015 год - 132 килограмма;</w:t>
            </w:r>
          </w:p>
          <w:p w:rsidR="00F051D4" w:rsidRDefault="00F051D4">
            <w:pPr>
              <w:pStyle w:val="ConsPlusNormal"/>
            </w:pPr>
            <w:r>
              <w:t>2016 год - 133 килограмма;</w:t>
            </w:r>
          </w:p>
          <w:p w:rsidR="00F051D4" w:rsidRDefault="00F051D4">
            <w:pPr>
              <w:pStyle w:val="ConsPlusNormal"/>
            </w:pPr>
            <w:r>
              <w:t>2017 год - 133 килограмма;</w:t>
            </w:r>
          </w:p>
          <w:p w:rsidR="00F051D4" w:rsidRDefault="00F051D4">
            <w:pPr>
              <w:pStyle w:val="ConsPlusNormal"/>
            </w:pPr>
            <w:r>
              <w:t>2018 год - 133 килограмма;</w:t>
            </w:r>
          </w:p>
          <w:p w:rsidR="00F051D4" w:rsidRDefault="00F051D4">
            <w:pPr>
              <w:pStyle w:val="ConsPlusNormal"/>
            </w:pPr>
            <w:r>
              <w:t>2019 год - 134 килограмма;</w:t>
            </w:r>
          </w:p>
          <w:p w:rsidR="00F051D4" w:rsidRDefault="00F051D4">
            <w:pPr>
              <w:pStyle w:val="ConsPlusNormal"/>
            </w:pPr>
            <w:r>
              <w:t>2020 год - 134 килограмма;</w:t>
            </w:r>
          </w:p>
          <w:p w:rsidR="00F051D4" w:rsidRDefault="00F051D4">
            <w:pPr>
              <w:pStyle w:val="ConsPlusNormal"/>
            </w:pPr>
            <w:r>
              <w:t>- ввод в действие современных мощностей зернохранилищ и элеваторов в 2020 году составит 150 тыс. тонн, в том числе по годам:</w:t>
            </w:r>
          </w:p>
          <w:p w:rsidR="00F051D4" w:rsidRDefault="00F051D4">
            <w:pPr>
              <w:pStyle w:val="ConsPlusNormal"/>
            </w:pPr>
            <w:r>
              <w:t>2015 год - 20 тыс. тонн;</w:t>
            </w:r>
          </w:p>
          <w:p w:rsidR="00F051D4" w:rsidRDefault="00F051D4">
            <w:pPr>
              <w:pStyle w:val="ConsPlusNormal"/>
            </w:pPr>
            <w:r>
              <w:t>2016 год - 30 тыс. тонн;</w:t>
            </w:r>
          </w:p>
          <w:p w:rsidR="00F051D4" w:rsidRDefault="00F051D4">
            <w:pPr>
              <w:pStyle w:val="ConsPlusNormal"/>
            </w:pPr>
            <w:r>
              <w:t>2017 год - 30 тыс. тонн;</w:t>
            </w:r>
          </w:p>
          <w:p w:rsidR="00F051D4" w:rsidRDefault="00F051D4">
            <w:pPr>
              <w:pStyle w:val="ConsPlusNormal"/>
            </w:pPr>
            <w:r>
              <w:t>2018 год - 30 тыс. тонн;</w:t>
            </w:r>
          </w:p>
          <w:p w:rsidR="00F051D4" w:rsidRDefault="00F051D4">
            <w:pPr>
              <w:pStyle w:val="ConsPlusNormal"/>
            </w:pPr>
            <w:r>
              <w:t>2019 год - 30 тыс. тонн;</w:t>
            </w:r>
          </w:p>
          <w:p w:rsidR="00F051D4" w:rsidRDefault="00F051D4">
            <w:pPr>
              <w:pStyle w:val="ConsPlusNormal"/>
            </w:pPr>
            <w:r>
              <w:t>2020 год - 10 тыс. тонн</w:t>
            </w:r>
          </w:p>
        </w:tc>
      </w:tr>
    </w:tbl>
    <w:p w:rsidR="00F051D4" w:rsidRDefault="00F051D4">
      <w:pPr>
        <w:pStyle w:val="ConsPlusNormal"/>
        <w:jc w:val="both"/>
      </w:pPr>
    </w:p>
    <w:p w:rsidR="00F051D4" w:rsidRDefault="00F051D4">
      <w:pPr>
        <w:pStyle w:val="ConsPlusNormal"/>
        <w:jc w:val="center"/>
        <w:outlineLvl w:val="2"/>
      </w:pPr>
      <w:r>
        <w:t>II. Сфера социально-экономического развития Омской области,</w:t>
      </w:r>
    </w:p>
    <w:p w:rsidR="00F051D4" w:rsidRDefault="00F051D4">
      <w:pPr>
        <w:pStyle w:val="ConsPlusNormal"/>
        <w:jc w:val="center"/>
      </w:pPr>
      <w:r>
        <w:t>в рамках которой предполагается реализация подпрограммы,</w:t>
      </w:r>
    </w:p>
    <w:p w:rsidR="00F051D4" w:rsidRDefault="00F051D4">
      <w:pPr>
        <w:pStyle w:val="ConsPlusNormal"/>
        <w:jc w:val="center"/>
      </w:pPr>
      <w:r>
        <w:t>основные проблемы, оценка причин их возникновения</w:t>
      </w:r>
    </w:p>
    <w:p w:rsidR="00F051D4" w:rsidRDefault="00F051D4">
      <w:pPr>
        <w:pStyle w:val="ConsPlusNormal"/>
        <w:jc w:val="center"/>
      </w:pPr>
      <w:r>
        <w:t>и прогноз ее развития</w:t>
      </w:r>
    </w:p>
    <w:p w:rsidR="00F051D4" w:rsidRDefault="00F051D4">
      <w:pPr>
        <w:pStyle w:val="ConsPlusNormal"/>
        <w:jc w:val="both"/>
      </w:pPr>
    </w:p>
    <w:p w:rsidR="00F051D4" w:rsidRDefault="00F051D4">
      <w:pPr>
        <w:pStyle w:val="ConsPlusNormal"/>
        <w:ind w:firstLine="540"/>
        <w:jc w:val="both"/>
      </w:pPr>
      <w:r>
        <w:t>В решении проблем обеспечения продовольственной безопасности значительное место уделяется установлению и укреплению постоянных связей с товаропроизводителями и поставщиками сельскохозяйственной продукции, продовольственных товаров.</w:t>
      </w:r>
    </w:p>
    <w:p w:rsidR="00F051D4" w:rsidRDefault="00F051D4">
      <w:pPr>
        <w:pStyle w:val="ConsPlusNormal"/>
        <w:ind w:firstLine="540"/>
        <w:jc w:val="both"/>
      </w:pPr>
      <w:r>
        <w:t>Для нормального функционирования продовольственного рынка необходима пропорциональность между объемом производства продуктов питания и мощностями инфраструктуры: емкостей элеваторов, хранилищ, холодильного оборудования, тарно-контейнерного фонда.</w:t>
      </w:r>
    </w:p>
    <w:p w:rsidR="00F051D4" w:rsidRDefault="00F051D4">
      <w:pPr>
        <w:pStyle w:val="ConsPlusNormal"/>
        <w:ind w:firstLine="540"/>
        <w:jc w:val="both"/>
      </w:pPr>
      <w:r>
        <w:t>С развитием торговых сетей для решения проблем, связанных с их экстенсивным путем развития, возникает необходимость оптимизации цепочек товародвижения и внутренних бизнес-процессов. Одним из инструментов для решения таких проблем является распределительный центр. Он представляет собой не просто место по физическому хранению и перемещению грузов в структуре сетевой компании, а центр по рационализации товарных потоков - преобразованию поступающей от поставщиков товарной массы в готовые к реализации дробные ассортиментные позиции и быстрому распределению партий по торговым точкам собственным транспортом. Прогрессивная роль распределительного центра состоит в том, что он обеспечивает целостность процесса формирования торгового ассортимента от поставщика до торговой полки.</w:t>
      </w:r>
    </w:p>
    <w:p w:rsidR="00F051D4" w:rsidRDefault="00F051D4">
      <w:pPr>
        <w:pStyle w:val="ConsPlusNormal"/>
        <w:ind w:firstLine="540"/>
        <w:jc w:val="both"/>
      </w:pPr>
      <w:r>
        <w:t xml:space="preserve">В настоящее время доступ производителей сельскохозяйственной продукции к рынку </w:t>
      </w:r>
      <w:r>
        <w:lastRenderedPageBreak/>
        <w:t>жестко ограничен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F051D4" w:rsidRDefault="00F051D4">
      <w:pPr>
        <w:pStyle w:val="ConsPlusNormal"/>
        <w:ind w:firstLine="540"/>
        <w:jc w:val="both"/>
      </w:pPr>
      <w:r>
        <w:t>Очевидна необходимость построения производственно-сбытовых цепочек для отечественных сельхозпроизводителей, организация которых возможна через создание производственно-логистических центров (далее - ПЛЦ) и (или) агропромышленных кластеров, предназначенных для создания замкнутой цепочки агропромышленного производства, включая производство продуктов питания. Это обеспечит конкурентное и справедливое ценообразование, повысит рентабельность предпринимательской деятельности в аграрном секторе, а также создаст условия для импортозамещения.</w:t>
      </w:r>
    </w:p>
    <w:p w:rsidR="00F051D4" w:rsidRDefault="00F051D4">
      <w:pPr>
        <w:pStyle w:val="ConsPlusNormal"/>
        <w:ind w:firstLine="540"/>
        <w:jc w:val="both"/>
      </w:pPr>
      <w:r>
        <w:t>Омская область является активным участником продовольственного рынка в Сибирском федеральном округе. Регион полностью обеспечивает себя основными продуктами питания, за исключением овощей.</w:t>
      </w:r>
    </w:p>
    <w:p w:rsidR="00F051D4" w:rsidRDefault="00F051D4">
      <w:pPr>
        <w:pStyle w:val="ConsPlusNormal"/>
        <w:ind w:firstLine="540"/>
        <w:jc w:val="both"/>
      </w:pPr>
      <w:r>
        <w:t>В целях создания эффективной системы закупки, хранения, переработки и реализации продукции растениеводства (картофель, овощи) на территории региона реализуется ряд инвестиционных проектов, в том числе с использованием мер государственной поддержки.</w:t>
      </w:r>
    </w:p>
    <w:p w:rsidR="00F051D4" w:rsidRDefault="00F051D4">
      <w:pPr>
        <w:pStyle w:val="ConsPlusNormal"/>
        <w:ind w:firstLine="540"/>
        <w:jc w:val="both"/>
      </w:pPr>
      <w:r>
        <w:t>В связи с изменением структуры спроса на продовольственные товары, увеличением потребления населением продуктов отечественного производства сельское хозяйство в перспективе может внести значительный вклад в устойчивое развитие экономики Омской области.</w:t>
      </w:r>
    </w:p>
    <w:p w:rsidR="00F051D4" w:rsidRDefault="00F051D4">
      <w:pPr>
        <w:pStyle w:val="ConsPlusNormal"/>
        <w:ind w:firstLine="540"/>
        <w:jc w:val="both"/>
      </w:pPr>
      <w:r>
        <w:t>Организация ПЛЦ станет стимулом для увеличения объемов выращивания сельскохозяйственной продукции, а в условиях ограничений на ввоз импортных продуктов открытие таких центров - это еще один шаг к обеспечению продовольственной безопасности региона, что особенно актуально в условиях импортозамещения сельскохозяйственной продукции, сырья и продовольствия.</w:t>
      </w:r>
    </w:p>
    <w:p w:rsidR="00F051D4" w:rsidRDefault="00F051D4">
      <w:pPr>
        <w:pStyle w:val="ConsPlusNormal"/>
        <w:ind w:firstLine="540"/>
        <w:jc w:val="both"/>
      </w:pPr>
      <w:r>
        <w:t>Решение проблемы обеспечения жителей Омской области качественным питанием - важное направление социальной политики Правительства Омской области. Решение этой проблемы может быть только комплексным.</w:t>
      </w:r>
    </w:p>
    <w:p w:rsidR="00F051D4" w:rsidRDefault="00F051D4">
      <w:pPr>
        <w:pStyle w:val="ConsPlusNormal"/>
        <w:ind w:firstLine="540"/>
        <w:jc w:val="both"/>
      </w:pPr>
      <w:r>
        <w:t>В изменившихся условиях жизни требуется использование новых современных методов в организации питания в целях удовлетворения запросов населения.</w:t>
      </w:r>
    </w:p>
    <w:p w:rsidR="00F051D4" w:rsidRDefault="00F051D4">
      <w:pPr>
        <w:pStyle w:val="ConsPlusNormal"/>
        <w:ind w:firstLine="540"/>
        <w:jc w:val="both"/>
      </w:pPr>
      <w:r>
        <w:t>Система социального питания включает в себя элементы всей товаропроводящей цепочки от производства сырья до готового рациона питания: органы управления, учреждения, в которых организуется социальное питание, организации, производящие пищевую продукцию для социального питания, объекты логистики: склады, распределительные центры и центры комплектования рационов питания, транспортные предприятия, а также группы населения, для которых организуется социальное питание.</w:t>
      </w:r>
    </w:p>
    <w:p w:rsidR="00F051D4" w:rsidRDefault="00F051D4">
      <w:pPr>
        <w:pStyle w:val="ConsPlusNormal"/>
        <w:ind w:firstLine="540"/>
        <w:jc w:val="both"/>
      </w:pPr>
      <w:r>
        <w:t>Действующая в настоящее время система питания не позволяет соблюдать высокие требования к качеству на всех этапах - от закупки сельхозпродукции до непосредственной раздачи питания. Кроме того, организуемое в настоящее время питание не ориентировано на использование продукции местного сельскохозяйственного производства.</w:t>
      </w:r>
    </w:p>
    <w:p w:rsidR="00F051D4" w:rsidRDefault="00F051D4">
      <w:pPr>
        <w:pStyle w:val="ConsPlusNormal"/>
        <w:ind w:firstLine="540"/>
        <w:jc w:val="both"/>
      </w:pPr>
      <w:r>
        <w:t>Современным, инновационным и эффективным способом решения задачи предоставления питания населению является создание единой системы внутренней продовольственной помощи, включающей коллективное питание и основанной на продукции агропромышленного комплекса Омской области.</w:t>
      </w:r>
    </w:p>
    <w:p w:rsidR="00F051D4" w:rsidRDefault="00F051D4">
      <w:pPr>
        <w:pStyle w:val="ConsPlusNormal"/>
        <w:ind w:firstLine="540"/>
        <w:jc w:val="both"/>
      </w:pPr>
      <w:r>
        <w:t>Реализация мероприятий подпрограммы позволит получить:</w:t>
      </w:r>
    </w:p>
    <w:p w:rsidR="00F051D4" w:rsidRDefault="00F051D4">
      <w:pPr>
        <w:pStyle w:val="ConsPlusNormal"/>
        <w:ind w:firstLine="540"/>
        <w:jc w:val="both"/>
      </w:pPr>
      <w:r>
        <w:t>1) бюджетный эффект:</w:t>
      </w:r>
    </w:p>
    <w:p w:rsidR="00F051D4" w:rsidRDefault="00F051D4">
      <w:pPr>
        <w:pStyle w:val="ConsPlusNormal"/>
        <w:ind w:firstLine="540"/>
        <w:jc w:val="both"/>
      </w:pPr>
      <w:r>
        <w:t>- объем налоговых и неналоговых поступлений в консолидированный бюджет Омской области за период реализации подпрограммы составит 23,8 млн. рублей;</w:t>
      </w:r>
    </w:p>
    <w:p w:rsidR="00F051D4" w:rsidRDefault="00F051D4">
      <w:pPr>
        <w:pStyle w:val="ConsPlusNormal"/>
        <w:ind w:firstLine="540"/>
        <w:jc w:val="both"/>
      </w:pPr>
      <w:r>
        <w:t>- будет привлечено 1 115,4 млн. рублей внебюджетных средств (частных инвестиций);</w:t>
      </w:r>
    </w:p>
    <w:p w:rsidR="00F051D4" w:rsidRDefault="00F051D4">
      <w:pPr>
        <w:pStyle w:val="ConsPlusNormal"/>
        <w:jc w:val="both"/>
      </w:pPr>
      <w:r>
        <w:t xml:space="preserve">(в ред. Постановлений Правительства Омской области от 21.10.2015 </w:t>
      </w:r>
      <w:hyperlink r:id="rId3361" w:history="1">
        <w:r>
          <w:rPr>
            <w:color w:val="0000FF"/>
          </w:rPr>
          <w:t>N 286-п</w:t>
        </w:r>
      </w:hyperlink>
      <w:r>
        <w:t xml:space="preserve">, от 09.12.2015 </w:t>
      </w:r>
      <w:hyperlink r:id="rId3362" w:history="1">
        <w:r>
          <w:rPr>
            <w:color w:val="0000FF"/>
          </w:rPr>
          <w:t>N 356-п</w:t>
        </w:r>
      </w:hyperlink>
      <w:r>
        <w:t xml:space="preserve">, от 20.07.2016 </w:t>
      </w:r>
      <w:hyperlink r:id="rId3363" w:history="1">
        <w:r>
          <w:rPr>
            <w:color w:val="0000FF"/>
          </w:rPr>
          <w:t>N 212-п</w:t>
        </w:r>
      </w:hyperlink>
      <w:r>
        <w:t xml:space="preserve">, от 23.11.2016 </w:t>
      </w:r>
      <w:hyperlink r:id="rId3364" w:history="1">
        <w:r>
          <w:rPr>
            <w:color w:val="0000FF"/>
          </w:rPr>
          <w:t>N 342-п</w:t>
        </w:r>
      </w:hyperlink>
      <w:r>
        <w:t>)</w:t>
      </w:r>
    </w:p>
    <w:p w:rsidR="00F051D4" w:rsidRDefault="00F051D4">
      <w:pPr>
        <w:pStyle w:val="ConsPlusNormal"/>
        <w:ind w:firstLine="540"/>
        <w:jc w:val="both"/>
      </w:pPr>
      <w:r>
        <w:t>2) экономический эффект - прирост выручки от хранения и сбыта продукции за период реализации подпрограммы составит 986,5 млн. рублей;</w:t>
      </w:r>
    </w:p>
    <w:p w:rsidR="00F051D4" w:rsidRDefault="00F051D4">
      <w:pPr>
        <w:pStyle w:val="ConsPlusNormal"/>
        <w:ind w:firstLine="540"/>
        <w:jc w:val="both"/>
      </w:pPr>
      <w:r>
        <w:t xml:space="preserve">3) социальный эффект - за годы реализации подпрограммы в области сбыта </w:t>
      </w:r>
      <w:r>
        <w:lastRenderedPageBreak/>
        <w:t>сельскохозяйственной продукции будет создано 236 новых рабочих мест, в том числе по годам:</w:t>
      </w:r>
    </w:p>
    <w:p w:rsidR="00F051D4" w:rsidRDefault="00F051D4">
      <w:pPr>
        <w:pStyle w:val="ConsPlusNormal"/>
        <w:ind w:firstLine="540"/>
        <w:jc w:val="both"/>
      </w:pPr>
      <w:r>
        <w:t>- 2015 год - 116 мест;</w:t>
      </w:r>
    </w:p>
    <w:p w:rsidR="00F051D4" w:rsidRDefault="00F051D4">
      <w:pPr>
        <w:pStyle w:val="ConsPlusNormal"/>
        <w:ind w:firstLine="540"/>
        <w:jc w:val="both"/>
      </w:pPr>
      <w:r>
        <w:t>- 2016 год - 80 мест;</w:t>
      </w:r>
    </w:p>
    <w:p w:rsidR="00F051D4" w:rsidRDefault="00F051D4">
      <w:pPr>
        <w:pStyle w:val="ConsPlusNormal"/>
        <w:ind w:firstLine="540"/>
        <w:jc w:val="both"/>
      </w:pPr>
      <w:r>
        <w:t>- 2017 год - 25 мест;</w:t>
      </w:r>
    </w:p>
    <w:p w:rsidR="00F051D4" w:rsidRDefault="00F051D4">
      <w:pPr>
        <w:pStyle w:val="ConsPlusNormal"/>
        <w:ind w:firstLine="540"/>
        <w:jc w:val="both"/>
      </w:pPr>
      <w:r>
        <w:t>- 2018 год - 5 мест;</w:t>
      </w:r>
    </w:p>
    <w:p w:rsidR="00F051D4" w:rsidRDefault="00F051D4">
      <w:pPr>
        <w:pStyle w:val="ConsPlusNormal"/>
        <w:ind w:firstLine="540"/>
        <w:jc w:val="both"/>
      </w:pPr>
      <w:r>
        <w:t>- 2019 год - 5 мест;</w:t>
      </w:r>
    </w:p>
    <w:p w:rsidR="00F051D4" w:rsidRDefault="00F051D4">
      <w:pPr>
        <w:pStyle w:val="ConsPlusNormal"/>
        <w:ind w:firstLine="540"/>
        <w:jc w:val="both"/>
      </w:pPr>
      <w:r>
        <w:t>- 2020 год - 5 мест.</w:t>
      </w:r>
    </w:p>
    <w:p w:rsidR="00F051D4" w:rsidRDefault="00F051D4">
      <w:pPr>
        <w:pStyle w:val="ConsPlusNormal"/>
        <w:ind w:firstLine="540"/>
        <w:jc w:val="both"/>
      </w:pPr>
      <w:r>
        <w:t>С учетом дальнейшей перспективы развития отрасли:</w:t>
      </w:r>
    </w:p>
    <w:p w:rsidR="00F051D4" w:rsidRDefault="00F051D4">
      <w:pPr>
        <w:pStyle w:val="ConsPlusNormal"/>
        <w:ind w:firstLine="540"/>
        <w:jc w:val="both"/>
      </w:pPr>
      <w:r>
        <w:t>- утверждены схемы территориального планирования муниципальных районов Омской области и генеральные планы поселений, в состав которых включены планы создания современной социальной, инженерной и транспортной инфраструктур, развития производственных сил и других мероприятий;</w:t>
      </w:r>
    </w:p>
    <w:p w:rsidR="00F051D4" w:rsidRDefault="00F051D4">
      <w:pPr>
        <w:pStyle w:val="ConsPlusNormal"/>
        <w:ind w:firstLine="540"/>
        <w:jc w:val="both"/>
      </w:pPr>
      <w:r>
        <w:t>- предусматриваются меры, направленные на улучшение жилищных условий граждан, проживающих в сельской местности и занятых в сельскохозяйственном производстве, на развитие которого предоставляется государственная поддержка в рамках подпрограммы 4 "Устойчивое развитие сельских территорий" государственной программы.</w:t>
      </w:r>
    </w:p>
    <w:p w:rsidR="00F051D4" w:rsidRDefault="00F051D4">
      <w:pPr>
        <w:pStyle w:val="ConsPlusNormal"/>
        <w:ind w:firstLine="540"/>
        <w:jc w:val="both"/>
      </w:pPr>
      <w:r>
        <w:t>К основным рискам, которые могут повлиять на достижение запланированных результатов, относятся:</w:t>
      </w:r>
    </w:p>
    <w:p w:rsidR="00F051D4" w:rsidRDefault="00F051D4">
      <w:pPr>
        <w:pStyle w:val="ConsPlusNormal"/>
        <w:ind w:firstLine="540"/>
        <w:jc w:val="both"/>
      </w:pPr>
      <w:r>
        <w:t>- изменение федерального и областного законодательства;</w:t>
      </w:r>
    </w:p>
    <w:p w:rsidR="00F051D4" w:rsidRDefault="00F051D4">
      <w:pPr>
        <w:pStyle w:val="ConsPlusNormal"/>
        <w:ind w:firstLine="540"/>
        <w:jc w:val="both"/>
      </w:pPr>
      <w:r>
        <w:t>- недостаточный уровень софинансирования со стороны инвесторов, а также сельхозтоваропроизводителей из собственных и заемных средств;</w:t>
      </w:r>
    </w:p>
    <w:p w:rsidR="00F051D4" w:rsidRDefault="00F051D4">
      <w:pPr>
        <w:pStyle w:val="ConsPlusNormal"/>
        <w:ind w:firstLine="540"/>
        <w:jc w:val="both"/>
      </w:pPr>
      <w:r>
        <w:t>- недостаточное ресурсное обеспечение запланированных мероприятий подпрограммы;</w:t>
      </w:r>
    </w:p>
    <w:p w:rsidR="00F051D4" w:rsidRDefault="00F051D4">
      <w:pPr>
        <w:pStyle w:val="ConsPlusNormal"/>
        <w:ind w:firstLine="540"/>
        <w:jc w:val="both"/>
      </w:pPr>
      <w:r>
        <w:t>- неблагоприятная рыночная конъюнктура, а также непредвиденно высокий рост цен на горюче-смазочные материалы, технику и оборудование, которые могут привести к существенному удорожанию продукции растениеводства и трудностям с ее реализацией;</w:t>
      </w:r>
    </w:p>
    <w:p w:rsidR="00F051D4" w:rsidRDefault="00F051D4">
      <w:pPr>
        <w:pStyle w:val="ConsPlusNormal"/>
        <w:ind w:firstLine="540"/>
        <w:jc w:val="both"/>
      </w:pPr>
      <w:r>
        <w:t>- макроэкономические риски, вызванные снижением темпов экономического развития страны, конъюнктуры цен на растениеводческую продукцию, кризисом и низкой эффективностью банковской системы;</w:t>
      </w:r>
    </w:p>
    <w:p w:rsidR="00F051D4" w:rsidRDefault="00F051D4">
      <w:pPr>
        <w:pStyle w:val="ConsPlusNormal"/>
        <w:ind w:firstLine="540"/>
        <w:jc w:val="both"/>
      </w:pPr>
      <w:r>
        <w:t>- природные и техногенные риски, обусловленные природными явлениями и высокой степенью физического износа основных фондов.</w:t>
      </w:r>
    </w:p>
    <w:p w:rsidR="00F051D4" w:rsidRDefault="00F051D4">
      <w:pPr>
        <w:pStyle w:val="ConsPlusNormal"/>
        <w:jc w:val="both"/>
      </w:pPr>
    </w:p>
    <w:p w:rsidR="00F051D4" w:rsidRDefault="00F051D4">
      <w:pPr>
        <w:pStyle w:val="ConsPlusNormal"/>
        <w:jc w:val="center"/>
        <w:outlineLvl w:val="2"/>
      </w:pPr>
      <w:r>
        <w:t>III. Цель и задачи подпрограммы</w:t>
      </w:r>
    </w:p>
    <w:p w:rsidR="00F051D4" w:rsidRDefault="00F051D4">
      <w:pPr>
        <w:pStyle w:val="ConsPlusNormal"/>
        <w:jc w:val="both"/>
      </w:pPr>
    </w:p>
    <w:p w:rsidR="00F051D4" w:rsidRDefault="00F051D4">
      <w:pPr>
        <w:pStyle w:val="ConsPlusNormal"/>
        <w:ind w:firstLine="540"/>
        <w:jc w:val="both"/>
      </w:pPr>
      <w:r>
        <w:t>Целью подпрограммы является обеспечение хранения и сбыта сельскохозяйственной продукции, повышение ее товарности.</w:t>
      </w:r>
    </w:p>
    <w:p w:rsidR="00F051D4" w:rsidRDefault="00F051D4">
      <w:pPr>
        <w:pStyle w:val="ConsPlusNormal"/>
        <w:ind w:firstLine="540"/>
        <w:jc w:val="both"/>
      </w:pPr>
      <w:r>
        <w:t>Для достижения поставленной цели необходимо решить следующие задачи:</w:t>
      </w:r>
    </w:p>
    <w:p w:rsidR="00F051D4" w:rsidRDefault="00F051D4">
      <w:pPr>
        <w:pStyle w:val="ConsPlusNormal"/>
        <w:ind w:firstLine="540"/>
        <w:jc w:val="both"/>
      </w:pPr>
      <w:r>
        <w:t>1) повышение финансовой устойчивости организаций пищевой, перерабатывающей промышленности и оптово-распределительных центров;</w:t>
      </w:r>
    </w:p>
    <w:p w:rsidR="00F051D4" w:rsidRDefault="00F051D4">
      <w:pPr>
        <w:pStyle w:val="ConsPlusNormal"/>
        <w:ind w:firstLine="540"/>
        <w:jc w:val="both"/>
      </w:pPr>
      <w:r>
        <w:t>2) создание условий для сезонного хранения, подработки и реализации сельскохозяйственной продукции.</w:t>
      </w:r>
    </w:p>
    <w:p w:rsidR="00F051D4" w:rsidRDefault="00F051D4">
      <w:pPr>
        <w:pStyle w:val="ConsPlusNormal"/>
        <w:ind w:firstLine="540"/>
        <w:jc w:val="both"/>
      </w:pPr>
      <w:r>
        <w:t xml:space="preserve">Достижение цели и выполнение задач подпрограммы будут способствовать решению социально-экономических задач, соответствующих приоритетам государственной аграрной политики, указанным в государственной программе, </w:t>
      </w:r>
      <w:hyperlink r:id="rId3365"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F051D4" w:rsidRDefault="00F051D4">
      <w:pPr>
        <w:pStyle w:val="ConsPlusNormal"/>
        <w:jc w:val="both"/>
      </w:pPr>
    </w:p>
    <w:p w:rsidR="00F051D4" w:rsidRDefault="00F051D4">
      <w:pPr>
        <w:pStyle w:val="ConsPlusNormal"/>
        <w:jc w:val="center"/>
        <w:outlineLvl w:val="2"/>
      </w:pPr>
      <w:r>
        <w:t>IV. Сроки реализации подпрограммы</w:t>
      </w:r>
    </w:p>
    <w:p w:rsidR="00F051D4" w:rsidRDefault="00F051D4">
      <w:pPr>
        <w:pStyle w:val="ConsPlusNormal"/>
        <w:jc w:val="both"/>
      </w:pPr>
    </w:p>
    <w:p w:rsidR="00F051D4" w:rsidRDefault="00F051D4">
      <w:pPr>
        <w:pStyle w:val="ConsPlusNormal"/>
        <w:ind w:firstLine="540"/>
        <w:jc w:val="both"/>
      </w:pPr>
      <w:r>
        <w:t>Реализация подпрограммы осуществляется в течение 2015 - 2020 годов. Выделение отдельных этапов реализации подпрограммы не предполагается.</w:t>
      </w:r>
    </w:p>
    <w:p w:rsidR="00F051D4" w:rsidRDefault="00F051D4">
      <w:pPr>
        <w:pStyle w:val="ConsPlusNormal"/>
        <w:jc w:val="both"/>
      </w:pPr>
    </w:p>
    <w:p w:rsidR="00F051D4" w:rsidRDefault="00F051D4">
      <w:pPr>
        <w:pStyle w:val="ConsPlusNormal"/>
        <w:jc w:val="center"/>
        <w:outlineLvl w:val="2"/>
      </w:pPr>
      <w:r>
        <w:t>V. Описание входящих в состав подпрограммы основных</w:t>
      </w:r>
    </w:p>
    <w:p w:rsidR="00F051D4" w:rsidRDefault="00F051D4">
      <w:pPr>
        <w:pStyle w:val="ConsPlusNormal"/>
        <w:jc w:val="center"/>
      </w:pPr>
      <w:r>
        <w:t>мероприятий и (или) ведомственных целевых программ</w:t>
      </w:r>
    </w:p>
    <w:p w:rsidR="00F051D4" w:rsidRDefault="00F051D4">
      <w:pPr>
        <w:pStyle w:val="ConsPlusNormal"/>
        <w:jc w:val="both"/>
      </w:pPr>
    </w:p>
    <w:p w:rsidR="00F051D4" w:rsidRDefault="00F051D4">
      <w:pPr>
        <w:pStyle w:val="ConsPlusNormal"/>
        <w:ind w:firstLine="540"/>
        <w:jc w:val="both"/>
      </w:pPr>
      <w:r>
        <w:lastRenderedPageBreak/>
        <w:t>На реализацию задачи подпрограммы по повышению финансовой устойчивости организаций пищевой, перерабатывающей промышленности и оптово-распределительных центров направлено основное мероприятие "Поддержка кредитования развития оптово-распределительных центров, производства и товаропроводящей инфраструктуры системы социального питания".</w:t>
      </w:r>
    </w:p>
    <w:p w:rsidR="00F051D4" w:rsidRDefault="00F051D4">
      <w:pPr>
        <w:pStyle w:val="ConsPlusNormal"/>
        <w:ind w:firstLine="540"/>
        <w:jc w:val="both"/>
      </w:pPr>
      <w:r>
        <w:t>В рамках осуществления основного мероприятия предусматриваются мероприятия, направленные на расширение доступа организаций к краткосрочным, инвестиционным кредитам (займам), направленным на цели развития пищевой, перерабатывающей промышленности и оптово-распределительных центров.</w:t>
      </w:r>
    </w:p>
    <w:p w:rsidR="00F051D4" w:rsidRDefault="00F051D4">
      <w:pPr>
        <w:pStyle w:val="ConsPlusNormal"/>
        <w:ind w:firstLine="540"/>
        <w:jc w:val="both"/>
      </w:pPr>
      <w:r>
        <w:t>Основное мероприятие "Поддержка строительства объектов оптово-распределительных центров, производства и товаропроводящей инфраструктуры системы социального питания" направлено на решение задачи по созданию условий для сезонного хранения, подработки и реализации сельскохозяйственной продукции, за счет возмещения части затрат на строительство (модернизацию) объектов оптово-распределительных центров, производства и товаропроводящей инфраструктуры системы социального питания.</w:t>
      </w:r>
    </w:p>
    <w:p w:rsidR="00F051D4" w:rsidRDefault="00F051D4">
      <w:pPr>
        <w:pStyle w:val="ConsPlusNormal"/>
        <w:ind w:firstLine="540"/>
        <w:jc w:val="both"/>
      </w:pPr>
      <w:r>
        <w:t>Мероприятия подпрограммы реализуются в форме предоставления субсидий юридическим лицам (за исключением субсидий государственным (муниципальным) учреждениям), индивидуальным предпринимателям.</w:t>
      </w:r>
    </w:p>
    <w:p w:rsidR="00F051D4" w:rsidRDefault="00F051D4">
      <w:pPr>
        <w:pStyle w:val="ConsPlusNormal"/>
        <w:jc w:val="both"/>
      </w:pPr>
    </w:p>
    <w:p w:rsidR="00F051D4" w:rsidRDefault="00F051D4">
      <w:pPr>
        <w:pStyle w:val="ConsPlusNormal"/>
        <w:jc w:val="center"/>
        <w:outlineLvl w:val="2"/>
      </w:pPr>
      <w:r>
        <w:t>VI. Описание мероприятий</w:t>
      </w:r>
    </w:p>
    <w:p w:rsidR="00F051D4" w:rsidRDefault="00F051D4">
      <w:pPr>
        <w:pStyle w:val="ConsPlusNormal"/>
        <w:jc w:val="center"/>
      </w:pPr>
      <w:r>
        <w:t>и целевых индикаторов их выполнения</w:t>
      </w:r>
    </w:p>
    <w:p w:rsidR="00F051D4" w:rsidRDefault="00F051D4">
      <w:pPr>
        <w:pStyle w:val="ConsPlusNormal"/>
        <w:jc w:val="both"/>
      </w:pPr>
    </w:p>
    <w:p w:rsidR="00F051D4" w:rsidRDefault="00F051D4">
      <w:pPr>
        <w:pStyle w:val="ConsPlusNormal"/>
        <w:ind w:firstLine="540"/>
        <w:jc w:val="both"/>
      </w:pPr>
      <w:r>
        <w:t xml:space="preserve">Перечень мероприятий подпрограммы и целевых индикаторов их выполнения приведен в </w:t>
      </w:r>
      <w:hyperlink w:anchor="P1570" w:history="1">
        <w:r>
          <w:rPr>
            <w:color w:val="0000FF"/>
          </w:rPr>
          <w:t>приложении N 2</w:t>
        </w:r>
      </w:hyperlink>
      <w:r>
        <w:t xml:space="preserve"> к государственной программе.</w:t>
      </w:r>
    </w:p>
    <w:p w:rsidR="00F051D4" w:rsidRDefault="00F051D4">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 Кроме этого, предполагается софинансирование мероприятий подпрограммы из федерального бюджета и внебюджетных источников.</w:t>
      </w:r>
    </w:p>
    <w:p w:rsidR="00F051D4" w:rsidRDefault="00F051D4">
      <w:pPr>
        <w:pStyle w:val="ConsPlusNormal"/>
        <w:ind w:firstLine="540"/>
        <w:jc w:val="both"/>
      </w:pPr>
      <w:r>
        <w:t xml:space="preserve">Привлечение средств федерального бюджета предусматривается в рамках Государственной </w:t>
      </w:r>
      <w:hyperlink r:id="rId336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F051D4" w:rsidRDefault="00F051D4">
      <w:pPr>
        <w:pStyle w:val="ConsPlusNormal"/>
        <w:ind w:firstLine="540"/>
        <w:jc w:val="both"/>
      </w:pPr>
      <w:r>
        <w:t>Финансирование мероприятий подпрограммы из федерального бюджета предполагается на долевой основе при соблюдении Омской областью условий софинансирования, предусмотренных федеральным законодательством. Механизм привлечения федеральных средств предусмотрен, в частности:</w:t>
      </w:r>
    </w:p>
    <w:p w:rsidR="00F051D4" w:rsidRDefault="00F051D4">
      <w:pPr>
        <w:pStyle w:val="ConsPlusNormal"/>
        <w:jc w:val="both"/>
      </w:pPr>
      <w:r>
        <w:t xml:space="preserve">(в ред. </w:t>
      </w:r>
      <w:hyperlink r:id="rId3367" w:history="1">
        <w:r>
          <w:rPr>
            <w:color w:val="0000FF"/>
          </w:rPr>
          <w:t>Постановления</w:t>
        </w:r>
      </w:hyperlink>
      <w:r>
        <w:t xml:space="preserve"> Правительства Омской области от 12.08.2015 N 208-п)</w:t>
      </w:r>
    </w:p>
    <w:p w:rsidR="00F051D4" w:rsidRDefault="00F051D4">
      <w:pPr>
        <w:pStyle w:val="ConsPlusNormal"/>
        <w:ind w:firstLine="540"/>
        <w:jc w:val="both"/>
      </w:pPr>
      <w:r>
        <w:t xml:space="preserve">- </w:t>
      </w:r>
      <w:hyperlink r:id="rId336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w:t>
      </w:r>
    </w:p>
    <w:p w:rsidR="00F051D4" w:rsidRDefault="00F051D4">
      <w:pPr>
        <w:pStyle w:val="ConsPlusNormal"/>
        <w:jc w:val="both"/>
      </w:pPr>
      <w:r>
        <w:t xml:space="preserve">(абзац введен </w:t>
      </w:r>
      <w:hyperlink r:id="rId3369" w:history="1">
        <w:r>
          <w:rPr>
            <w:color w:val="0000FF"/>
          </w:rPr>
          <w:t>Постановлением</w:t>
        </w:r>
      </w:hyperlink>
      <w:r>
        <w:t xml:space="preserve"> Правительства Омской области от 12.08.2015 N 208-п)</w:t>
      </w:r>
    </w:p>
    <w:p w:rsidR="00F051D4" w:rsidRDefault="00F051D4">
      <w:pPr>
        <w:pStyle w:val="ConsPlusNormal"/>
        <w:ind w:firstLine="540"/>
        <w:jc w:val="both"/>
      </w:pPr>
      <w:r>
        <w:t xml:space="preserve">- </w:t>
      </w:r>
      <w:hyperlink r:id="rId337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утвержденными постановлением Правительства Российской Федерации от 24 июня 2015 года N 624.</w:t>
      </w:r>
    </w:p>
    <w:p w:rsidR="00F051D4" w:rsidRDefault="00F051D4">
      <w:pPr>
        <w:pStyle w:val="ConsPlusNormal"/>
        <w:jc w:val="both"/>
      </w:pPr>
      <w:r>
        <w:t xml:space="preserve">(абзац введен </w:t>
      </w:r>
      <w:hyperlink r:id="rId3371" w:history="1">
        <w:r>
          <w:rPr>
            <w:color w:val="0000FF"/>
          </w:rPr>
          <w:t>Постановлением</w:t>
        </w:r>
      </w:hyperlink>
      <w:r>
        <w:t xml:space="preserve"> Правительства Омской области от 12.08.2015 N 208-п)</w:t>
      </w:r>
    </w:p>
    <w:p w:rsidR="00F051D4" w:rsidRDefault="00F051D4">
      <w:pPr>
        <w:pStyle w:val="ConsPlusNormal"/>
        <w:ind w:firstLine="540"/>
        <w:jc w:val="both"/>
      </w:pPr>
      <w:r>
        <w:t>Привлечение средств из внебюджетных источников предполагается на долевой основе в порядке и на условиях, предусмотренных законодательством.</w:t>
      </w:r>
    </w:p>
    <w:p w:rsidR="00F051D4" w:rsidRDefault="00F051D4">
      <w:pPr>
        <w:pStyle w:val="ConsPlusNormal"/>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F051D4" w:rsidRDefault="00F051D4">
      <w:pPr>
        <w:pStyle w:val="ConsPlusNormal"/>
        <w:jc w:val="both"/>
      </w:pPr>
      <w:r>
        <w:t xml:space="preserve">(в ред. </w:t>
      </w:r>
      <w:hyperlink r:id="rId3372" w:history="1">
        <w:r>
          <w:rPr>
            <w:color w:val="0000FF"/>
          </w:rPr>
          <w:t>Постановления</w:t>
        </w:r>
      </w:hyperlink>
      <w:r>
        <w:t xml:space="preserve"> Правительства Омской области от 21.09.2016 N 282-п)</w:t>
      </w:r>
    </w:p>
    <w:p w:rsidR="00F051D4" w:rsidRDefault="00F051D4">
      <w:pPr>
        <w:pStyle w:val="ConsPlusNormal"/>
        <w:ind w:firstLine="540"/>
        <w:jc w:val="both"/>
      </w:pPr>
      <w:r>
        <w:t xml:space="preserve">1) объем субсидируемых кредитов (займов), полученных на цели развития пищевой, </w:t>
      </w:r>
      <w:r>
        <w:lastRenderedPageBreak/>
        <w:t>перерабатывающей промышленности и оптово-распределительных центров (единица измерения - млн. рублей).</w:t>
      </w:r>
    </w:p>
    <w:p w:rsidR="00F051D4" w:rsidRDefault="00F051D4">
      <w:pPr>
        <w:pStyle w:val="ConsPlusNormal"/>
        <w:ind w:firstLine="540"/>
        <w:jc w:val="both"/>
      </w:pPr>
      <w:r>
        <w:t>Значение целевого индикатора определяется по результатам мониторинга Министерства;</w:t>
      </w:r>
    </w:p>
    <w:p w:rsidR="00F051D4" w:rsidRDefault="00F051D4">
      <w:pPr>
        <w:pStyle w:val="ConsPlusNormal"/>
        <w:ind w:firstLine="540"/>
        <w:jc w:val="both"/>
      </w:pPr>
      <w:r>
        <w:t>2) объем субсидируемых краткосрочных кредитов (займов), полученных на цели развития пищевой, перерабатывающей промышленности и оптово-распределительных центров (единица измерения - млн. рублей).</w:t>
      </w:r>
    </w:p>
    <w:p w:rsidR="00F051D4" w:rsidRDefault="00F051D4">
      <w:pPr>
        <w:pStyle w:val="ConsPlusNormal"/>
        <w:jc w:val="both"/>
      </w:pPr>
      <w:r>
        <w:t xml:space="preserve">(в ред. </w:t>
      </w:r>
      <w:hyperlink r:id="rId3373"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результатам мониторинга Министерства;</w:t>
      </w:r>
    </w:p>
    <w:p w:rsidR="00F051D4" w:rsidRDefault="00F051D4">
      <w:pPr>
        <w:pStyle w:val="ConsPlusNormal"/>
        <w:jc w:val="both"/>
      </w:pPr>
      <w:r>
        <w:t xml:space="preserve">(в ред. </w:t>
      </w:r>
      <w:hyperlink r:id="rId3374" w:history="1">
        <w:r>
          <w:rPr>
            <w:color w:val="0000FF"/>
          </w:rPr>
          <w:t>Постановления</w:t>
        </w:r>
      </w:hyperlink>
      <w:r>
        <w:t xml:space="preserve"> Правительства Омской области от 20.07.2016 N 212-п)</w:t>
      </w:r>
    </w:p>
    <w:p w:rsidR="00F051D4" w:rsidRDefault="00F051D4">
      <w:pPr>
        <w:pStyle w:val="ConsPlusNormal"/>
        <w:ind w:firstLine="540"/>
        <w:jc w:val="both"/>
      </w:pPr>
      <w:r>
        <w:t>3) объем субсидируемых инвестиционных кредитов (займов), полученных на цели развития пищевой, перерабатывающей промышленности и оптово-распределительных центров (единица измерения - млн. рублей).</w:t>
      </w:r>
    </w:p>
    <w:p w:rsidR="00F051D4" w:rsidRDefault="00F051D4">
      <w:pPr>
        <w:pStyle w:val="ConsPlusNormal"/>
        <w:jc w:val="both"/>
      </w:pPr>
      <w:r>
        <w:t xml:space="preserve">(абзац введен </w:t>
      </w:r>
      <w:hyperlink r:id="rId3375"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результатам мониторинга Министерства;</w:t>
      </w:r>
    </w:p>
    <w:p w:rsidR="00F051D4" w:rsidRDefault="00F051D4">
      <w:pPr>
        <w:pStyle w:val="ConsPlusNormal"/>
        <w:jc w:val="both"/>
      </w:pPr>
      <w:r>
        <w:t xml:space="preserve">(абзац введен </w:t>
      </w:r>
      <w:hyperlink r:id="rId3376"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4) ввод в действие новых мощностей единовременного хранения оптово-распределительных центров (единица измерения - тыс. тонн).</w:t>
      </w:r>
    </w:p>
    <w:p w:rsidR="00F051D4" w:rsidRDefault="00F051D4">
      <w:pPr>
        <w:pStyle w:val="ConsPlusNormal"/>
        <w:jc w:val="both"/>
      </w:pPr>
      <w:r>
        <w:t xml:space="preserve">(абзац введен </w:t>
      </w:r>
      <w:hyperlink r:id="rId3377"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Значение целевого индикатора определяется по результатам мониторинга Министерства.</w:t>
      </w:r>
    </w:p>
    <w:p w:rsidR="00F051D4" w:rsidRDefault="00F051D4">
      <w:pPr>
        <w:pStyle w:val="ConsPlusNormal"/>
        <w:jc w:val="both"/>
      </w:pPr>
      <w:r>
        <w:t xml:space="preserve">(абзац введен </w:t>
      </w:r>
      <w:hyperlink r:id="rId3378" w:history="1">
        <w:r>
          <w:rPr>
            <w:color w:val="0000FF"/>
          </w:rPr>
          <w:t>Постановлением</w:t>
        </w:r>
      </w:hyperlink>
      <w:r>
        <w:t xml:space="preserve"> Правительства Омской области от 20.07.2016 N 212-п)</w:t>
      </w:r>
    </w:p>
    <w:p w:rsidR="00F051D4" w:rsidRDefault="00F051D4">
      <w:pPr>
        <w:pStyle w:val="ConsPlusNormal"/>
        <w:jc w:val="both"/>
      </w:pPr>
    </w:p>
    <w:p w:rsidR="00F051D4" w:rsidRDefault="00F051D4">
      <w:pPr>
        <w:pStyle w:val="ConsPlusNormal"/>
        <w:jc w:val="center"/>
        <w:outlineLvl w:val="2"/>
      </w:pPr>
      <w:r>
        <w:t>VII. Объем финансовых ресурсов, необходимых для реализации</w:t>
      </w:r>
    </w:p>
    <w:p w:rsidR="00F051D4" w:rsidRDefault="00F051D4">
      <w:pPr>
        <w:pStyle w:val="ConsPlusNormal"/>
        <w:jc w:val="center"/>
      </w:pPr>
      <w:r>
        <w:t>подпрограммы в целом и по источникам финансирования</w:t>
      </w:r>
    </w:p>
    <w:p w:rsidR="00F051D4" w:rsidRDefault="00F051D4">
      <w:pPr>
        <w:pStyle w:val="ConsPlusNormal"/>
        <w:jc w:val="center"/>
      </w:pPr>
    </w:p>
    <w:p w:rsidR="00F051D4" w:rsidRDefault="00F051D4">
      <w:pPr>
        <w:pStyle w:val="ConsPlusNormal"/>
        <w:jc w:val="center"/>
      </w:pPr>
      <w:r>
        <w:t xml:space="preserve">(в ред. </w:t>
      </w:r>
      <w:hyperlink r:id="rId3379" w:history="1">
        <w:r>
          <w:rPr>
            <w:color w:val="0000FF"/>
          </w:rPr>
          <w:t>Постановления</w:t>
        </w:r>
      </w:hyperlink>
      <w:r>
        <w:t xml:space="preserve"> Правительства Омской области</w:t>
      </w:r>
    </w:p>
    <w:p w:rsidR="00F051D4" w:rsidRDefault="00F051D4">
      <w:pPr>
        <w:pStyle w:val="ConsPlusNormal"/>
        <w:jc w:val="center"/>
      </w:pPr>
      <w:r>
        <w:t>от 21.10.2015 N 286-п)</w:t>
      </w:r>
    </w:p>
    <w:p w:rsidR="00F051D4" w:rsidRDefault="00F051D4">
      <w:pPr>
        <w:pStyle w:val="ConsPlusNormal"/>
        <w:jc w:val="both"/>
      </w:pPr>
    </w:p>
    <w:p w:rsidR="00F051D4" w:rsidRDefault="00F051D4">
      <w:pPr>
        <w:pStyle w:val="ConsPlusNormal"/>
        <w:ind w:firstLine="540"/>
        <w:jc w:val="both"/>
      </w:pPr>
      <w:r>
        <w:t>Общие расходы областного бюджета на реализацию подпрограммы составят 690 322 434,00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3380" w:history="1">
        <w:r>
          <w:rPr>
            <w:color w:val="0000FF"/>
          </w:rPr>
          <w:t>N 356-п</w:t>
        </w:r>
      </w:hyperlink>
      <w:r>
        <w:t xml:space="preserve">, от 20.07.2016 </w:t>
      </w:r>
      <w:hyperlink r:id="rId3381" w:history="1">
        <w:r>
          <w:rPr>
            <w:color w:val="0000FF"/>
          </w:rPr>
          <w:t>N 212-п</w:t>
        </w:r>
      </w:hyperlink>
      <w:r>
        <w:t xml:space="preserve">, от 23.11.2016 </w:t>
      </w:r>
      <w:hyperlink r:id="rId3382" w:history="1">
        <w:r>
          <w:rPr>
            <w:color w:val="0000FF"/>
          </w:rPr>
          <w:t>N 342-п</w:t>
        </w:r>
      </w:hyperlink>
      <w:r>
        <w:t xml:space="preserve">, от 14.03.2017 </w:t>
      </w:r>
      <w:hyperlink r:id="rId3383" w:history="1">
        <w:r>
          <w:rPr>
            <w:color w:val="0000FF"/>
          </w:rPr>
          <w:t>N 60-п</w:t>
        </w:r>
      </w:hyperlink>
      <w:r>
        <w:t>)</w:t>
      </w:r>
    </w:p>
    <w:p w:rsidR="00F051D4" w:rsidRDefault="00F051D4">
      <w:pPr>
        <w:pStyle w:val="ConsPlusNormal"/>
        <w:ind w:firstLine="540"/>
        <w:jc w:val="both"/>
      </w:pPr>
      <w:r>
        <w:t>2015 год - 273 414 400,00 рубля;</w:t>
      </w:r>
    </w:p>
    <w:p w:rsidR="00F051D4" w:rsidRDefault="00F051D4">
      <w:pPr>
        <w:pStyle w:val="ConsPlusNormal"/>
        <w:jc w:val="both"/>
      </w:pPr>
      <w:r>
        <w:t xml:space="preserve">(в ред. </w:t>
      </w:r>
      <w:hyperlink r:id="rId3384"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- 108 274 000,00 рубля;</w:t>
      </w:r>
    </w:p>
    <w:p w:rsidR="00F051D4" w:rsidRDefault="00F051D4">
      <w:pPr>
        <w:pStyle w:val="ConsPlusNormal"/>
        <w:jc w:val="both"/>
      </w:pPr>
      <w:r>
        <w:t xml:space="preserve">(в ред. Постановлений Правительства Омской области от 20.07.2016 </w:t>
      </w:r>
      <w:hyperlink r:id="rId3385" w:history="1">
        <w:r>
          <w:rPr>
            <w:color w:val="0000FF"/>
          </w:rPr>
          <w:t>N 212-п</w:t>
        </w:r>
      </w:hyperlink>
      <w:r>
        <w:t xml:space="preserve">, от 23.11.2016 </w:t>
      </w:r>
      <w:hyperlink r:id="rId3386" w:history="1">
        <w:r>
          <w:rPr>
            <w:color w:val="0000FF"/>
          </w:rPr>
          <w:t>N 342-п</w:t>
        </w:r>
      </w:hyperlink>
      <w:r>
        <w:t>)</w:t>
      </w:r>
    </w:p>
    <w:p w:rsidR="00F051D4" w:rsidRDefault="00F051D4">
      <w:pPr>
        <w:pStyle w:val="ConsPlusNormal"/>
        <w:ind w:firstLine="540"/>
        <w:jc w:val="both"/>
      </w:pPr>
      <w:r>
        <w:t>2017 год - 91 510 942,00 рубля;</w:t>
      </w:r>
    </w:p>
    <w:p w:rsidR="00F051D4" w:rsidRDefault="00F051D4">
      <w:pPr>
        <w:pStyle w:val="ConsPlusNormal"/>
        <w:jc w:val="both"/>
      </w:pPr>
      <w:r>
        <w:t xml:space="preserve">(в ред. </w:t>
      </w:r>
      <w:hyperlink r:id="rId3387"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- 95 290 212,00 рубля;</w:t>
      </w:r>
    </w:p>
    <w:p w:rsidR="00F051D4" w:rsidRDefault="00F051D4">
      <w:pPr>
        <w:pStyle w:val="ConsPlusNormal"/>
        <w:jc w:val="both"/>
      </w:pPr>
      <w:r>
        <w:t xml:space="preserve">(в ред. </w:t>
      </w:r>
      <w:hyperlink r:id="rId3388"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- 86 519 592,00 рубля;</w:t>
      </w:r>
    </w:p>
    <w:p w:rsidR="00F051D4" w:rsidRDefault="00F051D4">
      <w:pPr>
        <w:pStyle w:val="ConsPlusNormal"/>
        <w:jc w:val="both"/>
      </w:pPr>
      <w:r>
        <w:t xml:space="preserve">(в ред. </w:t>
      </w:r>
      <w:hyperlink r:id="rId338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- 35 313 288,00 рубля.</w:t>
      </w:r>
    </w:p>
    <w:p w:rsidR="00F051D4" w:rsidRDefault="00F051D4">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158 272 508,00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3390" w:history="1">
        <w:r>
          <w:rPr>
            <w:color w:val="0000FF"/>
          </w:rPr>
          <w:t>N 356-п</w:t>
        </w:r>
      </w:hyperlink>
      <w:r>
        <w:t xml:space="preserve">, от 20.07.2016 </w:t>
      </w:r>
      <w:hyperlink r:id="rId3391" w:history="1">
        <w:r>
          <w:rPr>
            <w:color w:val="0000FF"/>
          </w:rPr>
          <w:t>N 212-п</w:t>
        </w:r>
      </w:hyperlink>
      <w:r>
        <w:t xml:space="preserve">, от 23.11.2016 </w:t>
      </w:r>
      <w:hyperlink r:id="rId3392" w:history="1">
        <w:r>
          <w:rPr>
            <w:color w:val="0000FF"/>
          </w:rPr>
          <w:t>N 342-п</w:t>
        </w:r>
      </w:hyperlink>
      <w:r>
        <w:t xml:space="preserve">, от 14.03.2017 </w:t>
      </w:r>
      <w:hyperlink r:id="rId3393" w:history="1">
        <w:r>
          <w:rPr>
            <w:color w:val="0000FF"/>
          </w:rPr>
          <w:t>N 60-п</w:t>
        </w:r>
      </w:hyperlink>
      <w:r>
        <w:t>)</w:t>
      </w:r>
    </w:p>
    <w:p w:rsidR="00F051D4" w:rsidRDefault="00F051D4">
      <w:pPr>
        <w:pStyle w:val="ConsPlusNormal"/>
        <w:ind w:firstLine="540"/>
        <w:jc w:val="both"/>
      </w:pPr>
      <w:r>
        <w:t>2015 год - 17 500 000,00 рубля;</w:t>
      </w:r>
    </w:p>
    <w:p w:rsidR="00F051D4" w:rsidRDefault="00F051D4">
      <w:pPr>
        <w:pStyle w:val="ConsPlusNormal"/>
        <w:jc w:val="both"/>
      </w:pPr>
      <w:r>
        <w:t xml:space="preserve">(в ред. </w:t>
      </w:r>
      <w:hyperlink r:id="rId3394"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- 22 000 000,00 рубля;</w:t>
      </w:r>
    </w:p>
    <w:p w:rsidR="00F051D4" w:rsidRDefault="00F051D4">
      <w:pPr>
        <w:pStyle w:val="ConsPlusNormal"/>
        <w:jc w:val="both"/>
      </w:pPr>
      <w:r>
        <w:t xml:space="preserve">(в ред. Постановлений Правительства Омской области от 20.07.2016 </w:t>
      </w:r>
      <w:hyperlink r:id="rId3395" w:history="1">
        <w:r>
          <w:rPr>
            <w:color w:val="0000FF"/>
          </w:rPr>
          <w:t>N 212-п</w:t>
        </w:r>
      </w:hyperlink>
      <w:r>
        <w:t xml:space="preserve">, от 23.11.2016 </w:t>
      </w:r>
      <w:hyperlink r:id="rId3396" w:history="1">
        <w:r>
          <w:rPr>
            <w:color w:val="0000FF"/>
          </w:rPr>
          <w:t>N 342-п</w:t>
        </w:r>
      </w:hyperlink>
      <w:r>
        <w:t>)</w:t>
      </w:r>
    </w:p>
    <w:p w:rsidR="00F051D4" w:rsidRDefault="00F051D4">
      <w:pPr>
        <w:pStyle w:val="ConsPlusNormal"/>
        <w:ind w:firstLine="540"/>
        <w:jc w:val="both"/>
      </w:pPr>
      <w:r>
        <w:t>2017 год - 17 440 400,00 рубля;</w:t>
      </w:r>
    </w:p>
    <w:p w:rsidR="00F051D4" w:rsidRDefault="00F051D4">
      <w:pPr>
        <w:pStyle w:val="ConsPlusNormal"/>
        <w:jc w:val="both"/>
      </w:pPr>
      <w:r>
        <w:lastRenderedPageBreak/>
        <w:t xml:space="preserve">(в ред. </w:t>
      </w:r>
      <w:hyperlink r:id="rId3397"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- 33 368 070,00 рубля;</w:t>
      </w:r>
    </w:p>
    <w:p w:rsidR="00F051D4" w:rsidRDefault="00F051D4">
      <w:pPr>
        <w:pStyle w:val="ConsPlusNormal"/>
        <w:ind w:firstLine="540"/>
        <w:jc w:val="both"/>
      </w:pPr>
      <w:r>
        <w:t>2019 год - 32 650 750,00 рубля;</w:t>
      </w:r>
    </w:p>
    <w:p w:rsidR="00F051D4" w:rsidRDefault="00F051D4">
      <w:pPr>
        <w:pStyle w:val="ConsPlusNormal"/>
        <w:ind w:firstLine="540"/>
        <w:jc w:val="both"/>
      </w:pPr>
      <w:r>
        <w:t>2020 год - 35 313 288,00 рубля.</w:t>
      </w:r>
    </w:p>
    <w:p w:rsidR="00F051D4" w:rsidRDefault="00F051D4">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532 049 926,00 рубля, в том числе:</w:t>
      </w:r>
    </w:p>
    <w:p w:rsidR="00F051D4" w:rsidRDefault="00F051D4">
      <w:pPr>
        <w:pStyle w:val="ConsPlusNormal"/>
        <w:jc w:val="both"/>
      </w:pPr>
      <w:r>
        <w:t xml:space="preserve">(в ред. Постановлений Правительства Омской области от 20.07.2016 </w:t>
      </w:r>
      <w:hyperlink r:id="rId3398" w:history="1">
        <w:r>
          <w:rPr>
            <w:color w:val="0000FF"/>
          </w:rPr>
          <w:t>N 212-п</w:t>
        </w:r>
      </w:hyperlink>
      <w:r>
        <w:t xml:space="preserve">, от 14.03.2017 </w:t>
      </w:r>
      <w:hyperlink r:id="rId3399" w:history="1">
        <w:r>
          <w:rPr>
            <w:color w:val="0000FF"/>
          </w:rPr>
          <w:t>N 60-п</w:t>
        </w:r>
      </w:hyperlink>
      <w:r>
        <w:t>)</w:t>
      </w:r>
    </w:p>
    <w:p w:rsidR="00F051D4" w:rsidRDefault="00F051D4">
      <w:pPr>
        <w:pStyle w:val="ConsPlusNormal"/>
        <w:ind w:firstLine="540"/>
        <w:jc w:val="both"/>
      </w:pPr>
      <w:r>
        <w:t>2015 год - 255 914 400,00 рубля;</w:t>
      </w:r>
    </w:p>
    <w:p w:rsidR="00F051D4" w:rsidRDefault="00F051D4">
      <w:pPr>
        <w:pStyle w:val="ConsPlusNormal"/>
        <w:jc w:val="both"/>
      </w:pPr>
      <w:r>
        <w:t xml:space="preserve">(абзац введен </w:t>
      </w:r>
      <w:hyperlink r:id="rId3400" w:history="1">
        <w:r>
          <w:rPr>
            <w:color w:val="0000FF"/>
          </w:rPr>
          <w:t>Постановлением</w:t>
        </w:r>
      </w:hyperlink>
      <w:r>
        <w:t xml:space="preserve"> Правительства Омской области от 20.07.2016 N 212-п)</w:t>
      </w:r>
    </w:p>
    <w:p w:rsidR="00F051D4" w:rsidRDefault="00F051D4">
      <w:pPr>
        <w:pStyle w:val="ConsPlusNormal"/>
        <w:ind w:firstLine="540"/>
        <w:jc w:val="both"/>
      </w:pPr>
      <w:r>
        <w:t>2016 год - 86 274 000,00 рубля;</w:t>
      </w:r>
    </w:p>
    <w:p w:rsidR="00F051D4" w:rsidRDefault="00F051D4">
      <w:pPr>
        <w:pStyle w:val="ConsPlusNormal"/>
        <w:jc w:val="both"/>
      </w:pPr>
      <w:r>
        <w:t xml:space="preserve">(абзац введен </w:t>
      </w:r>
      <w:hyperlink r:id="rId3401" w:history="1">
        <w:r>
          <w:rPr>
            <w:color w:val="0000FF"/>
          </w:rPr>
          <w:t>Постановлением</w:t>
        </w:r>
      </w:hyperlink>
      <w:r>
        <w:t xml:space="preserve"> Правительства Омской области от 20.07.2016 N 212-п; в ред. </w:t>
      </w:r>
      <w:hyperlink r:id="rId3402"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2017 год - 74 070 542,00 рубля;</w:t>
      </w:r>
    </w:p>
    <w:p w:rsidR="00F051D4" w:rsidRDefault="00F051D4">
      <w:pPr>
        <w:pStyle w:val="ConsPlusNormal"/>
        <w:jc w:val="both"/>
      </w:pPr>
      <w:r>
        <w:t xml:space="preserve">(абзац введен </w:t>
      </w:r>
      <w:hyperlink r:id="rId3403"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2018 год - 61 922 142,00 рубля;</w:t>
      </w:r>
    </w:p>
    <w:p w:rsidR="00F051D4" w:rsidRDefault="00F051D4">
      <w:pPr>
        <w:pStyle w:val="ConsPlusNormal"/>
        <w:jc w:val="both"/>
      </w:pPr>
      <w:r>
        <w:t xml:space="preserve">(абзац введен </w:t>
      </w:r>
      <w:hyperlink r:id="rId3404"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2019 год - 53 868 842,00 рубля.</w:t>
      </w:r>
    </w:p>
    <w:p w:rsidR="00F051D4" w:rsidRDefault="00F051D4">
      <w:pPr>
        <w:pStyle w:val="ConsPlusNormal"/>
        <w:jc w:val="both"/>
      </w:pPr>
      <w:r>
        <w:t xml:space="preserve">(абзац введен </w:t>
      </w:r>
      <w:hyperlink r:id="rId3405" w:history="1">
        <w:r>
          <w:rPr>
            <w:color w:val="0000FF"/>
          </w:rPr>
          <w:t>Постановлением</w:t>
        </w:r>
      </w:hyperlink>
      <w:r>
        <w:t xml:space="preserve"> Правительства Омской области от 14.03.2017 N 60-п)</w:t>
      </w:r>
    </w:p>
    <w:p w:rsidR="00F051D4" w:rsidRDefault="00F051D4">
      <w:pPr>
        <w:pStyle w:val="ConsPlusNormal"/>
        <w:ind w:firstLine="540"/>
        <w:jc w:val="both"/>
      </w:pPr>
      <w:r>
        <w:t>Прогнозируемый объем финансирования из федерального бюджета - 781 584 140,00 рубля, в том числе по годам:</w:t>
      </w:r>
    </w:p>
    <w:p w:rsidR="00F051D4" w:rsidRDefault="00F051D4">
      <w:pPr>
        <w:pStyle w:val="ConsPlusNormal"/>
        <w:jc w:val="both"/>
      </w:pPr>
      <w:r>
        <w:t xml:space="preserve">(в ред. Постановлений Правительства Омской области от 20.07.2016 </w:t>
      </w:r>
      <w:hyperlink r:id="rId3406" w:history="1">
        <w:r>
          <w:rPr>
            <w:color w:val="0000FF"/>
          </w:rPr>
          <w:t>N 212-п</w:t>
        </w:r>
      </w:hyperlink>
      <w:r>
        <w:t xml:space="preserve">, от 14.03.2017 </w:t>
      </w:r>
      <w:hyperlink r:id="rId3407" w:history="1">
        <w:r>
          <w:rPr>
            <w:color w:val="0000FF"/>
          </w:rPr>
          <w:t>N 60-п</w:t>
        </w:r>
      </w:hyperlink>
      <w:r>
        <w:t>)</w:t>
      </w:r>
    </w:p>
    <w:p w:rsidR="00F051D4" w:rsidRDefault="00F051D4">
      <w:pPr>
        <w:pStyle w:val="ConsPlusNormal"/>
        <w:ind w:firstLine="540"/>
        <w:jc w:val="both"/>
      </w:pPr>
      <w:r>
        <w:t xml:space="preserve">абзац исключен. - </w:t>
      </w:r>
      <w:hyperlink r:id="rId3408" w:history="1">
        <w:r>
          <w:rPr>
            <w:color w:val="0000FF"/>
          </w:rPr>
          <w:t>Постановление</w:t>
        </w:r>
      </w:hyperlink>
      <w:r>
        <w:t xml:space="preserve"> Правительства Омской области от 20.07.2016 N 212-п;</w:t>
      </w:r>
    </w:p>
    <w:p w:rsidR="00F051D4" w:rsidRDefault="00F051D4">
      <w:pPr>
        <w:pStyle w:val="ConsPlusNormal"/>
        <w:ind w:firstLine="540"/>
        <w:jc w:val="both"/>
      </w:pPr>
      <w:r>
        <w:t xml:space="preserve">абзац исключен. - </w:t>
      </w:r>
      <w:hyperlink r:id="rId3409" w:history="1">
        <w:r>
          <w:rPr>
            <w:color w:val="0000FF"/>
          </w:rPr>
          <w:t>Постановление</w:t>
        </w:r>
      </w:hyperlink>
      <w:r>
        <w:t xml:space="preserve"> Правительства Омской области от 14.03.2017 N 60-п;</w:t>
      </w:r>
    </w:p>
    <w:p w:rsidR="00F051D4" w:rsidRDefault="00F051D4">
      <w:pPr>
        <w:pStyle w:val="ConsPlusNormal"/>
        <w:ind w:firstLine="540"/>
        <w:jc w:val="both"/>
      </w:pPr>
      <w:r>
        <w:t>2018 год - 666 660,00 рубля;</w:t>
      </w:r>
    </w:p>
    <w:p w:rsidR="00F051D4" w:rsidRDefault="00F051D4">
      <w:pPr>
        <w:pStyle w:val="ConsPlusNormal"/>
        <w:jc w:val="both"/>
      </w:pPr>
      <w:r>
        <w:t xml:space="preserve">(в ред. </w:t>
      </w:r>
      <w:hyperlink r:id="rId3410"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2019 год - 666 660,00 рубля;</w:t>
      </w:r>
    </w:p>
    <w:p w:rsidR="00F051D4" w:rsidRDefault="00F051D4">
      <w:pPr>
        <w:pStyle w:val="ConsPlusNormal"/>
        <w:jc w:val="both"/>
      </w:pPr>
      <w:r>
        <w:t xml:space="preserve">(в ред. </w:t>
      </w:r>
      <w:hyperlink r:id="rId3411"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2020 год - 261 825 188,00 рубля.</w:t>
      </w:r>
    </w:p>
    <w:p w:rsidR="00F051D4" w:rsidRDefault="00F051D4">
      <w:pPr>
        <w:pStyle w:val="ConsPlusNormal"/>
        <w:ind w:firstLine="540"/>
        <w:jc w:val="both"/>
      </w:pPr>
      <w:r>
        <w:t>Прогнозируемый объем финансирования из внебюджетных источников (инвестиции из иных источников финансирования) - 798 814 395,32 рубля, в том числе по годам:</w:t>
      </w:r>
    </w:p>
    <w:p w:rsidR="00F051D4" w:rsidRDefault="00F051D4">
      <w:pPr>
        <w:pStyle w:val="ConsPlusNormal"/>
        <w:jc w:val="both"/>
      </w:pPr>
      <w:r>
        <w:t xml:space="preserve">(в ред. Постановлений Правительства Омской области от 09.12.2015 </w:t>
      </w:r>
      <w:hyperlink r:id="rId3412" w:history="1">
        <w:r>
          <w:rPr>
            <w:color w:val="0000FF"/>
          </w:rPr>
          <w:t>N 356-п</w:t>
        </w:r>
      </w:hyperlink>
      <w:r>
        <w:t xml:space="preserve">, от 20.07.2016 </w:t>
      </w:r>
      <w:hyperlink r:id="rId3413" w:history="1">
        <w:r>
          <w:rPr>
            <w:color w:val="0000FF"/>
          </w:rPr>
          <w:t>N 212-п</w:t>
        </w:r>
      </w:hyperlink>
      <w:r>
        <w:t xml:space="preserve">, от 23.11.2016 </w:t>
      </w:r>
      <w:hyperlink r:id="rId3414" w:history="1">
        <w:r>
          <w:rPr>
            <w:color w:val="0000FF"/>
          </w:rPr>
          <w:t>N 342-п</w:t>
        </w:r>
      </w:hyperlink>
      <w:r>
        <w:t xml:space="preserve">, от 14.03.2017 </w:t>
      </w:r>
      <w:hyperlink r:id="rId3415" w:history="1">
        <w:r>
          <w:rPr>
            <w:color w:val="0000FF"/>
          </w:rPr>
          <w:t>N 60-п</w:t>
        </w:r>
      </w:hyperlink>
      <w:r>
        <w:t>)</w:t>
      </w:r>
    </w:p>
    <w:p w:rsidR="00F051D4" w:rsidRDefault="00F051D4">
      <w:pPr>
        <w:pStyle w:val="ConsPlusNormal"/>
        <w:ind w:firstLine="540"/>
        <w:jc w:val="both"/>
      </w:pPr>
      <w:r>
        <w:t>2015 год - 52 000 000,00 рубля;</w:t>
      </w:r>
    </w:p>
    <w:p w:rsidR="00F051D4" w:rsidRDefault="00F051D4">
      <w:pPr>
        <w:pStyle w:val="ConsPlusNormal"/>
        <w:jc w:val="both"/>
      </w:pPr>
      <w:r>
        <w:t xml:space="preserve">(в ред. </w:t>
      </w:r>
      <w:hyperlink r:id="rId3416" w:history="1">
        <w:r>
          <w:rPr>
            <w:color w:val="0000FF"/>
          </w:rPr>
          <w:t>Постановления</w:t>
        </w:r>
      </w:hyperlink>
      <w:r>
        <w:t xml:space="preserve"> Правительства Омской области от 09.12.2015 N 356-п)</w:t>
      </w:r>
    </w:p>
    <w:p w:rsidR="00F051D4" w:rsidRDefault="00F051D4">
      <w:pPr>
        <w:pStyle w:val="ConsPlusNormal"/>
        <w:ind w:firstLine="540"/>
        <w:jc w:val="both"/>
      </w:pPr>
      <w:r>
        <w:t>2016 год - 69 500 000,00 рубля;</w:t>
      </w:r>
    </w:p>
    <w:p w:rsidR="00F051D4" w:rsidRDefault="00F051D4">
      <w:pPr>
        <w:pStyle w:val="ConsPlusNormal"/>
        <w:jc w:val="both"/>
      </w:pPr>
      <w:r>
        <w:t xml:space="preserve">(в ред. Постановлений Правительства Омской области от 20.07.2016 </w:t>
      </w:r>
      <w:hyperlink r:id="rId3417" w:history="1">
        <w:r>
          <w:rPr>
            <w:color w:val="0000FF"/>
          </w:rPr>
          <w:t>N 212-п</w:t>
        </w:r>
      </w:hyperlink>
      <w:r>
        <w:t xml:space="preserve">, от 23.11.2016 </w:t>
      </w:r>
      <w:hyperlink r:id="rId3418" w:history="1">
        <w:r>
          <w:rPr>
            <w:color w:val="0000FF"/>
          </w:rPr>
          <w:t>N 342-п</w:t>
        </w:r>
      </w:hyperlink>
      <w:r>
        <w:t>)</w:t>
      </w:r>
    </w:p>
    <w:p w:rsidR="00F051D4" w:rsidRDefault="00F051D4">
      <w:pPr>
        <w:pStyle w:val="ConsPlusNormal"/>
        <w:ind w:firstLine="540"/>
        <w:jc w:val="both"/>
      </w:pPr>
      <w:r>
        <w:t>2017 год - 55 494 587,32 рубля;</w:t>
      </w:r>
    </w:p>
    <w:p w:rsidR="00F051D4" w:rsidRDefault="00F051D4">
      <w:pPr>
        <w:pStyle w:val="ConsPlusNormal"/>
        <w:jc w:val="both"/>
      </w:pPr>
      <w:r>
        <w:t xml:space="preserve">(в ред. </w:t>
      </w:r>
      <w:hyperlink r:id="rId3419" w:history="1">
        <w:r>
          <w:rPr>
            <w:color w:val="0000FF"/>
          </w:rPr>
          <w:t>Постановления</w:t>
        </w:r>
      </w:hyperlink>
      <w:r>
        <w:t xml:space="preserve"> Правительства Омской области от 14.03.2017 N 60-п)</w:t>
      </w:r>
    </w:p>
    <w:p w:rsidR="00F051D4" w:rsidRDefault="00F051D4">
      <w:pPr>
        <w:pStyle w:val="ConsPlusNormal"/>
        <w:ind w:firstLine="540"/>
        <w:jc w:val="both"/>
      </w:pPr>
      <w:r>
        <w:t>2018 год - 372 300 000,00 рубля;</w:t>
      </w:r>
    </w:p>
    <w:p w:rsidR="00F051D4" w:rsidRDefault="00F051D4">
      <w:pPr>
        <w:pStyle w:val="ConsPlusNormal"/>
        <w:ind w:firstLine="540"/>
        <w:jc w:val="both"/>
      </w:pPr>
      <w:r>
        <w:t>2019 год - 90 614 808,00 рубля;</w:t>
      </w:r>
    </w:p>
    <w:p w:rsidR="00F051D4" w:rsidRDefault="00F051D4">
      <w:pPr>
        <w:pStyle w:val="ConsPlusNormal"/>
        <w:ind w:firstLine="540"/>
        <w:jc w:val="both"/>
      </w:pPr>
      <w:r>
        <w:t>2020 год - 158 905 000,00 рубля.</w:t>
      </w:r>
    </w:p>
    <w:p w:rsidR="00F051D4" w:rsidRDefault="00F051D4">
      <w:pPr>
        <w:pStyle w:val="ConsPlusNormal"/>
        <w:ind w:firstLine="540"/>
        <w:jc w:val="both"/>
      </w:pPr>
      <w:r>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приведены в </w:t>
      </w:r>
      <w:hyperlink w:anchor="P1570" w:history="1">
        <w:r>
          <w:rPr>
            <w:color w:val="0000FF"/>
          </w:rPr>
          <w:t>приложении N 2</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VIII. Ожидаемые результаты реализации подпрограммы</w:t>
      </w:r>
    </w:p>
    <w:p w:rsidR="00F051D4" w:rsidRDefault="00F051D4">
      <w:pPr>
        <w:pStyle w:val="ConsPlusNormal"/>
        <w:jc w:val="both"/>
      </w:pPr>
    </w:p>
    <w:p w:rsidR="00F051D4" w:rsidRDefault="00F051D4">
      <w:pPr>
        <w:pStyle w:val="ConsPlusNormal"/>
        <w:ind w:firstLine="540"/>
        <w:jc w:val="both"/>
      </w:pPr>
      <w:r>
        <w:t>Количественное и качественное улучшение ситуации в сфере реализации подпрограммы по годам характеризуют следующие ожидаемые результаты реализации подпрограммы:</w:t>
      </w:r>
    </w:p>
    <w:p w:rsidR="00F051D4" w:rsidRDefault="00F051D4">
      <w:pPr>
        <w:pStyle w:val="ConsPlusNormal"/>
        <w:ind w:firstLine="540"/>
        <w:jc w:val="both"/>
      </w:pPr>
      <w:r>
        <w:t>1) объем потребления овощей и продовольственных бахчевых культур на душу населения (единица измерения - килограммов).</w:t>
      </w:r>
    </w:p>
    <w:p w:rsidR="00F051D4" w:rsidRDefault="00F051D4">
      <w:pPr>
        <w:pStyle w:val="ConsPlusNormal"/>
        <w:ind w:firstLine="540"/>
        <w:jc w:val="both"/>
      </w:pPr>
      <w:r>
        <w:t xml:space="preserve">Показатель объема потребления овощей и продовольственных бахчевых культур на душу населения определяется по данным Территориального органа Федеральной службы </w:t>
      </w:r>
      <w:r>
        <w:lastRenderedPageBreak/>
        <w:t>государственной статистики по Омской области.</w:t>
      </w:r>
    </w:p>
    <w:p w:rsidR="00F051D4" w:rsidRDefault="00F051D4">
      <w:pPr>
        <w:pStyle w:val="ConsPlusNormal"/>
        <w:ind w:firstLine="540"/>
        <w:jc w:val="both"/>
      </w:pPr>
      <w:r>
        <w:t xml:space="preserve">Абзацы исключены. - </w:t>
      </w:r>
      <w:hyperlink r:id="rId3420"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2) ввод в действие современных мощностей зернохранилищ и элеваторов (единица измерения - тыс. тонн).</w:t>
      </w:r>
    </w:p>
    <w:p w:rsidR="00F051D4" w:rsidRDefault="00F051D4">
      <w:pPr>
        <w:pStyle w:val="ConsPlusNormal"/>
        <w:ind w:firstLine="540"/>
        <w:jc w:val="both"/>
      </w:pPr>
      <w:r>
        <w:t>Показатель ввода в действие современных мощностей зернохранилищ и элеваторов определяется по данным мониторинга Министерства.</w:t>
      </w:r>
    </w:p>
    <w:p w:rsidR="00F051D4" w:rsidRDefault="00F051D4">
      <w:pPr>
        <w:pStyle w:val="ConsPlusNormal"/>
        <w:ind w:firstLine="540"/>
        <w:jc w:val="both"/>
      </w:pPr>
      <w:r>
        <w:t xml:space="preserve">Абзацы исключены. - </w:t>
      </w:r>
      <w:hyperlink r:id="rId3421" w:history="1">
        <w:r>
          <w:rPr>
            <w:color w:val="0000FF"/>
          </w:rPr>
          <w:t>Постановление</w:t>
        </w:r>
      </w:hyperlink>
      <w:r>
        <w:t xml:space="preserve"> Правительства Омской области от 21.10.2015 N 286-п.</w:t>
      </w:r>
    </w:p>
    <w:p w:rsidR="00F051D4" w:rsidRDefault="00F051D4">
      <w:pPr>
        <w:pStyle w:val="ConsPlusNormal"/>
        <w:ind w:firstLine="540"/>
        <w:jc w:val="both"/>
      </w:pPr>
      <w:r>
        <w:t xml:space="preserve">Значения ожидаемых результатов реализации подпрограммы по годам, а также по итогам реализации подпрограммы приведены в </w:t>
      </w:r>
      <w:hyperlink w:anchor="P611" w:history="1">
        <w:r>
          <w:rPr>
            <w:color w:val="0000FF"/>
          </w:rPr>
          <w:t>приложении N 1</w:t>
        </w:r>
      </w:hyperlink>
      <w:r>
        <w:t xml:space="preserve"> к государственной программе.</w:t>
      </w:r>
    </w:p>
    <w:p w:rsidR="00F051D4" w:rsidRDefault="00F051D4">
      <w:pPr>
        <w:pStyle w:val="ConsPlusNormal"/>
        <w:jc w:val="both"/>
      </w:pPr>
    </w:p>
    <w:p w:rsidR="00F051D4" w:rsidRDefault="00F051D4">
      <w:pPr>
        <w:pStyle w:val="ConsPlusNormal"/>
        <w:jc w:val="center"/>
        <w:outlineLvl w:val="2"/>
      </w:pPr>
      <w:r>
        <w:t>IX. Описание системы управления реализацией подпрограммы</w:t>
      </w:r>
    </w:p>
    <w:p w:rsidR="00F051D4" w:rsidRDefault="00F051D4">
      <w:pPr>
        <w:pStyle w:val="ConsPlusNormal"/>
        <w:jc w:val="both"/>
      </w:pPr>
    </w:p>
    <w:p w:rsidR="00F051D4" w:rsidRDefault="00F051D4">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Министерство в соответствии с </w:t>
      </w:r>
      <w:hyperlink w:anchor="P565" w:history="1">
        <w:r>
          <w:rPr>
            <w:color w:val="0000FF"/>
          </w:rPr>
          <w:t>разделом</w:t>
        </w:r>
      </w:hyperlink>
      <w:r>
        <w:t xml:space="preserve"> VII "Описание системы управления реализацией государственной программы" государственной программы.</w:t>
      </w:r>
    </w:p>
    <w:p w:rsidR="00F051D4" w:rsidRDefault="00F051D4">
      <w:pPr>
        <w:pStyle w:val="ConsPlusNormal"/>
        <w:jc w:val="both"/>
      </w:pPr>
    </w:p>
    <w:p w:rsidR="00F051D4" w:rsidRDefault="00F051D4">
      <w:pPr>
        <w:pStyle w:val="ConsPlusNormal"/>
        <w:jc w:val="center"/>
      </w:pPr>
      <w:r>
        <w:t>_______________</w:t>
      </w: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both"/>
      </w:pPr>
    </w:p>
    <w:p w:rsidR="00F051D4" w:rsidRDefault="00F051D4">
      <w:pPr>
        <w:pStyle w:val="ConsPlusNormal"/>
        <w:jc w:val="right"/>
        <w:outlineLvl w:val="1"/>
      </w:pPr>
      <w:r>
        <w:t>Приложение N 14</w:t>
      </w:r>
    </w:p>
    <w:p w:rsidR="00F051D4" w:rsidRDefault="00F051D4">
      <w:pPr>
        <w:pStyle w:val="ConsPlusNormal"/>
        <w:jc w:val="right"/>
      </w:pPr>
      <w:r>
        <w:t>к государственной программе Омской области</w:t>
      </w:r>
    </w:p>
    <w:p w:rsidR="00F051D4" w:rsidRDefault="00F051D4">
      <w:pPr>
        <w:pStyle w:val="ConsPlusNormal"/>
        <w:jc w:val="right"/>
      </w:pPr>
      <w:r>
        <w:t>"Развитие сельского хозяйства и регулирование</w:t>
      </w:r>
    </w:p>
    <w:p w:rsidR="00F051D4" w:rsidRDefault="00F051D4">
      <w:pPr>
        <w:pStyle w:val="ConsPlusNormal"/>
        <w:jc w:val="right"/>
      </w:pPr>
      <w:r>
        <w:t>рынков сельскохозяйственной продукции,</w:t>
      </w:r>
    </w:p>
    <w:p w:rsidR="00F051D4" w:rsidRDefault="00F051D4">
      <w:pPr>
        <w:pStyle w:val="ConsPlusNormal"/>
        <w:jc w:val="right"/>
      </w:pPr>
      <w:r>
        <w:t>сырья и продовольствия Омской области"</w:t>
      </w:r>
    </w:p>
    <w:p w:rsidR="00F051D4" w:rsidRDefault="00F051D4">
      <w:pPr>
        <w:pStyle w:val="ConsPlusNormal"/>
        <w:jc w:val="both"/>
      </w:pPr>
    </w:p>
    <w:p w:rsidR="00F051D4" w:rsidRDefault="00F051D4">
      <w:pPr>
        <w:pStyle w:val="ConsPlusTitle"/>
        <w:jc w:val="center"/>
      </w:pPr>
      <w:bookmarkStart w:id="112" w:name="P15279"/>
      <w:bookmarkEnd w:id="112"/>
      <w:r>
        <w:t>ПЕРЕЧЕНЬ</w:t>
      </w:r>
    </w:p>
    <w:p w:rsidR="00F051D4" w:rsidRDefault="00F051D4">
      <w:pPr>
        <w:pStyle w:val="ConsPlusTitle"/>
        <w:jc w:val="center"/>
      </w:pPr>
      <w:r>
        <w:t>показателей результативности использования субсидий</w:t>
      </w:r>
    </w:p>
    <w:p w:rsidR="00F051D4" w:rsidRDefault="00F051D4">
      <w:pPr>
        <w:pStyle w:val="ConsPlusTitle"/>
        <w:jc w:val="center"/>
      </w:pPr>
      <w:r>
        <w:t>из федерального бюджета бюджету субъекта</w:t>
      </w:r>
    </w:p>
    <w:p w:rsidR="00F051D4" w:rsidRDefault="00F051D4">
      <w:pPr>
        <w:pStyle w:val="ConsPlusTitle"/>
        <w:jc w:val="center"/>
      </w:pPr>
      <w:r>
        <w:t>Российской Федерации на 2016 год</w:t>
      </w:r>
    </w:p>
    <w:p w:rsidR="00F051D4" w:rsidRDefault="00F051D4">
      <w:pPr>
        <w:pStyle w:val="ConsPlusNormal"/>
        <w:jc w:val="center"/>
      </w:pPr>
    </w:p>
    <w:p w:rsidR="00F051D4" w:rsidRDefault="00F051D4">
      <w:pPr>
        <w:pStyle w:val="ConsPlusNormal"/>
        <w:jc w:val="center"/>
      </w:pPr>
      <w:r>
        <w:t>Список изменяющих документов</w:t>
      </w:r>
    </w:p>
    <w:p w:rsidR="00F051D4" w:rsidRDefault="00F051D4">
      <w:pPr>
        <w:pStyle w:val="ConsPlusNormal"/>
        <w:jc w:val="center"/>
      </w:pPr>
      <w:r>
        <w:t xml:space="preserve">(введен </w:t>
      </w:r>
      <w:hyperlink r:id="rId3422" w:history="1">
        <w:r>
          <w:rPr>
            <w:color w:val="0000FF"/>
          </w:rPr>
          <w:t>Постановлением</w:t>
        </w:r>
      </w:hyperlink>
      <w:r>
        <w:t xml:space="preserve"> Правительства Омской области от 21.12.2016 N 370-п;</w:t>
      </w:r>
    </w:p>
    <w:p w:rsidR="00F051D4" w:rsidRDefault="00F051D4">
      <w:pPr>
        <w:pStyle w:val="ConsPlusNormal"/>
        <w:jc w:val="center"/>
      </w:pPr>
      <w:r>
        <w:t xml:space="preserve">в ред. </w:t>
      </w:r>
      <w:hyperlink r:id="rId3423" w:history="1">
        <w:r>
          <w:rPr>
            <w:color w:val="0000FF"/>
          </w:rPr>
          <w:t>Постановления</w:t>
        </w:r>
      </w:hyperlink>
      <w:r>
        <w:t xml:space="preserve"> Правительства Омской области от 15.02.2017 N 31-п)</w:t>
      </w:r>
    </w:p>
    <w:p w:rsidR="00F051D4" w:rsidRDefault="00F05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2721"/>
        <w:gridCol w:w="1474"/>
        <w:gridCol w:w="1304"/>
      </w:tblGrid>
      <w:tr w:rsidR="00F051D4">
        <w:tc>
          <w:tcPr>
            <w:tcW w:w="680" w:type="dxa"/>
          </w:tcPr>
          <w:p w:rsidR="00F051D4" w:rsidRDefault="00F051D4">
            <w:pPr>
              <w:pStyle w:val="ConsPlusNormal"/>
              <w:jc w:val="center"/>
            </w:pPr>
            <w:r>
              <w:t>N п/п</w:t>
            </w:r>
          </w:p>
        </w:tc>
        <w:tc>
          <w:tcPr>
            <w:tcW w:w="2891" w:type="dxa"/>
          </w:tcPr>
          <w:p w:rsidR="00F051D4" w:rsidRDefault="00F051D4">
            <w:pPr>
              <w:pStyle w:val="ConsPlusNormal"/>
              <w:jc w:val="center"/>
            </w:pPr>
            <w:r>
              <w:t>Направления расходов бюджета субъекта Российской Федерации</w:t>
            </w:r>
          </w:p>
        </w:tc>
        <w:tc>
          <w:tcPr>
            <w:tcW w:w="2721" w:type="dxa"/>
          </w:tcPr>
          <w:p w:rsidR="00F051D4" w:rsidRDefault="00F051D4">
            <w:pPr>
              <w:pStyle w:val="ConsPlusNormal"/>
              <w:jc w:val="center"/>
            </w:pPr>
            <w:r>
              <w:t>Наименование показателей (целевых показателей) результативности предоставления субсидий</w:t>
            </w:r>
          </w:p>
        </w:tc>
        <w:tc>
          <w:tcPr>
            <w:tcW w:w="1474" w:type="dxa"/>
          </w:tcPr>
          <w:p w:rsidR="00F051D4" w:rsidRDefault="00F051D4">
            <w:pPr>
              <w:pStyle w:val="ConsPlusNormal"/>
              <w:jc w:val="center"/>
            </w:pPr>
            <w:r>
              <w:t>Единица измерения</w:t>
            </w:r>
          </w:p>
        </w:tc>
        <w:tc>
          <w:tcPr>
            <w:tcW w:w="1304" w:type="dxa"/>
          </w:tcPr>
          <w:p w:rsidR="00F051D4" w:rsidRDefault="00F051D4">
            <w:pPr>
              <w:pStyle w:val="ConsPlusNormal"/>
              <w:jc w:val="center"/>
            </w:pPr>
            <w:r>
              <w:t>Плановое значение показателя результативности в 2016 году</w:t>
            </w:r>
          </w:p>
        </w:tc>
      </w:tr>
      <w:tr w:rsidR="00F051D4">
        <w:tc>
          <w:tcPr>
            <w:tcW w:w="680" w:type="dxa"/>
          </w:tcPr>
          <w:p w:rsidR="00F051D4" w:rsidRDefault="00F051D4">
            <w:pPr>
              <w:pStyle w:val="ConsPlusNormal"/>
              <w:jc w:val="center"/>
            </w:pPr>
            <w:r>
              <w:t>1</w:t>
            </w:r>
          </w:p>
        </w:tc>
        <w:tc>
          <w:tcPr>
            <w:tcW w:w="2891" w:type="dxa"/>
          </w:tcPr>
          <w:p w:rsidR="00F051D4" w:rsidRDefault="00F051D4">
            <w:pPr>
              <w:pStyle w:val="ConsPlusNormal"/>
              <w:jc w:val="center"/>
            </w:pPr>
            <w:r>
              <w:t>2</w:t>
            </w:r>
          </w:p>
        </w:tc>
        <w:tc>
          <w:tcPr>
            <w:tcW w:w="2721" w:type="dxa"/>
          </w:tcPr>
          <w:p w:rsidR="00F051D4" w:rsidRDefault="00F051D4">
            <w:pPr>
              <w:pStyle w:val="ConsPlusNormal"/>
              <w:jc w:val="center"/>
            </w:pPr>
            <w:r>
              <w:t>3</w:t>
            </w:r>
          </w:p>
        </w:tc>
        <w:tc>
          <w:tcPr>
            <w:tcW w:w="1474" w:type="dxa"/>
          </w:tcPr>
          <w:p w:rsidR="00F051D4" w:rsidRDefault="00F051D4">
            <w:pPr>
              <w:pStyle w:val="ConsPlusNormal"/>
              <w:jc w:val="center"/>
            </w:pPr>
            <w:r>
              <w:t>4</w:t>
            </w:r>
          </w:p>
        </w:tc>
        <w:tc>
          <w:tcPr>
            <w:tcW w:w="1304" w:type="dxa"/>
          </w:tcPr>
          <w:p w:rsidR="00F051D4" w:rsidRDefault="00F051D4">
            <w:pPr>
              <w:pStyle w:val="ConsPlusNormal"/>
              <w:jc w:val="center"/>
            </w:pPr>
            <w:r>
              <w:t>5</w:t>
            </w:r>
          </w:p>
        </w:tc>
      </w:tr>
      <w:tr w:rsidR="00F051D4">
        <w:tc>
          <w:tcPr>
            <w:tcW w:w="9070" w:type="dxa"/>
            <w:gridSpan w:val="5"/>
          </w:tcPr>
          <w:p w:rsidR="00F051D4" w:rsidRDefault="00F051D4">
            <w:pPr>
              <w:pStyle w:val="ConsPlusNormal"/>
              <w:jc w:val="center"/>
              <w:outlineLvl w:val="2"/>
            </w:pPr>
            <w:r>
              <w:t>В соответствии с Соглашением о предоставлении субсидий из федерального бюджета бюджету субъекта Российской Федерации, заключенным между Министерством сельского хозяйства Российской Федерации (далее - Минсельхоз России) и высшим исполнительным органом государственной власти субъекта Российской Федерации от 29 января 2016 года N 37/17-с</w:t>
            </w:r>
          </w:p>
        </w:tc>
      </w:tr>
      <w:tr w:rsidR="00F051D4">
        <w:tc>
          <w:tcPr>
            <w:tcW w:w="680" w:type="dxa"/>
          </w:tcPr>
          <w:p w:rsidR="00F051D4" w:rsidRDefault="00F051D4">
            <w:pPr>
              <w:pStyle w:val="ConsPlusNormal"/>
              <w:jc w:val="center"/>
            </w:pPr>
            <w:r>
              <w:t>1</w:t>
            </w:r>
          </w:p>
        </w:tc>
        <w:tc>
          <w:tcPr>
            <w:tcW w:w="2891" w:type="dxa"/>
          </w:tcPr>
          <w:p w:rsidR="00F051D4" w:rsidRDefault="00F051D4">
            <w:pPr>
              <w:pStyle w:val="ConsPlusNormal"/>
            </w:pPr>
            <w:r>
              <w:t xml:space="preserve">Субсидии на возмещение части затрат на </w:t>
            </w:r>
            <w:r>
              <w:lastRenderedPageBreak/>
              <w:t>приобретение элитных семян</w:t>
            </w:r>
          </w:p>
        </w:tc>
        <w:tc>
          <w:tcPr>
            <w:tcW w:w="2721" w:type="dxa"/>
          </w:tcPr>
          <w:p w:rsidR="00F051D4" w:rsidRDefault="00F051D4">
            <w:pPr>
              <w:pStyle w:val="ConsPlusNormal"/>
            </w:pPr>
            <w:r>
              <w:lastRenderedPageBreak/>
              <w:t xml:space="preserve">Доля площади, засеваемой элитными семенами, в </w:t>
            </w:r>
            <w:r>
              <w:lastRenderedPageBreak/>
              <w:t>общей площади посевов на территории субъекта Российской Федерации</w:t>
            </w:r>
          </w:p>
        </w:tc>
        <w:tc>
          <w:tcPr>
            <w:tcW w:w="1474" w:type="dxa"/>
          </w:tcPr>
          <w:p w:rsidR="00F051D4" w:rsidRDefault="00F051D4">
            <w:pPr>
              <w:pStyle w:val="ConsPlusNormal"/>
              <w:jc w:val="center"/>
            </w:pPr>
            <w:r>
              <w:lastRenderedPageBreak/>
              <w:t>процентов</w:t>
            </w:r>
          </w:p>
        </w:tc>
        <w:tc>
          <w:tcPr>
            <w:tcW w:w="1304" w:type="dxa"/>
          </w:tcPr>
          <w:p w:rsidR="00F051D4" w:rsidRDefault="00F051D4">
            <w:pPr>
              <w:pStyle w:val="ConsPlusNormal"/>
              <w:jc w:val="center"/>
            </w:pPr>
            <w:r>
              <w:t>3,7</w:t>
            </w:r>
          </w:p>
        </w:tc>
      </w:tr>
      <w:tr w:rsidR="00F051D4">
        <w:tc>
          <w:tcPr>
            <w:tcW w:w="680" w:type="dxa"/>
          </w:tcPr>
          <w:p w:rsidR="00F051D4" w:rsidRDefault="00F051D4">
            <w:pPr>
              <w:pStyle w:val="ConsPlusNormal"/>
              <w:jc w:val="center"/>
            </w:pPr>
            <w:r>
              <w:lastRenderedPageBreak/>
              <w:t>2</w:t>
            </w:r>
          </w:p>
        </w:tc>
        <w:tc>
          <w:tcPr>
            <w:tcW w:w="2891" w:type="dxa"/>
          </w:tcPr>
          <w:p w:rsidR="00F051D4" w:rsidRDefault="00F051D4">
            <w:pPr>
              <w:pStyle w:val="ConsPlusNormal"/>
            </w:pPr>
            <w:r>
              <w:t>Субсидии на возмещение части затрат на закладку и уход за многолетними плодовыми и ягодными насаждениями</w:t>
            </w:r>
          </w:p>
        </w:tc>
        <w:tc>
          <w:tcPr>
            <w:tcW w:w="2721" w:type="dxa"/>
          </w:tcPr>
          <w:p w:rsidR="00F051D4" w:rsidRDefault="00F051D4">
            <w:pPr>
              <w:pStyle w:val="ConsPlusNormal"/>
            </w:pPr>
            <w:r>
              <w:t>Площадь закладки многолетних плодовых и ягодных насаждений на территории субъекта Российской Федерации</w:t>
            </w:r>
          </w:p>
        </w:tc>
        <w:tc>
          <w:tcPr>
            <w:tcW w:w="1474" w:type="dxa"/>
          </w:tcPr>
          <w:p w:rsidR="00F051D4" w:rsidRDefault="00F051D4">
            <w:pPr>
              <w:pStyle w:val="ConsPlusNormal"/>
              <w:jc w:val="center"/>
            </w:pPr>
            <w:r>
              <w:t>тыс. га</w:t>
            </w:r>
          </w:p>
        </w:tc>
        <w:tc>
          <w:tcPr>
            <w:tcW w:w="1304" w:type="dxa"/>
          </w:tcPr>
          <w:p w:rsidR="00F051D4" w:rsidRDefault="00F051D4">
            <w:pPr>
              <w:pStyle w:val="ConsPlusNormal"/>
              <w:jc w:val="center"/>
            </w:pPr>
            <w:r>
              <w:t>0,03</w:t>
            </w:r>
          </w:p>
        </w:tc>
      </w:tr>
      <w:tr w:rsidR="00F051D4">
        <w:tc>
          <w:tcPr>
            <w:tcW w:w="680" w:type="dxa"/>
          </w:tcPr>
          <w:p w:rsidR="00F051D4" w:rsidRDefault="00F051D4">
            <w:pPr>
              <w:pStyle w:val="ConsPlusNormal"/>
              <w:jc w:val="center"/>
            </w:pPr>
            <w:r>
              <w:t>3</w:t>
            </w:r>
          </w:p>
        </w:tc>
        <w:tc>
          <w:tcPr>
            <w:tcW w:w="2891" w:type="dxa"/>
          </w:tcPr>
          <w:p w:rsidR="00F051D4" w:rsidRDefault="00F051D4">
            <w:pPr>
              <w:pStyle w:val="ConsPlusNormal"/>
            </w:pPr>
            <w:r>
              <w:t>Субсидии на возмещение части затрат сельскохозяйственным товаропроизводителям (далее - СХТП) на уплату страховой премии, начисленной по договору сельскохозяйственного страхования в области растениеводства</w:t>
            </w:r>
          </w:p>
        </w:tc>
        <w:tc>
          <w:tcPr>
            <w:tcW w:w="2721" w:type="dxa"/>
          </w:tcPr>
          <w:p w:rsidR="00F051D4" w:rsidRDefault="00F051D4">
            <w:pPr>
              <w:pStyle w:val="ConsPlusNormal"/>
            </w:pPr>
            <w:r>
              <w:t>Застрахованные площади посевов (посадок) сельскохозяйственных культур</w:t>
            </w:r>
          </w:p>
        </w:tc>
        <w:tc>
          <w:tcPr>
            <w:tcW w:w="1474" w:type="dxa"/>
          </w:tcPr>
          <w:p w:rsidR="00F051D4" w:rsidRDefault="00F051D4">
            <w:pPr>
              <w:pStyle w:val="ConsPlusNormal"/>
              <w:jc w:val="center"/>
            </w:pPr>
            <w:r>
              <w:t>тыс. га</w:t>
            </w:r>
          </w:p>
        </w:tc>
        <w:tc>
          <w:tcPr>
            <w:tcW w:w="1304" w:type="dxa"/>
          </w:tcPr>
          <w:p w:rsidR="00F051D4" w:rsidRDefault="00F051D4">
            <w:pPr>
              <w:pStyle w:val="ConsPlusNormal"/>
              <w:jc w:val="center"/>
            </w:pPr>
            <w:r>
              <w:t>12,35</w:t>
            </w:r>
          </w:p>
        </w:tc>
      </w:tr>
      <w:tr w:rsidR="00F051D4">
        <w:tc>
          <w:tcPr>
            <w:tcW w:w="680" w:type="dxa"/>
          </w:tcPr>
          <w:p w:rsidR="00F051D4" w:rsidRDefault="00F051D4">
            <w:pPr>
              <w:pStyle w:val="ConsPlusNormal"/>
              <w:jc w:val="center"/>
            </w:pPr>
            <w:r>
              <w:t>4</w:t>
            </w:r>
          </w:p>
        </w:tc>
        <w:tc>
          <w:tcPr>
            <w:tcW w:w="2891" w:type="dxa"/>
          </w:tcPr>
          <w:p w:rsidR="00F051D4" w:rsidRDefault="00F051D4">
            <w:pPr>
              <w:pStyle w:val="ConsPlusNormal"/>
            </w:pPr>
            <w:r>
              <w:t>Субсидии на оказание несвязанной поддержки СХТП в области растениеводства</w:t>
            </w:r>
          </w:p>
        </w:tc>
        <w:tc>
          <w:tcPr>
            <w:tcW w:w="2721" w:type="dxa"/>
          </w:tcPr>
          <w:p w:rsidR="00F051D4" w:rsidRDefault="00F051D4">
            <w:pPr>
              <w:pStyle w:val="ConsPlusNormal"/>
            </w:pPr>
            <w:r>
              <w:t>Сохранение посевных площадей в субъекте Российской Федерации</w:t>
            </w:r>
          </w:p>
        </w:tc>
        <w:tc>
          <w:tcPr>
            <w:tcW w:w="1474" w:type="dxa"/>
          </w:tcPr>
          <w:p w:rsidR="00F051D4" w:rsidRDefault="00F051D4">
            <w:pPr>
              <w:pStyle w:val="ConsPlusNormal"/>
              <w:jc w:val="center"/>
            </w:pPr>
            <w:r>
              <w:t>тыс. га</w:t>
            </w:r>
          </w:p>
        </w:tc>
        <w:tc>
          <w:tcPr>
            <w:tcW w:w="1304" w:type="dxa"/>
          </w:tcPr>
          <w:p w:rsidR="00F051D4" w:rsidRDefault="00F051D4">
            <w:pPr>
              <w:pStyle w:val="ConsPlusNormal"/>
              <w:jc w:val="center"/>
            </w:pPr>
            <w:r>
              <w:t>2856,0</w:t>
            </w:r>
          </w:p>
        </w:tc>
      </w:tr>
      <w:tr w:rsidR="00F051D4">
        <w:tc>
          <w:tcPr>
            <w:tcW w:w="680" w:type="dxa"/>
          </w:tcPr>
          <w:p w:rsidR="00F051D4" w:rsidRDefault="00F051D4">
            <w:pPr>
              <w:pStyle w:val="ConsPlusNormal"/>
              <w:jc w:val="center"/>
            </w:pPr>
            <w:r>
              <w:t>5</w:t>
            </w:r>
          </w:p>
        </w:tc>
        <w:tc>
          <w:tcPr>
            <w:tcW w:w="2891" w:type="dxa"/>
          </w:tcPr>
          <w:p w:rsidR="00F051D4" w:rsidRDefault="00F051D4">
            <w:pPr>
              <w:pStyle w:val="ConsPlusNormal"/>
            </w:pPr>
            <w:r>
              <w:t>Субсидии на поддержку племенного животноводства</w:t>
            </w:r>
          </w:p>
        </w:tc>
        <w:tc>
          <w:tcPr>
            <w:tcW w:w="2721" w:type="dxa"/>
          </w:tcPr>
          <w:p w:rsidR="00F051D4" w:rsidRDefault="00F051D4">
            <w:pPr>
              <w:pStyle w:val="ConsPlusNormal"/>
            </w:pPr>
            <w:r>
              <w:t>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организациях, крестьянских (фермерских) хозяйствах, включая индивидуальных предпринимателей</w:t>
            </w:r>
          </w:p>
        </w:tc>
        <w:tc>
          <w:tcPr>
            <w:tcW w:w="1474" w:type="dxa"/>
          </w:tcPr>
          <w:p w:rsidR="00F051D4" w:rsidRDefault="00F051D4">
            <w:pPr>
              <w:pStyle w:val="ConsPlusNormal"/>
              <w:jc w:val="center"/>
            </w:pPr>
            <w:r>
              <w:t>тысяч условных голов</w:t>
            </w:r>
          </w:p>
        </w:tc>
        <w:tc>
          <w:tcPr>
            <w:tcW w:w="1304" w:type="dxa"/>
          </w:tcPr>
          <w:p w:rsidR="00F051D4" w:rsidRDefault="00F051D4">
            <w:pPr>
              <w:pStyle w:val="ConsPlusNormal"/>
              <w:jc w:val="center"/>
            </w:pPr>
            <w:r>
              <w:t>3,22</w:t>
            </w:r>
          </w:p>
        </w:tc>
      </w:tr>
      <w:tr w:rsidR="00F051D4">
        <w:tc>
          <w:tcPr>
            <w:tcW w:w="680" w:type="dxa"/>
          </w:tcPr>
          <w:p w:rsidR="00F051D4" w:rsidRDefault="00F051D4">
            <w:pPr>
              <w:pStyle w:val="ConsPlusNormal"/>
              <w:jc w:val="center"/>
            </w:pPr>
            <w:r>
              <w:t>6</w:t>
            </w:r>
          </w:p>
        </w:tc>
        <w:tc>
          <w:tcPr>
            <w:tcW w:w="2891" w:type="dxa"/>
          </w:tcPr>
          <w:p w:rsidR="00F051D4" w:rsidRDefault="00F051D4">
            <w:pPr>
              <w:pStyle w:val="ConsPlusNormal"/>
            </w:pPr>
            <w:r>
              <w:t>Субсидии на 1 килограмм реализованного и (или) отгруженного на собственную переработку молока</w:t>
            </w:r>
          </w:p>
        </w:tc>
        <w:tc>
          <w:tcPr>
            <w:tcW w:w="2721" w:type="dxa"/>
          </w:tcPr>
          <w:p w:rsidR="00F051D4" w:rsidRDefault="00F051D4">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74" w:type="dxa"/>
          </w:tcPr>
          <w:p w:rsidR="00F051D4" w:rsidRDefault="00F051D4">
            <w:pPr>
              <w:pStyle w:val="ConsPlusNormal"/>
              <w:jc w:val="center"/>
            </w:pPr>
            <w:r>
              <w:t>тыс. тонн</w:t>
            </w:r>
          </w:p>
        </w:tc>
        <w:tc>
          <w:tcPr>
            <w:tcW w:w="1304" w:type="dxa"/>
          </w:tcPr>
          <w:p w:rsidR="00F051D4" w:rsidRDefault="00F051D4">
            <w:pPr>
              <w:pStyle w:val="ConsPlusNormal"/>
              <w:jc w:val="center"/>
            </w:pPr>
            <w:r>
              <w:t>368,0</w:t>
            </w:r>
          </w:p>
        </w:tc>
      </w:tr>
      <w:tr w:rsidR="00F051D4">
        <w:tc>
          <w:tcPr>
            <w:tcW w:w="680" w:type="dxa"/>
          </w:tcPr>
          <w:p w:rsidR="00F051D4" w:rsidRDefault="00F051D4">
            <w:pPr>
              <w:pStyle w:val="ConsPlusNormal"/>
              <w:jc w:val="center"/>
            </w:pPr>
            <w:r>
              <w:t>7</w:t>
            </w:r>
          </w:p>
        </w:tc>
        <w:tc>
          <w:tcPr>
            <w:tcW w:w="2891" w:type="dxa"/>
          </w:tcPr>
          <w:p w:rsidR="00F051D4" w:rsidRDefault="00F051D4">
            <w:pPr>
              <w:pStyle w:val="ConsPlusNormal"/>
            </w:pPr>
            <w:r>
              <w:t xml:space="preserve">Субсидии на возмещение части затрат СХТП на уплату страховой премии, начисленной по договору сельскохозяйственного </w:t>
            </w:r>
            <w:r>
              <w:lastRenderedPageBreak/>
              <w:t>страхования в области животноводства</w:t>
            </w:r>
          </w:p>
        </w:tc>
        <w:tc>
          <w:tcPr>
            <w:tcW w:w="2721" w:type="dxa"/>
          </w:tcPr>
          <w:p w:rsidR="00F051D4" w:rsidRDefault="00F051D4">
            <w:pPr>
              <w:pStyle w:val="ConsPlusNormal"/>
            </w:pPr>
            <w:r>
              <w:lastRenderedPageBreak/>
              <w:t>Застрахованное поголовье сельскохозяйственных животных</w:t>
            </w:r>
          </w:p>
        </w:tc>
        <w:tc>
          <w:tcPr>
            <w:tcW w:w="1474" w:type="dxa"/>
          </w:tcPr>
          <w:p w:rsidR="00F051D4" w:rsidRDefault="00F051D4">
            <w:pPr>
              <w:pStyle w:val="ConsPlusNormal"/>
              <w:jc w:val="center"/>
            </w:pPr>
            <w:r>
              <w:t>тыс. условных голов</w:t>
            </w:r>
          </w:p>
        </w:tc>
        <w:tc>
          <w:tcPr>
            <w:tcW w:w="1304" w:type="dxa"/>
          </w:tcPr>
          <w:p w:rsidR="00F051D4" w:rsidRDefault="00F051D4">
            <w:pPr>
              <w:pStyle w:val="ConsPlusNormal"/>
              <w:jc w:val="center"/>
            </w:pPr>
            <w:r>
              <w:t>14,5</w:t>
            </w:r>
          </w:p>
        </w:tc>
      </w:tr>
      <w:tr w:rsidR="00F051D4">
        <w:tc>
          <w:tcPr>
            <w:tcW w:w="680" w:type="dxa"/>
          </w:tcPr>
          <w:p w:rsidR="00F051D4" w:rsidRDefault="00F051D4">
            <w:pPr>
              <w:pStyle w:val="ConsPlusNormal"/>
              <w:jc w:val="center"/>
            </w:pPr>
            <w:r>
              <w:lastRenderedPageBreak/>
              <w:t>8</w:t>
            </w:r>
          </w:p>
        </w:tc>
        <w:tc>
          <w:tcPr>
            <w:tcW w:w="2891" w:type="dxa"/>
          </w:tcPr>
          <w:p w:rsidR="00F051D4" w:rsidRDefault="00F051D4">
            <w:pPr>
              <w:pStyle w:val="ConsPlusNormal"/>
            </w:pPr>
            <w:r>
              <w:t>Субсидии на поддержку племенного крупного рогатого скота мясного направления</w:t>
            </w:r>
          </w:p>
        </w:tc>
        <w:tc>
          <w:tcPr>
            <w:tcW w:w="2721" w:type="dxa"/>
          </w:tcPr>
          <w:p w:rsidR="00F051D4" w:rsidRDefault="00F051D4">
            <w:pPr>
              <w:pStyle w:val="ConsPlusNormal"/>
            </w:pPr>
            <w:r>
              <w:t>Численность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w:t>
            </w:r>
          </w:p>
        </w:tc>
        <w:tc>
          <w:tcPr>
            <w:tcW w:w="1474" w:type="dxa"/>
          </w:tcPr>
          <w:p w:rsidR="00F051D4" w:rsidRDefault="00F051D4">
            <w:pPr>
              <w:pStyle w:val="ConsPlusNormal"/>
              <w:jc w:val="center"/>
            </w:pPr>
            <w:r>
              <w:t>тыс. голов</w:t>
            </w:r>
          </w:p>
        </w:tc>
        <w:tc>
          <w:tcPr>
            <w:tcW w:w="1304" w:type="dxa"/>
          </w:tcPr>
          <w:p w:rsidR="00F051D4" w:rsidRDefault="00F051D4">
            <w:pPr>
              <w:pStyle w:val="ConsPlusNormal"/>
              <w:jc w:val="center"/>
            </w:pPr>
            <w:r>
              <w:t>0,4</w:t>
            </w:r>
          </w:p>
        </w:tc>
      </w:tr>
      <w:tr w:rsidR="00F051D4">
        <w:tc>
          <w:tcPr>
            <w:tcW w:w="680" w:type="dxa"/>
          </w:tcPr>
          <w:p w:rsidR="00F051D4" w:rsidRDefault="00F051D4">
            <w:pPr>
              <w:pStyle w:val="ConsPlusNormal"/>
              <w:jc w:val="center"/>
            </w:pPr>
            <w:r>
              <w:t>9</w:t>
            </w:r>
          </w:p>
        </w:tc>
        <w:tc>
          <w:tcPr>
            <w:tcW w:w="2891" w:type="dxa"/>
          </w:tcPr>
          <w:p w:rsidR="00F051D4" w:rsidRDefault="00F051D4">
            <w:pPr>
              <w:pStyle w:val="ConsPlusNormal"/>
            </w:pPr>
            <w:r>
              <w:t>Субсидии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721" w:type="dxa"/>
          </w:tcPr>
          <w:p w:rsidR="00F051D4" w:rsidRDefault="00F051D4">
            <w:pPr>
              <w:pStyle w:val="ConsPlusNormal"/>
            </w:pPr>
            <w:r>
              <w:t>Индексы производства продукции животноводства, к предыдущему году</w:t>
            </w:r>
          </w:p>
        </w:tc>
        <w:tc>
          <w:tcPr>
            <w:tcW w:w="1474" w:type="dxa"/>
          </w:tcPr>
          <w:p w:rsidR="00F051D4" w:rsidRDefault="00F051D4">
            <w:pPr>
              <w:pStyle w:val="ConsPlusNormal"/>
              <w:jc w:val="center"/>
            </w:pPr>
            <w:r>
              <w:t>процентов</w:t>
            </w:r>
          </w:p>
        </w:tc>
        <w:tc>
          <w:tcPr>
            <w:tcW w:w="1304" w:type="dxa"/>
          </w:tcPr>
          <w:p w:rsidR="00F051D4" w:rsidRDefault="00F051D4">
            <w:pPr>
              <w:pStyle w:val="ConsPlusNormal"/>
              <w:jc w:val="center"/>
            </w:pPr>
            <w:r>
              <w:t>102,0</w:t>
            </w:r>
          </w:p>
        </w:tc>
      </w:tr>
      <w:tr w:rsidR="00F051D4">
        <w:tc>
          <w:tcPr>
            <w:tcW w:w="680" w:type="dxa"/>
          </w:tcPr>
          <w:p w:rsidR="00F051D4" w:rsidRDefault="00F051D4">
            <w:pPr>
              <w:pStyle w:val="ConsPlusNormal"/>
              <w:jc w:val="center"/>
            </w:pPr>
            <w:r>
              <w:t>10</w:t>
            </w:r>
          </w:p>
        </w:tc>
        <w:tc>
          <w:tcPr>
            <w:tcW w:w="2891" w:type="dxa"/>
          </w:tcPr>
          <w:p w:rsidR="00F051D4" w:rsidRDefault="00F051D4">
            <w:pPr>
              <w:pStyle w:val="ConsPlusNormal"/>
            </w:pPr>
            <w:r>
              <w:t>Субсидии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721" w:type="dxa"/>
          </w:tcPr>
          <w:p w:rsidR="00F051D4" w:rsidRDefault="00F051D4">
            <w:pPr>
              <w:pStyle w:val="ConsPlusNormal"/>
            </w:pPr>
            <w:r>
              <w:t>Птицеводство</w:t>
            </w:r>
          </w:p>
        </w:tc>
        <w:tc>
          <w:tcPr>
            <w:tcW w:w="1474" w:type="dxa"/>
          </w:tcPr>
          <w:p w:rsidR="00F051D4" w:rsidRDefault="00F051D4">
            <w:pPr>
              <w:pStyle w:val="ConsPlusNormal"/>
              <w:jc w:val="center"/>
            </w:pPr>
            <w:r>
              <w:t>млн. яиц в год</w:t>
            </w:r>
          </w:p>
        </w:tc>
        <w:tc>
          <w:tcPr>
            <w:tcW w:w="1304" w:type="dxa"/>
          </w:tcPr>
          <w:p w:rsidR="00F051D4" w:rsidRDefault="00F051D4">
            <w:pPr>
              <w:pStyle w:val="ConsPlusNormal"/>
              <w:jc w:val="center"/>
            </w:pPr>
            <w:r>
              <w:t>1,5</w:t>
            </w:r>
          </w:p>
        </w:tc>
      </w:tr>
      <w:tr w:rsidR="00F051D4">
        <w:tc>
          <w:tcPr>
            <w:tcW w:w="680" w:type="dxa"/>
          </w:tcPr>
          <w:p w:rsidR="00F051D4" w:rsidRDefault="00F051D4">
            <w:pPr>
              <w:pStyle w:val="ConsPlusNormal"/>
              <w:jc w:val="center"/>
            </w:pPr>
            <w:r>
              <w:t>11</w:t>
            </w:r>
          </w:p>
        </w:tc>
        <w:tc>
          <w:tcPr>
            <w:tcW w:w="2891" w:type="dxa"/>
          </w:tcPr>
          <w:p w:rsidR="00F051D4" w:rsidRDefault="00F051D4">
            <w:pPr>
              <w:pStyle w:val="ConsPlusNormal"/>
            </w:pPr>
            <w:r>
              <w:t>Субсидии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721" w:type="dxa"/>
          </w:tcPr>
          <w:p w:rsidR="00F051D4" w:rsidRDefault="00F051D4">
            <w:pPr>
              <w:pStyle w:val="ConsPlusNormal"/>
            </w:pPr>
            <w:r>
              <w:t>Птицеводство</w:t>
            </w:r>
          </w:p>
        </w:tc>
        <w:tc>
          <w:tcPr>
            <w:tcW w:w="1474" w:type="dxa"/>
          </w:tcPr>
          <w:p w:rsidR="00F051D4" w:rsidRDefault="00F051D4">
            <w:pPr>
              <w:pStyle w:val="ConsPlusNormal"/>
              <w:jc w:val="center"/>
            </w:pPr>
            <w:r>
              <w:t>тыс. тонн мяса птицы в год</w:t>
            </w:r>
          </w:p>
        </w:tc>
        <w:tc>
          <w:tcPr>
            <w:tcW w:w="1304" w:type="dxa"/>
          </w:tcPr>
          <w:p w:rsidR="00F051D4" w:rsidRDefault="00F051D4">
            <w:pPr>
              <w:pStyle w:val="ConsPlusNormal"/>
              <w:jc w:val="center"/>
            </w:pPr>
            <w:r>
              <w:t>4,5</w:t>
            </w:r>
          </w:p>
        </w:tc>
      </w:tr>
      <w:tr w:rsidR="00F051D4">
        <w:tc>
          <w:tcPr>
            <w:tcW w:w="680" w:type="dxa"/>
          </w:tcPr>
          <w:p w:rsidR="00F051D4" w:rsidRDefault="00F051D4">
            <w:pPr>
              <w:pStyle w:val="ConsPlusNormal"/>
              <w:jc w:val="center"/>
            </w:pPr>
            <w:r>
              <w:t>12</w:t>
            </w:r>
          </w:p>
        </w:tc>
        <w:tc>
          <w:tcPr>
            <w:tcW w:w="2891" w:type="dxa"/>
          </w:tcPr>
          <w:p w:rsidR="00F051D4" w:rsidRDefault="00F051D4">
            <w:pPr>
              <w:pStyle w:val="ConsPlusNormal"/>
            </w:pPr>
            <w:r>
              <w:t xml:space="preserve">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w:t>
            </w:r>
            <w:r>
              <w:lastRenderedPageBreak/>
              <w:t>логистического обеспечения рынков продукции растениеводства</w:t>
            </w:r>
          </w:p>
        </w:tc>
        <w:tc>
          <w:tcPr>
            <w:tcW w:w="2721" w:type="dxa"/>
          </w:tcPr>
          <w:p w:rsidR="00F051D4" w:rsidRDefault="00F051D4">
            <w:pPr>
              <w:pStyle w:val="ConsPlusNormal"/>
            </w:pPr>
            <w:r>
              <w:lastRenderedPageBreak/>
              <w:t>Индексы производства продукции растениеводства, к предыдущему году</w:t>
            </w:r>
          </w:p>
        </w:tc>
        <w:tc>
          <w:tcPr>
            <w:tcW w:w="1474" w:type="dxa"/>
          </w:tcPr>
          <w:p w:rsidR="00F051D4" w:rsidRDefault="00F051D4">
            <w:pPr>
              <w:pStyle w:val="ConsPlusNormal"/>
              <w:jc w:val="center"/>
            </w:pPr>
            <w:r>
              <w:t>процентов</w:t>
            </w:r>
          </w:p>
        </w:tc>
        <w:tc>
          <w:tcPr>
            <w:tcW w:w="1304" w:type="dxa"/>
          </w:tcPr>
          <w:p w:rsidR="00F051D4" w:rsidRDefault="00F051D4">
            <w:pPr>
              <w:pStyle w:val="ConsPlusNormal"/>
              <w:jc w:val="center"/>
            </w:pPr>
            <w:r>
              <w:t>101,0</w:t>
            </w:r>
          </w:p>
        </w:tc>
      </w:tr>
      <w:tr w:rsidR="00F051D4">
        <w:tc>
          <w:tcPr>
            <w:tcW w:w="680" w:type="dxa"/>
          </w:tcPr>
          <w:p w:rsidR="00F051D4" w:rsidRDefault="00F051D4">
            <w:pPr>
              <w:pStyle w:val="ConsPlusNormal"/>
              <w:jc w:val="center"/>
            </w:pPr>
            <w:r>
              <w:lastRenderedPageBreak/>
              <w:t>13</w:t>
            </w:r>
          </w:p>
        </w:tc>
        <w:tc>
          <w:tcPr>
            <w:tcW w:w="2891" w:type="dxa"/>
          </w:tcPr>
          <w:p w:rsidR="00F051D4" w:rsidRDefault="00F051D4">
            <w:pPr>
              <w:pStyle w:val="ConsPlusNormal"/>
            </w:pPr>
            <w:r>
              <w:t>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721" w:type="dxa"/>
          </w:tcPr>
          <w:p w:rsidR="00F051D4" w:rsidRDefault="00F051D4">
            <w:pPr>
              <w:pStyle w:val="ConsPlusNormal"/>
            </w:pPr>
            <w:r>
              <w:t>Переработка высокопротеиновых сельскохозяйственных культур</w:t>
            </w:r>
          </w:p>
        </w:tc>
        <w:tc>
          <w:tcPr>
            <w:tcW w:w="1474" w:type="dxa"/>
          </w:tcPr>
          <w:p w:rsidR="00F051D4" w:rsidRDefault="00F051D4">
            <w:pPr>
              <w:pStyle w:val="ConsPlusNormal"/>
              <w:jc w:val="center"/>
            </w:pPr>
            <w:r>
              <w:t>тыс. тонн в год</w:t>
            </w:r>
          </w:p>
        </w:tc>
        <w:tc>
          <w:tcPr>
            <w:tcW w:w="1304" w:type="dxa"/>
          </w:tcPr>
          <w:p w:rsidR="00F051D4" w:rsidRDefault="00F051D4">
            <w:pPr>
              <w:pStyle w:val="ConsPlusNormal"/>
              <w:jc w:val="center"/>
            </w:pPr>
            <w:r>
              <w:t>8</w:t>
            </w:r>
          </w:p>
        </w:tc>
      </w:tr>
      <w:tr w:rsidR="00F051D4">
        <w:tc>
          <w:tcPr>
            <w:tcW w:w="680" w:type="dxa"/>
          </w:tcPr>
          <w:p w:rsidR="00F051D4" w:rsidRDefault="00F051D4">
            <w:pPr>
              <w:pStyle w:val="ConsPlusNormal"/>
              <w:jc w:val="center"/>
            </w:pPr>
            <w:r>
              <w:t>14</w:t>
            </w:r>
          </w:p>
        </w:tc>
        <w:tc>
          <w:tcPr>
            <w:tcW w:w="2891" w:type="dxa"/>
          </w:tcPr>
          <w:p w:rsidR="00F051D4" w:rsidRDefault="00F051D4">
            <w:pPr>
              <w:pStyle w:val="ConsPlusNormal"/>
            </w:pPr>
            <w:r>
              <w:t>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721" w:type="dxa"/>
          </w:tcPr>
          <w:p w:rsidR="00F051D4" w:rsidRDefault="00F051D4">
            <w:pPr>
              <w:pStyle w:val="ConsPlusNormal"/>
            </w:pPr>
            <w:r>
              <w:t>Подработка, хранение, перевалка зерновых и масличных культур</w:t>
            </w:r>
          </w:p>
        </w:tc>
        <w:tc>
          <w:tcPr>
            <w:tcW w:w="1474" w:type="dxa"/>
          </w:tcPr>
          <w:p w:rsidR="00F051D4" w:rsidRDefault="00F051D4">
            <w:pPr>
              <w:pStyle w:val="ConsPlusNormal"/>
              <w:jc w:val="center"/>
            </w:pPr>
            <w:r>
              <w:t>тыс. тонн в год</w:t>
            </w:r>
          </w:p>
        </w:tc>
        <w:tc>
          <w:tcPr>
            <w:tcW w:w="1304" w:type="dxa"/>
          </w:tcPr>
          <w:p w:rsidR="00F051D4" w:rsidRDefault="00F051D4">
            <w:pPr>
              <w:pStyle w:val="ConsPlusNormal"/>
              <w:jc w:val="center"/>
            </w:pPr>
            <w:r>
              <w:t>1</w:t>
            </w:r>
          </w:p>
        </w:tc>
      </w:tr>
      <w:tr w:rsidR="00F051D4">
        <w:tc>
          <w:tcPr>
            <w:tcW w:w="680" w:type="dxa"/>
          </w:tcPr>
          <w:p w:rsidR="00F051D4" w:rsidRDefault="00F051D4">
            <w:pPr>
              <w:pStyle w:val="ConsPlusNormal"/>
              <w:jc w:val="center"/>
            </w:pPr>
            <w:r>
              <w:t>15</w:t>
            </w:r>
          </w:p>
        </w:tc>
        <w:tc>
          <w:tcPr>
            <w:tcW w:w="2891" w:type="dxa"/>
          </w:tcPr>
          <w:p w:rsidR="00F051D4" w:rsidRDefault="00F051D4">
            <w:pPr>
              <w:pStyle w:val="ConsPlusNormal"/>
            </w:pPr>
            <w:r>
              <w:t>Субсидии на грантовую поддержку сельскохозяйственных потребительских кооперативов для развития материально-технической базы</w:t>
            </w:r>
          </w:p>
        </w:tc>
        <w:tc>
          <w:tcPr>
            <w:tcW w:w="2721" w:type="dxa"/>
          </w:tcPr>
          <w:p w:rsidR="00F051D4" w:rsidRDefault="00F051D4">
            <w:pPr>
              <w:pStyle w:val="ConsPlusNormal"/>
            </w:pPr>
            <w: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1474" w:type="dxa"/>
          </w:tcPr>
          <w:p w:rsidR="00F051D4" w:rsidRDefault="00F051D4">
            <w:pPr>
              <w:pStyle w:val="ConsPlusNormal"/>
              <w:jc w:val="center"/>
            </w:pPr>
            <w:r>
              <w:t>единиц</w:t>
            </w:r>
          </w:p>
        </w:tc>
        <w:tc>
          <w:tcPr>
            <w:tcW w:w="1304" w:type="dxa"/>
          </w:tcPr>
          <w:p w:rsidR="00F051D4" w:rsidRDefault="00F051D4">
            <w:pPr>
              <w:pStyle w:val="ConsPlusNormal"/>
              <w:jc w:val="center"/>
            </w:pPr>
            <w:r>
              <w:t>1</w:t>
            </w:r>
          </w:p>
        </w:tc>
      </w:tr>
      <w:tr w:rsidR="00F051D4">
        <w:tc>
          <w:tcPr>
            <w:tcW w:w="680" w:type="dxa"/>
          </w:tcPr>
          <w:p w:rsidR="00F051D4" w:rsidRDefault="00F051D4">
            <w:pPr>
              <w:pStyle w:val="ConsPlusNormal"/>
              <w:jc w:val="center"/>
            </w:pPr>
            <w:r>
              <w:t>16</w:t>
            </w:r>
          </w:p>
        </w:tc>
        <w:tc>
          <w:tcPr>
            <w:tcW w:w="2891" w:type="dxa"/>
          </w:tcPr>
          <w:p w:rsidR="00F051D4" w:rsidRDefault="00F051D4">
            <w:pPr>
              <w:pStyle w:val="ConsPlusNormal"/>
            </w:pPr>
            <w:r>
              <w:t>Субсидии на грантовую поддержку сельскохозяйственных потребительских кооперативов для развития материально-технической базы</w:t>
            </w:r>
          </w:p>
        </w:tc>
        <w:tc>
          <w:tcPr>
            <w:tcW w:w="2721" w:type="dxa"/>
          </w:tcPr>
          <w:p w:rsidR="00F051D4" w:rsidRDefault="00F051D4">
            <w:pPr>
              <w:pStyle w:val="ConsPlusNormal"/>
            </w:pPr>
            <w:r>
              <w:t>Увеличение реализации молока, собранного кооперативами у сельскохозяйственных товаропроизводителей</w:t>
            </w:r>
          </w:p>
        </w:tc>
        <w:tc>
          <w:tcPr>
            <w:tcW w:w="1474" w:type="dxa"/>
          </w:tcPr>
          <w:p w:rsidR="00F051D4" w:rsidRDefault="00F051D4">
            <w:pPr>
              <w:pStyle w:val="ConsPlusNormal"/>
              <w:jc w:val="center"/>
            </w:pPr>
            <w:r>
              <w:t>процентов</w:t>
            </w:r>
          </w:p>
        </w:tc>
        <w:tc>
          <w:tcPr>
            <w:tcW w:w="1304" w:type="dxa"/>
          </w:tcPr>
          <w:p w:rsidR="00F051D4" w:rsidRDefault="00F051D4">
            <w:pPr>
              <w:pStyle w:val="ConsPlusNormal"/>
              <w:jc w:val="center"/>
            </w:pPr>
            <w:r>
              <w:t>1</w:t>
            </w:r>
          </w:p>
        </w:tc>
      </w:tr>
      <w:tr w:rsidR="00F051D4">
        <w:tc>
          <w:tcPr>
            <w:tcW w:w="680" w:type="dxa"/>
          </w:tcPr>
          <w:p w:rsidR="00F051D4" w:rsidRDefault="00F051D4">
            <w:pPr>
              <w:pStyle w:val="ConsPlusNormal"/>
              <w:jc w:val="center"/>
            </w:pPr>
            <w:r>
              <w:t>17</w:t>
            </w:r>
          </w:p>
        </w:tc>
        <w:tc>
          <w:tcPr>
            <w:tcW w:w="2891" w:type="dxa"/>
          </w:tcPr>
          <w:p w:rsidR="00F051D4" w:rsidRDefault="00F051D4">
            <w:pPr>
              <w:pStyle w:val="ConsPlusNormal"/>
            </w:pPr>
            <w:r>
              <w:t>Субсидии на поддержку начинающих фермеров</w:t>
            </w:r>
          </w:p>
        </w:tc>
        <w:tc>
          <w:tcPr>
            <w:tcW w:w="2721" w:type="dxa"/>
          </w:tcPr>
          <w:p w:rsidR="00F051D4" w:rsidRDefault="00F051D4">
            <w:pPr>
              <w:pStyle w:val="ConsPlusNormal"/>
            </w:pPr>
            <w:r>
              <w:t>Количество крестьянских (фермерских) хозяйств, осуществивших проекты создания и развития своих хозяйств с помощью грантовой поддержки</w:t>
            </w:r>
          </w:p>
        </w:tc>
        <w:tc>
          <w:tcPr>
            <w:tcW w:w="1474" w:type="dxa"/>
          </w:tcPr>
          <w:p w:rsidR="00F051D4" w:rsidRDefault="00F051D4">
            <w:pPr>
              <w:pStyle w:val="ConsPlusNormal"/>
              <w:jc w:val="center"/>
            </w:pPr>
            <w:r>
              <w:t>единиц</w:t>
            </w:r>
          </w:p>
        </w:tc>
        <w:tc>
          <w:tcPr>
            <w:tcW w:w="1304" w:type="dxa"/>
          </w:tcPr>
          <w:p w:rsidR="00F051D4" w:rsidRDefault="00F051D4">
            <w:pPr>
              <w:pStyle w:val="ConsPlusNormal"/>
              <w:jc w:val="center"/>
            </w:pPr>
            <w:r>
              <w:t>34</w:t>
            </w:r>
          </w:p>
        </w:tc>
      </w:tr>
      <w:tr w:rsidR="00F051D4">
        <w:tc>
          <w:tcPr>
            <w:tcW w:w="680" w:type="dxa"/>
          </w:tcPr>
          <w:p w:rsidR="00F051D4" w:rsidRDefault="00F051D4">
            <w:pPr>
              <w:pStyle w:val="ConsPlusNormal"/>
              <w:jc w:val="center"/>
            </w:pPr>
            <w:r>
              <w:t>18</w:t>
            </w:r>
          </w:p>
        </w:tc>
        <w:tc>
          <w:tcPr>
            <w:tcW w:w="2891" w:type="dxa"/>
          </w:tcPr>
          <w:p w:rsidR="00F051D4" w:rsidRDefault="00F051D4">
            <w:pPr>
              <w:pStyle w:val="ConsPlusNormal"/>
            </w:pPr>
            <w:r>
              <w:t>Субсидии на развитие семейных животноводческих ферм</w:t>
            </w:r>
          </w:p>
        </w:tc>
        <w:tc>
          <w:tcPr>
            <w:tcW w:w="2721" w:type="dxa"/>
          </w:tcPr>
          <w:p w:rsidR="00F051D4" w:rsidRDefault="00F051D4">
            <w:pPr>
              <w:pStyle w:val="ConsPlusNormal"/>
            </w:pPr>
            <w:r>
              <w:t xml:space="preserve">Количество семейных животноводческих ферм, осуществляющих развитие своих хозяйств за счет </w:t>
            </w:r>
            <w:r>
              <w:lastRenderedPageBreak/>
              <w:t>грантовой поддержки</w:t>
            </w:r>
          </w:p>
        </w:tc>
        <w:tc>
          <w:tcPr>
            <w:tcW w:w="1474" w:type="dxa"/>
          </w:tcPr>
          <w:p w:rsidR="00F051D4" w:rsidRDefault="00F051D4">
            <w:pPr>
              <w:pStyle w:val="ConsPlusNormal"/>
              <w:jc w:val="center"/>
            </w:pPr>
            <w:r>
              <w:lastRenderedPageBreak/>
              <w:t>единиц</w:t>
            </w:r>
          </w:p>
        </w:tc>
        <w:tc>
          <w:tcPr>
            <w:tcW w:w="1304" w:type="dxa"/>
          </w:tcPr>
          <w:p w:rsidR="00F051D4" w:rsidRDefault="00F051D4">
            <w:pPr>
              <w:pStyle w:val="ConsPlusNormal"/>
              <w:jc w:val="center"/>
            </w:pPr>
            <w:r>
              <w:t>6</w:t>
            </w:r>
          </w:p>
        </w:tc>
      </w:tr>
      <w:tr w:rsidR="00F051D4">
        <w:tc>
          <w:tcPr>
            <w:tcW w:w="680" w:type="dxa"/>
          </w:tcPr>
          <w:p w:rsidR="00F051D4" w:rsidRDefault="00F051D4">
            <w:pPr>
              <w:pStyle w:val="ConsPlusNormal"/>
              <w:jc w:val="center"/>
            </w:pPr>
            <w:r>
              <w:lastRenderedPageBreak/>
              <w:t>19</w:t>
            </w:r>
          </w:p>
        </w:tc>
        <w:tc>
          <w:tcPr>
            <w:tcW w:w="2891" w:type="dxa"/>
          </w:tcPr>
          <w:p w:rsidR="00F051D4" w:rsidRDefault="00F051D4">
            <w:pPr>
              <w:pStyle w:val="ConsPlusNormal"/>
            </w:pPr>
            <w:r>
              <w:t>Субсидии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2721" w:type="dxa"/>
          </w:tcPr>
          <w:p w:rsidR="00F051D4" w:rsidRDefault="00F051D4">
            <w:pPr>
              <w:pStyle w:val="ConsPlusNormal"/>
            </w:pPr>
            <w:r>
              <w:t>Ввод мощностей животноводческих комплексов молочного направления (молочных ферм)</w:t>
            </w:r>
          </w:p>
        </w:tc>
        <w:tc>
          <w:tcPr>
            <w:tcW w:w="1474" w:type="dxa"/>
          </w:tcPr>
          <w:p w:rsidR="00F051D4" w:rsidRDefault="00F051D4">
            <w:pPr>
              <w:pStyle w:val="ConsPlusNormal"/>
              <w:jc w:val="center"/>
            </w:pPr>
            <w:r>
              <w:t>скотомест</w:t>
            </w:r>
          </w:p>
        </w:tc>
        <w:tc>
          <w:tcPr>
            <w:tcW w:w="1304" w:type="dxa"/>
          </w:tcPr>
          <w:p w:rsidR="00F051D4" w:rsidRDefault="00F051D4">
            <w:pPr>
              <w:pStyle w:val="ConsPlusNormal"/>
              <w:jc w:val="center"/>
            </w:pPr>
            <w:r>
              <w:t>1 300</w:t>
            </w:r>
          </w:p>
        </w:tc>
      </w:tr>
      <w:tr w:rsidR="00F051D4">
        <w:tc>
          <w:tcPr>
            <w:tcW w:w="680" w:type="dxa"/>
          </w:tcPr>
          <w:p w:rsidR="00F051D4" w:rsidRDefault="00F051D4">
            <w:pPr>
              <w:pStyle w:val="ConsPlusNormal"/>
              <w:jc w:val="center"/>
            </w:pPr>
            <w:r>
              <w:t>20</w:t>
            </w:r>
          </w:p>
        </w:tc>
        <w:tc>
          <w:tcPr>
            <w:tcW w:w="2891" w:type="dxa"/>
          </w:tcPr>
          <w:p w:rsidR="00F051D4" w:rsidRDefault="00F051D4">
            <w:pPr>
              <w:pStyle w:val="ConsPlusNormal"/>
            </w:pPr>
            <w:r>
              <w:t>Субсидии на поддержку племенного крупного рогатого скота молочного направления</w:t>
            </w:r>
          </w:p>
        </w:tc>
        <w:tc>
          <w:tcPr>
            <w:tcW w:w="2721" w:type="dxa"/>
          </w:tcPr>
          <w:p w:rsidR="00F051D4" w:rsidRDefault="00F051D4">
            <w:pPr>
              <w:pStyle w:val="ConsPlusNormal"/>
            </w:pPr>
            <w:r>
              <w:t>Численность племенного маточного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 (тыс. голов)</w:t>
            </w:r>
          </w:p>
        </w:tc>
        <w:tc>
          <w:tcPr>
            <w:tcW w:w="1474" w:type="dxa"/>
          </w:tcPr>
          <w:p w:rsidR="00F051D4" w:rsidRDefault="00F051D4">
            <w:pPr>
              <w:pStyle w:val="ConsPlusNormal"/>
              <w:jc w:val="center"/>
            </w:pPr>
            <w:r>
              <w:t>тыс. голов</w:t>
            </w:r>
          </w:p>
        </w:tc>
        <w:tc>
          <w:tcPr>
            <w:tcW w:w="1304" w:type="dxa"/>
          </w:tcPr>
          <w:p w:rsidR="00F051D4" w:rsidRDefault="00F051D4">
            <w:pPr>
              <w:pStyle w:val="ConsPlusNormal"/>
              <w:jc w:val="center"/>
            </w:pPr>
            <w:r>
              <w:t>22,65</w:t>
            </w:r>
          </w:p>
        </w:tc>
      </w:tr>
      <w:tr w:rsidR="00F051D4">
        <w:tc>
          <w:tcPr>
            <w:tcW w:w="680" w:type="dxa"/>
          </w:tcPr>
          <w:p w:rsidR="00F051D4" w:rsidRDefault="00F051D4">
            <w:pPr>
              <w:pStyle w:val="ConsPlusNormal"/>
              <w:jc w:val="center"/>
            </w:pPr>
            <w:r>
              <w:t>21</w:t>
            </w:r>
          </w:p>
        </w:tc>
        <w:tc>
          <w:tcPr>
            <w:tcW w:w="2891" w:type="dxa"/>
          </w:tcPr>
          <w:p w:rsidR="00F051D4" w:rsidRDefault="00F051D4">
            <w:pPr>
              <w:pStyle w:val="ConsPlusNormal"/>
            </w:pPr>
            <w:r>
              <w:t>Субсидии на оказание несвязанной поддержки СХТП в области развития производства семенного картофеля и овощей открытого грунта</w:t>
            </w:r>
          </w:p>
        </w:tc>
        <w:tc>
          <w:tcPr>
            <w:tcW w:w="2721" w:type="dxa"/>
          </w:tcPr>
          <w:p w:rsidR="00F051D4" w:rsidRDefault="00F051D4">
            <w:pPr>
              <w:pStyle w:val="ConsPlusNormal"/>
            </w:pPr>
            <w:r>
              <w:t>Объем произведенного семенного картофеля</w:t>
            </w:r>
          </w:p>
        </w:tc>
        <w:tc>
          <w:tcPr>
            <w:tcW w:w="1474" w:type="dxa"/>
          </w:tcPr>
          <w:p w:rsidR="00F051D4" w:rsidRDefault="00F051D4">
            <w:pPr>
              <w:pStyle w:val="ConsPlusNormal"/>
              <w:jc w:val="center"/>
            </w:pPr>
            <w:r>
              <w:t>тонн</w:t>
            </w:r>
          </w:p>
        </w:tc>
        <w:tc>
          <w:tcPr>
            <w:tcW w:w="1304" w:type="dxa"/>
          </w:tcPr>
          <w:p w:rsidR="00F051D4" w:rsidRDefault="00F051D4">
            <w:pPr>
              <w:pStyle w:val="ConsPlusNormal"/>
              <w:jc w:val="center"/>
            </w:pPr>
            <w:r>
              <w:t>1 420</w:t>
            </w:r>
          </w:p>
        </w:tc>
      </w:tr>
      <w:tr w:rsidR="00F051D4">
        <w:tc>
          <w:tcPr>
            <w:tcW w:w="680" w:type="dxa"/>
          </w:tcPr>
          <w:p w:rsidR="00F051D4" w:rsidRDefault="00F051D4">
            <w:pPr>
              <w:pStyle w:val="ConsPlusNormal"/>
              <w:jc w:val="center"/>
            </w:pPr>
            <w:r>
              <w:t>22</w:t>
            </w:r>
          </w:p>
        </w:tc>
        <w:tc>
          <w:tcPr>
            <w:tcW w:w="2891" w:type="dxa"/>
          </w:tcPr>
          <w:p w:rsidR="00F051D4" w:rsidRDefault="00F051D4">
            <w:pPr>
              <w:pStyle w:val="ConsPlusNormal"/>
            </w:pPr>
            <w:r>
              <w:t>Субсидии на оказание несвязанной поддержки СХТП в области развития производства семенного картофеля и овощей открытого грунта</w:t>
            </w:r>
          </w:p>
        </w:tc>
        <w:tc>
          <w:tcPr>
            <w:tcW w:w="2721" w:type="dxa"/>
          </w:tcPr>
          <w:p w:rsidR="00F051D4" w:rsidRDefault="00F051D4">
            <w:pPr>
              <w:pStyle w:val="ConsPlusNormal"/>
            </w:pPr>
            <w:r>
              <w:t>Объем произведенных овощей открытого грунта</w:t>
            </w:r>
          </w:p>
        </w:tc>
        <w:tc>
          <w:tcPr>
            <w:tcW w:w="1474" w:type="dxa"/>
          </w:tcPr>
          <w:p w:rsidR="00F051D4" w:rsidRDefault="00F051D4">
            <w:pPr>
              <w:pStyle w:val="ConsPlusNormal"/>
              <w:jc w:val="center"/>
            </w:pPr>
            <w:r>
              <w:t>тонн</w:t>
            </w:r>
          </w:p>
        </w:tc>
        <w:tc>
          <w:tcPr>
            <w:tcW w:w="1304" w:type="dxa"/>
          </w:tcPr>
          <w:p w:rsidR="00F051D4" w:rsidRDefault="00F051D4">
            <w:pPr>
              <w:pStyle w:val="ConsPlusNormal"/>
              <w:jc w:val="center"/>
            </w:pPr>
            <w:r>
              <w:t>40 000</w:t>
            </w:r>
          </w:p>
        </w:tc>
      </w:tr>
      <w:tr w:rsidR="00F051D4">
        <w:tc>
          <w:tcPr>
            <w:tcW w:w="680" w:type="dxa"/>
          </w:tcPr>
          <w:p w:rsidR="00F051D4" w:rsidRDefault="00F051D4">
            <w:pPr>
              <w:pStyle w:val="ConsPlusNormal"/>
              <w:jc w:val="center"/>
            </w:pPr>
            <w:r>
              <w:t>23</w:t>
            </w:r>
          </w:p>
        </w:tc>
        <w:tc>
          <w:tcPr>
            <w:tcW w:w="2891" w:type="dxa"/>
          </w:tcPr>
          <w:p w:rsidR="00F051D4" w:rsidRDefault="00F051D4">
            <w:pPr>
              <w:pStyle w:val="ConsPlusNormal"/>
            </w:pPr>
            <w:r>
              <w:t>Субсидии на оказание несвязанной поддержки СХТП в области развития производства семенного картофеля и овощей открытого грунта</w:t>
            </w:r>
          </w:p>
        </w:tc>
        <w:tc>
          <w:tcPr>
            <w:tcW w:w="2721" w:type="dxa"/>
          </w:tcPr>
          <w:p w:rsidR="00F051D4" w:rsidRDefault="00F051D4">
            <w:pPr>
              <w:pStyle w:val="ConsPlusNormal"/>
            </w:pPr>
            <w:r>
              <w:t>Объем реализованного семенного картофеля (собственного производства)</w:t>
            </w:r>
          </w:p>
        </w:tc>
        <w:tc>
          <w:tcPr>
            <w:tcW w:w="1474" w:type="dxa"/>
          </w:tcPr>
          <w:p w:rsidR="00F051D4" w:rsidRDefault="00F051D4">
            <w:pPr>
              <w:pStyle w:val="ConsPlusNormal"/>
              <w:jc w:val="center"/>
            </w:pPr>
            <w:r>
              <w:t>тонн</w:t>
            </w:r>
          </w:p>
        </w:tc>
        <w:tc>
          <w:tcPr>
            <w:tcW w:w="1304" w:type="dxa"/>
          </w:tcPr>
          <w:p w:rsidR="00F051D4" w:rsidRDefault="00F051D4">
            <w:pPr>
              <w:pStyle w:val="ConsPlusNormal"/>
              <w:jc w:val="center"/>
            </w:pPr>
            <w:r>
              <w:t>820</w:t>
            </w:r>
          </w:p>
        </w:tc>
      </w:tr>
      <w:tr w:rsidR="00F051D4">
        <w:tc>
          <w:tcPr>
            <w:tcW w:w="680" w:type="dxa"/>
          </w:tcPr>
          <w:p w:rsidR="00F051D4" w:rsidRDefault="00F051D4">
            <w:pPr>
              <w:pStyle w:val="ConsPlusNormal"/>
              <w:jc w:val="center"/>
            </w:pPr>
            <w:r>
              <w:t>24</w:t>
            </w:r>
          </w:p>
        </w:tc>
        <w:tc>
          <w:tcPr>
            <w:tcW w:w="2891" w:type="dxa"/>
          </w:tcPr>
          <w:p w:rsidR="00F051D4" w:rsidRDefault="00F051D4">
            <w:pPr>
              <w:pStyle w:val="ConsPlusNormal"/>
            </w:pPr>
            <w:r>
              <w:t>Субсидии на оказание несвязанной поддержки СХТП в области развития производства семенного картофеля и овощей открытого грунта</w:t>
            </w:r>
          </w:p>
        </w:tc>
        <w:tc>
          <w:tcPr>
            <w:tcW w:w="2721" w:type="dxa"/>
          </w:tcPr>
          <w:p w:rsidR="00F051D4" w:rsidRDefault="00F051D4">
            <w:pPr>
              <w:pStyle w:val="ConsPlusNormal"/>
            </w:pPr>
            <w:r>
              <w:t>Объем реализованных овощей открытого грунта</w:t>
            </w:r>
          </w:p>
        </w:tc>
        <w:tc>
          <w:tcPr>
            <w:tcW w:w="1474" w:type="dxa"/>
          </w:tcPr>
          <w:p w:rsidR="00F051D4" w:rsidRDefault="00F051D4">
            <w:pPr>
              <w:pStyle w:val="ConsPlusNormal"/>
              <w:jc w:val="center"/>
            </w:pPr>
            <w:r>
              <w:t>тонн</w:t>
            </w:r>
          </w:p>
        </w:tc>
        <w:tc>
          <w:tcPr>
            <w:tcW w:w="1304" w:type="dxa"/>
          </w:tcPr>
          <w:p w:rsidR="00F051D4" w:rsidRDefault="00F051D4">
            <w:pPr>
              <w:pStyle w:val="ConsPlusNormal"/>
              <w:jc w:val="center"/>
            </w:pPr>
            <w:r>
              <w:t>40 000</w:t>
            </w:r>
          </w:p>
        </w:tc>
      </w:tr>
      <w:tr w:rsidR="00F051D4">
        <w:tc>
          <w:tcPr>
            <w:tcW w:w="680" w:type="dxa"/>
          </w:tcPr>
          <w:p w:rsidR="00F051D4" w:rsidRDefault="00F051D4">
            <w:pPr>
              <w:pStyle w:val="ConsPlusNormal"/>
              <w:jc w:val="center"/>
            </w:pPr>
            <w:r>
              <w:lastRenderedPageBreak/>
              <w:t>25</w:t>
            </w:r>
          </w:p>
        </w:tc>
        <w:tc>
          <w:tcPr>
            <w:tcW w:w="2891" w:type="dxa"/>
          </w:tcPr>
          <w:p w:rsidR="00F051D4" w:rsidRDefault="00F051D4">
            <w:pPr>
              <w:pStyle w:val="ConsPlusNormal"/>
            </w:pPr>
            <w:r>
              <w:t>Субсидии на оказание несвязанной поддержки СХТП в области развития производства семенного картофеля и овощей открытого грунта</w:t>
            </w:r>
          </w:p>
        </w:tc>
        <w:tc>
          <w:tcPr>
            <w:tcW w:w="2721" w:type="dxa"/>
          </w:tcPr>
          <w:p w:rsidR="00F051D4" w:rsidRDefault="00F051D4">
            <w:pPr>
              <w:pStyle w:val="ConsPlusNormal"/>
            </w:pPr>
            <w:r>
              <w:t>Объем семенного картофеля (собственного производства), направленного на посадку для собственных нужд на собственных и (или) арендованных землях</w:t>
            </w:r>
          </w:p>
        </w:tc>
        <w:tc>
          <w:tcPr>
            <w:tcW w:w="1474" w:type="dxa"/>
          </w:tcPr>
          <w:p w:rsidR="00F051D4" w:rsidRDefault="00F051D4">
            <w:pPr>
              <w:pStyle w:val="ConsPlusNormal"/>
              <w:jc w:val="center"/>
            </w:pPr>
            <w:r>
              <w:t>тонн</w:t>
            </w:r>
          </w:p>
        </w:tc>
        <w:tc>
          <w:tcPr>
            <w:tcW w:w="1304" w:type="dxa"/>
          </w:tcPr>
          <w:p w:rsidR="00F051D4" w:rsidRDefault="00F051D4">
            <w:pPr>
              <w:pStyle w:val="ConsPlusNormal"/>
              <w:jc w:val="center"/>
            </w:pPr>
            <w:r>
              <w:t>600</w:t>
            </w:r>
          </w:p>
        </w:tc>
      </w:tr>
      <w:tr w:rsidR="00F051D4">
        <w:tc>
          <w:tcPr>
            <w:tcW w:w="680" w:type="dxa"/>
          </w:tcPr>
          <w:p w:rsidR="00F051D4" w:rsidRDefault="00F051D4">
            <w:pPr>
              <w:pStyle w:val="ConsPlusNormal"/>
              <w:jc w:val="center"/>
            </w:pPr>
            <w:r>
              <w:t>26</w:t>
            </w:r>
          </w:p>
        </w:tc>
        <w:tc>
          <w:tcPr>
            <w:tcW w:w="2891" w:type="dxa"/>
          </w:tcPr>
          <w:p w:rsidR="00F051D4" w:rsidRDefault="00F051D4">
            <w:pPr>
              <w:pStyle w:val="ConsPlusNormal"/>
            </w:pPr>
            <w:r>
              <w:t>Субсидии на поддержку экономически значимых региональных программ в области растениеводства</w:t>
            </w:r>
          </w:p>
        </w:tc>
        <w:tc>
          <w:tcPr>
            <w:tcW w:w="2721" w:type="dxa"/>
          </w:tcPr>
          <w:p w:rsidR="00F051D4" w:rsidRDefault="00F051D4">
            <w:pPr>
              <w:pStyle w:val="ConsPlusNormal"/>
            </w:pPr>
            <w:r>
              <w:t>Валовый сбор льноволокна</w:t>
            </w:r>
          </w:p>
        </w:tc>
        <w:tc>
          <w:tcPr>
            <w:tcW w:w="1474" w:type="dxa"/>
          </w:tcPr>
          <w:p w:rsidR="00F051D4" w:rsidRDefault="00F051D4">
            <w:pPr>
              <w:pStyle w:val="ConsPlusNormal"/>
              <w:jc w:val="center"/>
            </w:pPr>
            <w:r>
              <w:t>тыс. тонн</w:t>
            </w:r>
          </w:p>
        </w:tc>
        <w:tc>
          <w:tcPr>
            <w:tcW w:w="1304" w:type="dxa"/>
          </w:tcPr>
          <w:p w:rsidR="00F051D4" w:rsidRDefault="00F051D4">
            <w:pPr>
              <w:pStyle w:val="ConsPlusNormal"/>
              <w:jc w:val="center"/>
            </w:pPr>
            <w:r>
              <w:t>6,96</w:t>
            </w:r>
          </w:p>
        </w:tc>
      </w:tr>
      <w:tr w:rsidR="00F051D4">
        <w:tc>
          <w:tcPr>
            <w:tcW w:w="680" w:type="dxa"/>
          </w:tcPr>
          <w:p w:rsidR="00F051D4" w:rsidRDefault="00F051D4">
            <w:pPr>
              <w:pStyle w:val="ConsPlusNormal"/>
              <w:jc w:val="center"/>
            </w:pPr>
            <w:r>
              <w:t>27</w:t>
            </w:r>
          </w:p>
        </w:tc>
        <w:tc>
          <w:tcPr>
            <w:tcW w:w="2891" w:type="dxa"/>
          </w:tcPr>
          <w:p w:rsidR="00F051D4" w:rsidRDefault="00F051D4">
            <w:pPr>
              <w:pStyle w:val="ConsPlusNormal"/>
            </w:pPr>
            <w:r>
              <w:t>Субсидии на поддержку экономически значимых региональных программ по развитию мясного скотоводства</w:t>
            </w:r>
          </w:p>
        </w:tc>
        <w:tc>
          <w:tcPr>
            <w:tcW w:w="2721" w:type="dxa"/>
          </w:tcPr>
          <w:p w:rsidR="00F051D4" w:rsidRDefault="00F051D4">
            <w:pPr>
              <w:pStyle w:val="ConsPlusNormal"/>
            </w:pPr>
            <w:r>
              <w:t>Общее поголовье скота специализированных мясных пород</w:t>
            </w:r>
          </w:p>
        </w:tc>
        <w:tc>
          <w:tcPr>
            <w:tcW w:w="1474" w:type="dxa"/>
          </w:tcPr>
          <w:p w:rsidR="00F051D4" w:rsidRDefault="00F051D4">
            <w:pPr>
              <w:pStyle w:val="ConsPlusNormal"/>
              <w:jc w:val="center"/>
            </w:pPr>
            <w:r>
              <w:t>тыс. голов</w:t>
            </w:r>
          </w:p>
        </w:tc>
        <w:tc>
          <w:tcPr>
            <w:tcW w:w="1304" w:type="dxa"/>
          </w:tcPr>
          <w:p w:rsidR="00F051D4" w:rsidRDefault="00F051D4">
            <w:pPr>
              <w:pStyle w:val="ConsPlusNormal"/>
              <w:jc w:val="center"/>
            </w:pPr>
            <w:r>
              <w:t>2,993</w:t>
            </w:r>
          </w:p>
        </w:tc>
      </w:tr>
      <w:tr w:rsidR="00F051D4">
        <w:tc>
          <w:tcPr>
            <w:tcW w:w="680" w:type="dxa"/>
          </w:tcPr>
          <w:p w:rsidR="00F051D4" w:rsidRDefault="00F051D4">
            <w:pPr>
              <w:pStyle w:val="ConsPlusNormal"/>
              <w:jc w:val="center"/>
            </w:pPr>
            <w:r>
              <w:t>28</w:t>
            </w:r>
          </w:p>
        </w:tc>
        <w:tc>
          <w:tcPr>
            <w:tcW w:w="2891" w:type="dxa"/>
          </w:tcPr>
          <w:p w:rsidR="00F051D4" w:rsidRDefault="00F051D4">
            <w:pPr>
              <w:pStyle w:val="ConsPlusNormal"/>
            </w:pPr>
            <w:r>
              <w:t>Субсидии на поддержку экономически значимых региональных программ по развитию мясного скотоводства</w:t>
            </w:r>
          </w:p>
        </w:tc>
        <w:tc>
          <w:tcPr>
            <w:tcW w:w="2721" w:type="dxa"/>
          </w:tcPr>
          <w:p w:rsidR="00F051D4" w:rsidRDefault="00F051D4">
            <w:pPr>
              <w:pStyle w:val="ConsPlusNormal"/>
            </w:pPr>
            <w:r>
              <w:t>Поголовье коров специализированных мясных пород</w:t>
            </w:r>
          </w:p>
        </w:tc>
        <w:tc>
          <w:tcPr>
            <w:tcW w:w="1474" w:type="dxa"/>
          </w:tcPr>
          <w:p w:rsidR="00F051D4" w:rsidRDefault="00F051D4">
            <w:pPr>
              <w:pStyle w:val="ConsPlusNormal"/>
              <w:jc w:val="center"/>
            </w:pPr>
            <w:r>
              <w:t>тыс. голов</w:t>
            </w:r>
          </w:p>
        </w:tc>
        <w:tc>
          <w:tcPr>
            <w:tcW w:w="1304" w:type="dxa"/>
          </w:tcPr>
          <w:p w:rsidR="00F051D4" w:rsidRDefault="00F051D4">
            <w:pPr>
              <w:pStyle w:val="ConsPlusNormal"/>
              <w:jc w:val="center"/>
            </w:pPr>
            <w:r>
              <w:t>1,1</w:t>
            </w:r>
          </w:p>
        </w:tc>
      </w:tr>
      <w:tr w:rsidR="00F051D4">
        <w:tc>
          <w:tcPr>
            <w:tcW w:w="680" w:type="dxa"/>
          </w:tcPr>
          <w:p w:rsidR="00F051D4" w:rsidRDefault="00F051D4">
            <w:pPr>
              <w:pStyle w:val="ConsPlusNormal"/>
              <w:jc w:val="center"/>
            </w:pPr>
            <w:r>
              <w:t>29</w:t>
            </w:r>
          </w:p>
        </w:tc>
        <w:tc>
          <w:tcPr>
            <w:tcW w:w="2891" w:type="dxa"/>
          </w:tcPr>
          <w:p w:rsidR="00F051D4" w:rsidRDefault="00F051D4">
            <w:pPr>
              <w:pStyle w:val="ConsPlusNormal"/>
            </w:pPr>
            <w:r>
              <w:t>Субсидии на поддержку экономически значимых региональных программ по развитию мясного скотоводства</w:t>
            </w:r>
          </w:p>
        </w:tc>
        <w:tc>
          <w:tcPr>
            <w:tcW w:w="2721" w:type="dxa"/>
          </w:tcPr>
          <w:p w:rsidR="00F051D4" w:rsidRDefault="00F051D4">
            <w:pPr>
              <w:pStyle w:val="ConsPlusNormal"/>
            </w:pPr>
            <w:r>
              <w:t>Прирост общего поголовья скота специализированных мясных пород</w:t>
            </w:r>
          </w:p>
        </w:tc>
        <w:tc>
          <w:tcPr>
            <w:tcW w:w="1474" w:type="dxa"/>
          </w:tcPr>
          <w:p w:rsidR="00F051D4" w:rsidRDefault="00F051D4">
            <w:pPr>
              <w:pStyle w:val="ConsPlusNormal"/>
              <w:jc w:val="center"/>
            </w:pPr>
            <w:r>
              <w:t>тыс. голов</w:t>
            </w:r>
          </w:p>
        </w:tc>
        <w:tc>
          <w:tcPr>
            <w:tcW w:w="1304" w:type="dxa"/>
          </w:tcPr>
          <w:p w:rsidR="00F051D4" w:rsidRDefault="00F051D4">
            <w:pPr>
              <w:pStyle w:val="ConsPlusNormal"/>
              <w:jc w:val="center"/>
            </w:pPr>
            <w:r>
              <w:t>0,26</w:t>
            </w:r>
          </w:p>
        </w:tc>
      </w:tr>
      <w:tr w:rsidR="00F051D4">
        <w:tc>
          <w:tcPr>
            <w:tcW w:w="680" w:type="dxa"/>
          </w:tcPr>
          <w:p w:rsidR="00F051D4" w:rsidRDefault="00F051D4">
            <w:pPr>
              <w:pStyle w:val="ConsPlusNormal"/>
              <w:jc w:val="center"/>
            </w:pPr>
            <w:r>
              <w:t>30</w:t>
            </w:r>
          </w:p>
        </w:tc>
        <w:tc>
          <w:tcPr>
            <w:tcW w:w="2891" w:type="dxa"/>
          </w:tcPr>
          <w:p w:rsidR="00F051D4" w:rsidRDefault="00F051D4">
            <w:pPr>
              <w:pStyle w:val="ConsPlusNormal"/>
            </w:pPr>
            <w:r>
              <w:t>Субсидии на поддержку экономически значимых региональных программ по развитию мясного скотоводства</w:t>
            </w:r>
          </w:p>
        </w:tc>
        <w:tc>
          <w:tcPr>
            <w:tcW w:w="2721" w:type="dxa"/>
          </w:tcPr>
          <w:p w:rsidR="00F051D4" w:rsidRDefault="00F051D4">
            <w:pPr>
              <w:pStyle w:val="ConsPlusNormal"/>
            </w:pPr>
            <w:r>
              <w:t>Прирост поголовья коров специализированных мясных пород</w:t>
            </w:r>
          </w:p>
        </w:tc>
        <w:tc>
          <w:tcPr>
            <w:tcW w:w="1474" w:type="dxa"/>
          </w:tcPr>
          <w:p w:rsidR="00F051D4" w:rsidRDefault="00F051D4">
            <w:pPr>
              <w:pStyle w:val="ConsPlusNormal"/>
              <w:jc w:val="center"/>
            </w:pPr>
            <w:r>
              <w:t>тыс. голов</w:t>
            </w:r>
          </w:p>
        </w:tc>
        <w:tc>
          <w:tcPr>
            <w:tcW w:w="1304" w:type="dxa"/>
          </w:tcPr>
          <w:p w:rsidR="00F051D4" w:rsidRDefault="00F051D4">
            <w:pPr>
              <w:pStyle w:val="ConsPlusNormal"/>
              <w:jc w:val="center"/>
            </w:pPr>
            <w:r>
              <w:t>0,09</w:t>
            </w:r>
          </w:p>
        </w:tc>
      </w:tr>
      <w:tr w:rsidR="00F051D4">
        <w:tc>
          <w:tcPr>
            <w:tcW w:w="680" w:type="dxa"/>
          </w:tcPr>
          <w:p w:rsidR="00F051D4" w:rsidRDefault="00F051D4">
            <w:pPr>
              <w:pStyle w:val="ConsPlusNormal"/>
              <w:jc w:val="center"/>
            </w:pPr>
            <w:r>
              <w:t>31</w:t>
            </w:r>
          </w:p>
        </w:tc>
        <w:tc>
          <w:tcPr>
            <w:tcW w:w="2891" w:type="dxa"/>
          </w:tcPr>
          <w:p w:rsidR="00F051D4" w:rsidRDefault="00F051D4">
            <w:pPr>
              <w:pStyle w:val="ConsPlusNormal"/>
            </w:pPr>
            <w:r>
              <w:t>Субсидии на поддержку экономически значимых региональных программ по развитию мясного скотоводства</w:t>
            </w:r>
          </w:p>
        </w:tc>
        <w:tc>
          <w:tcPr>
            <w:tcW w:w="2721" w:type="dxa"/>
          </w:tcPr>
          <w:p w:rsidR="00F051D4" w:rsidRDefault="00F051D4">
            <w:pPr>
              <w:pStyle w:val="ConsPlusNormal"/>
            </w:pPr>
            <w:r>
              <w:t>Общее поголовье помесного скота</w:t>
            </w:r>
          </w:p>
        </w:tc>
        <w:tc>
          <w:tcPr>
            <w:tcW w:w="1474" w:type="dxa"/>
          </w:tcPr>
          <w:p w:rsidR="00F051D4" w:rsidRDefault="00F051D4">
            <w:pPr>
              <w:pStyle w:val="ConsPlusNormal"/>
              <w:jc w:val="center"/>
            </w:pPr>
            <w:r>
              <w:t>тыс. голов</w:t>
            </w:r>
          </w:p>
        </w:tc>
        <w:tc>
          <w:tcPr>
            <w:tcW w:w="1304" w:type="dxa"/>
          </w:tcPr>
          <w:p w:rsidR="00F051D4" w:rsidRDefault="00F051D4">
            <w:pPr>
              <w:pStyle w:val="ConsPlusNormal"/>
              <w:jc w:val="center"/>
            </w:pPr>
            <w:r>
              <w:t>13,234</w:t>
            </w:r>
          </w:p>
        </w:tc>
      </w:tr>
      <w:tr w:rsidR="00F051D4">
        <w:tc>
          <w:tcPr>
            <w:tcW w:w="680" w:type="dxa"/>
          </w:tcPr>
          <w:p w:rsidR="00F051D4" w:rsidRDefault="00F051D4">
            <w:pPr>
              <w:pStyle w:val="ConsPlusNormal"/>
              <w:jc w:val="center"/>
            </w:pPr>
            <w:r>
              <w:t>32</w:t>
            </w:r>
          </w:p>
        </w:tc>
        <w:tc>
          <w:tcPr>
            <w:tcW w:w="2891" w:type="dxa"/>
          </w:tcPr>
          <w:p w:rsidR="00F051D4" w:rsidRDefault="00F051D4">
            <w:pPr>
              <w:pStyle w:val="ConsPlusNormal"/>
            </w:pPr>
            <w:r>
              <w:t>Субсидии на поддержку экономически значимых региональных программ по развитию мясного скотоводства</w:t>
            </w:r>
          </w:p>
        </w:tc>
        <w:tc>
          <w:tcPr>
            <w:tcW w:w="2721" w:type="dxa"/>
          </w:tcPr>
          <w:p w:rsidR="00F051D4" w:rsidRDefault="00F051D4">
            <w:pPr>
              <w:pStyle w:val="ConsPlusNormal"/>
            </w:pPr>
            <w:r>
              <w:t>Поголовье коров помесного скота</w:t>
            </w:r>
          </w:p>
        </w:tc>
        <w:tc>
          <w:tcPr>
            <w:tcW w:w="1474" w:type="dxa"/>
          </w:tcPr>
          <w:p w:rsidR="00F051D4" w:rsidRDefault="00F051D4">
            <w:pPr>
              <w:pStyle w:val="ConsPlusNormal"/>
              <w:jc w:val="center"/>
            </w:pPr>
            <w:r>
              <w:t>тыс. голов</w:t>
            </w:r>
          </w:p>
        </w:tc>
        <w:tc>
          <w:tcPr>
            <w:tcW w:w="1304" w:type="dxa"/>
          </w:tcPr>
          <w:p w:rsidR="00F051D4" w:rsidRDefault="00F051D4">
            <w:pPr>
              <w:pStyle w:val="ConsPlusNormal"/>
              <w:jc w:val="center"/>
            </w:pPr>
            <w:r>
              <w:t>5,05</w:t>
            </w:r>
          </w:p>
        </w:tc>
      </w:tr>
      <w:tr w:rsidR="00F051D4">
        <w:tc>
          <w:tcPr>
            <w:tcW w:w="680" w:type="dxa"/>
          </w:tcPr>
          <w:p w:rsidR="00F051D4" w:rsidRDefault="00F051D4">
            <w:pPr>
              <w:pStyle w:val="ConsPlusNormal"/>
              <w:jc w:val="center"/>
            </w:pPr>
            <w:r>
              <w:t>33</w:t>
            </w:r>
          </w:p>
        </w:tc>
        <w:tc>
          <w:tcPr>
            <w:tcW w:w="2891" w:type="dxa"/>
          </w:tcPr>
          <w:p w:rsidR="00F051D4" w:rsidRDefault="00F051D4">
            <w:pPr>
              <w:pStyle w:val="ConsPlusNormal"/>
            </w:pPr>
            <w:r>
              <w:t>Субсидии на поддержку экономически значимых региональных программ по развитию мясного скотоводства</w:t>
            </w:r>
          </w:p>
        </w:tc>
        <w:tc>
          <w:tcPr>
            <w:tcW w:w="2721" w:type="dxa"/>
          </w:tcPr>
          <w:p w:rsidR="00F051D4" w:rsidRDefault="00F051D4">
            <w:pPr>
              <w:pStyle w:val="ConsPlusNormal"/>
            </w:pPr>
            <w:r>
              <w:t>Прирост общего поголовья помесного скота</w:t>
            </w:r>
          </w:p>
        </w:tc>
        <w:tc>
          <w:tcPr>
            <w:tcW w:w="1474" w:type="dxa"/>
          </w:tcPr>
          <w:p w:rsidR="00F051D4" w:rsidRDefault="00F051D4">
            <w:pPr>
              <w:pStyle w:val="ConsPlusNormal"/>
              <w:jc w:val="center"/>
            </w:pPr>
            <w:r>
              <w:t>тыс. голов</w:t>
            </w:r>
          </w:p>
        </w:tc>
        <w:tc>
          <w:tcPr>
            <w:tcW w:w="1304" w:type="dxa"/>
          </w:tcPr>
          <w:p w:rsidR="00F051D4" w:rsidRDefault="00F051D4">
            <w:pPr>
              <w:pStyle w:val="ConsPlusNormal"/>
              <w:jc w:val="center"/>
            </w:pPr>
            <w:r>
              <w:t>1,416</w:t>
            </w:r>
          </w:p>
        </w:tc>
      </w:tr>
      <w:tr w:rsidR="00F051D4">
        <w:tc>
          <w:tcPr>
            <w:tcW w:w="680" w:type="dxa"/>
          </w:tcPr>
          <w:p w:rsidR="00F051D4" w:rsidRDefault="00F051D4">
            <w:pPr>
              <w:pStyle w:val="ConsPlusNormal"/>
              <w:jc w:val="center"/>
            </w:pPr>
            <w:r>
              <w:lastRenderedPageBreak/>
              <w:t>34</w:t>
            </w:r>
          </w:p>
        </w:tc>
        <w:tc>
          <w:tcPr>
            <w:tcW w:w="2891" w:type="dxa"/>
          </w:tcPr>
          <w:p w:rsidR="00F051D4" w:rsidRDefault="00F051D4">
            <w:pPr>
              <w:pStyle w:val="ConsPlusNormal"/>
            </w:pPr>
            <w:r>
              <w:t>Субсидии на поддержку экономически значимых региональных программ по развитию мясного скотоводства</w:t>
            </w:r>
          </w:p>
        </w:tc>
        <w:tc>
          <w:tcPr>
            <w:tcW w:w="2721" w:type="dxa"/>
          </w:tcPr>
          <w:p w:rsidR="00F051D4" w:rsidRDefault="00F051D4">
            <w:pPr>
              <w:pStyle w:val="ConsPlusNormal"/>
            </w:pPr>
            <w:r>
              <w:t>Прирост поголовья коров помесного скота</w:t>
            </w:r>
          </w:p>
        </w:tc>
        <w:tc>
          <w:tcPr>
            <w:tcW w:w="1474" w:type="dxa"/>
          </w:tcPr>
          <w:p w:rsidR="00F051D4" w:rsidRDefault="00F051D4">
            <w:pPr>
              <w:pStyle w:val="ConsPlusNormal"/>
              <w:jc w:val="center"/>
            </w:pPr>
            <w:r>
              <w:t>тыс. голов</w:t>
            </w:r>
          </w:p>
        </w:tc>
        <w:tc>
          <w:tcPr>
            <w:tcW w:w="1304" w:type="dxa"/>
          </w:tcPr>
          <w:p w:rsidR="00F051D4" w:rsidRDefault="00F051D4">
            <w:pPr>
              <w:pStyle w:val="ConsPlusNormal"/>
              <w:jc w:val="center"/>
            </w:pPr>
            <w:r>
              <w:t>0,732</w:t>
            </w:r>
          </w:p>
        </w:tc>
      </w:tr>
      <w:tr w:rsidR="00F051D4">
        <w:tblPrEx>
          <w:tblBorders>
            <w:insideH w:val="nil"/>
          </w:tblBorders>
        </w:tblPrEx>
        <w:tc>
          <w:tcPr>
            <w:tcW w:w="680" w:type="dxa"/>
            <w:tcBorders>
              <w:bottom w:val="nil"/>
            </w:tcBorders>
          </w:tcPr>
          <w:p w:rsidR="00F051D4" w:rsidRDefault="00F051D4">
            <w:pPr>
              <w:pStyle w:val="ConsPlusNormal"/>
              <w:jc w:val="center"/>
            </w:pPr>
            <w:r>
              <w:t>35</w:t>
            </w:r>
          </w:p>
        </w:tc>
        <w:tc>
          <w:tcPr>
            <w:tcW w:w="2891" w:type="dxa"/>
            <w:tcBorders>
              <w:bottom w:val="nil"/>
            </w:tcBorders>
          </w:tcPr>
          <w:p w:rsidR="00F051D4" w:rsidRDefault="00F051D4">
            <w:pPr>
              <w:pStyle w:val="ConsPlusNormal"/>
            </w:pPr>
            <w:r>
              <w:t>Субсидии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субсидий</w:t>
            </w:r>
          </w:p>
        </w:tc>
        <w:tc>
          <w:tcPr>
            <w:tcW w:w="2721" w:type="dxa"/>
            <w:tcBorders>
              <w:bottom w:val="nil"/>
            </w:tcBorders>
          </w:tcPr>
          <w:p w:rsidR="00F051D4" w:rsidRDefault="00F051D4">
            <w:pPr>
              <w:pStyle w:val="ConsPlusNormal"/>
            </w:pPr>
            <w:r>
              <w:t>Ввод мощностей селекционно-семеноводческих центров</w:t>
            </w:r>
          </w:p>
        </w:tc>
        <w:tc>
          <w:tcPr>
            <w:tcW w:w="1474" w:type="dxa"/>
            <w:tcBorders>
              <w:bottom w:val="nil"/>
            </w:tcBorders>
          </w:tcPr>
          <w:p w:rsidR="00F051D4" w:rsidRDefault="00F051D4">
            <w:pPr>
              <w:pStyle w:val="ConsPlusNormal"/>
              <w:jc w:val="center"/>
            </w:pPr>
            <w:r>
              <w:t>тыс. тонн семян</w:t>
            </w:r>
          </w:p>
        </w:tc>
        <w:tc>
          <w:tcPr>
            <w:tcW w:w="1304" w:type="dxa"/>
            <w:tcBorders>
              <w:bottom w:val="nil"/>
            </w:tcBorders>
          </w:tcPr>
          <w:p w:rsidR="00F051D4" w:rsidRDefault="00F051D4">
            <w:pPr>
              <w:pStyle w:val="ConsPlusNormal"/>
              <w:jc w:val="center"/>
            </w:pPr>
            <w:r>
              <w:t>10</w:t>
            </w:r>
          </w:p>
        </w:tc>
      </w:tr>
      <w:tr w:rsidR="00F051D4">
        <w:tblPrEx>
          <w:tblBorders>
            <w:insideH w:val="nil"/>
          </w:tblBorders>
        </w:tblPrEx>
        <w:tc>
          <w:tcPr>
            <w:tcW w:w="9070" w:type="dxa"/>
            <w:gridSpan w:val="5"/>
            <w:tcBorders>
              <w:top w:val="nil"/>
            </w:tcBorders>
          </w:tcPr>
          <w:p w:rsidR="00F051D4" w:rsidRDefault="00F051D4">
            <w:pPr>
              <w:pStyle w:val="ConsPlusNormal"/>
              <w:jc w:val="both"/>
            </w:pPr>
            <w:r>
              <w:t xml:space="preserve">(п. 35 введен </w:t>
            </w:r>
            <w:hyperlink r:id="rId3424" w:history="1">
              <w:r>
                <w:rPr>
                  <w:color w:val="0000FF"/>
                </w:rPr>
                <w:t>Постановлением</w:t>
              </w:r>
            </w:hyperlink>
            <w:r>
              <w:t xml:space="preserve"> Правительства Омской области от 15.02.2017 N 31-п)</w:t>
            </w:r>
          </w:p>
        </w:tc>
      </w:tr>
      <w:tr w:rsidR="00F051D4">
        <w:tc>
          <w:tcPr>
            <w:tcW w:w="9070" w:type="dxa"/>
            <w:gridSpan w:val="5"/>
          </w:tcPr>
          <w:p w:rsidR="00F051D4" w:rsidRDefault="00F051D4">
            <w:pPr>
              <w:pStyle w:val="ConsPlusNormal"/>
              <w:jc w:val="center"/>
              <w:outlineLvl w:val="2"/>
            </w:pPr>
            <w:r>
              <w:t xml:space="preserve">В соответствии с Соглашением о предоставлении субсидий из федерального бюджета бюджету Омской области в рамках федеральной целевой </w:t>
            </w:r>
            <w:hyperlink r:id="rId3425" w:history="1">
              <w:r>
                <w:rPr>
                  <w:color w:val="0000FF"/>
                </w:rPr>
                <w:t>программы</w:t>
              </w:r>
            </w:hyperlink>
            <w:r>
              <w:t xml:space="preserve"> "Развитие мелиорации земель сельскохозяйственного назначения России на 2014 - 2020 годы" от 31 мая 2016 года N 302/20-с</w:t>
            </w:r>
          </w:p>
        </w:tc>
      </w:tr>
      <w:tr w:rsidR="00F051D4">
        <w:tc>
          <w:tcPr>
            <w:tcW w:w="680" w:type="dxa"/>
          </w:tcPr>
          <w:p w:rsidR="00F051D4" w:rsidRDefault="00F051D4">
            <w:pPr>
              <w:pStyle w:val="ConsPlusNormal"/>
              <w:jc w:val="center"/>
            </w:pPr>
            <w:r>
              <w:t>1</w:t>
            </w:r>
          </w:p>
        </w:tc>
        <w:tc>
          <w:tcPr>
            <w:tcW w:w="2891" w:type="dxa"/>
          </w:tcPr>
          <w:p w:rsidR="00F051D4" w:rsidRDefault="00F051D4">
            <w:pPr>
              <w:pStyle w:val="ConsPlusNormal"/>
            </w:pPr>
            <w:r>
              <w:t>Гидромелиоративные мероприятия</w:t>
            </w:r>
          </w:p>
        </w:tc>
        <w:tc>
          <w:tcPr>
            <w:tcW w:w="2721" w:type="dxa"/>
          </w:tcPr>
          <w:p w:rsidR="00F051D4" w:rsidRDefault="00F051D4">
            <w:pPr>
              <w:pStyle w:val="ConsPlusNormal"/>
            </w:pPr>
            <w:r>
              <w:t>Площадь мелиорируемых земель за счет строительства, реконструкции и технического перевооружения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1474" w:type="dxa"/>
          </w:tcPr>
          <w:p w:rsidR="00F051D4" w:rsidRDefault="00F051D4">
            <w:pPr>
              <w:pStyle w:val="ConsPlusNormal"/>
              <w:jc w:val="center"/>
            </w:pPr>
            <w:r>
              <w:t>тыс. га</w:t>
            </w:r>
          </w:p>
        </w:tc>
        <w:tc>
          <w:tcPr>
            <w:tcW w:w="1304" w:type="dxa"/>
          </w:tcPr>
          <w:p w:rsidR="00F051D4" w:rsidRDefault="00F051D4">
            <w:pPr>
              <w:pStyle w:val="ConsPlusNormal"/>
              <w:jc w:val="center"/>
            </w:pPr>
            <w:r>
              <w:t>0,24</w:t>
            </w:r>
          </w:p>
        </w:tc>
      </w:tr>
      <w:tr w:rsidR="00F051D4">
        <w:tc>
          <w:tcPr>
            <w:tcW w:w="680" w:type="dxa"/>
          </w:tcPr>
          <w:p w:rsidR="00F051D4" w:rsidRDefault="00F051D4">
            <w:pPr>
              <w:pStyle w:val="ConsPlusNormal"/>
              <w:jc w:val="center"/>
            </w:pPr>
            <w:r>
              <w:t>2</w:t>
            </w:r>
          </w:p>
        </w:tc>
        <w:tc>
          <w:tcPr>
            <w:tcW w:w="2891" w:type="dxa"/>
          </w:tcPr>
          <w:p w:rsidR="00F051D4" w:rsidRDefault="00F051D4">
            <w:pPr>
              <w:pStyle w:val="ConsPlusNormal"/>
            </w:pPr>
            <w:r>
              <w:t xml:space="preserve">Культуртехнические </w:t>
            </w:r>
            <w:r>
              <w:lastRenderedPageBreak/>
              <w:t>мероприятия</w:t>
            </w:r>
          </w:p>
        </w:tc>
        <w:tc>
          <w:tcPr>
            <w:tcW w:w="2721" w:type="dxa"/>
          </w:tcPr>
          <w:p w:rsidR="00F051D4" w:rsidRDefault="00F051D4">
            <w:pPr>
              <w:pStyle w:val="ConsPlusNormal"/>
            </w:pPr>
            <w:r>
              <w:lastRenderedPageBreak/>
              <w:t xml:space="preserve">Вовлечение в оборот </w:t>
            </w:r>
            <w:r>
              <w:lastRenderedPageBreak/>
              <w:t>выбывших сельскохозяйственных угодий</w:t>
            </w:r>
          </w:p>
        </w:tc>
        <w:tc>
          <w:tcPr>
            <w:tcW w:w="1474" w:type="dxa"/>
          </w:tcPr>
          <w:p w:rsidR="00F051D4" w:rsidRDefault="00F051D4">
            <w:pPr>
              <w:pStyle w:val="ConsPlusNormal"/>
              <w:jc w:val="center"/>
            </w:pPr>
            <w:r>
              <w:lastRenderedPageBreak/>
              <w:t>тыс. га</w:t>
            </w:r>
          </w:p>
        </w:tc>
        <w:tc>
          <w:tcPr>
            <w:tcW w:w="1304" w:type="dxa"/>
          </w:tcPr>
          <w:p w:rsidR="00F051D4" w:rsidRDefault="00F051D4">
            <w:pPr>
              <w:pStyle w:val="ConsPlusNormal"/>
              <w:jc w:val="center"/>
            </w:pPr>
            <w:r>
              <w:t>5,0</w:t>
            </w:r>
          </w:p>
        </w:tc>
      </w:tr>
      <w:tr w:rsidR="00F051D4">
        <w:tc>
          <w:tcPr>
            <w:tcW w:w="680" w:type="dxa"/>
          </w:tcPr>
          <w:p w:rsidR="00F051D4" w:rsidRDefault="00F051D4">
            <w:pPr>
              <w:pStyle w:val="ConsPlusNormal"/>
              <w:jc w:val="center"/>
            </w:pPr>
            <w:r>
              <w:lastRenderedPageBreak/>
              <w:t>3</w:t>
            </w:r>
          </w:p>
        </w:tc>
        <w:tc>
          <w:tcPr>
            <w:tcW w:w="2891" w:type="dxa"/>
          </w:tcPr>
          <w:p w:rsidR="00F051D4" w:rsidRDefault="00F051D4">
            <w:pPr>
              <w:pStyle w:val="ConsPlusNormal"/>
            </w:pPr>
            <w:r>
              <w:t>Агролесомелиоративные и фитомелиоративные мероприятия</w:t>
            </w:r>
          </w:p>
        </w:tc>
        <w:tc>
          <w:tcPr>
            <w:tcW w:w="2721" w:type="dxa"/>
          </w:tcPr>
          <w:p w:rsidR="00F051D4" w:rsidRDefault="00F051D4">
            <w:pPr>
              <w:pStyle w:val="ConsPlusNormal"/>
            </w:pPr>
            <w:r>
              <w:t>Защита земель от ветровой эрозии и опустынивания</w:t>
            </w:r>
          </w:p>
        </w:tc>
        <w:tc>
          <w:tcPr>
            <w:tcW w:w="1474" w:type="dxa"/>
          </w:tcPr>
          <w:p w:rsidR="00F051D4" w:rsidRDefault="00F051D4">
            <w:pPr>
              <w:pStyle w:val="ConsPlusNormal"/>
              <w:jc w:val="center"/>
            </w:pPr>
            <w:r>
              <w:t>тыс. га</w:t>
            </w:r>
          </w:p>
        </w:tc>
        <w:tc>
          <w:tcPr>
            <w:tcW w:w="1304" w:type="dxa"/>
          </w:tcPr>
          <w:p w:rsidR="00F051D4" w:rsidRDefault="00F051D4">
            <w:pPr>
              <w:pStyle w:val="ConsPlusNormal"/>
              <w:jc w:val="center"/>
            </w:pPr>
            <w:r>
              <w:t>0,5</w:t>
            </w:r>
          </w:p>
        </w:tc>
      </w:tr>
      <w:tr w:rsidR="00F051D4">
        <w:tc>
          <w:tcPr>
            <w:tcW w:w="680" w:type="dxa"/>
          </w:tcPr>
          <w:p w:rsidR="00F051D4" w:rsidRDefault="00F051D4">
            <w:pPr>
              <w:pStyle w:val="ConsPlusNormal"/>
              <w:jc w:val="center"/>
            </w:pPr>
            <w:r>
              <w:t>4</w:t>
            </w:r>
          </w:p>
        </w:tc>
        <w:tc>
          <w:tcPr>
            <w:tcW w:w="2891" w:type="dxa"/>
          </w:tcPr>
          <w:p w:rsidR="00F051D4" w:rsidRDefault="00F051D4">
            <w:pPr>
              <w:pStyle w:val="ConsPlusNormal"/>
            </w:pPr>
            <w:r>
              <w:t>Агролесомелиоративные и фитомелиоративные мероприятия</w:t>
            </w:r>
          </w:p>
        </w:tc>
        <w:tc>
          <w:tcPr>
            <w:tcW w:w="2721" w:type="dxa"/>
          </w:tcPr>
          <w:p w:rsidR="00F051D4" w:rsidRDefault="00F051D4">
            <w:pPr>
              <w:pStyle w:val="ConsPlusNormal"/>
            </w:pPr>
            <w:r>
              <w:t>Площадь посадок лесных насаждений и фитомелиорантов</w:t>
            </w:r>
          </w:p>
        </w:tc>
        <w:tc>
          <w:tcPr>
            <w:tcW w:w="1474" w:type="dxa"/>
          </w:tcPr>
          <w:p w:rsidR="00F051D4" w:rsidRDefault="00F051D4">
            <w:pPr>
              <w:pStyle w:val="ConsPlusNormal"/>
              <w:jc w:val="center"/>
            </w:pPr>
            <w:r>
              <w:t>тыс. га</w:t>
            </w:r>
          </w:p>
        </w:tc>
        <w:tc>
          <w:tcPr>
            <w:tcW w:w="1304" w:type="dxa"/>
          </w:tcPr>
          <w:p w:rsidR="00F051D4" w:rsidRDefault="00F051D4">
            <w:pPr>
              <w:pStyle w:val="ConsPlusNormal"/>
              <w:jc w:val="center"/>
            </w:pPr>
            <w:r>
              <w:t>0,005</w:t>
            </w:r>
          </w:p>
        </w:tc>
      </w:tr>
      <w:tr w:rsidR="00F051D4">
        <w:tc>
          <w:tcPr>
            <w:tcW w:w="9070" w:type="dxa"/>
            <w:gridSpan w:val="5"/>
          </w:tcPr>
          <w:p w:rsidR="00F051D4" w:rsidRDefault="00F051D4">
            <w:pPr>
              <w:pStyle w:val="ConsPlusNormal"/>
              <w:jc w:val="center"/>
              <w:outlineLvl w:val="2"/>
            </w:pPr>
            <w:r>
              <w:t>В соответствии с Соглашением о предоставлении субсидий из федерального бюджета бюджету субъекта Российской Федерации между Минсельхозом России и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от 23 марта 2016 года N 82/10-с</w:t>
            </w:r>
          </w:p>
        </w:tc>
      </w:tr>
      <w:tr w:rsidR="00F051D4">
        <w:tc>
          <w:tcPr>
            <w:tcW w:w="680" w:type="dxa"/>
          </w:tcPr>
          <w:p w:rsidR="00F051D4" w:rsidRDefault="00F051D4">
            <w:pPr>
              <w:pStyle w:val="ConsPlusNormal"/>
              <w:jc w:val="center"/>
            </w:pPr>
            <w:r>
              <w:t>1</w:t>
            </w:r>
          </w:p>
        </w:tc>
        <w:tc>
          <w:tcPr>
            <w:tcW w:w="2891" w:type="dxa"/>
          </w:tcPr>
          <w:p w:rsidR="00F051D4" w:rsidRDefault="00F051D4">
            <w:pPr>
              <w:pStyle w:val="ConsPlusNormal"/>
            </w:pPr>
            <w:r>
              <w:t>Мероприятия по улучшению жилищных условий граждан, проживающих в сельской местности, в том числе молодых семей и молодых специалистов</w:t>
            </w:r>
          </w:p>
        </w:tc>
        <w:tc>
          <w:tcPr>
            <w:tcW w:w="2721" w:type="dxa"/>
          </w:tcPr>
          <w:p w:rsidR="00F051D4" w:rsidRDefault="00F051D4">
            <w:pPr>
              <w:pStyle w:val="ConsPlusNormal"/>
            </w:pPr>
            <w:r>
              <w:t>Общий объем ввода (приобретения) жилья - всего</w:t>
            </w:r>
          </w:p>
        </w:tc>
        <w:tc>
          <w:tcPr>
            <w:tcW w:w="1474" w:type="dxa"/>
          </w:tcPr>
          <w:p w:rsidR="00F051D4" w:rsidRDefault="00F051D4">
            <w:pPr>
              <w:pStyle w:val="ConsPlusNormal"/>
              <w:jc w:val="center"/>
            </w:pPr>
            <w:r>
              <w:t>кв.метров</w:t>
            </w:r>
          </w:p>
        </w:tc>
        <w:tc>
          <w:tcPr>
            <w:tcW w:w="1304" w:type="dxa"/>
          </w:tcPr>
          <w:p w:rsidR="00F051D4" w:rsidRDefault="00F051D4">
            <w:pPr>
              <w:pStyle w:val="ConsPlusNormal"/>
              <w:jc w:val="center"/>
            </w:pPr>
            <w:r>
              <w:t>1583,0</w:t>
            </w:r>
          </w:p>
        </w:tc>
      </w:tr>
      <w:tr w:rsidR="00F051D4">
        <w:tc>
          <w:tcPr>
            <w:tcW w:w="680" w:type="dxa"/>
          </w:tcPr>
          <w:p w:rsidR="00F051D4" w:rsidRDefault="00F051D4">
            <w:pPr>
              <w:pStyle w:val="ConsPlusNormal"/>
              <w:jc w:val="center"/>
            </w:pPr>
            <w:r>
              <w:t>2</w:t>
            </w:r>
          </w:p>
        </w:tc>
        <w:tc>
          <w:tcPr>
            <w:tcW w:w="2891" w:type="dxa"/>
          </w:tcPr>
          <w:p w:rsidR="00F051D4" w:rsidRDefault="00F051D4">
            <w:pPr>
              <w:pStyle w:val="ConsPlusNormal"/>
            </w:pPr>
            <w:r>
              <w:t>Мероприятия по улучшению жилищных условий граждан, проживающих в сельской местности, в том числе молодых семей и молодых специалистов</w:t>
            </w:r>
          </w:p>
        </w:tc>
        <w:tc>
          <w:tcPr>
            <w:tcW w:w="2721" w:type="dxa"/>
          </w:tcPr>
          <w:p w:rsidR="00F051D4" w:rsidRDefault="00F051D4">
            <w:pPr>
              <w:pStyle w:val="ConsPlusNormal"/>
            </w:pPr>
            <w:r>
              <w:t>Объем ввода (приобретения) жилья для молодых семей и молодых специалистов</w:t>
            </w:r>
          </w:p>
        </w:tc>
        <w:tc>
          <w:tcPr>
            <w:tcW w:w="1474" w:type="dxa"/>
          </w:tcPr>
          <w:p w:rsidR="00F051D4" w:rsidRDefault="00F051D4">
            <w:pPr>
              <w:pStyle w:val="ConsPlusNormal"/>
              <w:jc w:val="center"/>
            </w:pPr>
            <w:r>
              <w:t>кв.метров</w:t>
            </w:r>
          </w:p>
        </w:tc>
        <w:tc>
          <w:tcPr>
            <w:tcW w:w="1304" w:type="dxa"/>
          </w:tcPr>
          <w:p w:rsidR="00F051D4" w:rsidRDefault="00F051D4">
            <w:pPr>
              <w:pStyle w:val="ConsPlusNormal"/>
              <w:jc w:val="center"/>
            </w:pPr>
            <w:r>
              <w:t>1116,0</w:t>
            </w:r>
          </w:p>
        </w:tc>
      </w:tr>
      <w:tr w:rsidR="00F051D4">
        <w:tc>
          <w:tcPr>
            <w:tcW w:w="680" w:type="dxa"/>
          </w:tcPr>
          <w:p w:rsidR="00F051D4" w:rsidRDefault="00F051D4">
            <w:pPr>
              <w:pStyle w:val="ConsPlusNormal"/>
              <w:jc w:val="center"/>
            </w:pPr>
            <w:r>
              <w:t>3</w:t>
            </w:r>
          </w:p>
        </w:tc>
        <w:tc>
          <w:tcPr>
            <w:tcW w:w="2891" w:type="dxa"/>
          </w:tcPr>
          <w:p w:rsidR="00F051D4" w:rsidRDefault="00F051D4">
            <w:pPr>
              <w:pStyle w:val="ConsPlusNormal"/>
            </w:pPr>
            <w:r>
              <w:t>Развитие газификации в сельской местности</w:t>
            </w:r>
          </w:p>
        </w:tc>
        <w:tc>
          <w:tcPr>
            <w:tcW w:w="2721" w:type="dxa"/>
          </w:tcPr>
          <w:p w:rsidR="00F051D4" w:rsidRDefault="00F051D4">
            <w:pPr>
              <w:pStyle w:val="ConsPlusNormal"/>
            </w:pPr>
            <w:r>
              <w:t>Ввод в действие распределительных газовых сетей</w:t>
            </w:r>
          </w:p>
        </w:tc>
        <w:tc>
          <w:tcPr>
            <w:tcW w:w="1474" w:type="dxa"/>
          </w:tcPr>
          <w:p w:rsidR="00F051D4" w:rsidRDefault="00F051D4">
            <w:pPr>
              <w:pStyle w:val="ConsPlusNormal"/>
              <w:jc w:val="center"/>
            </w:pPr>
            <w:r>
              <w:t>км</w:t>
            </w:r>
          </w:p>
        </w:tc>
        <w:tc>
          <w:tcPr>
            <w:tcW w:w="1304" w:type="dxa"/>
          </w:tcPr>
          <w:p w:rsidR="00F051D4" w:rsidRDefault="00F051D4">
            <w:pPr>
              <w:pStyle w:val="ConsPlusNormal"/>
              <w:jc w:val="center"/>
            </w:pPr>
            <w:r>
              <w:t>36,8</w:t>
            </w:r>
          </w:p>
        </w:tc>
      </w:tr>
      <w:tr w:rsidR="00F051D4">
        <w:tc>
          <w:tcPr>
            <w:tcW w:w="680" w:type="dxa"/>
          </w:tcPr>
          <w:p w:rsidR="00F051D4" w:rsidRDefault="00F051D4">
            <w:pPr>
              <w:pStyle w:val="ConsPlusNormal"/>
              <w:jc w:val="center"/>
            </w:pPr>
            <w:r>
              <w:t>4</w:t>
            </w:r>
          </w:p>
        </w:tc>
        <w:tc>
          <w:tcPr>
            <w:tcW w:w="2891" w:type="dxa"/>
          </w:tcPr>
          <w:p w:rsidR="00F051D4" w:rsidRDefault="00F051D4">
            <w:pPr>
              <w:pStyle w:val="ConsPlusNormal"/>
            </w:pPr>
            <w:r>
              <w:t>Развитие водоснабжения в сельской местности</w:t>
            </w:r>
          </w:p>
        </w:tc>
        <w:tc>
          <w:tcPr>
            <w:tcW w:w="2721" w:type="dxa"/>
          </w:tcPr>
          <w:p w:rsidR="00F051D4" w:rsidRDefault="00F051D4">
            <w:pPr>
              <w:pStyle w:val="ConsPlusNormal"/>
            </w:pPr>
            <w:r>
              <w:t>Ввод в действие локальных водопроводов</w:t>
            </w:r>
          </w:p>
        </w:tc>
        <w:tc>
          <w:tcPr>
            <w:tcW w:w="1474" w:type="dxa"/>
          </w:tcPr>
          <w:p w:rsidR="00F051D4" w:rsidRDefault="00F051D4">
            <w:pPr>
              <w:pStyle w:val="ConsPlusNormal"/>
              <w:jc w:val="center"/>
            </w:pPr>
            <w:r>
              <w:t>км</w:t>
            </w:r>
          </w:p>
        </w:tc>
        <w:tc>
          <w:tcPr>
            <w:tcW w:w="1304" w:type="dxa"/>
          </w:tcPr>
          <w:p w:rsidR="00F051D4" w:rsidRDefault="00F051D4">
            <w:pPr>
              <w:pStyle w:val="ConsPlusNormal"/>
              <w:jc w:val="center"/>
            </w:pPr>
            <w:r>
              <w:t>31,0</w:t>
            </w:r>
          </w:p>
        </w:tc>
      </w:tr>
      <w:tr w:rsidR="00F051D4">
        <w:tc>
          <w:tcPr>
            <w:tcW w:w="680" w:type="dxa"/>
          </w:tcPr>
          <w:p w:rsidR="00F051D4" w:rsidRDefault="00F051D4">
            <w:pPr>
              <w:pStyle w:val="ConsPlusNormal"/>
              <w:jc w:val="center"/>
            </w:pPr>
            <w:r>
              <w:t>5</w:t>
            </w:r>
          </w:p>
        </w:tc>
        <w:tc>
          <w:tcPr>
            <w:tcW w:w="2891" w:type="dxa"/>
          </w:tcPr>
          <w:p w:rsidR="00F051D4" w:rsidRDefault="00F051D4">
            <w:pPr>
              <w:pStyle w:val="ConsPlusNormal"/>
            </w:pPr>
            <w:r>
              <w:t>Мероприятия по грантовой поддержке местных инициатив граждан, проживающих в сельской местности</w:t>
            </w:r>
          </w:p>
        </w:tc>
        <w:tc>
          <w:tcPr>
            <w:tcW w:w="2721" w:type="dxa"/>
          </w:tcPr>
          <w:p w:rsidR="00F051D4" w:rsidRDefault="00F051D4">
            <w:pPr>
              <w:pStyle w:val="ConsPlusNormal"/>
            </w:pPr>
            <w:r>
              <w:t>Количество реализованных проектов местных инициатив граждан, проживающих в сельской местности, получивших грантовую поддержку</w:t>
            </w:r>
          </w:p>
        </w:tc>
        <w:tc>
          <w:tcPr>
            <w:tcW w:w="1474" w:type="dxa"/>
          </w:tcPr>
          <w:p w:rsidR="00F051D4" w:rsidRDefault="00F051D4">
            <w:pPr>
              <w:pStyle w:val="ConsPlusNormal"/>
              <w:jc w:val="center"/>
            </w:pPr>
            <w:r>
              <w:t>единиц</w:t>
            </w:r>
          </w:p>
        </w:tc>
        <w:tc>
          <w:tcPr>
            <w:tcW w:w="1304" w:type="dxa"/>
          </w:tcPr>
          <w:p w:rsidR="00F051D4" w:rsidRDefault="00F051D4">
            <w:pPr>
              <w:pStyle w:val="ConsPlusNormal"/>
              <w:jc w:val="center"/>
            </w:pPr>
            <w:r>
              <w:t>1</w:t>
            </w:r>
          </w:p>
        </w:tc>
      </w:tr>
      <w:tr w:rsidR="00F051D4">
        <w:tc>
          <w:tcPr>
            <w:tcW w:w="9070" w:type="dxa"/>
            <w:gridSpan w:val="5"/>
          </w:tcPr>
          <w:p w:rsidR="00F051D4" w:rsidRDefault="00F051D4">
            <w:pPr>
              <w:pStyle w:val="ConsPlusNormal"/>
              <w:jc w:val="center"/>
              <w:outlineLvl w:val="2"/>
            </w:pPr>
            <w:r>
              <w:t>В соответствии с Соглашением о предоставлении субсидий из федерального бюджета бюджету субъекта Российской Федерации, заключаемым между Минсельхозом России и высшим исполнительным органом государственной власти субъекта Российской Федерации, от 17 июня 2016 года N 917/17-с</w:t>
            </w:r>
          </w:p>
        </w:tc>
      </w:tr>
      <w:tr w:rsidR="00F051D4">
        <w:tc>
          <w:tcPr>
            <w:tcW w:w="680" w:type="dxa"/>
          </w:tcPr>
          <w:p w:rsidR="00F051D4" w:rsidRDefault="00F051D4">
            <w:pPr>
              <w:pStyle w:val="ConsPlusNormal"/>
              <w:jc w:val="center"/>
            </w:pPr>
            <w:r>
              <w:t>1</w:t>
            </w:r>
          </w:p>
        </w:tc>
        <w:tc>
          <w:tcPr>
            <w:tcW w:w="2891" w:type="dxa"/>
          </w:tcPr>
          <w:p w:rsidR="00F051D4" w:rsidRDefault="00F051D4">
            <w:pPr>
              <w:pStyle w:val="ConsPlusNormal"/>
            </w:pPr>
            <w:r>
              <w:t xml:space="preserve">Субсидии на возмещение части затрат крестьянских (фермерских) хозяйств, </w:t>
            </w:r>
            <w:r>
              <w:lastRenderedPageBreak/>
              <w:t xml:space="preserve">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в рамках </w:t>
            </w:r>
            <w:hyperlink r:id="rId3426" w:history="1">
              <w:r>
                <w:rPr>
                  <w:color w:val="0000FF"/>
                </w:rPr>
                <w:t>подпрограммы</w:t>
              </w:r>
            </w:hyperlink>
            <w:r>
              <w:t xml:space="preserve"> "Поддержка малых форм хозяйствования"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2721" w:type="dxa"/>
          </w:tcPr>
          <w:p w:rsidR="00F051D4" w:rsidRDefault="00F051D4">
            <w:pPr>
              <w:pStyle w:val="ConsPlusNormal"/>
            </w:pPr>
            <w:r>
              <w:lastRenderedPageBreak/>
              <w:t xml:space="preserve">Площадь земельных участков, оформленных в собственность </w:t>
            </w:r>
            <w:r>
              <w:lastRenderedPageBreak/>
              <w:t>крестьянских (фермерских) хозяйств в текущем году</w:t>
            </w:r>
          </w:p>
        </w:tc>
        <w:tc>
          <w:tcPr>
            <w:tcW w:w="1474" w:type="dxa"/>
          </w:tcPr>
          <w:p w:rsidR="00F051D4" w:rsidRDefault="00F051D4">
            <w:pPr>
              <w:pStyle w:val="ConsPlusNormal"/>
              <w:jc w:val="center"/>
            </w:pPr>
            <w:r>
              <w:lastRenderedPageBreak/>
              <w:t>тыс. га</w:t>
            </w:r>
          </w:p>
        </w:tc>
        <w:tc>
          <w:tcPr>
            <w:tcW w:w="1304" w:type="dxa"/>
          </w:tcPr>
          <w:p w:rsidR="00F051D4" w:rsidRDefault="00F051D4">
            <w:pPr>
              <w:pStyle w:val="ConsPlusNormal"/>
              <w:jc w:val="center"/>
            </w:pPr>
            <w:r>
              <w:t>0,39</w:t>
            </w:r>
          </w:p>
        </w:tc>
      </w:tr>
    </w:tbl>
    <w:p w:rsidR="00F051D4" w:rsidRDefault="00F051D4">
      <w:pPr>
        <w:pStyle w:val="ConsPlusNormal"/>
        <w:jc w:val="both"/>
      </w:pPr>
    </w:p>
    <w:p w:rsidR="00F051D4" w:rsidRDefault="00F051D4">
      <w:pPr>
        <w:pStyle w:val="ConsPlusNormal"/>
        <w:jc w:val="both"/>
      </w:pPr>
    </w:p>
    <w:p w:rsidR="00F051D4" w:rsidRDefault="00F051D4">
      <w:pPr>
        <w:pStyle w:val="ConsPlusNormal"/>
        <w:pBdr>
          <w:top w:val="single" w:sz="6" w:space="0" w:color="auto"/>
        </w:pBdr>
        <w:spacing w:before="100" w:after="100"/>
        <w:jc w:val="both"/>
        <w:rPr>
          <w:sz w:val="2"/>
          <w:szCs w:val="2"/>
        </w:rPr>
      </w:pPr>
    </w:p>
    <w:p w:rsidR="00B16B02" w:rsidRDefault="00B16B02">
      <w:bookmarkStart w:id="113" w:name="_GoBack"/>
      <w:bookmarkEnd w:id="113"/>
    </w:p>
    <w:sectPr w:rsidR="00B16B02" w:rsidSect="008B34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D4"/>
    <w:rsid w:val="00B16B02"/>
    <w:rsid w:val="00F0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5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051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5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051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D7C947DDACC8C51E4477A14223989BD35554E88C9BE2801C5E58CB94B4C85560D32420711444B6C87536F7942C" TargetMode="External"/><Relationship Id="rId3182" Type="http://schemas.openxmlformats.org/officeDocument/2006/relationships/hyperlink" Target="consultantplus://offline/ref=BD7C947DDACC8C51E4477A14223989BD35554E88C1B92301C4EDD1B3431589540A3D1D10160D476D875368997545C" TargetMode="External"/><Relationship Id="rId3042" Type="http://schemas.openxmlformats.org/officeDocument/2006/relationships/hyperlink" Target="consultantplus://offline/ref=BD7C947DDACC8C51E4477A14223989BD35554E88C1B82904C5ECD1B3431589540A3D1D10160D476D8753689E7543C" TargetMode="External"/><Relationship Id="rId170" Type="http://schemas.openxmlformats.org/officeDocument/2006/relationships/hyperlink" Target="consultantplus://offline/ref=0D55A8FD0EE7E7DD68BC63AE80FF57E5CBFDA6E706427967BEA747B2BB3E4AB9F650F61B1EBBD200B6101C646A42C" TargetMode="External"/><Relationship Id="rId987" Type="http://schemas.openxmlformats.org/officeDocument/2006/relationships/hyperlink" Target="consultantplus://offline/ref=0D55A8FD0EE7E7DD68BC63AE80FF57E5CBFDA6E70E4B756ABEAE1AB8B36746BBF15FA90C19F2DE01B6121A664EC" TargetMode="External"/><Relationship Id="rId2668" Type="http://schemas.openxmlformats.org/officeDocument/2006/relationships/hyperlink" Target="consultantplus://offline/ref=BD7C947DDACC8C51E4477A14223989BD35554E88C9B02900C9E58CB94B4C85560D32420711444B6C87546E794FC" TargetMode="External"/><Relationship Id="rId2875" Type="http://schemas.openxmlformats.org/officeDocument/2006/relationships/hyperlink" Target="consultantplus://offline/ref=BD7C947DDACC8C51E4477A14223989BD35554E88C1BA2107C3EDD1B3431589540A3D1D10160D476D87536E9D754BC" TargetMode="External"/><Relationship Id="rId847" Type="http://schemas.openxmlformats.org/officeDocument/2006/relationships/hyperlink" Target="consultantplus://offline/ref=0D55A8FD0EE7E7DD68BC63AE80FF57E5CBFDA6E706427967BEA747B2BB3E4AB9F650F61B1EBBD200B6101E6A6A41C" TargetMode="External"/><Relationship Id="rId1477" Type="http://schemas.openxmlformats.org/officeDocument/2006/relationships/hyperlink" Target="consultantplus://offline/ref=0D55A8FD0EE7E7DD68BC63AE80FF57E5CBFDA6E706417D6DB4A647B2BB3E4AB9F650F61B1EBBD200B6101D6B6A47C" TargetMode="External"/><Relationship Id="rId1684" Type="http://schemas.openxmlformats.org/officeDocument/2006/relationships/hyperlink" Target="consultantplus://offline/ref=0D55A8FD0EE7E7DD68BC63AE80FF57E5CBFDA6E70643786ABFA647B2BB3E4AB9F650F61B1EBBD200B6101C6F6A4BC" TargetMode="External"/><Relationship Id="rId1891" Type="http://schemas.openxmlformats.org/officeDocument/2006/relationships/hyperlink" Target="consultantplus://offline/ref=BD7C947DDACC8C51E4477A14223989BD35554E88C9BA2206C6E58CB94B4C85560D32420711444B6C875369794EC" TargetMode="External"/><Relationship Id="rId2528" Type="http://schemas.openxmlformats.org/officeDocument/2006/relationships/hyperlink" Target="consultantplus://offline/ref=BD7C947DDACC8C51E4477A14223989BD35554E88C8BD2501C3E58CB94B4C85560D32420711444B6C8757687943C" TargetMode="External"/><Relationship Id="rId2735" Type="http://schemas.openxmlformats.org/officeDocument/2006/relationships/hyperlink" Target="consultantplus://offline/ref=BD7C947DDACC8C51E4477A14223989BD35554E88C8B02204C4E58CB94B4C85560D32420711444B6C86506F794FC" TargetMode="External"/><Relationship Id="rId2942" Type="http://schemas.openxmlformats.org/officeDocument/2006/relationships/hyperlink" Target="consultantplus://offline/ref=BD7C947DDACC8C51E4477A14223989BD35554E88C1B92000C9E7D1B3431589540A3D1D10160D476D87536C98754BC" TargetMode="External"/><Relationship Id="rId707" Type="http://schemas.openxmlformats.org/officeDocument/2006/relationships/hyperlink" Target="consultantplus://offline/ref=0D55A8FD0EE7E7DD68BC63AE80FF57E5CBFDA6E70F4B7E6EB3AE1AB8B36746BBF15FA90C19F2DE01B61519664FC" TargetMode="External"/><Relationship Id="rId914" Type="http://schemas.openxmlformats.org/officeDocument/2006/relationships/hyperlink" Target="consultantplus://offline/ref=0D55A8FD0EE7E7DD68BC63AE80FF57E5CBFDA6E70643756EB2A747B2BB3E4AB9F650F61B1EBBD200B6101C656A46C" TargetMode="External"/><Relationship Id="rId1337" Type="http://schemas.openxmlformats.org/officeDocument/2006/relationships/hyperlink" Target="consultantplus://offline/ref=0D55A8FD0EE7E7DD68BC63AE80FF57E5CBFDA6E70E4B756ABEAE1AB8B36746BBF15FA90C19F2DE01B61315664DC" TargetMode="External"/><Relationship Id="rId1544" Type="http://schemas.openxmlformats.org/officeDocument/2006/relationships/hyperlink" Target="consultantplus://offline/ref=0D55A8FD0EE7E7DD68BC63AE80FF57E5CBFDA6E706427E6BB7AC47B2BB3E4AB9F650F61B1EBBD200B6101D686A41C" TargetMode="External"/><Relationship Id="rId1751" Type="http://schemas.openxmlformats.org/officeDocument/2006/relationships/hyperlink" Target="consultantplus://offline/ref=0D55A8FD0EE7E7DD68BC63AE80FF57E5CBFDA6E706417C6DBEA047B2BB3E4AB9F650F61B1EBBD200B6101C6B6A44C" TargetMode="External"/><Relationship Id="rId2802" Type="http://schemas.openxmlformats.org/officeDocument/2006/relationships/hyperlink" Target="consultantplus://offline/ref=BD7C947DDACC8C51E44764193455D6B7355F1784C2BB2B529DBAD7E41C458F014A7D1B4555494E6F7847C" TargetMode="External"/><Relationship Id="rId43" Type="http://schemas.openxmlformats.org/officeDocument/2006/relationships/hyperlink" Target="consultantplus://offline/ref=0D55A8FD0EE7E7DD68BC63AE80FF57E5CBFDA6E706427966B2A047B2BB3E4AB9F650F61B1EBBD200B6101C6D6A47C" TargetMode="External"/><Relationship Id="rId1404" Type="http://schemas.openxmlformats.org/officeDocument/2006/relationships/hyperlink" Target="consultantplus://offline/ref=0D55A8FD0EE7E7DD68BC63AE80FF57E5CBFDA6E70F46796BB4AE1AB8B36746BBF15FA90C19F2DE01B61318664FC" TargetMode="External"/><Relationship Id="rId1611" Type="http://schemas.openxmlformats.org/officeDocument/2006/relationships/hyperlink" Target="consultantplus://offline/ref=0D55A8FD0EE7E7DD68BC63AE80FF57E5CBFDA6E706437D69B0A247B2BB3E4AB9F650F61B1EBBD200B6101D6D6A41C" TargetMode="External"/><Relationship Id="rId3369" Type="http://schemas.openxmlformats.org/officeDocument/2006/relationships/hyperlink" Target="consultantplus://offline/ref=BD7C947DDACC8C51E4477A14223989BD35554E88C9BE2801C5E58CB94B4C85560D32420711444B6C875364794FC" TargetMode="External"/><Relationship Id="rId497" Type="http://schemas.openxmlformats.org/officeDocument/2006/relationships/hyperlink" Target="consultantplus://offline/ref=0D55A8FD0EE7E7DD68BC63AE80FF57E5CBFDA6E706427F6BB3A647B2BB3E4AB9F650F61B1EBBD200B6101B6C6A42C" TargetMode="External"/><Relationship Id="rId2178" Type="http://schemas.openxmlformats.org/officeDocument/2006/relationships/hyperlink" Target="consultantplus://offline/ref=BD7C947DDACC8C51E4477A14223989BD35554E88C1B92101C5EAD1B3431589540A3D1D10160D476D87536E9E7543C" TargetMode="External"/><Relationship Id="rId2385" Type="http://schemas.openxmlformats.org/officeDocument/2006/relationships/hyperlink" Target="consultantplus://offline/ref=BD7C947DDACC8C51E4477A14223989BD35554E88C1B9250DC9ECD1B3431589540A3D1D10160D476D87536A997547C" TargetMode="External"/><Relationship Id="rId3229" Type="http://schemas.openxmlformats.org/officeDocument/2006/relationships/hyperlink" Target="consultantplus://offline/ref=BD7C947DDACC8C51E4477A14223989BD35554E88C9BE2801C5E58CB94B4C85560D32420711444B6C87536B794CC" TargetMode="External"/><Relationship Id="rId357" Type="http://schemas.openxmlformats.org/officeDocument/2006/relationships/hyperlink" Target="consultantplus://offline/ref=0D55A8FD0EE7E7DD68BC63AE80FF57E5CBFDA6E706427967BEA747B2BB3E4AB9F650F61B1EBBD200B610156E6A43C" TargetMode="External"/><Relationship Id="rId1194" Type="http://schemas.openxmlformats.org/officeDocument/2006/relationships/hyperlink" Target="consultantplus://offline/ref=0D55A8FD0EE7E7DD68BC63AE80FF57E5CBFDA6E70E467C68BFAE1AB8B36746BBF15FA90C19F2DE01B6171E664DC" TargetMode="External"/><Relationship Id="rId2038" Type="http://schemas.openxmlformats.org/officeDocument/2006/relationships/hyperlink" Target="consultantplus://offline/ref=BD7C947DDACC8C51E4477A14223989BD35554E88C1B82904C5ECD1B3431589540A3D1D10160D476D87536E9F7545C" TargetMode="External"/><Relationship Id="rId2592" Type="http://schemas.openxmlformats.org/officeDocument/2006/relationships/hyperlink" Target="consultantplus://offline/ref=BD7C947DDACC8C51E4477A14223989BD35554E88C8BD2501C3E58CB94B4C85560D32420711444B6C875769794CC" TargetMode="External"/><Relationship Id="rId217" Type="http://schemas.openxmlformats.org/officeDocument/2006/relationships/hyperlink" Target="consultantplus://offline/ref=0D55A8FD0EE7E7DD68BC63AE80FF57E5CBFDA6E706417D6DB4A647B2BB3E4AB9F650F61B1EBBD200B6101D6D6A43C" TargetMode="External"/><Relationship Id="rId564" Type="http://schemas.openxmlformats.org/officeDocument/2006/relationships/hyperlink" Target="consultantplus://offline/ref=0D55A8FD0EE7E7DD68BC63AE80FF57E5CBFDA6E70F457469BEAE1AB8B36746BBF15FA90C19F2DE01B6101F6648C" TargetMode="External"/><Relationship Id="rId771" Type="http://schemas.openxmlformats.org/officeDocument/2006/relationships/hyperlink" Target="consultantplus://offline/ref=0D55A8FD0EE7E7DD68BC63AE80FF57E5CBFDA6E706427967BEA747B2BB3E4AB9F650F61B1EBBD200B6101E686A4BC" TargetMode="External"/><Relationship Id="rId2245" Type="http://schemas.openxmlformats.org/officeDocument/2006/relationships/hyperlink" Target="consultantplus://offline/ref=BD7C947DDACC8C51E4477A14223989BD35554E88C1B92101C5EAD1B3431589540A3D1D10160D476D87536E9F7542C" TargetMode="External"/><Relationship Id="rId2452" Type="http://schemas.openxmlformats.org/officeDocument/2006/relationships/hyperlink" Target="consultantplus://offline/ref=BD7C947DDACC8C51E44764193455D6B7355F1083C9B92B529DBAD7E41C7445C" TargetMode="External"/><Relationship Id="rId424" Type="http://schemas.openxmlformats.org/officeDocument/2006/relationships/hyperlink" Target="consultantplus://offline/ref=0D55A8FD0EE7E7DD68BC63AE80FF57E5CBFDA6E706417D6DB4A647B2BB3E4AB9F650F61B1EBBD200B610186F6A47C" TargetMode="External"/><Relationship Id="rId631" Type="http://schemas.openxmlformats.org/officeDocument/2006/relationships/hyperlink" Target="consultantplus://offline/ref=0D55A8FD0EE7E7DD68BC63AE80FF57E5CBFDA6E706437C68BFA547B2BB3E4AB9F650F61B1EBBD200B6101C686A40C" TargetMode="External"/><Relationship Id="rId1054" Type="http://schemas.openxmlformats.org/officeDocument/2006/relationships/hyperlink" Target="consultantplus://offline/ref=0D55A8FD0EE7E7DD68BC63AE80FF57E5CBFDA6E70F4B7E6EB3AE1AB8B36746BBF15FA90C19F2DE01B6181F6645C" TargetMode="External"/><Relationship Id="rId1261" Type="http://schemas.openxmlformats.org/officeDocument/2006/relationships/hyperlink" Target="consultantplus://offline/ref=0D55A8FD0EE7E7DD68BC63AE80FF57E5CBFDA6E70643756EB2A747B2BB3E4AB9F650F61B1EBBD200B6101D6A6A42C" TargetMode="External"/><Relationship Id="rId2105" Type="http://schemas.openxmlformats.org/officeDocument/2006/relationships/hyperlink" Target="consultantplus://offline/ref=BD7C947DDACC8C51E4477A14223989BD35554E88C1BA2107C3EDD1B3431589540A3D1D10160D476D87536D93754AC" TargetMode="External"/><Relationship Id="rId2312" Type="http://schemas.openxmlformats.org/officeDocument/2006/relationships/image" Target="media/image10.wmf"/><Relationship Id="rId1121" Type="http://schemas.openxmlformats.org/officeDocument/2006/relationships/hyperlink" Target="consultantplus://offline/ref=0D55A8FD0EE7E7DD68BC63AE80FF57E5CBFDA6E70E467C68BFAE1AB8B36746BBF15FA90C19F2DE01B616146645C" TargetMode="External"/><Relationship Id="rId3086" Type="http://schemas.openxmlformats.org/officeDocument/2006/relationships/hyperlink" Target="consultantplus://offline/ref=BD7C947DDACC8C51E4477A14223989BD35554E88C1B9250DC9ECD1B3431589540A3D1D10160D476D87536B9C754AC" TargetMode="External"/><Relationship Id="rId3293" Type="http://schemas.openxmlformats.org/officeDocument/2006/relationships/hyperlink" Target="consultantplus://offline/ref=BD7C947DDACC8C51E4477A14223989BD35554E88C1B92201C0E7D1B3431589540A3D1D10160D476D87536E937542C" TargetMode="External"/><Relationship Id="rId1938" Type="http://schemas.openxmlformats.org/officeDocument/2006/relationships/hyperlink" Target="consultantplus://offline/ref=BD7C947DDACC8C51E4477A14223989BD35554E88C1BA2006C0EAD1B3431589540A3D1D10160D476D87536D9E7545C" TargetMode="External"/><Relationship Id="rId3153" Type="http://schemas.openxmlformats.org/officeDocument/2006/relationships/hyperlink" Target="consultantplus://offline/ref=BD7C947DDACC8C51E4477A14223989BD35554E88C1B92301C4EDD1B3431589540A3D1D10160D476D875368987547C" TargetMode="External"/><Relationship Id="rId3360" Type="http://schemas.openxmlformats.org/officeDocument/2006/relationships/hyperlink" Target="consultantplus://offline/ref=BD7C947DDACC8C51E4477A14223989BD35554E88C1B9250DC9ECD1B3431589540A3D1D10160D476D8753649F754AC" TargetMode="External"/><Relationship Id="rId281" Type="http://schemas.openxmlformats.org/officeDocument/2006/relationships/hyperlink" Target="consultantplus://offline/ref=0D55A8FD0EE7E7DD68BC63AE80FF57E5CBFDA6E70F4B7E6EB3AE1AB8B36746BBF15FA90C19F2DE01B6141C664BC" TargetMode="External"/><Relationship Id="rId3013" Type="http://schemas.openxmlformats.org/officeDocument/2006/relationships/hyperlink" Target="consultantplus://offline/ref=BD7C947DDACC8C51E4477A14223989BD35554E88C1B82904C5ECD1B3431589540A3D1D10160D476D8753689A754BC" TargetMode="External"/><Relationship Id="rId141" Type="http://schemas.openxmlformats.org/officeDocument/2006/relationships/hyperlink" Target="consultantplus://offline/ref=0D55A8FD0EE7E7DD68BC7DA3969308EFC8FFF1E800437738EAF141E5E46E4CECB610F04E5DFFDF016B4EC" TargetMode="External"/><Relationship Id="rId3220" Type="http://schemas.openxmlformats.org/officeDocument/2006/relationships/hyperlink" Target="consultantplus://offline/ref=BD7C947DDACC8C51E4477A14223989BD35554E88C9BE2801C5E58CB94B4C85560D32420711444B6C87536B794EC" TargetMode="External"/><Relationship Id="rId7" Type="http://schemas.openxmlformats.org/officeDocument/2006/relationships/hyperlink" Target="consultantplus://offline/ref=0D55A8FD0EE7E7DD68BC63AE80FF57E5CBFDA6E7004A7967B3AE1AB8B36746BBF15FA90C19F2DE01B6101C6649C" TargetMode="External"/><Relationship Id="rId2779" Type="http://schemas.openxmlformats.org/officeDocument/2006/relationships/hyperlink" Target="consultantplus://offline/ref=BD7C947DDACC8C51E4477A14223989BD35554E88C9B02900C9E58CB94B4C85560D32420711444B6C875B6F794AC" TargetMode="External"/><Relationship Id="rId2986" Type="http://schemas.openxmlformats.org/officeDocument/2006/relationships/hyperlink" Target="consultantplus://offline/ref=BD7C947DDACC8C51E4477A14223989BD35554E88C1B92201C0E7D1B3431589540A3D1D10160D476D87536E9C7546C" TargetMode="External"/><Relationship Id="rId958" Type="http://schemas.openxmlformats.org/officeDocument/2006/relationships/hyperlink" Target="consultantplus://offline/ref=0D55A8FD0EE7E7DD68BC63AE80FF57E5CBFDA6E70E467C68BFAE1AB8B36746BBF15FA90C19F2DE01B6161C664DC" TargetMode="External"/><Relationship Id="rId1588" Type="http://schemas.openxmlformats.org/officeDocument/2006/relationships/hyperlink" Target="consultantplus://offline/ref=0D55A8FD0EE7E7DD68BC63AE80FF57E5CBFDA6E706437D69B0A247B2BB3E4AB9F650F61B1EBBD200B6101C656A44C" TargetMode="External"/><Relationship Id="rId1795" Type="http://schemas.openxmlformats.org/officeDocument/2006/relationships/hyperlink" Target="consultantplus://offline/ref=0D55A8FD0EE7E7DD68BC63AE80FF57E5CBFDA6E706427B66B3A647B2BB3E4AB9F650F61B1EBBD200B6101C6D6A46C" TargetMode="External"/><Relationship Id="rId2639" Type="http://schemas.openxmlformats.org/officeDocument/2006/relationships/hyperlink" Target="consultantplus://offline/ref=BD7C947DDACC8C51E4477A14223989BD35554E88C1B82002C8EED1B3431589540A3D1D10160D476D87536D997547C" TargetMode="External"/><Relationship Id="rId2846" Type="http://schemas.openxmlformats.org/officeDocument/2006/relationships/hyperlink" Target="consultantplus://offline/ref=BD7C947DDACC8C51E4477A14223989BD35554E88C1B92301C4EDD1B3431589540A3D1D10160D476D87536F987540C" TargetMode="External"/><Relationship Id="rId87" Type="http://schemas.openxmlformats.org/officeDocument/2006/relationships/hyperlink" Target="consultantplus://offline/ref=0D55A8FD0EE7E7DD68BC63AE80FF57E5CBFDA6E70642796CBEA347B2BB3E4AB9F650F61B1EBBD200B6101C6D6A47C" TargetMode="External"/><Relationship Id="rId818" Type="http://schemas.openxmlformats.org/officeDocument/2006/relationships/hyperlink" Target="consultantplus://offline/ref=0D55A8FD0EE7E7DD68BC7DA3969308EFC8FFF1E901477738EAF141E5E46E4CECB610F04E5DFFDF006B45C" TargetMode="External"/><Relationship Id="rId1448" Type="http://schemas.openxmlformats.org/officeDocument/2006/relationships/hyperlink" Target="consultantplus://offline/ref=0D55A8FD0EE7E7DD68BC7DA3969308EFC8FFF1E8044B7738EAF141E5E46E4CECB610F04E5DFFDF016B4EC" TargetMode="External"/><Relationship Id="rId1655" Type="http://schemas.openxmlformats.org/officeDocument/2006/relationships/hyperlink" Target="consultantplus://offline/ref=0D55A8FD0EE7E7DD68BC63AE80FF57E5CBFDA6E706427966B2A047B2BB3E4AB9F650F61B1EBBD200B6101C6D6A4BC" TargetMode="External"/><Relationship Id="rId2706" Type="http://schemas.openxmlformats.org/officeDocument/2006/relationships/hyperlink" Target="consultantplus://offline/ref=BD7C947DDACC8C51E4477A14223989BD35554E88C9B82807C0E58CB94B4C85560D32420711444B6C87516A794FC" TargetMode="External"/><Relationship Id="rId1308" Type="http://schemas.openxmlformats.org/officeDocument/2006/relationships/hyperlink" Target="consultantplus://offline/ref=0D55A8FD0EE7E7DD68BC63AE80FF57E5CBFDA6E706437D69B0A247B2BB3E4AB9F650F61B1EBBD200B6101C6B6A44C" TargetMode="External"/><Relationship Id="rId1862" Type="http://schemas.openxmlformats.org/officeDocument/2006/relationships/hyperlink" Target="consultantplus://offline/ref=BD7C947DDACC8C51E4477A14223989BD35554E88C8BE2803C9E58CB94B4C85560D32420711444B6C875268794DC" TargetMode="External"/><Relationship Id="rId2913" Type="http://schemas.openxmlformats.org/officeDocument/2006/relationships/hyperlink" Target="consultantplus://offline/ref=BD7C947DDACC8C51E4477A14223989BD35554E88C1BA2107C3EDD1B3431589540A3D1D10160D476D87536F9B7542C" TargetMode="External"/><Relationship Id="rId1515" Type="http://schemas.openxmlformats.org/officeDocument/2006/relationships/hyperlink" Target="consultantplus://offline/ref=0D55A8FD0EE7E7DD68BC63AE80FF57E5CBFDA6E706417C6CB7A147B2BB3E4AB9F650F61B1EBBD200B6101C6A6A4BC" TargetMode="External"/><Relationship Id="rId1722" Type="http://schemas.openxmlformats.org/officeDocument/2006/relationships/hyperlink" Target="consultantplus://offline/ref=0D55A8FD0EE7E7DD68BC63AE80FF57E5CBFDA6E706427966B2A047B2BB3E4AB9F650F61B1EBBD200B6101C696A44C" TargetMode="External"/><Relationship Id="rId14" Type="http://schemas.openxmlformats.org/officeDocument/2006/relationships/hyperlink" Target="consultantplus://offline/ref=0D55A8FD0EE7E7DD68BC63AE80FF57E5CBFDA6E70E43746DB7AE1AB8B36746BBF15FA90C19F2DE01B6101C6649C" TargetMode="External"/><Relationship Id="rId2289" Type="http://schemas.openxmlformats.org/officeDocument/2006/relationships/hyperlink" Target="consultantplus://offline/ref=BD7C947DDACC8C51E4477A14223989BD35554E88C1B9250DC9ECD1B3431589540A3D1D10160D476D87536A987542C" TargetMode="External"/><Relationship Id="rId2496" Type="http://schemas.openxmlformats.org/officeDocument/2006/relationships/hyperlink" Target="consultantplus://offline/ref=BD7C947DDACC8C51E4477A14223989BD35554E88C1B82103C7E9D1B3431589540A3D1D10160D476D87536D997544C" TargetMode="External"/><Relationship Id="rId468" Type="http://schemas.openxmlformats.org/officeDocument/2006/relationships/hyperlink" Target="consultantplus://offline/ref=0D55A8FD0EE7E7DD68BC63AE80FF57E5CBFDA6E706427967BEA747B2BB3E4AB9F650F61B1EBBD200B6111E6B6A4BC" TargetMode="External"/><Relationship Id="rId675" Type="http://schemas.openxmlformats.org/officeDocument/2006/relationships/hyperlink" Target="consultantplus://offline/ref=0D55A8FD0EE7E7DD68BC63AE80FF57E5CBFDA6E70F4B7E6EB3AE1AB8B36746BBF15FA90C19F2DE01B6151E6644C" TargetMode="External"/><Relationship Id="rId882" Type="http://schemas.openxmlformats.org/officeDocument/2006/relationships/hyperlink" Target="consultantplus://offline/ref=0D55A8FD0EE7E7DD68BC63AE80FF57E5CBFDA6E706417D6DB4A647B2BB3E4AB9F650F61B1EBBD200B6101D6C6A4AC" TargetMode="External"/><Relationship Id="rId1098" Type="http://schemas.openxmlformats.org/officeDocument/2006/relationships/hyperlink" Target="consultantplus://offline/ref=0D55A8FD0EE7E7DD68BC63AE80FF57E5CBFDA6E70E43746DB7AE1AB8B36746BBF15FA90C19F2DE01B611156649C" TargetMode="External"/><Relationship Id="rId2149" Type="http://schemas.openxmlformats.org/officeDocument/2006/relationships/hyperlink" Target="consultantplus://offline/ref=BD7C947DDACC8C51E4477A14223989BD35554E88C1B92301C4EDD1B3431589540A3D1D10160D476D87536E987547C" TargetMode="External"/><Relationship Id="rId2356" Type="http://schemas.openxmlformats.org/officeDocument/2006/relationships/hyperlink" Target="consultantplus://offline/ref=BD7C947DDACC8C51E44764193455D6B7355C1185C1B92B529DBAD7E41C458F014A7D1B4555494B6B784EC" TargetMode="External"/><Relationship Id="rId2563" Type="http://schemas.openxmlformats.org/officeDocument/2006/relationships/hyperlink" Target="consultantplus://offline/ref=BD7C947DDACC8C51E4477A14223989BD35554E88C1B92301C4EDD1B3431589540A3D1D10160D476D87536E9E7543C" TargetMode="External"/><Relationship Id="rId2770" Type="http://schemas.openxmlformats.org/officeDocument/2006/relationships/hyperlink" Target="consultantplus://offline/ref=BD7C947DDACC8C51E4477A14223989BD35554E88C1B92301C4EDD1B3431589540A3D1D10160D476D87536E927542C" TargetMode="External"/><Relationship Id="rId3407" Type="http://schemas.openxmlformats.org/officeDocument/2006/relationships/hyperlink" Target="consultantplus://offline/ref=BD7C947DDACC8C51E4477A14223989BD35554E88C1B9250DC9ECD1B3431589540A3D1D10160D476D8753649D7541C" TargetMode="External"/><Relationship Id="rId328" Type="http://schemas.openxmlformats.org/officeDocument/2006/relationships/hyperlink" Target="consultantplus://offline/ref=0D55A8FD0EE7E7DD68BC63AE80FF57E5CBFDA6E706427967BEA747B2BB3E4AB9F650F61B1EBBD200B610156D6A46C" TargetMode="External"/><Relationship Id="rId535" Type="http://schemas.openxmlformats.org/officeDocument/2006/relationships/hyperlink" Target="consultantplus://offline/ref=0D55A8FD0EE7E7DD68BC63AE80FF57E5CBFDA6E706427E6BB7AC47B2BB3E4AB9F650F61B1EBBD200B610196A6A44C" TargetMode="External"/><Relationship Id="rId742" Type="http://schemas.openxmlformats.org/officeDocument/2006/relationships/hyperlink" Target="consultantplus://offline/ref=0D55A8FD0EE7E7DD68BC63AE80FF57E5CBFDA6E70E4B756ABEAE1AB8B36746BBF15FA90C19F2DE01B6121D6644C" TargetMode="External"/><Relationship Id="rId1165" Type="http://schemas.openxmlformats.org/officeDocument/2006/relationships/hyperlink" Target="consultantplus://offline/ref=0D55A8FD0EE7E7DD68BC63AE80FF57E5CBFDA6E706427967BEA747B2BB3E4AB9F650F61B1EBBD200B610186D6A40C" TargetMode="External"/><Relationship Id="rId1372" Type="http://schemas.openxmlformats.org/officeDocument/2006/relationships/hyperlink" Target="consultantplus://offline/ref=0D55A8FD0EE7E7DD68BC7DA3969308EFCBF4F9EC034A7738EAF141E5E46E4CECB610F04E5DFFDF006B44C" TargetMode="External"/><Relationship Id="rId2009" Type="http://schemas.openxmlformats.org/officeDocument/2006/relationships/hyperlink" Target="consultantplus://offline/ref=BD7C947DDACC8C51E4477A14223989BD35554E88C9BA2206C6E58CB94B4C85560D32420711444B6C875364794BC" TargetMode="External"/><Relationship Id="rId2216" Type="http://schemas.openxmlformats.org/officeDocument/2006/relationships/hyperlink" Target="consultantplus://offline/ref=BD7C947DDACC8C51E4477A14223989BD35554E88C9BA2206C6E58CB94B4C85560D32420711444B6C8752687949C" TargetMode="External"/><Relationship Id="rId2423" Type="http://schemas.openxmlformats.org/officeDocument/2006/relationships/hyperlink" Target="consultantplus://offline/ref=BD7C947DDACC8C51E4477A14223989BD35554E88C1BA2107C3EDD1B3431589540A3D1D10160D476D87536E9A7544C" TargetMode="External"/><Relationship Id="rId2630" Type="http://schemas.openxmlformats.org/officeDocument/2006/relationships/hyperlink" Target="consultantplus://offline/ref=BD7C947DDACC8C51E4477A14223989BD35554E88C1B92506C9E8D1B3431589540A3D1D10160D476D87536E9C7542C" TargetMode="External"/><Relationship Id="rId602" Type="http://schemas.openxmlformats.org/officeDocument/2006/relationships/hyperlink" Target="consultantplus://offline/ref=0D55A8FD0EE7E7DD68BC63AE80FF57E5CBFDA6E70642796CBEA347B2BB3E4AB9F650F61B1EBBD200B6101C696A42C" TargetMode="External"/><Relationship Id="rId1025" Type="http://schemas.openxmlformats.org/officeDocument/2006/relationships/hyperlink" Target="consultantplus://offline/ref=0D55A8FD0EE7E7DD68BC63AE80FF57E5CBFDA6E70E467C68BFAE1AB8B36746BBF15FA90C19F2DE01B61618664EC" TargetMode="External"/><Relationship Id="rId1232" Type="http://schemas.openxmlformats.org/officeDocument/2006/relationships/hyperlink" Target="consultantplus://offline/ref=0D55A8FD0EE7E7DD68BC63AE80FF57E5CBFDA6E706427967BEA747B2BB3E4AB9F650F61B1EBBD200B610186C6A47C" TargetMode="External"/><Relationship Id="rId3197" Type="http://schemas.openxmlformats.org/officeDocument/2006/relationships/hyperlink" Target="consultantplus://offline/ref=BD7C947DDACC8C51E4477A14223989BD35554E88C1B9250DC9ECD1B3431589540A3D1D10160D476D87536B937540C" TargetMode="External"/><Relationship Id="rId3057" Type="http://schemas.openxmlformats.org/officeDocument/2006/relationships/hyperlink" Target="consultantplus://offline/ref=BD7C947DDACC8C51E4477A14223989BD35554E88C9B02900C9E58CB94B4C85560D32420711444B6C8652647949C" TargetMode="External"/><Relationship Id="rId185" Type="http://schemas.openxmlformats.org/officeDocument/2006/relationships/hyperlink" Target="consultantplus://offline/ref=0D55A8FD0EE7E7DD68BC63AE80FF57E5CBFDA6E706417D6DB4A647B2BB3E4AB9F650F61B1EBBD200B6101C6B6A4BC" TargetMode="External"/><Relationship Id="rId1909" Type="http://schemas.openxmlformats.org/officeDocument/2006/relationships/hyperlink" Target="consultantplus://offline/ref=BD7C947DDACC8C51E4477A14223989BD35554E88C1B82904C5ECD1B3431589540A3D1D10160D476D87536E987546C" TargetMode="External"/><Relationship Id="rId3264" Type="http://schemas.openxmlformats.org/officeDocument/2006/relationships/hyperlink" Target="consultantplus://offline/ref=BD7C947DDACC8C51E4477A14223989BD35554E88C1B92702C5E8D1B3431589540A3D1D10160D476D87536C987545C" TargetMode="External"/><Relationship Id="rId392" Type="http://schemas.openxmlformats.org/officeDocument/2006/relationships/hyperlink" Target="consultantplus://offline/ref=0D55A8FD0EE7E7DD68BC63AE80FF57E5CBFDA6E706417D6DB4A647B2BB3E4AB9F650F61B1EBBD200B6101F6A6A44C" TargetMode="External"/><Relationship Id="rId2073" Type="http://schemas.openxmlformats.org/officeDocument/2006/relationships/hyperlink" Target="consultantplus://offline/ref=BD7C947DDACC8C51E4477A14223989BD35554E88C8B02204C4E58CB94B4C85560D32420711444B6C8652687948C" TargetMode="External"/><Relationship Id="rId2280" Type="http://schemas.openxmlformats.org/officeDocument/2006/relationships/hyperlink" Target="consultantplus://offline/ref=BD7C947DDACC8C51E4477A14223989BD35554E88C9BD2002C8E58CB94B4C85560D32420711444B6C875A6E794AC" TargetMode="External"/><Relationship Id="rId3124" Type="http://schemas.openxmlformats.org/officeDocument/2006/relationships/hyperlink" Target="consultantplus://offline/ref=BD7C947DDACC8C51E4477A14223989BD35554E88C1B82405C6EAD1B3431589540A3D1D10160D476D87536D997545C" TargetMode="External"/><Relationship Id="rId3331" Type="http://schemas.openxmlformats.org/officeDocument/2006/relationships/hyperlink" Target="consultantplus://offline/ref=BD7C947DDACC8C51E4477A14223989BD35554E88C1B92506C9E8D1B3431589540A3D1D10160D476D87536E9D7544C" TargetMode="External"/><Relationship Id="rId252" Type="http://schemas.openxmlformats.org/officeDocument/2006/relationships/hyperlink" Target="consultantplus://offline/ref=0D55A8FD0EE7E7DD68BC63AE80FF57E5CBFDA6E706427F6BB3A647B2BB3E4AB9F650F61B1EBBD200B6101D6D6A40C" TargetMode="External"/><Relationship Id="rId2140" Type="http://schemas.openxmlformats.org/officeDocument/2006/relationships/hyperlink" Target="consultantplus://offline/ref=BD7C947DDACC8C51E4477A14223989BD35554E88C1BA2006C0EAD1B3431589540A3D1D10160D476D87536D9C7545C" TargetMode="External"/><Relationship Id="rId112" Type="http://schemas.openxmlformats.org/officeDocument/2006/relationships/hyperlink" Target="consultantplus://offline/ref=0D55A8FD0EE7E7DD68BC63AE80FF57E5CBFDA6E70F427C6BBEAE1AB8B36746BBF15FA90C19F2DE01B61018664DC" TargetMode="External"/><Relationship Id="rId1699" Type="http://schemas.openxmlformats.org/officeDocument/2006/relationships/hyperlink" Target="consultantplus://offline/ref=0D55A8FD0EE7E7DD68BC63AE80FF57E5CBFDA6E706417D6DB4A647B2BB3E4AB9F650F61B1EBBD200B6101D6A6A47C" TargetMode="External"/><Relationship Id="rId2000" Type="http://schemas.openxmlformats.org/officeDocument/2006/relationships/hyperlink" Target="consultantplus://offline/ref=BD7C947DDACC8C51E4477A14223989BD35554E88C9BA2206C6E58CB94B4C85560D32420711444B6C87536B7942C" TargetMode="External"/><Relationship Id="rId2957" Type="http://schemas.openxmlformats.org/officeDocument/2006/relationships/hyperlink" Target="consultantplus://offline/ref=BD7C947DDACC8C51E4477A14223989BD35554E88C9B02900C9E58CB94B4C85560D32420711444B6C86526D794FC" TargetMode="External"/><Relationship Id="rId929" Type="http://schemas.openxmlformats.org/officeDocument/2006/relationships/hyperlink" Target="consultantplus://offline/ref=0D55A8FD0EE7E7DD68BC63AE80FF57E5CBFDA6E706437C68BFA547B2BB3E4AB9F650F61B1EBBD200B6101C686A42C" TargetMode="External"/><Relationship Id="rId1559" Type="http://schemas.openxmlformats.org/officeDocument/2006/relationships/hyperlink" Target="consultantplus://offline/ref=0D55A8FD0EE7E7DD68BC63AE80FF57E5CBFDA6E70F46796BB4AE1AB8B36746BBF15FA90C19F2DE01B613186644C" TargetMode="External"/><Relationship Id="rId1766" Type="http://schemas.openxmlformats.org/officeDocument/2006/relationships/hyperlink" Target="consultantplus://offline/ref=0D55A8FD0EE7E7DD68BC63AE80FF57E5CBFDA6E70E467E6DBEAE1AB8B36746BBF15FA90C19F2DE01B61018664CC" TargetMode="External"/><Relationship Id="rId1973" Type="http://schemas.openxmlformats.org/officeDocument/2006/relationships/hyperlink" Target="consultantplus://offline/ref=BD7C947DDACC8C51E4477A14223989BD35554E88C1B92101C5EAD1B3431589540A3D1D10160D476D87536D927541C" TargetMode="External"/><Relationship Id="rId2817" Type="http://schemas.openxmlformats.org/officeDocument/2006/relationships/hyperlink" Target="consultantplus://offline/ref=BD7C947DDACC8C51E4477A14223989BD35554E88C1B82002C8EED1B3431589540A3D1D10160D476D87536D9E754AC" TargetMode="External"/><Relationship Id="rId58" Type="http://schemas.openxmlformats.org/officeDocument/2006/relationships/hyperlink" Target="consultantplus://offline/ref=0D55A8FD0EE7E7DD68BC63AE80FF57E5CBFDA6E70F4A756EBFAE1AB8B36746BBF15FA90C19F2DE01B6101E6648C" TargetMode="External"/><Relationship Id="rId1419" Type="http://schemas.openxmlformats.org/officeDocument/2006/relationships/hyperlink" Target="consultantplus://offline/ref=0D55A8FD0EE7E7DD68BC63AE80FF57E5CBFDA6E70643756EB2A747B2BB3E4AB9F650F61B1EBBD200B6101D646A47C" TargetMode="External"/><Relationship Id="rId1626" Type="http://schemas.openxmlformats.org/officeDocument/2006/relationships/hyperlink" Target="consultantplus://offline/ref=0D55A8FD0EE7E7DD68BC63AE80FF57E5CBFDA6E706417C6CB7A147B2BB3E4AB9F650F61B1EBBD200B6101D6C6A42C" TargetMode="External"/><Relationship Id="rId1833" Type="http://schemas.openxmlformats.org/officeDocument/2006/relationships/hyperlink" Target="consultantplus://offline/ref=BD7C947DDACC8C51E4477A14223989BD35554E88C1B9250CC5EBD1B3431589540A3D1D10160D476D87536D9A754AC" TargetMode="External"/><Relationship Id="rId1900" Type="http://schemas.openxmlformats.org/officeDocument/2006/relationships/hyperlink" Target="consultantplus://offline/ref=BD7C947DDACC8C51E4477A14223989BD35554E88C1B92101C5EAD1B3431589540A3D1D10160D476D87536D9C7545C" TargetMode="External"/><Relationship Id="rId579" Type="http://schemas.openxmlformats.org/officeDocument/2006/relationships/hyperlink" Target="consultantplus://offline/ref=0D55A8FD0EE7E7DD68BC63AE80FF57E5CBFDA6E706427E6BB7AC47B2BB3E4AB9F650F61B1EBBD200B6101C646A46C" TargetMode="External"/><Relationship Id="rId786" Type="http://schemas.openxmlformats.org/officeDocument/2006/relationships/hyperlink" Target="consultantplus://offline/ref=0D55A8FD0EE7E7DD68BC63AE80FF57E5CBFDA6E706427967BEA747B2BB3E4AB9F650F61B1EBBD200B6101E6B6A47C" TargetMode="External"/><Relationship Id="rId993" Type="http://schemas.openxmlformats.org/officeDocument/2006/relationships/hyperlink" Target="consultantplus://offline/ref=0D55A8FD0EE7E7DD68BC63AE80FF57E5CBFDA6E706427E6BB7AC47B2BB3E4AB9F650F61B1EBBD200B6101D6C6A44C" TargetMode="External"/><Relationship Id="rId2467" Type="http://schemas.openxmlformats.org/officeDocument/2006/relationships/hyperlink" Target="consultantplus://offline/ref=BD7C947DDACC8C51E4477A14223989BD35554E88C1B82103C7E9D1B3431589540A3D1D10160D476D87536D997542C" TargetMode="External"/><Relationship Id="rId2674" Type="http://schemas.openxmlformats.org/officeDocument/2006/relationships/hyperlink" Target="consultantplus://offline/ref=BD7C947DDACC8C51E4477A14223989BD35554E88C1B92101C5EAD1B3431589540A3D1D10160D476D87536E9D7546C" TargetMode="External"/><Relationship Id="rId439" Type="http://schemas.openxmlformats.org/officeDocument/2006/relationships/hyperlink" Target="consultantplus://offline/ref=0D55A8FD0EE7E7DD68BC63AE80FF57E5CBFDA6E706417D6DB4A647B2BB3E4AB9F650F61B1EBBD200B610186B6A4BC" TargetMode="External"/><Relationship Id="rId646" Type="http://schemas.openxmlformats.org/officeDocument/2006/relationships/hyperlink" Target="consultantplus://offline/ref=0D55A8FD0EE7E7DD68BC63AE80FF57E5CBFDA6E70E4B756ABEAE1AB8B36746BBF15FA90C19F2DE01B6121D6649C" TargetMode="External"/><Relationship Id="rId1069" Type="http://schemas.openxmlformats.org/officeDocument/2006/relationships/hyperlink" Target="consultantplus://offline/ref=0D55A8FD0EE7E7DD68BC63AE80FF57E5CBFDA6E70F4B7E6EB3AE1AB8B36746BBF15FA90C19F2DE01B618186649C" TargetMode="External"/><Relationship Id="rId1276" Type="http://schemas.openxmlformats.org/officeDocument/2006/relationships/hyperlink" Target="consultantplus://offline/ref=0D55A8FD0EE7E7DD68BC63AE80FF57E5CBFDA6E70643786FB1A147B2BB3E4AB9F650F61B1EBBD200B6101C6B6A42C" TargetMode="External"/><Relationship Id="rId1483" Type="http://schemas.openxmlformats.org/officeDocument/2006/relationships/hyperlink" Target="consultantplus://offline/ref=0D55A8FD0EE7E7DD68BC63AE80FF57E5CBFDA6E706427E6BB7AC47B2BB3E4AB9F650F61B1EBBD200B6101D696A45C" TargetMode="External"/><Relationship Id="rId2327" Type="http://schemas.openxmlformats.org/officeDocument/2006/relationships/image" Target="media/image16.wmf"/><Relationship Id="rId2881" Type="http://schemas.openxmlformats.org/officeDocument/2006/relationships/hyperlink" Target="consultantplus://offline/ref=BD7C947DDACC8C51E4477A14223989BD35554E88C1BA2107C3EDD1B3431589540A3D1D10160D476D87536E927547C" TargetMode="External"/><Relationship Id="rId506" Type="http://schemas.openxmlformats.org/officeDocument/2006/relationships/hyperlink" Target="consultantplus://offline/ref=0D55A8FD0EE7E7DD68BC63AE80FF57E5CBFDA6E706417D6DB4A647B2BB3E4AB9F650F61B1EBBD200B6101A6C6A47C" TargetMode="External"/><Relationship Id="rId853" Type="http://schemas.openxmlformats.org/officeDocument/2006/relationships/hyperlink" Target="consultantplus://offline/ref=0D55A8FD0EE7E7DD68BC63AE80FF57E5CBFDA6E70F4B7E6EB3AE1AB8B36746BBF15FA90C19F2DE01B6161F6649C" TargetMode="External"/><Relationship Id="rId1136" Type="http://schemas.openxmlformats.org/officeDocument/2006/relationships/hyperlink" Target="consultantplus://offline/ref=0D55A8FD0EE7E7DD68BC63AE80FF57E5CBFDA6E70643756EB2A747B2BB3E4AB9F650F61B1EBBD200B6101D6B6A40C" TargetMode="External"/><Relationship Id="rId1690" Type="http://schemas.openxmlformats.org/officeDocument/2006/relationships/hyperlink" Target="consultantplus://offline/ref=0D55A8FD0EE7E7DD68BC63AE80FF57E5CBFDA6E70E467E6DBEAE1AB8B36746BBF15FA90C19F2DE01B6101C6648C" TargetMode="External"/><Relationship Id="rId2534" Type="http://schemas.openxmlformats.org/officeDocument/2006/relationships/hyperlink" Target="consultantplus://offline/ref=BD7C947DDACC8C51E4477A14223989BD35554E88C8B92001C9E58CB94B4C85560D32420711444B6C8752687948C" TargetMode="External"/><Relationship Id="rId2741" Type="http://schemas.openxmlformats.org/officeDocument/2006/relationships/hyperlink" Target="consultantplus://offline/ref=BD7C947DDACC8C51E4477A14223989BD35554E88C1B92301C4EDD1B3431589540A3D1D10160D476D87536E9E7547C" TargetMode="External"/><Relationship Id="rId713" Type="http://schemas.openxmlformats.org/officeDocument/2006/relationships/hyperlink" Target="consultantplus://offline/ref=0D55A8FD0EE7E7DD68BC63AE80FF57E5CBFDA6E70F46796BB4AE1AB8B36746BBF15FA90C19F2DE01B6121C664BC" TargetMode="External"/><Relationship Id="rId920" Type="http://schemas.openxmlformats.org/officeDocument/2006/relationships/hyperlink" Target="consultantplus://offline/ref=0D55A8FD0EE7E7DD68BC63AE80FF57E5CBFDA6E706437C68BFA547B2BB3E4AB9F650F61B1EBBD200B6101C686A43C" TargetMode="External"/><Relationship Id="rId1343" Type="http://schemas.openxmlformats.org/officeDocument/2006/relationships/hyperlink" Target="consultantplus://offline/ref=0D55A8FD0EE7E7DD68BC63AE80FF57E5CBFDA6E70F4B7E6EB3AE1AB8B36746BBF15FA90C19F2DE01B61914664DC" TargetMode="External"/><Relationship Id="rId1550" Type="http://schemas.openxmlformats.org/officeDocument/2006/relationships/hyperlink" Target="consultantplus://offline/ref=0D55A8FD0EE7E7DD68BC63AE80FF57E5CBFDA6E706427967BEA747B2BB3E4AB9F650F61B1EBBD200B610196C6A4BC" TargetMode="External"/><Relationship Id="rId2601" Type="http://schemas.openxmlformats.org/officeDocument/2006/relationships/hyperlink" Target="consultantplus://offline/ref=BD7C947DDACC8C51E4477A14223989BD35554E88C1B9250DC9ECD1B3431589540A3D1D10160D476D87536A9D754AC" TargetMode="External"/><Relationship Id="rId1203" Type="http://schemas.openxmlformats.org/officeDocument/2006/relationships/hyperlink" Target="consultantplus://offline/ref=0D55A8FD0EE7E7DD68BC63AE80FF57E5CBFDA6E70E4B756ABEAE1AB8B36746BBF15FA90C19F2DE01B6131C664AC" TargetMode="External"/><Relationship Id="rId1410" Type="http://schemas.openxmlformats.org/officeDocument/2006/relationships/hyperlink" Target="consultantplus://offline/ref=0D55A8FD0EE7E7DD68BC63AE80FF57E5CBFDA6E70643756EB2A747B2BB3E4AB9F650F61B1EBBD200B6101D646A40C" TargetMode="External"/><Relationship Id="rId3168" Type="http://schemas.openxmlformats.org/officeDocument/2006/relationships/hyperlink" Target="consultantplus://offline/ref=BD7C947DDACC8C51E4477A14223989BD35554E88C1B82904C5ECD1B3431589540A3D1D10160D476D875368927545C" TargetMode="External"/><Relationship Id="rId3375" Type="http://schemas.openxmlformats.org/officeDocument/2006/relationships/hyperlink" Target="consultantplus://offline/ref=BD7C947DDACC8C51E4477A14223989BD35554E88C1B82904C5ECD1B3431589540A3D1D10160D476D8753699C754AC" TargetMode="External"/><Relationship Id="rId296" Type="http://schemas.openxmlformats.org/officeDocument/2006/relationships/hyperlink" Target="consultantplus://offline/ref=0D55A8FD0EE7E7DD68BC63AE80FF57E5CBFDA6E706427F6BB3A647B2BB3E4AB9F650F61B1EBBD200B6101D6C6A43C" TargetMode="External"/><Relationship Id="rId2184" Type="http://schemas.openxmlformats.org/officeDocument/2006/relationships/hyperlink" Target="consultantplus://offline/ref=BD7C947DDACC8C51E4477A14223989BD35554E88C9BD2002C8E58CB94B4C85560D32420711444B6C875A6D794BC" TargetMode="External"/><Relationship Id="rId2391" Type="http://schemas.openxmlformats.org/officeDocument/2006/relationships/hyperlink" Target="consultantplus://offline/ref=BD7C947DDACC8C51E4477A14223989BD35554E88C1B92802C4E8D1B3431589540A3D1D10160D476D87536D9A7540C" TargetMode="External"/><Relationship Id="rId3028" Type="http://schemas.openxmlformats.org/officeDocument/2006/relationships/hyperlink" Target="consultantplus://offline/ref=BD7C947DDACC8C51E4477A14223989BD35554E88C9B02900C9E58CB94B4C85560D32420711444B6C865268794CC" TargetMode="External"/><Relationship Id="rId3235" Type="http://schemas.openxmlformats.org/officeDocument/2006/relationships/hyperlink" Target="consultantplus://offline/ref=BD7C947DDACC8C51E4477A14223989BD35554E88C9BE2801C5E58CB94B4C85560D32420711444B6C875364794AC" TargetMode="External"/><Relationship Id="rId156" Type="http://schemas.openxmlformats.org/officeDocument/2006/relationships/hyperlink" Target="consultantplus://offline/ref=0D55A8FD0EE7E7DD68BC63AE80FF57E5CBFDA6E70F427C6BBEAE1AB8B36746BBF15FA90C19F2DE01B61014664FC" TargetMode="External"/><Relationship Id="rId363" Type="http://schemas.openxmlformats.org/officeDocument/2006/relationships/hyperlink" Target="consultantplus://offline/ref=0D55A8FD0EE7E7DD68BC63AE80FF57E5CBFDA6E706427F6BB3A647B2BB3E4AB9F650F61B1EBBD200B6101D6C6A41C" TargetMode="External"/><Relationship Id="rId570" Type="http://schemas.openxmlformats.org/officeDocument/2006/relationships/hyperlink" Target="consultantplus://offline/ref=0D55A8FD0EE7E7DD68BC63AE80FF57E5CBFDA6E70E467C68BFAE1AB8B36746BBF15FA90C19F2DE01B613156649C" TargetMode="External"/><Relationship Id="rId2044" Type="http://schemas.openxmlformats.org/officeDocument/2006/relationships/hyperlink" Target="consultantplus://offline/ref=BD7C947DDACC8C51E4477A14223989BD35554E88C1B82904C5ECD1B3431589540A3D1D10160D476D87536E9C7541C" TargetMode="External"/><Relationship Id="rId2251" Type="http://schemas.openxmlformats.org/officeDocument/2006/relationships/hyperlink" Target="consultantplus://offline/ref=BD7C947DDACC8C51E4477A14223989BD35554E88C1B9250DC9ECD1B3431589540A3D1D10160D476D87536A9B7545C" TargetMode="External"/><Relationship Id="rId3302" Type="http://schemas.openxmlformats.org/officeDocument/2006/relationships/hyperlink" Target="consultantplus://offline/ref=BD7C947DDACC8C51E4477A14223989BD35554E88C1BA2107C3EDD1B3431589540A3D1D10160D476D87536F997544C" TargetMode="External"/><Relationship Id="rId223" Type="http://schemas.openxmlformats.org/officeDocument/2006/relationships/hyperlink" Target="consultantplus://offline/ref=0D55A8FD0EE7E7DD68BC63AE80FF57E5CBFDA6E706417D6DB4A647B2BB3E4AB9F650F61B1EBBD200B6101D6D6A44C" TargetMode="External"/><Relationship Id="rId430" Type="http://schemas.openxmlformats.org/officeDocument/2006/relationships/hyperlink" Target="consultantplus://offline/ref=0D55A8FD0EE7E7DD68BC63AE80FF57E5CBFDA6E706417C6CB7A147B2BB3E4AB9F650F61B1EBBD200B6101E656A40C" TargetMode="External"/><Relationship Id="rId1060" Type="http://schemas.openxmlformats.org/officeDocument/2006/relationships/hyperlink" Target="consultantplus://offline/ref=0D55A8FD0EE7E7DD68BC63AE80FF57E5CBFDA6E70E4B7F6BB0AE1AB8B36746BBF15FA90C19F2DE01B610156644C" TargetMode="External"/><Relationship Id="rId2111" Type="http://schemas.openxmlformats.org/officeDocument/2006/relationships/hyperlink" Target="consultantplus://offline/ref=BD7C947DDACC8C51E4477A14223989BD35554E88C1B92802C4E8D1B3431589540A3D1D10160D476D87536C927546C" TargetMode="External"/><Relationship Id="rId1877" Type="http://schemas.openxmlformats.org/officeDocument/2006/relationships/hyperlink" Target="consultantplus://offline/ref=BD7C947DDACC8C51E4477A14223989BD35554E88C1B82606C2EAD1B3431589540A3D1D10160D476D87536C997545C" TargetMode="External"/><Relationship Id="rId2928" Type="http://schemas.openxmlformats.org/officeDocument/2006/relationships/hyperlink" Target="consultantplus://offline/ref=BD7C947DDACC8C51E4477A14223989BD35554E88C9BD2002C8E58CB94B4C85560D32420711444B6C86536E794BC" TargetMode="External"/><Relationship Id="rId1737" Type="http://schemas.openxmlformats.org/officeDocument/2006/relationships/hyperlink" Target="consultantplus://offline/ref=0D55A8FD0EE7E7DD68BC63AE80FF57E5CBFDA6E706427966B2A047B2BB3E4AB9F650F61B1EBBD200B6101C686A45C" TargetMode="External"/><Relationship Id="rId1944" Type="http://schemas.openxmlformats.org/officeDocument/2006/relationships/hyperlink" Target="consultantplus://offline/ref=BD7C947DDACC8C51E4477A14223989BD35554E88C8BD2501C3E58CB94B4C85560D32420711444B6C87576C7943C" TargetMode="External"/><Relationship Id="rId3092" Type="http://schemas.openxmlformats.org/officeDocument/2006/relationships/hyperlink" Target="consultantplus://offline/ref=BD7C947DDACC8C51E4477A14223989BD35554E88C1B82904C5ECD1B3431589540A3D1D10160D476D8753689C7541C" TargetMode="External"/><Relationship Id="rId29" Type="http://schemas.openxmlformats.org/officeDocument/2006/relationships/hyperlink" Target="consultantplus://offline/ref=0D55A8FD0EE7E7DD68BC63AE80FF57E5CBFDA6E706437F6BB1AC47B2BB3E4AB9F650F61B1EBBD200B6101C6D6A47C" TargetMode="External"/><Relationship Id="rId1804" Type="http://schemas.openxmlformats.org/officeDocument/2006/relationships/hyperlink" Target="consultantplus://offline/ref=BD7C947DDACC8C51E4477A14223989BD35554E88C1B9250CC5EBD1B3431589540A3D1D10160D476D87536C937540C" TargetMode="External"/><Relationship Id="rId897" Type="http://schemas.openxmlformats.org/officeDocument/2006/relationships/hyperlink" Target="consultantplus://offline/ref=0D55A8FD0EE7E7DD68BC63AE80FF57E5CBFDA6E706427967BEA747B2BB3E4AB9F650F61B1EBBD200B6101E646A47C" TargetMode="External"/><Relationship Id="rId2578" Type="http://schemas.openxmlformats.org/officeDocument/2006/relationships/hyperlink" Target="consultantplus://offline/ref=BD7C947DDACC8C51E4477A14223989BD35554E88C1B9250DC9ECD1B3431589540A3D1D10160D476D87536A9D7541C" TargetMode="External"/><Relationship Id="rId2785" Type="http://schemas.openxmlformats.org/officeDocument/2006/relationships/hyperlink" Target="consultantplus://offline/ref=BD7C947DDACC8C51E4477A14223989BD35554E88C9B02900C9E58CB94B4C85560D32420711444B6C875B6F7942C" TargetMode="External"/><Relationship Id="rId2992" Type="http://schemas.openxmlformats.org/officeDocument/2006/relationships/hyperlink" Target="consultantplus://offline/ref=BD7C947DDACC8C51E4477A14223989BD35554E88C1B82904C5ECD1B3431589540A3D1D10160D476D8753689A7545C" TargetMode="External"/><Relationship Id="rId757" Type="http://schemas.openxmlformats.org/officeDocument/2006/relationships/hyperlink" Target="consultantplus://offline/ref=0D55A8FD0EE7E7DD68BC63AE80FF57E5CBFDA6E706427967BEA747B2BB3E4AB9F650F61B1EBBD200B6101E686A46C" TargetMode="External"/><Relationship Id="rId964" Type="http://schemas.openxmlformats.org/officeDocument/2006/relationships/hyperlink" Target="consultantplus://offline/ref=0D55A8FD0EE7E7DD68BC63AE80FF57E5CBFDA6E70F4B7E6EB3AE1AB8B36746BBF15FA90C19F2DE01B6171F664DC" TargetMode="External"/><Relationship Id="rId1387" Type="http://schemas.openxmlformats.org/officeDocument/2006/relationships/hyperlink" Target="consultantplus://offline/ref=0D55A8FD0EE7E7DD68BC63AE80FF57E5CBFDA6E70E4B756ABEAE1AB8B36746BBF15FA90C19F2DE01B6141C664BC" TargetMode="External"/><Relationship Id="rId1594" Type="http://schemas.openxmlformats.org/officeDocument/2006/relationships/hyperlink" Target="consultantplus://offline/ref=0D55A8FD0EE7E7DD68BC63AE80FF57E5CBFDA6E706437D69B0A247B2BB3E4AB9F650F61B1EBBD200B6101C646A40C" TargetMode="External"/><Relationship Id="rId2438" Type="http://schemas.openxmlformats.org/officeDocument/2006/relationships/hyperlink" Target="consultantplus://offline/ref=BD7C947DDACC8C51E4477A14223989BD35554E88C1BA2006C0EAD1B3431589540A3D1D10160D476D87536D9D7541C" TargetMode="External"/><Relationship Id="rId2645" Type="http://schemas.openxmlformats.org/officeDocument/2006/relationships/hyperlink" Target="consultantplus://offline/ref=BD7C947DDACC8C51E4477A14223989BD35554E88C1B92506C9E8D1B3431589540A3D1D10160D476D87536E9C7543C" TargetMode="External"/><Relationship Id="rId2852" Type="http://schemas.openxmlformats.org/officeDocument/2006/relationships/hyperlink" Target="consultantplus://offline/ref=BD7C947DDACC8C51E4477A14223989BD35554E88C9BD2002C8E58CB94B4C85560D32420711444B6C875A65794BC" TargetMode="External"/><Relationship Id="rId93" Type="http://schemas.openxmlformats.org/officeDocument/2006/relationships/hyperlink" Target="consultantplus://offline/ref=0D55A8FD0EE7E7DD68BC63AE80FF57E5CBFDA6E706417C6DBEA047B2BB3E4AB9F650F61B1EBBD200B6101C6D6A47C" TargetMode="External"/><Relationship Id="rId617" Type="http://schemas.openxmlformats.org/officeDocument/2006/relationships/hyperlink" Target="consultantplus://offline/ref=0D55A8FD0EE7E7DD68BC63AE80FF57E5CBFDA6E706427967BEA747B2BB3E4AB9F650F61B1EBBD200B6101D6A6A40C" TargetMode="External"/><Relationship Id="rId824" Type="http://schemas.openxmlformats.org/officeDocument/2006/relationships/hyperlink" Target="consultantplus://offline/ref=0D55A8FD0EE7E7DD68BC7DA3969308EFCBF7F9EE07417738EAF141E5E46E4CECB610F04E5DFFDF016B4FC" TargetMode="External"/><Relationship Id="rId1247" Type="http://schemas.openxmlformats.org/officeDocument/2006/relationships/hyperlink" Target="consultantplus://offline/ref=0D55A8FD0EE7E7DD68BC63AE80FF57E5CBFDA6E70642796CBEA347B2BB3E4AB9F650F61B1EBBD200B6101C686A43C" TargetMode="External"/><Relationship Id="rId1454" Type="http://schemas.openxmlformats.org/officeDocument/2006/relationships/hyperlink" Target="consultantplus://offline/ref=0D55A8FD0EE7E7DD68BC63AE80FF57E5CBFDA6E706427967BEA747B2BB3E4AB9F650F61B1EBBD200B61018646A44C" TargetMode="External"/><Relationship Id="rId1661" Type="http://schemas.openxmlformats.org/officeDocument/2006/relationships/hyperlink" Target="consultantplus://offline/ref=0D55A8FD0EE7E7DD68BC7DA3969308EFC8F1FEEF06407738EAF141E5E46E4CECB610F04E5DF9D7006B40C" TargetMode="External"/><Relationship Id="rId2505" Type="http://schemas.openxmlformats.org/officeDocument/2006/relationships/hyperlink" Target="consultantplus://offline/ref=BD7C947DDACC8C51E4477A14223989BD35554E88C1B9250DC9ECD1B3431589540A3D1D10160D476D87536A9C7545C" TargetMode="External"/><Relationship Id="rId2712" Type="http://schemas.openxmlformats.org/officeDocument/2006/relationships/hyperlink" Target="consultantplus://offline/ref=BD7C947DDACC8C51E4477A14223989BD35554E88C8BD2501C3E58CB94B4C85560D32420711444B6C87576B794FC" TargetMode="External"/><Relationship Id="rId1107" Type="http://schemas.openxmlformats.org/officeDocument/2006/relationships/hyperlink" Target="consultantplus://offline/ref=0D55A8FD0EE7E7DD68BC63AE80FF57E5CBFDA6E70643756EB2A747B2BB3E4AB9F650F61B1EBBD200B6101D686A43C" TargetMode="External"/><Relationship Id="rId1314" Type="http://schemas.openxmlformats.org/officeDocument/2006/relationships/hyperlink" Target="consultantplus://offline/ref=0D55A8FD0EE7E7DD68BC63AE80FF57E5CBFDA6E706427E6BB7AC47B2BB3E4AB9F650F61B1EBBD200B6101D696A47C" TargetMode="External"/><Relationship Id="rId1521" Type="http://schemas.openxmlformats.org/officeDocument/2006/relationships/hyperlink" Target="consultantplus://offline/ref=0D55A8FD0EE7E7DD68BC63AE80FF57E5CBFDA6E706417D6DB4A647B2BB3E4AB9F650F61B1EBBD200B6101D6A6A43C" TargetMode="External"/><Relationship Id="rId3279" Type="http://schemas.openxmlformats.org/officeDocument/2006/relationships/hyperlink" Target="consultantplus://offline/ref=BD7C947DDACC8C51E4477A14223989BD35554E88C1B92506C9E8D1B3431589540A3D1D10160D476D87536E9D7544C" TargetMode="External"/><Relationship Id="rId20" Type="http://schemas.openxmlformats.org/officeDocument/2006/relationships/hyperlink" Target="consultantplus://offline/ref=0D55A8FD0EE7E7DD68BC63AE80FF57E5CBFDA6E70E467E6DBEAE1AB8B36746BBF15FA90C19F2DE01B6101C6649C" TargetMode="External"/><Relationship Id="rId2088" Type="http://schemas.openxmlformats.org/officeDocument/2006/relationships/hyperlink" Target="consultantplus://offline/ref=BD7C947DDACC8C51E4477A14223989BD35554E88C1BA2006C0EAD1B3431589540A3D1D10160D476D87536D9C7542C" TargetMode="External"/><Relationship Id="rId2295" Type="http://schemas.openxmlformats.org/officeDocument/2006/relationships/hyperlink" Target="consultantplus://offline/ref=BD7C947DDACC8C51E4477A14223989BD35554E88C1B92101C5EAD1B3431589540A3D1D10160D476D87536E9C7540C" TargetMode="External"/><Relationship Id="rId3139" Type="http://schemas.openxmlformats.org/officeDocument/2006/relationships/hyperlink" Target="consultantplus://offline/ref=BD7C947DDACC8C51E4477A14223989BD35554E88C1B9250DC9ECD1B3431589540A3D1D10160D476D87536B9D754BC" TargetMode="External"/><Relationship Id="rId3346" Type="http://schemas.openxmlformats.org/officeDocument/2006/relationships/hyperlink" Target="consultantplus://offline/ref=BD7C947DDACC8C51E4477A14223989BD35554E88C9BD2002C8E58CB94B4C85560D32420711444B6C8451647943C" TargetMode="External"/><Relationship Id="rId267" Type="http://schemas.openxmlformats.org/officeDocument/2006/relationships/hyperlink" Target="consultantplus://offline/ref=0D55A8FD0EE7E7DD68BC63AE80FF57E5CBFDA6E706437C68BFA547B2BB3E4AB9F650F61B1EBBD200B6101C6E6A4BC" TargetMode="External"/><Relationship Id="rId474" Type="http://schemas.openxmlformats.org/officeDocument/2006/relationships/hyperlink" Target="consultantplus://offline/ref=0D55A8FD0EE7E7DD68BC63AE80FF57E5CBFDA6E706427967BEA747B2BB3E4AB9F650F61B1EBBD200B6111E656A41C" TargetMode="External"/><Relationship Id="rId2155" Type="http://schemas.openxmlformats.org/officeDocument/2006/relationships/hyperlink" Target="consultantplus://offline/ref=BD7C947DDACC8C51E4477A14223989BD35554E88C1B9250DC9ECD1B3431589540A3D1D10160D476D87536A9A754BC" TargetMode="External"/><Relationship Id="rId127" Type="http://schemas.openxmlformats.org/officeDocument/2006/relationships/hyperlink" Target="consultantplus://offline/ref=0D55A8FD0EE7E7DD68BC63AE80FF57E5CBFDA6E706427967BEA747B2BB3E4AB9F650F61B1EBBD200B6101C6A6A4AC" TargetMode="External"/><Relationship Id="rId681" Type="http://schemas.openxmlformats.org/officeDocument/2006/relationships/hyperlink" Target="consultantplus://offline/ref=0D55A8FD0EE7E7DD68BC63AE80FF57E5CBFDA6E70F427C6BBEAE1AB8B36746BBF15FA90C19F2DE01B6111F664FC" TargetMode="External"/><Relationship Id="rId779" Type="http://schemas.openxmlformats.org/officeDocument/2006/relationships/hyperlink" Target="consultantplus://offline/ref=0D55A8FD0EE7E7DD68BC63AE80FF57E5CBFDA6E706437D69B0A247B2BB3E4AB9F650F61B1EBBD200B6101C696A45C" TargetMode="External"/><Relationship Id="rId986" Type="http://schemas.openxmlformats.org/officeDocument/2006/relationships/hyperlink" Target="consultantplus://offline/ref=0D55A8FD0EE7E7DD68BC63AE80FF57E5CBFDA6E70E4B7F6BB0AE1AB8B36746BBF15FA90C19F2DE01B610146649C" TargetMode="External"/><Relationship Id="rId2362" Type="http://schemas.openxmlformats.org/officeDocument/2006/relationships/hyperlink" Target="consultantplus://offline/ref=BD7C947DDACC8C51E4477A14223989BD35554E88C1B92802C4E8D1B3431589540A3D1D10160D476D87536D9A7540C" TargetMode="External"/><Relationship Id="rId2667" Type="http://schemas.openxmlformats.org/officeDocument/2006/relationships/hyperlink" Target="consultantplus://offline/ref=BD7C947DDACC8C51E4477A14223989BD35554E88C9B02900C9E58CB94B4C85560D32420711444B6C87546E794FC" TargetMode="External"/><Relationship Id="rId3206" Type="http://schemas.openxmlformats.org/officeDocument/2006/relationships/hyperlink" Target="consultantplus://offline/ref=BD7C947DDACC8C51E4477A14223989BD35554E88C9B02301C7E58CB94B4C85560D32420711444B6C87506C794BC" TargetMode="External"/><Relationship Id="rId3413" Type="http://schemas.openxmlformats.org/officeDocument/2006/relationships/hyperlink" Target="consultantplus://offline/ref=BD7C947DDACC8C51E4477A14223989BD35554E88C1B82904C5ECD1B3431589540A3D1D10160D476D8753699C7541C" TargetMode="External"/><Relationship Id="rId334" Type="http://schemas.openxmlformats.org/officeDocument/2006/relationships/hyperlink" Target="consultantplus://offline/ref=0D55A8FD0EE7E7DD68BC63AE80FF57E5CBFDA6E706427967BEA747B2BB3E4AB9F650F61B1EBBD200B610156C6A46C" TargetMode="External"/><Relationship Id="rId541" Type="http://schemas.openxmlformats.org/officeDocument/2006/relationships/hyperlink" Target="consultantplus://offline/ref=0D55A8FD0EE7E7DD68BC63AE80FF57E5CBFDA6E706427967BEA747B2BB3E4AB9F650F61B1EBBD200B61118696A41C" TargetMode="External"/><Relationship Id="rId639" Type="http://schemas.openxmlformats.org/officeDocument/2006/relationships/hyperlink" Target="consultantplus://offline/ref=0D55A8FD0EE7E7DD68BC63AE80FF57E5CBFDA6E706427468B3A347B2BB3E4AB9F650F61B1EBBD200B6101C6B6A4BC" TargetMode="External"/><Relationship Id="rId1171" Type="http://schemas.openxmlformats.org/officeDocument/2006/relationships/hyperlink" Target="consultantplus://offline/ref=0D55A8FD0EE7E7DD68BC63AE80FF57E5CBFDA6E70E467C68BFAE1AB8B36746BBF15FA90C19F2DE01B6171C664EC" TargetMode="External"/><Relationship Id="rId1269" Type="http://schemas.openxmlformats.org/officeDocument/2006/relationships/hyperlink" Target="consultantplus://offline/ref=0D55A8FD0EE7E7DD68BC63AE80FF57E5CBFDA6E70643786FB1A147B2BB3E4AB9F650F61B1EBBD200B6101C6B6A43C" TargetMode="External"/><Relationship Id="rId1476" Type="http://schemas.openxmlformats.org/officeDocument/2006/relationships/hyperlink" Target="consultantplus://offline/ref=0D55A8FD0EE7E7DD68BC63AE80FF57E5CBFDA6E706417D6DB4A647B2BB3E4AB9F650F61B1EBBD200B6101D6B6A40C" TargetMode="External"/><Relationship Id="rId2015" Type="http://schemas.openxmlformats.org/officeDocument/2006/relationships/hyperlink" Target="consultantplus://offline/ref=BD7C947DDACC8C51E4477A14223989BD35554E88C1B82904C5ECD1B3431589540A3D1D10160D476D87536E997542C" TargetMode="External"/><Relationship Id="rId2222" Type="http://schemas.openxmlformats.org/officeDocument/2006/relationships/hyperlink" Target="consultantplus://offline/ref=BD7C947DDACC8C51E4477A14223989BD35554E88C9BA2206C6E58CB94B4C85560D32420711444B6C875268794CC" TargetMode="External"/><Relationship Id="rId2874" Type="http://schemas.openxmlformats.org/officeDocument/2006/relationships/hyperlink" Target="consultantplus://offline/ref=BD7C947DDACC8C51E4477A14223989BD35554E88C1BA2107C3EDD1B3431589540A3D1D10160D476D87536E9D7544C" TargetMode="External"/><Relationship Id="rId401" Type="http://schemas.openxmlformats.org/officeDocument/2006/relationships/hyperlink" Target="consultantplus://offline/ref=0D55A8FD0EE7E7DD68BC63AE80FF57E5CBFDA6E706417C6CB7A147B2BB3E4AB9F650F61B1EBBD200B6101E6F6A44C" TargetMode="External"/><Relationship Id="rId846" Type="http://schemas.openxmlformats.org/officeDocument/2006/relationships/hyperlink" Target="consultantplus://offline/ref=0D55A8FD0EE7E7DD68BC63AE80FF57E5CBFDA6E70F4B7E6EB3AE1AB8B36746BBF15FA90C19F2DE01B6161F664FC" TargetMode="External"/><Relationship Id="rId1031" Type="http://schemas.openxmlformats.org/officeDocument/2006/relationships/hyperlink" Target="consultantplus://offline/ref=0D55A8FD0EE7E7DD68BC63AE80FF57E5CBFDA6E70E4B756ABEAE1AB8B36746BBF15FA90C19F2DE01B6131C664CC" TargetMode="External"/><Relationship Id="rId1129" Type="http://schemas.openxmlformats.org/officeDocument/2006/relationships/hyperlink" Target="consultantplus://offline/ref=0D55A8FD0EE7E7DD68BC63AE80FF57E5CBFDA6E70643756EB2A747B2BB3E4AB9F650F61B1EBBD200B6101D686A4BC" TargetMode="External"/><Relationship Id="rId1683" Type="http://schemas.openxmlformats.org/officeDocument/2006/relationships/hyperlink" Target="consultantplus://offline/ref=0D55A8FD0EE7E7DD68BC63AE80FF57E5CBFDA6E70643786ABFA647B2BB3E4AB9F650F61B1EBBD200B6101C6F6A44C" TargetMode="External"/><Relationship Id="rId1890" Type="http://schemas.openxmlformats.org/officeDocument/2006/relationships/hyperlink" Target="consultantplus://offline/ref=BD7C947DDACC8C51E4477A14223989BD35554E88C9BD2002C8E58CB94B4C85560D32420711444B6C875B697949C" TargetMode="External"/><Relationship Id="rId1988" Type="http://schemas.openxmlformats.org/officeDocument/2006/relationships/hyperlink" Target="consultantplus://offline/ref=BD7C947DDACC8C51E4477A14223989BD35554E88C1BA2006C0EAD1B3431589540A3D1D10160D476D87536D9F754BC" TargetMode="External"/><Relationship Id="rId2527" Type="http://schemas.openxmlformats.org/officeDocument/2006/relationships/hyperlink" Target="consultantplus://offline/ref=BD7C947DDACC8C51E4477A14223989BD35554E88C9B02900C9E58CB94B4C85560D32420711444B6C875564794BC" TargetMode="External"/><Relationship Id="rId2734" Type="http://schemas.openxmlformats.org/officeDocument/2006/relationships/hyperlink" Target="consultantplus://offline/ref=BD7C947DDACC8C51E4477A14223989BD35554E88C9BE2304C5E58CB94B4C85560D32420711444B6C87536C794CC" TargetMode="External"/><Relationship Id="rId2941" Type="http://schemas.openxmlformats.org/officeDocument/2006/relationships/hyperlink" Target="consultantplus://offline/ref=BD7C947DDACC8C51E4477A14223989BD35554E88C1B82904C5ECD1B3431589540A3D1D10160D476D8753689A7540C" TargetMode="External"/><Relationship Id="rId706" Type="http://schemas.openxmlformats.org/officeDocument/2006/relationships/hyperlink" Target="consultantplus://offline/ref=0D55A8FD0EE7E7DD68BC63AE80FF57E5CBFDA6E70F46796BB4AE1AB8B36746BBF15FA90C19F2DE01B611156644C" TargetMode="External"/><Relationship Id="rId913" Type="http://schemas.openxmlformats.org/officeDocument/2006/relationships/hyperlink" Target="consultantplus://offline/ref=0D55A8FD0EE7E7DD68BC63AE80FF57E5CBFDA6E70643756EB2A747B2BB3E4AB9F650F61B1EBBD200B6101C656A47C" TargetMode="External"/><Relationship Id="rId1336" Type="http://schemas.openxmlformats.org/officeDocument/2006/relationships/hyperlink" Target="consultantplus://offline/ref=0D55A8FD0EE7E7DD68BC63AE80FF57E5CBFDA6E70F4B7E6EB3AE1AB8B36746BBF15FA90C19F2DE01B6191B6648C" TargetMode="External"/><Relationship Id="rId1543" Type="http://schemas.openxmlformats.org/officeDocument/2006/relationships/hyperlink" Target="consultantplus://offline/ref=0D55A8FD0EE7E7DD68BC63AE80FF57E5CBFDA6E70643756EB2A747B2BB3E4AB9F650F61B1EBBD200B6101D656A44C" TargetMode="External"/><Relationship Id="rId1750" Type="http://schemas.openxmlformats.org/officeDocument/2006/relationships/hyperlink" Target="consultantplus://offline/ref=0D55A8FD0EE7E7DD68BC63AE80FF57E5CBFDA6E70643786ABFA647B2BB3E4AB9F650F61B1EBBD200B6101C6E6A4BC" TargetMode="External"/><Relationship Id="rId2801" Type="http://schemas.openxmlformats.org/officeDocument/2006/relationships/hyperlink" Target="consultantplus://offline/ref=BD7C947DDACC8C51E4477A14223989BD35554E88C8B12904C8E58CB94B4C85560D32420711444B6C87536E7943C" TargetMode="External"/><Relationship Id="rId42" Type="http://schemas.openxmlformats.org/officeDocument/2006/relationships/hyperlink" Target="consultantplus://offline/ref=0D55A8FD0EE7E7DD68BC63AE80FF57E5CBFDA6E70642796CBEA347B2BB3E4AB9F650F61B1EBBD200B6101C6D6A47C" TargetMode="External"/><Relationship Id="rId1403" Type="http://schemas.openxmlformats.org/officeDocument/2006/relationships/hyperlink" Target="consultantplus://offline/ref=0D55A8FD0EE7E7DD68BC63AE80FF57E5CBFDA6E706427A6CB4A447B2BB3E4AB9F650F61B1EBBD200B6101C6D6A4AC" TargetMode="External"/><Relationship Id="rId1610" Type="http://schemas.openxmlformats.org/officeDocument/2006/relationships/hyperlink" Target="consultantplus://offline/ref=0D55A8FD0EE7E7DD68BC63AE80FF57E5CBFDA6E706437D69B0A247B2BB3E4AB9F650F61B1EBBD200B6101D6D6A42C" TargetMode="External"/><Relationship Id="rId1848" Type="http://schemas.openxmlformats.org/officeDocument/2006/relationships/hyperlink" Target="consultantplus://offline/ref=BD7C947DDACC8C51E4477A14223989BD35554E88C9BE2801C5E58CB94B4C85560D32420711444B6C8753687942C" TargetMode="External"/><Relationship Id="rId3063" Type="http://schemas.openxmlformats.org/officeDocument/2006/relationships/hyperlink" Target="consultantplus://offline/ref=BD7C947DDACC8C51E4477A14223989BD35554E88C1B9250DC9ECD1B3431589540A3D1D10160D476D87536B9C7541C" TargetMode="External"/><Relationship Id="rId3270" Type="http://schemas.openxmlformats.org/officeDocument/2006/relationships/hyperlink" Target="consultantplus://offline/ref=BD7C947DDACC8C51E4477A14223989BD35554E88C1B92201C0E7D1B3431589540A3D1D10160D476D87536E92754BC" TargetMode="External"/><Relationship Id="rId191" Type="http://schemas.openxmlformats.org/officeDocument/2006/relationships/hyperlink" Target="consultantplus://offline/ref=0D55A8FD0EE7E7DD68BC63AE80FF57E5CBFDA6E706417D6DB4A647B2BB3E4AB9F650F61B1EBBD200B6101C6A6A47C" TargetMode="External"/><Relationship Id="rId1708" Type="http://schemas.openxmlformats.org/officeDocument/2006/relationships/hyperlink" Target="consultantplus://offline/ref=0D55A8FD0EE7E7DD68BC63AE80FF57E5CBFDA6E70643786ABFA647B2BB3E4AB9F650F61B1EBBD200B6101C6E6A43C" TargetMode="External"/><Relationship Id="rId1915" Type="http://schemas.openxmlformats.org/officeDocument/2006/relationships/hyperlink" Target="consultantplus://offline/ref=BD7C947DDACC8C51E4477A14223989BD35554E88C9BA2206C6E58CB94B4C85560D32420711444B6C8753697943C" TargetMode="External"/><Relationship Id="rId3130" Type="http://schemas.openxmlformats.org/officeDocument/2006/relationships/hyperlink" Target="consultantplus://offline/ref=BD7C947DDACC8C51E4477A14223989BD35554E88C1B82002C8EED1B3431589540A3D1D10160D476D87536D937545C" TargetMode="External"/><Relationship Id="rId3368" Type="http://schemas.openxmlformats.org/officeDocument/2006/relationships/hyperlink" Target="consultantplus://offline/ref=BD7C947DDACC8C51E44764193455D6B7355F1180C9B82B529DBAD7E41C458F014A7D1B4555494A6E7843C" TargetMode="External"/><Relationship Id="rId289" Type="http://schemas.openxmlformats.org/officeDocument/2006/relationships/hyperlink" Target="consultantplus://offline/ref=0D55A8FD0EE7E7DD68BC63AE80FF57E5CBFDA6E70E43746DB7AE1AB8B36746BBF15FA90C19F2DE01B610156649C" TargetMode="External"/><Relationship Id="rId496" Type="http://schemas.openxmlformats.org/officeDocument/2006/relationships/hyperlink" Target="consultantplus://offline/ref=0D55A8FD0EE7E7DD68BC63AE80FF57E5CBFDA6E706427F6BB3A647B2BB3E4AB9F650F61B1EBBD200B6101B6D6A4AC" TargetMode="External"/><Relationship Id="rId2177" Type="http://schemas.openxmlformats.org/officeDocument/2006/relationships/hyperlink" Target="consultantplus://offline/ref=BD7C947DDACC8C51E4477A14223989BD35554E88C1B82606C2EAD1B3431589540A3D1D10160D476D87536C9D7540C" TargetMode="External"/><Relationship Id="rId2384" Type="http://schemas.openxmlformats.org/officeDocument/2006/relationships/hyperlink" Target="consultantplus://offline/ref=BD7C947DDACC8C51E4477A14223989BD35554E88C1B92802C4E8D1B3431589540A3D1D10160D476D87536D9A7540C" TargetMode="External"/><Relationship Id="rId2591" Type="http://schemas.openxmlformats.org/officeDocument/2006/relationships/hyperlink" Target="consultantplus://offline/ref=BD7C947DDACC8C51E4477A14223989BD35554E88C1B92802C4E8D1B3431589540A3D1D10160D476D87536D987546C" TargetMode="External"/><Relationship Id="rId3228" Type="http://schemas.openxmlformats.org/officeDocument/2006/relationships/hyperlink" Target="consultantplus://offline/ref=BD7C947DDACC8C51E4477A14223989BD35554E88C1B92702C5E8D1B3431589540A3D1D10160D476D87536C9B754AC" TargetMode="External"/><Relationship Id="rId149" Type="http://schemas.openxmlformats.org/officeDocument/2006/relationships/hyperlink" Target="consultantplus://offline/ref=0D55A8FD0EE7E7DD68BC63AE80FF57E5CBFDA6E70643756EB2A747B2BB3E4AB9F650F61B1EBBD200B6101C696A47C" TargetMode="External"/><Relationship Id="rId356" Type="http://schemas.openxmlformats.org/officeDocument/2006/relationships/hyperlink" Target="consultantplus://offline/ref=0D55A8FD0EE7E7DD68BC63AE80FF57E5CBFDA6E706427967BEA747B2BB3E4AB9F650F61B1EBBD200B610156F6A4AC" TargetMode="External"/><Relationship Id="rId563" Type="http://schemas.openxmlformats.org/officeDocument/2006/relationships/hyperlink" Target="consultantplus://offline/ref=0D55A8FD0EE7E7DD68BC63AE80FF57E5CBFDA6E70F46796BB4AE1AB8B36746BBF15FA90C19F2DE01B611196645C" TargetMode="External"/><Relationship Id="rId770" Type="http://schemas.openxmlformats.org/officeDocument/2006/relationships/hyperlink" Target="consultantplus://offline/ref=0D55A8FD0EE7E7DD68BC63AE80FF57E5CBFDA6E70E4B756ABEAE1AB8B36746BBF15FA90C19F2DE01B6121E664CC" TargetMode="External"/><Relationship Id="rId1193" Type="http://schemas.openxmlformats.org/officeDocument/2006/relationships/hyperlink" Target="consultantplus://offline/ref=0D55A8FD0EE7E7DD68BC63AE80FF57E5CBFDA6E70F46796BB4AE1AB8B36746BBF15FA90C19F2DE01B612146649C" TargetMode="External"/><Relationship Id="rId2037" Type="http://schemas.openxmlformats.org/officeDocument/2006/relationships/hyperlink" Target="consultantplus://offline/ref=BD7C947DDACC8C51E4477A14223989BD35554E88C1B82904C5ECD1B3431589540A3D1D10160D476D87536E9F7546C" TargetMode="External"/><Relationship Id="rId2244" Type="http://schemas.openxmlformats.org/officeDocument/2006/relationships/hyperlink" Target="consultantplus://offline/ref=BD7C947DDACC8C51E4477A14223989BD35554E88C1B82606C2EAD1B3431589540A3D1D10160D476D87536C9D7545C" TargetMode="External"/><Relationship Id="rId2451" Type="http://schemas.openxmlformats.org/officeDocument/2006/relationships/hyperlink" Target="consultantplus://offline/ref=BD7C947DDACC8C51E44764193455D6B7355C1183C4B12B529DBAD7E41C458F014A7D1B4555494A6D7845C" TargetMode="External"/><Relationship Id="rId2689" Type="http://schemas.openxmlformats.org/officeDocument/2006/relationships/hyperlink" Target="consultantplus://offline/ref=BD7C947DDACC8C51E4477A14223989BD35554E88C8BD2501C3E58CB94B4C85560D32420711444B6C87576A794AC" TargetMode="External"/><Relationship Id="rId2896" Type="http://schemas.openxmlformats.org/officeDocument/2006/relationships/hyperlink" Target="consultantplus://offline/ref=BD7C947DDACC8C51E4477A14223989BD35554E88C8BD2501C3E58CB94B4C85560D32420711444B6C875764794EC" TargetMode="External"/><Relationship Id="rId216" Type="http://schemas.openxmlformats.org/officeDocument/2006/relationships/hyperlink" Target="consultantplus://offline/ref=0D55A8FD0EE7E7DD68BC63AE80FF57E5CBFDA6E706417D6DB4A647B2BB3E4AB9F650F61B1EBBD200B6101C646A4AC" TargetMode="External"/><Relationship Id="rId423" Type="http://schemas.openxmlformats.org/officeDocument/2006/relationships/hyperlink" Target="consultantplus://offline/ref=0D55A8FD0EE7E7DD68BC63AE80FF57E5CBFDA6E706417C6CB7A147B2BB3E4AB9F650F61B1EBBD200B6101E6B6A47C" TargetMode="External"/><Relationship Id="rId868" Type="http://schemas.openxmlformats.org/officeDocument/2006/relationships/hyperlink" Target="consultantplus://offline/ref=0D55A8FD0EE7E7DD68BC63AE80FF57E5CBFDA6E70643756EB2A747B2BB3E4AB9F650F61B1EBBD200B6101D6F6A42C" TargetMode="External"/><Relationship Id="rId1053" Type="http://schemas.openxmlformats.org/officeDocument/2006/relationships/hyperlink" Target="consultantplus://offline/ref=0D55A8FD0EE7E7DD68BC63AE80FF57E5CBFDA6E706417C6CB7A147B2BB3E4AB9F650F61B1EBBD200B6101C6B6A4BC" TargetMode="External"/><Relationship Id="rId1260" Type="http://schemas.openxmlformats.org/officeDocument/2006/relationships/hyperlink" Target="consultantplus://offline/ref=0D55A8FD0EE7E7DD68BC63AE80FF57E5CBFDA6E706427967BEA747B2BB3E4AB9F650F61B1EBBD200B610186F6A42C" TargetMode="External"/><Relationship Id="rId1498" Type="http://schemas.openxmlformats.org/officeDocument/2006/relationships/hyperlink" Target="consultantplus://offline/ref=0D55A8FD0EE7E7DD68BC63AE80FF57E5CBFDA6E706427967BEA747B2BB3E4AB9F650F61B1EBBD200B610196D6A47C" TargetMode="External"/><Relationship Id="rId2104" Type="http://schemas.openxmlformats.org/officeDocument/2006/relationships/hyperlink" Target="consultantplus://offline/ref=BD7C947DDACC8C51E4477A14223989BD35554E88C1B92802C4E8D1B3431589540A3D1D10160D476D87536C927544C" TargetMode="External"/><Relationship Id="rId2549" Type="http://schemas.openxmlformats.org/officeDocument/2006/relationships/hyperlink" Target="consultantplus://offline/ref=BD7C947DDACC8C51E4477A14223989BD35554E88C1B92803C9EDD1B3431589540A3D1D10160D476D87536C9B7542C" TargetMode="External"/><Relationship Id="rId2756" Type="http://schemas.openxmlformats.org/officeDocument/2006/relationships/hyperlink" Target="consultantplus://offline/ref=BD7C947DDACC8C51E4477A14223989BD35554E88C9BD2002C8E58CB94B4C85560D32420711444B6C875A6A794DC" TargetMode="External"/><Relationship Id="rId2963" Type="http://schemas.openxmlformats.org/officeDocument/2006/relationships/hyperlink" Target="consultantplus://offline/ref=BD7C947DDACC8C51E4477A14223989BD35554E88C1BA2107C3EDD1B3431589540A3D1D10160D476D87536F987541C" TargetMode="External"/><Relationship Id="rId630" Type="http://schemas.openxmlformats.org/officeDocument/2006/relationships/hyperlink" Target="consultantplus://offline/ref=0D55A8FD0EE7E7DD68BC63AE80FF57E5CBFDA6E70E4B756ABEAE1AB8B36746BBF15FA90C19F2DE01B6121D664CC" TargetMode="External"/><Relationship Id="rId728" Type="http://schemas.openxmlformats.org/officeDocument/2006/relationships/hyperlink" Target="consultantplus://offline/ref=0D55A8FD0EE7E7DD68BC63AE80FF57E5CBFDA6E70643756EB2A747B2BB3E4AB9F650F61B1EBBD200B6101D6D6A42C" TargetMode="External"/><Relationship Id="rId935" Type="http://schemas.openxmlformats.org/officeDocument/2006/relationships/hyperlink" Target="consultantplus://offline/ref=0D55A8FD0EE7E7DD68BC63AE80FF57E5CBFDA6E706417C6CB7A147B2BB3E4AB9F650F61B1EBBD200B6101C696A45C" TargetMode="External"/><Relationship Id="rId1358" Type="http://schemas.openxmlformats.org/officeDocument/2006/relationships/hyperlink" Target="consultantplus://offline/ref=0D55A8FD0EE7E7DD68BC63AE80FF57E5CBFDA6E706437D69B0A247B2BB3E4AB9F650F61B1EBBD200B6101C6A6A44C" TargetMode="External"/><Relationship Id="rId1565" Type="http://schemas.openxmlformats.org/officeDocument/2006/relationships/hyperlink" Target="consultantplus://offline/ref=0D55A8FD0EE7E7DD68BC63AE80FF57E5CBFDA6E706427967BEA747B2BB3E4AB9F650F61B1EBBD200B610196F6A46C" TargetMode="External"/><Relationship Id="rId1772" Type="http://schemas.openxmlformats.org/officeDocument/2006/relationships/hyperlink" Target="consultantplus://offline/ref=0D55A8FD0EE7E7DD68BC7DA3969308EFCBF4FAEC0E477738EAF141E5E46E4CECB610F04E5DFFDF026B47C" TargetMode="External"/><Relationship Id="rId2311" Type="http://schemas.openxmlformats.org/officeDocument/2006/relationships/image" Target="media/image9.wmf"/><Relationship Id="rId2409" Type="http://schemas.openxmlformats.org/officeDocument/2006/relationships/hyperlink" Target="consultantplus://offline/ref=BD7C947DDACC8C51E4477A14223989BD35554E88C9B02301C7E58CB94B4C85560D32420711444B6C875269794CC" TargetMode="External"/><Relationship Id="rId2616" Type="http://schemas.openxmlformats.org/officeDocument/2006/relationships/hyperlink" Target="consultantplus://offline/ref=BD7C947DDACC8C51E4477A14223989BD35554E88C1B82103C7E9D1B3431589540A3D1D10160D476D87536D9B754AC" TargetMode="External"/><Relationship Id="rId64" Type="http://schemas.openxmlformats.org/officeDocument/2006/relationships/hyperlink" Target="consultantplus://offline/ref=0D55A8FD0EE7E7DD68BC63AE80FF57E5CBFDA6E70E467C68BFAE1AB8B36746BBF15FA90C19F2DE01B6101C6649C" TargetMode="External"/><Relationship Id="rId1120" Type="http://schemas.openxmlformats.org/officeDocument/2006/relationships/hyperlink" Target="consultantplus://offline/ref=0D55A8FD0EE7E7DD68BC63AE80FF57E5CBFDA6E70E467C68BFAE1AB8B36746BBF15FA90C19F2DE01B61614664AC" TargetMode="External"/><Relationship Id="rId1218" Type="http://schemas.openxmlformats.org/officeDocument/2006/relationships/hyperlink" Target="consultantplus://offline/ref=0D55A8FD0EE7E7DD68BC63AE80FF57E5CBFDA6E706427E6BB7AC47B2BB3E4AB9F650F61B1EBBD200B6101D6F6A43C" TargetMode="External"/><Relationship Id="rId1425" Type="http://schemas.openxmlformats.org/officeDocument/2006/relationships/hyperlink" Target="consultantplus://offline/ref=0D55A8FD0EE7E7DD68BC63AE80FF57E5CBFDA6E706427967BEA747B2BB3E4AB9F650F61B1EBBD200B61018656A44C" TargetMode="External"/><Relationship Id="rId2823" Type="http://schemas.openxmlformats.org/officeDocument/2006/relationships/hyperlink" Target="consultantplus://offline/ref=BD7C947DDACC8C51E4477A14223989BD35554E88C1B92301C4EDD1B3431589540A3D1D10160D476D87536F9B7543C" TargetMode="External"/><Relationship Id="rId1632" Type="http://schemas.openxmlformats.org/officeDocument/2006/relationships/hyperlink" Target="consultantplus://offline/ref=0D55A8FD0EE7E7DD68BC63AE80FF57E5CBFDA6E70643786FB1A147B2BB3E4AB9F650F61B1EBBD200B6101C6A6A4AC" TargetMode="External"/><Relationship Id="rId1937" Type="http://schemas.openxmlformats.org/officeDocument/2006/relationships/hyperlink" Target="consultantplus://offline/ref=BD7C947DDACC8C51E4477A14223989BD35554E88C9B02900C9E58CB94B4C85560D32420711444B6C87566B794EC" TargetMode="External"/><Relationship Id="rId3085" Type="http://schemas.openxmlformats.org/officeDocument/2006/relationships/hyperlink" Target="consultantplus://offline/ref=BD7C947DDACC8C51E44764193455D6B7355F1183C0B82B529DBAD7E41C458F014A7D1B4555494A6C784EC" TargetMode="External"/><Relationship Id="rId3292" Type="http://schemas.openxmlformats.org/officeDocument/2006/relationships/hyperlink" Target="consultantplus://offline/ref=BD7C947DDACC8C51E4477A14223989BD35554E88C1B82904C5ECD1B3431589540A3D1D10160D476D875368937544C" TargetMode="External"/><Relationship Id="rId2199" Type="http://schemas.openxmlformats.org/officeDocument/2006/relationships/hyperlink" Target="consultantplus://offline/ref=BD7C947DDACC8C51E4477A14223989BD35554E88C9BA2206C6E58CB94B4C85560D32420711444B6C87526F7942C" TargetMode="External"/><Relationship Id="rId3152" Type="http://schemas.openxmlformats.org/officeDocument/2006/relationships/hyperlink" Target="consultantplus://offline/ref=BD7C947DDACC8C51E4477A14223989BD35554E88C1B92201C0E7D1B3431589540A3D1D10160D476D87536E927543C" TargetMode="External"/><Relationship Id="rId280" Type="http://schemas.openxmlformats.org/officeDocument/2006/relationships/hyperlink" Target="consultantplus://offline/ref=0D55A8FD0EE7E7DD68BC63AE80FF57E5CBFDA6E70E467C68BFAE1AB8B36746BBF15FA90C19F2DE01B61314664EC" TargetMode="External"/><Relationship Id="rId3012" Type="http://schemas.openxmlformats.org/officeDocument/2006/relationships/hyperlink" Target="consultantplus://offline/ref=BD7C947DDACC8C51E4477A14223989BD35554E88C1B9250DC9ECD1B3431589540A3D1D10160D476D87536B9B754BC" TargetMode="External"/><Relationship Id="rId140" Type="http://schemas.openxmlformats.org/officeDocument/2006/relationships/hyperlink" Target="consultantplus://offline/ref=0D55A8FD0EE7E7DD68BC7DA3969308EFCBF6F1EF03467738EAF141E5E46E4CECB610F04E5DFFDF016B41C" TargetMode="External"/><Relationship Id="rId378" Type="http://schemas.openxmlformats.org/officeDocument/2006/relationships/hyperlink" Target="consultantplus://offline/ref=0D55A8FD0EE7E7DD68BC63AE80FF57E5CBFDA6E706417D6DB4A647B2BB3E4AB9F650F61B1EBBD200B6101F6B6A45C" TargetMode="External"/><Relationship Id="rId585" Type="http://schemas.openxmlformats.org/officeDocument/2006/relationships/hyperlink" Target="consultantplus://offline/ref=0D55A8FD0EE7E7DD68BC63AE80FF57E5CBFDA6E706417D6DB4A647B2BB3E4AB9F650F61B1EBBD200B6101D6C6A4BC" TargetMode="External"/><Relationship Id="rId792" Type="http://schemas.openxmlformats.org/officeDocument/2006/relationships/hyperlink" Target="consultantplus://offline/ref=0D55A8FD0EE7E7DD68BC63AE80FF57E5CBFDA6E70E467C68BFAE1AB8B36746BBF15FA90C19F2DE01B6141B664DC" TargetMode="External"/><Relationship Id="rId2059" Type="http://schemas.openxmlformats.org/officeDocument/2006/relationships/hyperlink" Target="consultantplus://offline/ref=BD7C947DDACC8C51E4477A14223989BD35554E88C1B82904C5ECD1B3431589540A3D1D10160D476D87536E9D7544C" TargetMode="External"/><Relationship Id="rId2266" Type="http://schemas.openxmlformats.org/officeDocument/2006/relationships/hyperlink" Target="consultantplus://offline/ref=BD7C947DDACC8C51E4477A14223989BD35554E88C1B9250DC9ECD1B3431589540A3D1D10160D476D87536A9B754BC" TargetMode="External"/><Relationship Id="rId2473" Type="http://schemas.openxmlformats.org/officeDocument/2006/relationships/hyperlink" Target="consultantplus://offline/ref=BD7C947DDACC8C51E4477A14223989BD35554E88C1B9250DC9ECD1B3431589540A3D1D10160D476D87536A9E754AC" TargetMode="External"/><Relationship Id="rId2680" Type="http://schemas.openxmlformats.org/officeDocument/2006/relationships/hyperlink" Target="consultantplus://offline/ref=BD7C947DDACC8C51E4476D003355D6B735571484C4B92B529DBAD7E41C458F014A7D1B4555494A6F7840C" TargetMode="External"/><Relationship Id="rId3317" Type="http://schemas.openxmlformats.org/officeDocument/2006/relationships/hyperlink" Target="consultantplus://offline/ref=BD7C947DDACC8C51E4477A14223989BD35554E88C1B82904C5ECD1B3431589540A3D1D10160D476D8753699A7547C" TargetMode="External"/><Relationship Id="rId6" Type="http://schemas.openxmlformats.org/officeDocument/2006/relationships/hyperlink" Target="consultantplus://offline/ref=0D55A8FD0EE7E7DD68BC63AE80FF57E5CBFDA6E7004A7F6FB3AE1AB8B36746BBF15FA90C19F2DE01B6101C6649C" TargetMode="External"/><Relationship Id="rId238" Type="http://schemas.openxmlformats.org/officeDocument/2006/relationships/hyperlink" Target="consultantplus://offline/ref=0D55A8FD0EE7E7DD68BC63AE80FF57E5CBFDA6E70F46796BB4AE1AB8B36746BBF15FA90C19F2DE01B6111E6648C" TargetMode="External"/><Relationship Id="rId445" Type="http://schemas.openxmlformats.org/officeDocument/2006/relationships/hyperlink" Target="consultantplus://offline/ref=0D55A8FD0EE7E7DD68BC63AE80FF57E5CBFDA6E706417D6DB4A647B2BB3E4AB9F650F61B1EBBD200B610196D6A45C" TargetMode="External"/><Relationship Id="rId652" Type="http://schemas.openxmlformats.org/officeDocument/2006/relationships/hyperlink" Target="consultantplus://offline/ref=0D55A8FD0EE7E7DD68BC63AE80FF57E5CBFDA6E706427F6BB3A647B2BB3E4AB9F650F61B1EBBD200B6101D6F6A45C" TargetMode="External"/><Relationship Id="rId1075" Type="http://schemas.openxmlformats.org/officeDocument/2006/relationships/hyperlink" Target="consultantplus://offline/ref=0D55A8FD0EE7E7DD68BC63AE80FF57E5CBFDA6E70E467C68BFAE1AB8B36746BBF15FA90C19F2DE01B61619664AC" TargetMode="External"/><Relationship Id="rId1282" Type="http://schemas.openxmlformats.org/officeDocument/2006/relationships/hyperlink" Target="consultantplus://offline/ref=0D55A8FD0EE7E7DD68BC63AE80FF57E5CBFDA6E706427967BEA747B2BB3E4AB9F650F61B1EBBD200B610186F6A4AC" TargetMode="External"/><Relationship Id="rId2126" Type="http://schemas.openxmlformats.org/officeDocument/2006/relationships/hyperlink" Target="consultantplus://offline/ref=BD7C947DDACC8C51E4477A14223989BD35554E88C1B9250DC9ECD1B3431589540A3D1D10160D476D87536A9A7542C" TargetMode="External"/><Relationship Id="rId2333" Type="http://schemas.openxmlformats.org/officeDocument/2006/relationships/hyperlink" Target="consultantplus://offline/ref=BD7C947DDACC8C51E4477A14223989BD35554E88C8B02204C4E58CB94B4C85560D32420711444B6C865265794AC" TargetMode="External"/><Relationship Id="rId2540" Type="http://schemas.openxmlformats.org/officeDocument/2006/relationships/hyperlink" Target="consultantplus://offline/ref=BD7C947DDACC8C51E4477A14223989BD35554E88C9BD2002C8E58CB94B4C85560D32420711444B6C875A6A794BC" TargetMode="External"/><Relationship Id="rId2778" Type="http://schemas.openxmlformats.org/officeDocument/2006/relationships/hyperlink" Target="consultantplus://offline/ref=BD7C947DDACC8C51E4477A14223989BD35554E88C9BD2002C8E58CB94B4C85560D32420711444B6C875A6B7942C" TargetMode="External"/><Relationship Id="rId2985" Type="http://schemas.openxmlformats.org/officeDocument/2006/relationships/hyperlink" Target="consultantplus://offline/ref=BD7C947DDACC8C51E4477A14223989BD35554E88C1B82904C5ECD1B3431589540A3D1D10160D476D8753689A7547C" TargetMode="External"/><Relationship Id="rId305" Type="http://schemas.openxmlformats.org/officeDocument/2006/relationships/hyperlink" Target="consultantplus://offline/ref=0D55A8FD0EE7E7DD68BC63AE80FF57E5CBFDA6E706427D6BB2A147B2BB3E4AB9F650F61B1EBBD200B6101C646A4AC" TargetMode="External"/><Relationship Id="rId512" Type="http://schemas.openxmlformats.org/officeDocument/2006/relationships/hyperlink" Target="consultantplus://offline/ref=0D55A8FD0EE7E7DD68BC63AE80FF57E5CBFDA6E706417D6DB4A647B2BB3E4AB9F650F61B1EBBD200B6101A6E6A40C" TargetMode="External"/><Relationship Id="rId957" Type="http://schemas.openxmlformats.org/officeDocument/2006/relationships/hyperlink" Target="consultantplus://offline/ref=0D55A8FD0EE7E7DD68BC63AE80FF57E5CBFDA6E70E4B756ABEAE1AB8B36746BBF15FA90C19F2DE01B6121A664FC" TargetMode="External"/><Relationship Id="rId1142" Type="http://schemas.openxmlformats.org/officeDocument/2006/relationships/hyperlink" Target="consultantplus://offline/ref=0D55A8FD0EE7E7DD68BC63AE80FF57E5CBFDA6E706437D69B0A247B2BB3E4AB9F650F61B1EBBD200B6101C6B6A46C" TargetMode="External"/><Relationship Id="rId1587" Type="http://schemas.openxmlformats.org/officeDocument/2006/relationships/hyperlink" Target="consultantplus://offline/ref=0D55A8FD0EE7E7DD68BC63AE80FF57E5CBFDA6E70E4B756ABEAE1AB8B36746BBF15FA90C19F2DE01B6141A6644C" TargetMode="External"/><Relationship Id="rId1794" Type="http://schemas.openxmlformats.org/officeDocument/2006/relationships/hyperlink" Target="consultantplus://offline/ref=0D55A8FD0EE7E7DD68BC63AE80FF57E5CBFDA6E706427966B2A047B2BB3E4AB9F650F61B1EBBD200B6101C656A4BC" TargetMode="External"/><Relationship Id="rId2400" Type="http://schemas.openxmlformats.org/officeDocument/2006/relationships/hyperlink" Target="consultantplus://offline/ref=BD7C947DDACC8C51E4477A14223989BD35554E88C1B92802C4E8D1B3431589540A3D1D10160D476D87536D9A7540C" TargetMode="External"/><Relationship Id="rId2638" Type="http://schemas.openxmlformats.org/officeDocument/2006/relationships/hyperlink" Target="consultantplus://offline/ref=BD7C947DDACC8C51E4477A14223989BD35554E88C1B9250DC9ECD1B3431589540A3D1D10160D476D87536A997545C" TargetMode="External"/><Relationship Id="rId2845" Type="http://schemas.openxmlformats.org/officeDocument/2006/relationships/hyperlink" Target="consultantplus://offline/ref=BD7C947DDACC8C51E4477A14223989BD35554E88C1B92301C4EDD1B3431589540A3D1D10160D476D87536F987541C" TargetMode="External"/><Relationship Id="rId86" Type="http://schemas.openxmlformats.org/officeDocument/2006/relationships/hyperlink" Target="consultantplus://offline/ref=0D55A8FD0EE7E7DD68BC63AE80FF57E5CBFDA6E706427B68B2A347B2BB3E4AB9F650F61B1EBBD200B6101C6D6A45C" TargetMode="External"/><Relationship Id="rId817" Type="http://schemas.openxmlformats.org/officeDocument/2006/relationships/hyperlink" Target="consultantplus://offline/ref=0D55A8FD0EE7E7DD68BC7DA3969308EFCBF6F1EF03467738EAF141E5E46E4CECB610F04E5DFFDF016B41C" TargetMode="External"/><Relationship Id="rId1002" Type="http://schemas.openxmlformats.org/officeDocument/2006/relationships/hyperlink" Target="consultantplus://offline/ref=0D55A8FD0EE7E7DD68BC63AE80FF57E5CBFDA6E70E4B7F6BB0AE1AB8B36746BBF15FA90C19F2DE01B61014664BC" TargetMode="External"/><Relationship Id="rId1447" Type="http://schemas.openxmlformats.org/officeDocument/2006/relationships/hyperlink" Target="consultantplus://offline/ref=0D55A8FD0EE7E7DD68BC7DA3969308EFC8FFF1E800437738EAF141E5E46E4CECB610F04E5DFFDF016B4EC" TargetMode="External"/><Relationship Id="rId1654" Type="http://schemas.openxmlformats.org/officeDocument/2006/relationships/hyperlink" Target="consultantplus://offline/ref=0D55A8FD0EE7E7DD68BC7DA3969308EFCBF4F8E30F427738EAF141E5E4664EC" TargetMode="External"/><Relationship Id="rId1861" Type="http://schemas.openxmlformats.org/officeDocument/2006/relationships/hyperlink" Target="consultantplus://offline/ref=BD7C947DDACC8C51E4477A14223989BD35554E88C8BD2501C3E58CB94B4C85560D32420711444B6C87506A7948C" TargetMode="External"/><Relationship Id="rId2705" Type="http://schemas.openxmlformats.org/officeDocument/2006/relationships/hyperlink" Target="consultantplus://offline/ref=BD7C947DDACC8C51E4477A14223989BD35554E88C8BD2501C3E58CB94B4C85560D32420711444B6C87576B7948C" TargetMode="External"/><Relationship Id="rId2912" Type="http://schemas.openxmlformats.org/officeDocument/2006/relationships/hyperlink" Target="consultantplus://offline/ref=BD7C947DDACC8C51E4477A14223989BD35554E88C1B92301C4EDD1B3431589540A3D1D10160D476D8753689B7542C" TargetMode="External"/><Relationship Id="rId1307" Type="http://schemas.openxmlformats.org/officeDocument/2006/relationships/hyperlink" Target="consultantplus://offline/ref=0D55A8FD0EE7E7DD68BC63AE80FF57E5CBFDA6E706437C68BFA547B2BB3E4AB9F650F61B1EBBD200B6101C656A41C" TargetMode="External"/><Relationship Id="rId1514" Type="http://schemas.openxmlformats.org/officeDocument/2006/relationships/hyperlink" Target="consultantplus://offline/ref=0D55A8FD0EE7E7DD68BC63AE80FF57E5CBFDA6E706427967BEA747B2BB3E4AB9F650F61B1EBBD200B610196D6A45C" TargetMode="External"/><Relationship Id="rId1721" Type="http://schemas.openxmlformats.org/officeDocument/2006/relationships/hyperlink" Target="consultantplus://offline/ref=0D55A8FD0EE7E7DD68BC63AE80FF57E5CBFDA6E70643786ABFA647B2BB3E4AB9F650F61B1EBBD200B6101C6E6A41C" TargetMode="External"/><Relationship Id="rId1959" Type="http://schemas.openxmlformats.org/officeDocument/2006/relationships/hyperlink" Target="consultantplus://offline/ref=BD7C947DDACC8C51E4477A14223989BD35554E88C9BD2002C8E58CB94B4C85560D32420711444B6C875B6B7943C" TargetMode="External"/><Relationship Id="rId3174" Type="http://schemas.openxmlformats.org/officeDocument/2006/relationships/hyperlink" Target="consultantplus://offline/ref=BD7C947DDACC8C51E4477A14223989BD35554E88C9BD2002C8E58CB94B4C85560D32420711444B6C86536E794DC" TargetMode="External"/><Relationship Id="rId13" Type="http://schemas.openxmlformats.org/officeDocument/2006/relationships/hyperlink" Target="consultantplus://offline/ref=0D55A8FD0EE7E7DD68BC63AE80FF57E5CBFDA6E70F4A756EBFAE1AB8B36746BBF15FA90C19F2DE01B6101E6648C" TargetMode="External"/><Relationship Id="rId1819" Type="http://schemas.openxmlformats.org/officeDocument/2006/relationships/hyperlink" Target="consultantplus://offline/ref=BD7C947DDACC8C51E4477A14223989BD35554E88C1B82400C8EDD1B3431589540A3D1D10160D476D87536C9F7545C" TargetMode="External"/><Relationship Id="rId3381" Type="http://schemas.openxmlformats.org/officeDocument/2006/relationships/hyperlink" Target="consultantplus://offline/ref=BD7C947DDACC8C51E4477A14223989BD35554E88C1B82904C5ECD1B3431589540A3D1D10160D476D8753699F7543C" TargetMode="External"/><Relationship Id="rId2190" Type="http://schemas.openxmlformats.org/officeDocument/2006/relationships/hyperlink" Target="consultantplus://offline/ref=BD7C947DDACC8C51E4477A14223989BD35554E88C1B92101C5EAD1B3431589540A3D1D10160D476D87536E9E7541C" TargetMode="External"/><Relationship Id="rId2288" Type="http://schemas.openxmlformats.org/officeDocument/2006/relationships/hyperlink" Target="consultantplus://offline/ref=BD7C947DDACC8C51E4477A14223989BD35554E88C1B92101C5EAD1B3431589540A3D1D10160D476D87536E9C7543C" TargetMode="External"/><Relationship Id="rId2495" Type="http://schemas.openxmlformats.org/officeDocument/2006/relationships/hyperlink" Target="consultantplus://offline/ref=BD7C947DDACC8C51E4477A14223989BD35554E88C1B82002C8EED1B3431589540A3D1D10160D476D87536D99754BC" TargetMode="External"/><Relationship Id="rId3034" Type="http://schemas.openxmlformats.org/officeDocument/2006/relationships/hyperlink" Target="consultantplus://offline/ref=BD7C947DDACC8C51E4477A14223989BD35554E88C1B82405C6EAD1B3431589540A3D1D10160D476D87536D997542C" TargetMode="External"/><Relationship Id="rId3241" Type="http://schemas.openxmlformats.org/officeDocument/2006/relationships/hyperlink" Target="consultantplus://offline/ref=BD7C947DDACC8C51E4477A14223989BD35554E88C1B82904C5ECD1B3431589540A3D1D10160D476D875369997540C" TargetMode="External"/><Relationship Id="rId3339" Type="http://schemas.openxmlformats.org/officeDocument/2006/relationships/hyperlink" Target="consultantplus://offline/ref=BD7C947DDACC8C51E4477A14223989BD35554E88C1B9250DC9ECD1B3431589540A3D1D10160D476D8753649F7542C" TargetMode="External"/><Relationship Id="rId162" Type="http://schemas.openxmlformats.org/officeDocument/2006/relationships/hyperlink" Target="consultantplus://offline/ref=0D55A8FD0EE7E7DD68BC63AE80FF57E5CBFDA6E70643756EB2A747B2BB3E4AB9F650F61B1EBBD200B6101C696A46C" TargetMode="External"/><Relationship Id="rId467" Type="http://schemas.openxmlformats.org/officeDocument/2006/relationships/hyperlink" Target="consultantplus://offline/ref=0D55A8FD0EE7E7DD68BC63AE80FF57E5CBFDA6E706427967BEA747B2BB3E4AB9F650F61B1EBBD200B6111E6B6A46C" TargetMode="External"/><Relationship Id="rId1097" Type="http://schemas.openxmlformats.org/officeDocument/2006/relationships/hyperlink" Target="consultantplus://offline/ref=0D55A8FD0EE7E7DD68BC63AE80FF57E5CBFDA6E70F4B7E6EB3AE1AB8B36746BBF15FA90C19F2DE01B61819664FC" TargetMode="External"/><Relationship Id="rId2050" Type="http://schemas.openxmlformats.org/officeDocument/2006/relationships/hyperlink" Target="consultantplus://offline/ref=BD7C947DDACC8C51E4477A14223989BD35554E88C1B82904C5ECD1B3431589540A3D1D10160D476D87536E9C754BC" TargetMode="External"/><Relationship Id="rId2148" Type="http://schemas.openxmlformats.org/officeDocument/2006/relationships/hyperlink" Target="consultantplus://offline/ref=BD7C947DDACC8C51E4477A14223989BD35554E88C1BA2107C3EDD1B3431589540A3D1D10160D476D87536E9A7546C" TargetMode="External"/><Relationship Id="rId3101" Type="http://schemas.openxmlformats.org/officeDocument/2006/relationships/hyperlink" Target="consultantplus://offline/ref=BD7C947DDACC8C51E4477A14223989BD35554E88C1B82904C5ECD1B3431589540A3D1D10160D476D8753689D7543C" TargetMode="External"/><Relationship Id="rId674" Type="http://schemas.openxmlformats.org/officeDocument/2006/relationships/hyperlink" Target="consultantplus://offline/ref=0D55A8FD0EE7E7DD68BC63AE80FF57E5CBFDA6E70F4B7E6EB3AE1AB8B36746BBF15FA90C19F2DE01B6151E664AC" TargetMode="External"/><Relationship Id="rId881" Type="http://schemas.openxmlformats.org/officeDocument/2006/relationships/hyperlink" Target="consultantplus://offline/ref=0D55A8FD0EE7E7DD68BC63AE80FF57E5CBFDA6E706417C6CB7A147B2BB3E4AB9F650F61B1EBBD200B6101C696A45C" TargetMode="External"/><Relationship Id="rId979" Type="http://schemas.openxmlformats.org/officeDocument/2006/relationships/hyperlink" Target="consultantplus://offline/ref=0D55A8FD0EE7E7DD68BC63AE80FF57E5CBFDA6E70E4B756ABEAE1AB8B36746BBF15FA90C19F2DE01B6121A664FC" TargetMode="External"/><Relationship Id="rId2355" Type="http://schemas.openxmlformats.org/officeDocument/2006/relationships/hyperlink" Target="consultantplus://offline/ref=BD7C947DDACC8C51E4477A14223989BD35554E88C1B92500C7E7D1B3431589540A3D1D10160D47764DC" TargetMode="External"/><Relationship Id="rId2562" Type="http://schemas.openxmlformats.org/officeDocument/2006/relationships/hyperlink" Target="consultantplus://offline/ref=BD7C947DDACC8C51E4477A14223989BD35554E88C1B92201C0E7D1B3431589540A3D1D10160D476D87536E9E754BC" TargetMode="External"/><Relationship Id="rId3406" Type="http://schemas.openxmlformats.org/officeDocument/2006/relationships/hyperlink" Target="consultantplus://offline/ref=BD7C947DDACC8C51E4477A14223989BD35554E88C1B82904C5ECD1B3431589540A3D1D10160D476D8753699C7543C" TargetMode="External"/><Relationship Id="rId327" Type="http://schemas.openxmlformats.org/officeDocument/2006/relationships/hyperlink" Target="consultantplus://offline/ref=0D55A8FD0EE7E7DD68BC63AE80FF57E5CBFDA6E706427967BEA747B2BB3E4AB9F650F61B1EBBD200B610156D6A47C" TargetMode="External"/><Relationship Id="rId534" Type="http://schemas.openxmlformats.org/officeDocument/2006/relationships/hyperlink" Target="consultantplus://offline/ref=0D55A8FD0EE7E7DD68BC63AE80FF57E5CBFDA6E706417D6DB4A647B2BB3E4AB9F650F61B1EBBD200B6101A6A6A43C" TargetMode="External"/><Relationship Id="rId741" Type="http://schemas.openxmlformats.org/officeDocument/2006/relationships/hyperlink" Target="consultantplus://offline/ref=0D55A8FD0EE7E7DD68BC63AE80FF57E5CBFDA6E70F4B7E6EB3AE1AB8B36746BBF15FA90C19F2DE01B6151A664AC" TargetMode="External"/><Relationship Id="rId839" Type="http://schemas.openxmlformats.org/officeDocument/2006/relationships/hyperlink" Target="consultantplus://offline/ref=0D55A8FD0EE7E7DD68BC63AE80FF57E5CBFDA6E706427967BEA747B2BB3E4AB9F650F61B1EBBD200B6101E6B6A4AC" TargetMode="External"/><Relationship Id="rId1164" Type="http://schemas.openxmlformats.org/officeDocument/2006/relationships/hyperlink" Target="consultantplus://offline/ref=0D55A8FD0EE7E7DD68BC63AE80FF57E5CBFDA6E706427967BEA747B2BB3E4AB9F650F61B1EBBD200B610186D6A41C" TargetMode="External"/><Relationship Id="rId1371" Type="http://schemas.openxmlformats.org/officeDocument/2006/relationships/hyperlink" Target="consultantplus://offline/ref=0D55A8FD0EE7E7DD68BC63AE80FF57E5CBFDA6E706427967BEA747B2BB3E4AB9F650F61B1EBBD200B61018656A40C" TargetMode="External"/><Relationship Id="rId1469" Type="http://schemas.openxmlformats.org/officeDocument/2006/relationships/hyperlink" Target="consultantplus://offline/ref=0D55A8FD0EE7E7DD68BC63AE80FF57E5CBFDA6E70643756EB2A747B2BB3E4AB9F650F61B1EBBD200B6101E6D6A4BC" TargetMode="External"/><Relationship Id="rId2008" Type="http://schemas.openxmlformats.org/officeDocument/2006/relationships/hyperlink" Target="consultantplus://offline/ref=BD7C947DDACC8C51E4477A14223989BD35554E88C7B1250DC4E58CB94B4C85560D32420711444B6C87536E794CC" TargetMode="External"/><Relationship Id="rId2215" Type="http://schemas.openxmlformats.org/officeDocument/2006/relationships/hyperlink" Target="consultantplus://offline/ref=BD7C947DDACC8C51E4477A14223989BD35554E88C9BD2002C8E58CB94B4C85560D32420711444B6C875A6D7948C" TargetMode="External"/><Relationship Id="rId2422" Type="http://schemas.openxmlformats.org/officeDocument/2006/relationships/hyperlink" Target="consultantplus://offline/ref=BD7C947DDACC8C51E4477A14223989BD35554E88C1BA2006C0EAD1B3431589540A3D1D10160D476D87536D9D7542C" TargetMode="External"/><Relationship Id="rId2867" Type="http://schemas.openxmlformats.org/officeDocument/2006/relationships/hyperlink" Target="consultantplus://offline/ref=BD7C947DDACC8C51E4477A14223989BD35554E88C1BA2107C3EDD1B3431589540A3D1D10160D476D87536E9D7543C" TargetMode="External"/><Relationship Id="rId601" Type="http://schemas.openxmlformats.org/officeDocument/2006/relationships/hyperlink" Target="consultantplus://offline/ref=0D55A8FD0EE7E7DD68BC63AE80FF57E5CBFDA6E706427F6BB3A647B2BB3E4AB9F650F61B1EBBD200B6101D6C6A47C" TargetMode="External"/><Relationship Id="rId1024" Type="http://schemas.openxmlformats.org/officeDocument/2006/relationships/hyperlink" Target="consultantplus://offline/ref=0D55A8FD0EE7E7DD68BC63AE80FF57E5CBFDA6E70E437B6BB1AE1AB8B36746BBF15FA90C19F2DE01B6101D664BC" TargetMode="External"/><Relationship Id="rId1231" Type="http://schemas.openxmlformats.org/officeDocument/2006/relationships/hyperlink" Target="consultantplus://offline/ref=0D55A8FD0EE7E7DD68BC63AE80FF57E5CBFDA6E70642796CBEA347B2BB3E4AB9F650F61B1EBBD200B6101C686A43C" TargetMode="External"/><Relationship Id="rId1676" Type="http://schemas.openxmlformats.org/officeDocument/2006/relationships/hyperlink" Target="consultantplus://offline/ref=0D55A8FD0EE7E7DD68BC63AE80FF57E5CBFDA6E70643786ABFA647B2BB3E4AB9F650F61B1EBBD200B6101C6C6A4BC" TargetMode="External"/><Relationship Id="rId1883" Type="http://schemas.openxmlformats.org/officeDocument/2006/relationships/hyperlink" Target="consultantplus://offline/ref=BD7C947DDACC8C51E4477A14223989BD35554E88C1B92506C9E8D1B3431589540A3D1D10160D476D87536C9C7542C" TargetMode="External"/><Relationship Id="rId2727" Type="http://schemas.openxmlformats.org/officeDocument/2006/relationships/hyperlink" Target="consultantplus://offline/ref=BD7C947DDACC8C51E4477A14223989BD35554E88C8B02204C4E58CB94B4C85560D32420711444B6C86506E794FC" TargetMode="External"/><Relationship Id="rId2934" Type="http://schemas.openxmlformats.org/officeDocument/2006/relationships/hyperlink" Target="consultantplus://offline/ref=BD7C947DDACC8C51E4477A14223989BD35554E88C1BA2107C3EDD1B3431589540A3D1D10160D476D87536F9B7540C" TargetMode="External"/><Relationship Id="rId906" Type="http://schemas.openxmlformats.org/officeDocument/2006/relationships/hyperlink" Target="consultantplus://offline/ref=0D55A8FD0EE7E7DD68BC63AE80FF57E5CBFDA6E706427F6BB3A647B2BB3E4AB9F650F61B1EBBD200B6101D6C6A47C" TargetMode="External"/><Relationship Id="rId1329" Type="http://schemas.openxmlformats.org/officeDocument/2006/relationships/hyperlink" Target="consultantplus://offline/ref=0D55A8FD0EE7E7DD68BC63AE80FF57E5CBFDA6E706427E6BB7AC47B2BB3E4AB9F650F61B1EBBD200B6101D696A46C" TargetMode="External"/><Relationship Id="rId1536" Type="http://schemas.openxmlformats.org/officeDocument/2006/relationships/hyperlink" Target="consultantplus://offline/ref=0D55A8FD0EE7E7DD68BC63AE80FF57E5CBFDA6E706427967BEA747B2BB3E4AB9F650F61B1EBBD200B610196C6A46C" TargetMode="External"/><Relationship Id="rId1743" Type="http://schemas.openxmlformats.org/officeDocument/2006/relationships/hyperlink" Target="consultantplus://offline/ref=0D55A8FD0EE7E7DD68BC63AE80FF57E5CBFDA6E70E467E6DBEAE1AB8B36746BBF15FA90C19F2DE01B6101E664EC" TargetMode="External"/><Relationship Id="rId1950" Type="http://schemas.openxmlformats.org/officeDocument/2006/relationships/hyperlink" Target="consultantplus://offline/ref=BD7C947DDACC8C51E4477A14223989BD35554E88C1BA2006C0EAD1B3431589540A3D1D10160D476D87536D9E754AC" TargetMode="External"/><Relationship Id="rId3196" Type="http://schemas.openxmlformats.org/officeDocument/2006/relationships/hyperlink" Target="consultantplus://offline/ref=BD7C947DDACC8C51E4477A14223989BD35554E88C1B92506C9E8D1B3431589540A3D1D10160D476D87536E9D7544C" TargetMode="External"/><Relationship Id="rId35" Type="http://schemas.openxmlformats.org/officeDocument/2006/relationships/hyperlink" Target="consultantplus://offline/ref=0D55A8FD0EE7E7DD68BC63AE80FF57E5CBFDA6E70643756EB2A747B2BB3E4AB9F650F61B1EBBD200B6101C6D6A47C" TargetMode="External"/><Relationship Id="rId1603" Type="http://schemas.openxmlformats.org/officeDocument/2006/relationships/hyperlink" Target="consultantplus://offline/ref=0D55A8FD0EE7E7DD68BC63AE80FF57E5CBFDA6E706437D69B0A247B2BB3E4AB9F650F61B1EBBD200B6101C646A4AC" TargetMode="External"/><Relationship Id="rId1810" Type="http://schemas.openxmlformats.org/officeDocument/2006/relationships/hyperlink" Target="consultantplus://offline/ref=BD7C947DDACC8C51E4477A14223989BD35554E88C1B82400C8EDD1B3431589540A3D1D10160D476D87536C9E754BC" TargetMode="External"/><Relationship Id="rId3056" Type="http://schemas.openxmlformats.org/officeDocument/2006/relationships/hyperlink" Target="consultantplus://offline/ref=BD7C947DDACC8C51E4477A14223989BD35554E88C1B9250DC9ECD1B3431589540A3D1D10160D476D87536B9E754BC" TargetMode="External"/><Relationship Id="rId3263" Type="http://schemas.openxmlformats.org/officeDocument/2006/relationships/hyperlink" Target="consultantplus://offline/ref=BD7C947DDACC8C51E4477A14223989BD35554E88C1B92702C5E8D1B3431589540A3D1D10160D476D87536C987546C" TargetMode="External"/><Relationship Id="rId184" Type="http://schemas.openxmlformats.org/officeDocument/2006/relationships/hyperlink" Target="consultantplus://offline/ref=0D55A8FD0EE7E7DD68BC63AE80FF57E5CBFDA6E706417D6DB4A647B2BB3E4AB9F650F61B1EBBD200B6101C6B6A44C" TargetMode="External"/><Relationship Id="rId391" Type="http://schemas.openxmlformats.org/officeDocument/2006/relationships/hyperlink" Target="consultantplus://offline/ref=0D55A8FD0EE7E7DD68BC63AE80FF57E5CBFDA6E706417D6DB4A647B2BB3E4AB9F650F61B1EBBD200B6101F6A6A42C" TargetMode="External"/><Relationship Id="rId1908" Type="http://schemas.openxmlformats.org/officeDocument/2006/relationships/hyperlink" Target="consultantplus://offline/ref=BD7C947DDACC8C51E4477A14223989BD35554E88C1B82002C8EED1B3431589540A3D1D10160D476D87536D987543C" TargetMode="External"/><Relationship Id="rId2072" Type="http://schemas.openxmlformats.org/officeDocument/2006/relationships/hyperlink" Target="consultantplus://offline/ref=BD7C947DDACC8C51E4477A14223989BD35554E88C1B82904C5ECD1B3431589540A3D1D10160D476D87536E937543C" TargetMode="External"/><Relationship Id="rId3123" Type="http://schemas.openxmlformats.org/officeDocument/2006/relationships/hyperlink" Target="consultantplus://offline/ref=BD7C947DDACC8C51E4477A14223989BD35554E88C1B82002C8EED1B3431589540A3D1D10160D476D87536D937546C" TargetMode="External"/><Relationship Id="rId251" Type="http://schemas.openxmlformats.org/officeDocument/2006/relationships/hyperlink" Target="consultantplus://offline/ref=0D55A8FD0EE7E7DD68BC63AE80FF57E5CBFDA6E706437C68BFA547B2BB3E4AB9F650F61B1EBBD200B6101C6E6A45C" TargetMode="External"/><Relationship Id="rId489" Type="http://schemas.openxmlformats.org/officeDocument/2006/relationships/hyperlink" Target="consultantplus://offline/ref=0D55A8FD0EE7E7DD68BC63AE80FF57E5CBFDA6E706427967BEA747B2BB3E4AB9F650F61B1EBBD200B6111F6D6A45C" TargetMode="External"/><Relationship Id="rId696" Type="http://schemas.openxmlformats.org/officeDocument/2006/relationships/hyperlink" Target="consultantplus://offline/ref=0D55A8FD0EE7E7DD68BC63AE80FF57E5CBFDA6E70F4B7E6EB3AE1AB8B36746BBF15FA90C19F2DE01B61518664AC" TargetMode="External"/><Relationship Id="rId2377" Type="http://schemas.openxmlformats.org/officeDocument/2006/relationships/hyperlink" Target="consultantplus://offline/ref=BD7C947DDACC8C51E4477A14223989BD35554E88C1B82402C0E6D1B3431589540A3D1D10160D47764FC" TargetMode="External"/><Relationship Id="rId2584" Type="http://schemas.openxmlformats.org/officeDocument/2006/relationships/hyperlink" Target="consultantplus://offline/ref=BD7C947DDACC8C51E4477A14223989BD35554E88C1B82904C5ECD1B3431589540A3D1D10160D476D87536F9F7545C" TargetMode="External"/><Relationship Id="rId2791" Type="http://schemas.openxmlformats.org/officeDocument/2006/relationships/hyperlink" Target="consultantplus://offline/ref=BD7C947DDACC8C51E4477A14223989BD35554E88C9B02301C7E58CB94B4C85560D32420711444B6C87516C794FC" TargetMode="External"/><Relationship Id="rId3330" Type="http://schemas.openxmlformats.org/officeDocument/2006/relationships/hyperlink" Target="consultantplus://offline/ref=BD7C947DDACC8C51E4477A14223989BD35554E88C1B92301C4EDD1B3431589540A3D1D10160D476D875368997544C" TargetMode="External"/><Relationship Id="rId3428" Type="http://schemas.openxmlformats.org/officeDocument/2006/relationships/theme" Target="theme/theme1.xml"/><Relationship Id="rId349" Type="http://schemas.openxmlformats.org/officeDocument/2006/relationships/hyperlink" Target="consultantplus://offline/ref=0D55A8FD0EE7E7DD68BC63AE80FF57E5CBFDA6E706417D6DB4A647B2BB3E4AB9F650F61B1EBBD200B6101D6C6A41C" TargetMode="External"/><Relationship Id="rId556" Type="http://schemas.openxmlformats.org/officeDocument/2006/relationships/hyperlink" Target="consultantplus://offline/ref=0D55A8FD0EE7E7DD68BC63AE80FF57E5CBFDA6E706427967BEA747B2BB3E4AB9F650F61B1EBBD200B61118656A41C" TargetMode="External"/><Relationship Id="rId763" Type="http://schemas.openxmlformats.org/officeDocument/2006/relationships/hyperlink" Target="consultantplus://offline/ref=0D55A8FD0EE7E7DD68BC63AE80FF57E5CBFDA6E706427967BEA747B2BB3E4AB9F650F61B1EBBD200B6101E686A44C" TargetMode="External"/><Relationship Id="rId1186" Type="http://schemas.openxmlformats.org/officeDocument/2006/relationships/hyperlink" Target="consultantplus://offline/ref=0D55A8FD0EE7E7DD68BC63AE80FF57E5CBFDA6E70E467C68BFAE1AB8B36746BBF15FA90C19F2DE01B6171D664FC" TargetMode="External"/><Relationship Id="rId1393" Type="http://schemas.openxmlformats.org/officeDocument/2006/relationships/hyperlink" Target="consultantplus://offline/ref=0D55A8FD0EE7E7DD68BC63AE80FF57E5CBFDA6E70E4B7F6BB0AE1AB8B36746BBF15FA90C19F2DE01B6111E6644C" TargetMode="External"/><Relationship Id="rId2237" Type="http://schemas.openxmlformats.org/officeDocument/2006/relationships/hyperlink" Target="consultantplus://offline/ref=BD7C947DDACC8C51E4477A14223989BD35554E88C9B12202C8E58CB94B4C85560D32420711444B6C87526D794AC" TargetMode="External"/><Relationship Id="rId2444" Type="http://schemas.openxmlformats.org/officeDocument/2006/relationships/hyperlink" Target="consultantplus://offline/ref=BD7C947DDACC8C51E4477A14223989BD35554E88C9B02900C9E58CB94B4C85560D32420711444B6C87556A7943C" TargetMode="External"/><Relationship Id="rId2889" Type="http://schemas.openxmlformats.org/officeDocument/2006/relationships/hyperlink" Target="consultantplus://offline/ref=BD7C947DDACC8C51E4477A14223989BD35554E88C1BA2107C3EDD1B3431589540A3D1D10160D476D87536E937541C" TargetMode="External"/><Relationship Id="rId111" Type="http://schemas.openxmlformats.org/officeDocument/2006/relationships/hyperlink" Target="consultantplus://offline/ref=0D55A8FD0EE7E7DD68BC63AE80FF57E5CBFDA6E70F427C6BBEAE1AB8B36746BBF15FA90C19F2DE01B6101F6644C" TargetMode="External"/><Relationship Id="rId209" Type="http://schemas.openxmlformats.org/officeDocument/2006/relationships/hyperlink" Target="consultantplus://offline/ref=0D55A8FD0EE7E7DD68BC63AE80FF57E5CBFDA6E706417D6DB4A647B2BB3E4AB9F650F61B1EBBD200B6101C646A41C" TargetMode="External"/><Relationship Id="rId416" Type="http://schemas.openxmlformats.org/officeDocument/2006/relationships/hyperlink" Target="consultantplus://offline/ref=0D55A8FD0EE7E7DD68BC63AE80FF57E5CBFDA6E706417D6DB4A647B2BB3E4AB9F650F61B1EBBD200B610186C6A46C" TargetMode="External"/><Relationship Id="rId970" Type="http://schemas.openxmlformats.org/officeDocument/2006/relationships/hyperlink" Target="consultantplus://offline/ref=0D55A8FD0EE7E7DD68BC63AE80FF57E5CBFDA6E70E43746DB7AE1AB8B36746BBF15FA90C19F2DE01B61119664DC" TargetMode="External"/><Relationship Id="rId1046" Type="http://schemas.openxmlformats.org/officeDocument/2006/relationships/hyperlink" Target="consultantplus://offline/ref=0D55A8FD0EE7E7DD68BC63AE80FF57E5CBFDA6E706437C68BFA547B2BB3E4AB9F650F61B1EBBD200B6101C6A6A40C" TargetMode="External"/><Relationship Id="rId1253" Type="http://schemas.openxmlformats.org/officeDocument/2006/relationships/hyperlink" Target="consultantplus://offline/ref=0D55A8FD0EE7E7DD68BC63AE80FF57E5CBFDA6E70643756EB2A747B2BB3E4AB9F650F61B1EBBD200B6101D6B6A4AC" TargetMode="External"/><Relationship Id="rId1698" Type="http://schemas.openxmlformats.org/officeDocument/2006/relationships/hyperlink" Target="consultantplus://offline/ref=0D55A8FD0EE7E7DD68BC63AE80FF57E5CBFDA6E706427966B2A047B2BB3E4AB9F650F61B1EBBD200B6101C6E6A40C" TargetMode="External"/><Relationship Id="rId2651" Type="http://schemas.openxmlformats.org/officeDocument/2006/relationships/hyperlink" Target="consultantplus://offline/ref=BD7C947DDACC8C51E4477A14223989BD35554E88C1B82904C5ECD1B3431589540A3D1D10160D476D87536F9D7547C" TargetMode="External"/><Relationship Id="rId2749" Type="http://schemas.openxmlformats.org/officeDocument/2006/relationships/hyperlink" Target="consultantplus://offline/ref=BD7C947DDACC8C51E4477A14223989BD35554E88C1B92301C4EDD1B3431589540A3D1D10160D476D87536E9E7547C" TargetMode="External"/><Relationship Id="rId2956" Type="http://schemas.openxmlformats.org/officeDocument/2006/relationships/hyperlink" Target="consultantplus://offline/ref=BD7C947DDACC8C51E4477A14223989BD35554E88C9B02301C7E58CB94B4C85560D32420711444B6C87516B794CC" TargetMode="External"/><Relationship Id="rId623" Type="http://schemas.openxmlformats.org/officeDocument/2006/relationships/hyperlink" Target="consultantplus://offline/ref=0D55A8FD0EE7E7DD68BC63AE80FF57E5CBFDA6E70F427C6BBEAE1AB8B36746BBF15FA90C19F2DE01B6111E664CC" TargetMode="External"/><Relationship Id="rId830" Type="http://schemas.openxmlformats.org/officeDocument/2006/relationships/hyperlink" Target="consultantplus://offline/ref=0D55A8FD0EE7E7DD68BC63AE80FF57E5CBFDA6E70E417E6CB1AE1AB8B36746BBF15FA90C19F2DE01B61018664BC" TargetMode="External"/><Relationship Id="rId928" Type="http://schemas.openxmlformats.org/officeDocument/2006/relationships/hyperlink" Target="consultantplus://offline/ref=0D55A8FD0EE7E7DD68BC63AE80FF57E5CBFDA6E706417D6DB4A647B2BB3E4AB9F650F61B1EBBD200B6101D6C6A4AC" TargetMode="External"/><Relationship Id="rId1460" Type="http://schemas.openxmlformats.org/officeDocument/2006/relationships/hyperlink" Target="consultantplus://offline/ref=0D55A8FD0EE7E7DD68BC63AE80FF57E5CBFDA6E706437D69B0A247B2BB3E4AB9F650F61B1EBBD200B6101C656A42C" TargetMode="External"/><Relationship Id="rId1558" Type="http://schemas.openxmlformats.org/officeDocument/2006/relationships/hyperlink" Target="consultantplus://offline/ref=0D55A8FD0EE7E7DD68BC63AE80FF57E5CBFDA6E70E4B756ABEAE1AB8B36746BBF15FA90C19F2DE01B6141A6648C" TargetMode="External"/><Relationship Id="rId1765" Type="http://schemas.openxmlformats.org/officeDocument/2006/relationships/hyperlink" Target="consultantplus://offline/ref=0D55A8FD0EE7E7DD68BC63AE80FF57E5CBFDA6E70E467E6DBEAE1AB8B36746BBF15FA90C19F2DE01B6101F6644C" TargetMode="External"/><Relationship Id="rId2304" Type="http://schemas.openxmlformats.org/officeDocument/2006/relationships/image" Target="media/image4.wmf"/><Relationship Id="rId2511" Type="http://schemas.openxmlformats.org/officeDocument/2006/relationships/hyperlink" Target="consultantplus://offline/ref=BD7C947DDACC8C51E4477A14223989BD35554E88C8B02204C4E58CB94B4C85560D32420711444B6C8651697948C" TargetMode="External"/><Relationship Id="rId2609" Type="http://schemas.openxmlformats.org/officeDocument/2006/relationships/hyperlink" Target="consultantplus://offline/ref=BD7C947DDACC8C51E4477A14223989BD35554E88C1B82904C5ECD1B3431589540A3D1D10160D476D87536F9C7545C" TargetMode="External"/><Relationship Id="rId57" Type="http://schemas.openxmlformats.org/officeDocument/2006/relationships/hyperlink" Target="consultantplus://offline/ref=0D55A8FD0EE7E7DD68BC63AE80FF57E5CBFDA6E70F4A7F66B2AE1AB8B36746BBF15FA90C19F2DE01B6101E664DC" TargetMode="External"/><Relationship Id="rId1113" Type="http://schemas.openxmlformats.org/officeDocument/2006/relationships/hyperlink" Target="consultantplus://offline/ref=0D55A8FD0EE7E7DD68BC63AE80FF57E5CBFDA6E70E467C68BFAE1AB8B36746BBF15FA90C19F2DE01B61614664FC" TargetMode="External"/><Relationship Id="rId1320" Type="http://schemas.openxmlformats.org/officeDocument/2006/relationships/hyperlink" Target="consultantplus://offline/ref=0D55A8FD0EE7E7DD68BC63AE80FF57E5CBFDA6E706417C6DBEA047B2BB3E4AB9F650F61B1EBBD200B6101C6D6A47C" TargetMode="External"/><Relationship Id="rId1418" Type="http://schemas.openxmlformats.org/officeDocument/2006/relationships/hyperlink" Target="consultantplus://offline/ref=0D55A8FD0EE7E7DD68BC63AE80FF57E5CBFDA6E70E4B756ABEAE1AB8B36746BBF15FA90C19F2DE01B6141D6648C" TargetMode="External"/><Relationship Id="rId1972" Type="http://schemas.openxmlformats.org/officeDocument/2006/relationships/hyperlink" Target="consultantplus://offline/ref=BD7C947DDACC8C51E4477A14223989BD35554E88C1B82405C6EAD1B3431589540A3D1D10160D476D87536C937540C" TargetMode="External"/><Relationship Id="rId2816" Type="http://schemas.openxmlformats.org/officeDocument/2006/relationships/hyperlink" Target="consultantplus://offline/ref=BD7C947DDACC8C51E4477A14223989BD35554E88C9B02900C9E58CB94B4C85560D32420711444B6C875B69794FC" TargetMode="External"/><Relationship Id="rId1625" Type="http://schemas.openxmlformats.org/officeDocument/2006/relationships/hyperlink" Target="consultantplus://offline/ref=0D55A8FD0EE7E7DD68BC63AE80FF57E5CBFDA6E706417C6CB7A147B2BB3E4AB9F650F61B1EBBD200B6101D6C6A43C" TargetMode="External"/><Relationship Id="rId1832" Type="http://schemas.openxmlformats.org/officeDocument/2006/relationships/hyperlink" Target="consultantplus://offline/ref=BD7C947DDACC8C51E4477A14223989BD35554E88C9BE2801C5E58CB94B4C85560D32420711444B6C87536F7943C" TargetMode="External"/><Relationship Id="rId3078" Type="http://schemas.openxmlformats.org/officeDocument/2006/relationships/hyperlink" Target="consultantplus://offline/ref=BD7C947DDACC8C51E4477A14223989BD35554E88C9BE2801C5E58CB94B4C85560D32420711444B6C87536A7948C" TargetMode="External"/><Relationship Id="rId3285" Type="http://schemas.openxmlformats.org/officeDocument/2006/relationships/hyperlink" Target="consultantplus://offline/ref=BD7C947DDACC8C51E4477A14223989BD35554E88C1B82103C7E9D1B3431589540A3D1D10160D476D87536D9F7543C" TargetMode="External"/><Relationship Id="rId2094" Type="http://schemas.openxmlformats.org/officeDocument/2006/relationships/hyperlink" Target="consultantplus://offline/ref=BD7C947DDACC8C51E4477A14223989BD35554E88C1B92301C4EDD1B3431589540A3D1D10160D476D87536E9A7542C" TargetMode="External"/><Relationship Id="rId3145" Type="http://schemas.openxmlformats.org/officeDocument/2006/relationships/hyperlink" Target="consultantplus://offline/ref=BD7C947DDACC8C51E4477A14223989BD35554E88C1B82002C8EED1B3431589540A3D1D10160D476D87536D93754AC" TargetMode="External"/><Relationship Id="rId3352" Type="http://schemas.openxmlformats.org/officeDocument/2006/relationships/hyperlink" Target="consultantplus://offline/ref=BD7C947DDACC8C51E4477A14223989BD35554E88C1B92201C0E7D1B3431589540A3D1D10160D476D87536E93754AC" TargetMode="External"/><Relationship Id="rId273" Type="http://schemas.openxmlformats.org/officeDocument/2006/relationships/hyperlink" Target="consultantplus://offline/ref=0D55A8FD0EE7E7DD68BC63AE80FF57E5CBFDA6E70F4B7E6EB3AE1AB8B36746BBF15FA90C19F2DE01B6141C6648C" TargetMode="External"/><Relationship Id="rId480" Type="http://schemas.openxmlformats.org/officeDocument/2006/relationships/hyperlink" Target="consultantplus://offline/ref=0D55A8FD0EE7E7DD68BC63AE80FF57E5CBFDA6E706427967BEA747B2BB3E4AB9F650F61B1EBBD200B6111E656A4BC" TargetMode="External"/><Relationship Id="rId2161" Type="http://schemas.openxmlformats.org/officeDocument/2006/relationships/hyperlink" Target="consultantplus://offline/ref=BD7C947DDACC8C51E4477A14223989BD35554E88C1B9250DC9ECD1B3431589540A3D1D10160D476D87536A9A754AC" TargetMode="External"/><Relationship Id="rId2399" Type="http://schemas.openxmlformats.org/officeDocument/2006/relationships/hyperlink" Target="consultantplus://offline/ref=BD7C947DDACC8C51E4477A14223989BD35554E88C1B92802C4E8D1B3431589540A3D1D10160D476D87536D9A7540C" TargetMode="External"/><Relationship Id="rId3005" Type="http://schemas.openxmlformats.org/officeDocument/2006/relationships/hyperlink" Target="consultantplus://offline/ref=BD7C947DDACC8C51E4477A14223989BD35554E88C1B82002C8EED1B3431589540A3D1D10160D476D87536D927541C" TargetMode="External"/><Relationship Id="rId3212" Type="http://schemas.openxmlformats.org/officeDocument/2006/relationships/hyperlink" Target="consultantplus://offline/ref=BD7C947DDACC8C51E4477A14223989BD35554E88C1B9250DC9ECD1B3431589540A3D1D10160D476D875364987545C" TargetMode="External"/><Relationship Id="rId133" Type="http://schemas.openxmlformats.org/officeDocument/2006/relationships/hyperlink" Target="consultantplus://offline/ref=0D55A8FD0EE7E7DD68BC63AE80FF57E5CBFDA6E706427967BEA747B2BB3E4AB9F650F61B1EBBD200B6101C656A46C" TargetMode="External"/><Relationship Id="rId340" Type="http://schemas.openxmlformats.org/officeDocument/2006/relationships/hyperlink" Target="consultantplus://offline/ref=0D55A8FD0EE7E7DD68BC63AE80FF57E5CBFDA6E706427967BEA747B2BB3E4AB9F650F61B1EBBD200B610156F6A42C" TargetMode="External"/><Relationship Id="rId578" Type="http://schemas.openxmlformats.org/officeDocument/2006/relationships/hyperlink" Target="consultantplus://offline/ref=0D55A8FD0EE7E7DD68BC63AE80FF57E5CBFDA6E706427C6ABFA547B2BB3E4AB9F650F61B1EBBD200B6101C6C6A45C" TargetMode="External"/><Relationship Id="rId785" Type="http://schemas.openxmlformats.org/officeDocument/2006/relationships/hyperlink" Target="consultantplus://offline/ref=0D55A8FD0EE7E7DD68BC63AE80FF57E5CBFDA6E706427967BEA747B2BB3E4AB9F650F61B1EBBD200B6101E6B6A40C" TargetMode="External"/><Relationship Id="rId992" Type="http://schemas.openxmlformats.org/officeDocument/2006/relationships/hyperlink" Target="consultantplus://offline/ref=0D55A8FD0EE7E7DD68BC63AE80FF57E5CBFDA6E706427C6ABEAC47B2BB3E4AB9F650F61B1EBBD200B6101C6F6A47C" TargetMode="External"/><Relationship Id="rId2021" Type="http://schemas.openxmlformats.org/officeDocument/2006/relationships/hyperlink" Target="consultantplus://offline/ref=BD7C947DDACC8C51E4477A14223989BD35554E88C1B82904C5ECD1B3431589540A3D1D10160D476D87536E99754BC" TargetMode="External"/><Relationship Id="rId2259" Type="http://schemas.openxmlformats.org/officeDocument/2006/relationships/hyperlink" Target="consultantplus://offline/ref=BD7C947DDACC8C51E4477A14223989BD35554E88C9B02900C9E58CB94B4C85560D32420711444B6C87556F7948C" TargetMode="External"/><Relationship Id="rId2466" Type="http://schemas.openxmlformats.org/officeDocument/2006/relationships/hyperlink" Target="consultantplus://offline/ref=BD7C947DDACC8C51E4477A14223989BD35554E88C1B82103C7E9D1B3431589540A3D1D10160D476D87536D997543C" TargetMode="External"/><Relationship Id="rId2673" Type="http://schemas.openxmlformats.org/officeDocument/2006/relationships/hyperlink" Target="consultantplus://offline/ref=BD7C947DDACC8C51E4477A14223989BD35554E88C1B92101C5EAD1B3431589540A3D1D10160D476D87536E9D7547C" TargetMode="External"/><Relationship Id="rId2880" Type="http://schemas.openxmlformats.org/officeDocument/2006/relationships/hyperlink" Target="consultantplus://offline/ref=BD7C947DDACC8C51E4477A14223989BD35554E88C1BA2107C3EDD1B3431589540A3D1D10160D476D87536E927540C" TargetMode="External"/><Relationship Id="rId200" Type="http://schemas.openxmlformats.org/officeDocument/2006/relationships/hyperlink" Target="consultantplus://offline/ref=0D55A8FD0EE7E7DD68BC63AE80FF57E5CBFDA6E706417D6DB4A647B2BB3E4AB9F650F61B1EBBD200B6101C656A40C" TargetMode="External"/><Relationship Id="rId438" Type="http://schemas.openxmlformats.org/officeDocument/2006/relationships/hyperlink" Target="consultantplus://offline/ref=0D55A8FD0EE7E7DD68BC63AE80FF57E5CBFDA6E706417D6DB4A647B2BB3E4AB9F650F61B1EBBD200B610186B6A43C" TargetMode="External"/><Relationship Id="rId645" Type="http://schemas.openxmlformats.org/officeDocument/2006/relationships/hyperlink" Target="consultantplus://offline/ref=0D55A8FD0EE7E7DD68BC63AE80FF57E5CBFDA6E70E467C68BFAE1AB8B36746BBF15FA90C19F2DE01B6141A664DC" TargetMode="External"/><Relationship Id="rId852" Type="http://schemas.openxmlformats.org/officeDocument/2006/relationships/hyperlink" Target="consultantplus://offline/ref=0D55A8FD0EE7E7DD68BC63AE80FF57E5CBFDA6E706427967BEA747B2BB3E4AB9F650F61B1EBBD200B6101E6A6A4BC" TargetMode="External"/><Relationship Id="rId1068" Type="http://schemas.openxmlformats.org/officeDocument/2006/relationships/hyperlink" Target="consultantplus://offline/ref=0D55A8FD0EE7E7DD68BC63AE80FF57E5CBFDA6E706437C68BFA547B2BB3E4AB9F650F61B1EBBD200B6101C6A6A4BC" TargetMode="External"/><Relationship Id="rId1275" Type="http://schemas.openxmlformats.org/officeDocument/2006/relationships/hyperlink" Target="consultantplus://offline/ref=0D55A8FD0EE7E7DD68BC63AE80FF57E5CBFDA6E706437D69B0A247B2BB3E4AB9F650F61B1EBBD200B6101C686A43C" TargetMode="External"/><Relationship Id="rId1482" Type="http://schemas.openxmlformats.org/officeDocument/2006/relationships/hyperlink" Target="consultantplus://offline/ref=0D55A8FD0EE7E7DD68BC63AE80FF57E5CBFDA6E70643756EB2A747B2BB3E4AB9F650F61B1EBBD200B6101D6A6A44C" TargetMode="External"/><Relationship Id="rId2119" Type="http://schemas.openxmlformats.org/officeDocument/2006/relationships/hyperlink" Target="consultantplus://offline/ref=BD7C947DDACC8C51E4477A14223989BD35554E88C1B9250DC9ECD1B3431589540A3D1D10160D476D87536993754AC" TargetMode="External"/><Relationship Id="rId2326" Type="http://schemas.openxmlformats.org/officeDocument/2006/relationships/hyperlink" Target="consultantplus://offline/ref=BD7C947DDACC8C51E4477A14223989BD35554E88C9BD2002C8E58CB94B4C85560D32420711444B6C875A6F794DC" TargetMode="External"/><Relationship Id="rId2533" Type="http://schemas.openxmlformats.org/officeDocument/2006/relationships/hyperlink" Target="consultantplus://offline/ref=BD7C947DDACC8C51E4477A14223989BD35554E88C9B02900C9E58CB94B4C85560D32420711444B6C8755647949C" TargetMode="External"/><Relationship Id="rId2740" Type="http://schemas.openxmlformats.org/officeDocument/2006/relationships/hyperlink" Target="consultantplus://offline/ref=BD7C947DDACC8C51E4477A14223989BD35554E88C1B82103C7E9D1B3431589540A3D1D10160D476D87536D9E7541C" TargetMode="External"/><Relationship Id="rId2978" Type="http://schemas.openxmlformats.org/officeDocument/2006/relationships/hyperlink" Target="consultantplus://offline/ref=BD7C947DDACC8C51E4477A14223989BD35554E88C1B82904C5ECD1B3431589540A3D1D10160D476D875368987545C" TargetMode="External"/><Relationship Id="rId505" Type="http://schemas.openxmlformats.org/officeDocument/2006/relationships/hyperlink" Target="consultantplus://offline/ref=0D55A8FD0EE7E7DD68BC63AE80FF57E5CBFDA6E706417D6DB4A647B2BB3E4AB9F650F61B1EBBD200B6101A6C6A43C" TargetMode="External"/><Relationship Id="rId712" Type="http://schemas.openxmlformats.org/officeDocument/2006/relationships/hyperlink" Target="consultantplus://offline/ref=0D55A8FD0EE7E7DD68BC63AE80FF57E5CBFDA6E706427967BEA747B2BB3E4AB9F650F61B1EBBD200B6101E686A43C" TargetMode="External"/><Relationship Id="rId1135" Type="http://schemas.openxmlformats.org/officeDocument/2006/relationships/hyperlink" Target="consultantplus://offline/ref=0D55A8FD0EE7E7DD68BC63AE80FF57E5CBFDA6E70643756EB2A747B2BB3E4AB9F650F61B1EBBD200B6101D6B6A41C" TargetMode="External"/><Relationship Id="rId1342" Type="http://schemas.openxmlformats.org/officeDocument/2006/relationships/hyperlink" Target="consultantplus://offline/ref=0D55A8FD0EE7E7DD68BC63AE80FF57E5CBFDA6E70E4B7F6BB0AE1AB8B36746BBF15FA90C19F2DE01B6111E664BC" TargetMode="External"/><Relationship Id="rId1787" Type="http://schemas.openxmlformats.org/officeDocument/2006/relationships/hyperlink" Target="consultantplus://offline/ref=0D55A8FD0EE7E7DD68BC63AE80FF57E5CBFDA6E706417C6DBEA047B2BB3E4AB9F650F61B1EBBD200B6101C646A4BC" TargetMode="External"/><Relationship Id="rId1994" Type="http://schemas.openxmlformats.org/officeDocument/2006/relationships/hyperlink" Target="consultantplus://offline/ref=BD7C947DDACC8C51E4477A14223989BD35554E88C9BA2206C6E58CB94B4C85560D32420711444B6C87536A7943C" TargetMode="External"/><Relationship Id="rId2838" Type="http://schemas.openxmlformats.org/officeDocument/2006/relationships/hyperlink" Target="consultantplus://offline/ref=BD7C947DDACC8C51E44764193455D6B7355F1784C2BB2B529DBAD7E41C458F014A7D1B4555494A6C784EC" TargetMode="External"/><Relationship Id="rId79" Type="http://schemas.openxmlformats.org/officeDocument/2006/relationships/hyperlink" Target="consultantplus://offline/ref=0D55A8FD0EE7E7DD68BC63AE80FF57E5CBFDA6E706437A68BFA347B2BB3E4AB9F650F61B1EBBD200B6101C6D6A47C" TargetMode="External"/><Relationship Id="rId1202" Type="http://schemas.openxmlformats.org/officeDocument/2006/relationships/hyperlink" Target="consultantplus://offline/ref=0D55A8FD0EE7E7DD68BC63AE80FF57E5CBFDA6E706417C6CB7A147B2BB3E4AB9F650F61B1EBBD200B6101C6A6A45C" TargetMode="External"/><Relationship Id="rId1647" Type="http://schemas.openxmlformats.org/officeDocument/2006/relationships/hyperlink" Target="consultantplus://offline/ref=0D55A8FD0EE7E7DD68BC63AE80FF57E5CBFDA6E706427966B2A047B2BB3E4AB9F650F61B1EBBD200B6101C6D6A46C" TargetMode="External"/><Relationship Id="rId1854" Type="http://schemas.openxmlformats.org/officeDocument/2006/relationships/hyperlink" Target="consultantplus://offline/ref=BD7C947DDACC8C51E4477A14223989BD35554E88C9BE2801C5E58CB94B4C85560D32420711444B6C875369794FC" TargetMode="External"/><Relationship Id="rId2600" Type="http://schemas.openxmlformats.org/officeDocument/2006/relationships/hyperlink" Target="consultantplus://offline/ref=BD7C947DDACC8C51E4477A14223989BD35554E88C1B9250DC9ECD1B3431589540A3D1D10160D476D87536A9D754BC" TargetMode="External"/><Relationship Id="rId2905" Type="http://schemas.openxmlformats.org/officeDocument/2006/relationships/hyperlink" Target="consultantplus://offline/ref=BD7C947DDACC8C51E4477A14223989BD35554E88C9B02900C9E58CB94B4C85560D32420711444B6C875A697949C" TargetMode="External"/><Relationship Id="rId1507" Type="http://schemas.openxmlformats.org/officeDocument/2006/relationships/hyperlink" Target="consultantplus://offline/ref=0D55A8FD0EE7E7DD68BC63AE80FF57E5CBFDA6E706417D6DB4A647B2BB3E4AB9F650F61B1EBBD200B6101D6B6A4BC" TargetMode="External"/><Relationship Id="rId1714" Type="http://schemas.openxmlformats.org/officeDocument/2006/relationships/hyperlink" Target="consultantplus://offline/ref=0D55A8FD0EE7E7DD68BC63AE80FF57E5CBFDA6E706417C6DBEA047B2BB3E4AB9F650F61B1EBBD200B6101C696A47C" TargetMode="External"/><Relationship Id="rId3167" Type="http://schemas.openxmlformats.org/officeDocument/2006/relationships/hyperlink" Target="consultantplus://offline/ref=BD7C947DDACC8C51E4477A14223989BD35554E88C1B82904C5ECD1B3431589540A3D1D10160D476D875368927546C" TargetMode="External"/><Relationship Id="rId295" Type="http://schemas.openxmlformats.org/officeDocument/2006/relationships/hyperlink" Target="consultantplus://offline/ref=0D55A8FD0EE7E7DD68BC63AE80FF57E5CBFDA6E70E417B6DB4AE1AB8B36746BBF15FA90C19F2DE01B6101C6645C" TargetMode="External"/><Relationship Id="rId1921" Type="http://schemas.openxmlformats.org/officeDocument/2006/relationships/hyperlink" Target="consultantplus://offline/ref=BD7C947DDACC8C51E4477A14223989BD35554E88C9B02900C9E58CB94B4C85560D32420711444B6C87566B794AC" TargetMode="External"/><Relationship Id="rId3374" Type="http://schemas.openxmlformats.org/officeDocument/2006/relationships/hyperlink" Target="consultantplus://offline/ref=BD7C947DDACC8C51E4477A14223989BD35554E88C1B82904C5ECD1B3431589540A3D1D10160D476D8753699C754BC" TargetMode="External"/><Relationship Id="rId2183" Type="http://schemas.openxmlformats.org/officeDocument/2006/relationships/hyperlink" Target="consultantplus://offline/ref=BD7C947DDACC8C51E4477A14223989BD35554E88C9BA2206C6E58CB94B4C85560D32420711444B6C87526F7949C" TargetMode="External"/><Relationship Id="rId2390" Type="http://schemas.openxmlformats.org/officeDocument/2006/relationships/hyperlink" Target="consultantplus://offline/ref=BD7C947DDACC8C51E4477A14223989BD35554E88C1B92802C4E8D1B3431589540A3D1D10160D476D87536D9A7540C" TargetMode="External"/><Relationship Id="rId2488" Type="http://schemas.openxmlformats.org/officeDocument/2006/relationships/hyperlink" Target="consultantplus://offline/ref=BD7C947DDACC8C51E4477A14223989BD35554E88C1B92301C4EDD1B3431589540A3D1D10160D476D87536E99754BC" TargetMode="External"/><Relationship Id="rId3027" Type="http://schemas.openxmlformats.org/officeDocument/2006/relationships/hyperlink" Target="consultantplus://offline/ref=BD7C947DDACC8C51E4477A14223989BD35554E88C9B02900C9E58CB94B4C85560D32420711444B6C865268794CC" TargetMode="External"/><Relationship Id="rId3234" Type="http://schemas.openxmlformats.org/officeDocument/2006/relationships/hyperlink" Target="consultantplus://offline/ref=BD7C947DDACC8C51E4477A14223989BD35554E88C1B82904C5ECD1B3431589540A3D1D10160D476D875369987546C" TargetMode="External"/><Relationship Id="rId155" Type="http://schemas.openxmlformats.org/officeDocument/2006/relationships/hyperlink" Target="consultantplus://offline/ref=0D55A8FD0EE7E7DD68BC7DA3969308EFCBF7FFEB05407738EAF141E5E46E4CECB610F04E5DFEDE046B44C" TargetMode="External"/><Relationship Id="rId362" Type="http://schemas.openxmlformats.org/officeDocument/2006/relationships/hyperlink" Target="consultantplus://offline/ref=0D55A8FD0EE7E7DD68BC63AE80FF57E5CBFDA6E706427E6BB7AC47B2BB3E4AB9F650F61B1EBBD200B6101C646A47C" TargetMode="External"/><Relationship Id="rId1297" Type="http://schemas.openxmlformats.org/officeDocument/2006/relationships/hyperlink" Target="consultantplus://offline/ref=0D55A8FD0EE7E7DD68BC63AE80FF57E5CBFDA6E70F457469BEAE1AB8B36746BBF15FA90C19F2DE01B61014664AC" TargetMode="External"/><Relationship Id="rId2043" Type="http://schemas.openxmlformats.org/officeDocument/2006/relationships/hyperlink" Target="consultantplus://offline/ref=BD7C947DDACC8C51E4477A14223989BD35554E88C1B82904C5ECD1B3431589540A3D1D10160D476D87536E9C7542C" TargetMode="External"/><Relationship Id="rId2250" Type="http://schemas.openxmlformats.org/officeDocument/2006/relationships/hyperlink" Target="consultantplus://offline/ref=BD7C947DDACC8C51E4477A14223989BD35554E88C1B92101C5EAD1B3431589540A3D1D10160D476D87536E9F7541C" TargetMode="External"/><Relationship Id="rId2695" Type="http://schemas.openxmlformats.org/officeDocument/2006/relationships/hyperlink" Target="consultantplus://offline/ref=BD7C947DDACC8C51E4477A14223989BD35554E88C8BD2501C3E58CB94B4C85560D32420711444B6C87576A794CC" TargetMode="External"/><Relationship Id="rId3301" Type="http://schemas.openxmlformats.org/officeDocument/2006/relationships/hyperlink" Target="consultantplus://offline/ref=BD7C947DDACC8C51E4477A14223989BD35554E88C1B9250DC9ECD1B3431589540A3D1D10160D476D875364997546C" TargetMode="External"/><Relationship Id="rId222" Type="http://schemas.openxmlformats.org/officeDocument/2006/relationships/hyperlink" Target="consultantplus://offline/ref=0D55A8FD0EE7E7DD68BC63AE80FF57E5CBFDA6E706417D6DB4A647B2BB3E4AB9F650F61B1EBBD200B6101D6D6A46C" TargetMode="External"/><Relationship Id="rId667" Type="http://schemas.openxmlformats.org/officeDocument/2006/relationships/hyperlink" Target="consultantplus://offline/ref=0D55A8FD0EE7E7DD68BC63AE80FF57E5CBFDA6E70F4B7E6EB3AE1AB8B36746BBF15FA90C19F2DE01B6151E664EC" TargetMode="External"/><Relationship Id="rId874" Type="http://schemas.openxmlformats.org/officeDocument/2006/relationships/hyperlink" Target="consultantplus://offline/ref=0D55A8FD0EE7E7DD68BC63AE80FF57E5CBFDA6E706417C6CB7A147B2BB3E4AB9F650F61B1EBBD200B6101C696A45C" TargetMode="External"/><Relationship Id="rId2110" Type="http://schemas.openxmlformats.org/officeDocument/2006/relationships/hyperlink" Target="consultantplus://offline/ref=BD7C947DDACC8C51E4477A14223989BD35554E88C1B9250DC9ECD1B3431589540A3D1D10160D476D875369937545C" TargetMode="External"/><Relationship Id="rId2348" Type="http://schemas.openxmlformats.org/officeDocument/2006/relationships/hyperlink" Target="consultantplus://offline/ref=BD7C947DDACC8C51E4477A14223989BD35554E88C1B92506C9E8D1B3431589540A3D1D10160D476D87536C937543C" TargetMode="External"/><Relationship Id="rId2555" Type="http://schemas.openxmlformats.org/officeDocument/2006/relationships/hyperlink" Target="consultantplus://offline/ref=BD7C947DDACC8C51E4477A14223989BD35554E88C1B82904C5ECD1B3431589540A3D1D10160D476D87536F9E754BC" TargetMode="External"/><Relationship Id="rId2762" Type="http://schemas.openxmlformats.org/officeDocument/2006/relationships/hyperlink" Target="consultantplus://offline/ref=BD7C947DDACC8C51E4477A14223989BD35554E88C1B92000C9E7D1B3431589540A3D1D10160D476D87536C98754BC" TargetMode="External"/><Relationship Id="rId527" Type="http://schemas.openxmlformats.org/officeDocument/2006/relationships/hyperlink" Target="consultantplus://offline/ref=0D55A8FD0EE7E7DD68BC63AE80FF57E5CBFDA6E706427967BEA747B2BB3E4AB9F650F61B1EBBD200B611186D6A46C" TargetMode="External"/><Relationship Id="rId734" Type="http://schemas.openxmlformats.org/officeDocument/2006/relationships/hyperlink" Target="consultantplus://offline/ref=0D55A8FD0EE7E7DD68BC63AE80FF57E5CBFDA6E706427E6BB7AC47B2BB3E4AB9F650F61B1EBBD200B6101D6C6A43C" TargetMode="External"/><Relationship Id="rId941" Type="http://schemas.openxmlformats.org/officeDocument/2006/relationships/hyperlink" Target="consultantplus://offline/ref=0D55A8FD0EE7E7DD68BC63AE80FF57E5CBFDA6E70F4B7E6EB3AE1AB8B36746BBF15FA90C19F2DE01B6161B6644C" TargetMode="External"/><Relationship Id="rId1157" Type="http://schemas.openxmlformats.org/officeDocument/2006/relationships/hyperlink" Target="consultantplus://offline/ref=0D55A8FD0EE7E7DD68BC63AE80FF57E5CBFDA6E706427967BEA747B2BB3E4AB9F650F61B1EBBD200B6101F646A46C" TargetMode="External"/><Relationship Id="rId1364" Type="http://schemas.openxmlformats.org/officeDocument/2006/relationships/hyperlink" Target="consultantplus://offline/ref=0D55A8FD0EE7E7DD68BC63AE80FF57E5CBFDA6E706417D6DB4A647B2BB3E4AB9F650F61B1EBBD200B6101D686A46C" TargetMode="External"/><Relationship Id="rId1571" Type="http://schemas.openxmlformats.org/officeDocument/2006/relationships/hyperlink" Target="consultantplus://offline/ref=0D55A8FD0EE7E7DD68BC63AE80FF57E5CBFDA6E706427967BEA747B2BB3E4AB9F650F61B1EBBD200B610196E6A42C" TargetMode="External"/><Relationship Id="rId2208" Type="http://schemas.openxmlformats.org/officeDocument/2006/relationships/hyperlink" Target="consultantplus://offline/ref=BD7C947DDACC8C51E4477A14223989BD35554E88C1B9250DC9ECD1B3431589540A3D1D10160D476D87536A9B7541C" TargetMode="External"/><Relationship Id="rId2415" Type="http://schemas.openxmlformats.org/officeDocument/2006/relationships/hyperlink" Target="consultantplus://offline/ref=BD7C947DDACC8C51E4477A14223989BD35554E88C1B92000C9E7D1B3431589540A3D1D10160D476D87536C987546C" TargetMode="External"/><Relationship Id="rId2622" Type="http://schemas.openxmlformats.org/officeDocument/2006/relationships/hyperlink" Target="consultantplus://offline/ref=BD7C947DDACC8C51E4477A14223989BD35554E88C1B9250DC9ECD1B3431589540A3D1D10160D476D87536A997545C" TargetMode="External"/><Relationship Id="rId70" Type="http://schemas.openxmlformats.org/officeDocument/2006/relationships/hyperlink" Target="consultantplus://offline/ref=0D55A8FD0EE7E7DD68BC63AE80FF57E5CBFDA6E70E4B756ABEAE1AB8B36746BBF15FA90C19F2DE01B6101C6649C" TargetMode="External"/><Relationship Id="rId801" Type="http://schemas.openxmlformats.org/officeDocument/2006/relationships/hyperlink" Target="consultantplus://offline/ref=0D55A8FD0EE7E7DD68BC63AE80FF57E5CBFDA6E70E467C68BFAE1AB8B36746BBF15FA90C19F2DE01B6141B6644C" TargetMode="External"/><Relationship Id="rId1017" Type="http://schemas.openxmlformats.org/officeDocument/2006/relationships/hyperlink" Target="consultantplus://offline/ref=0D55A8FD0EE7E7DD68BC63AE80FF57E5CBFDA6E70E467C68BFAE1AB8B36746BBF15FA90C19F2DE01B61618664CC" TargetMode="External"/><Relationship Id="rId1224" Type="http://schemas.openxmlformats.org/officeDocument/2006/relationships/hyperlink" Target="consultantplus://offline/ref=0D55A8FD0EE7E7DD68BC63AE80FF57E5CBFDA6E706427967BEA747B2BB3E4AB9F650F61B1EBBD200B610186C6A41C" TargetMode="External"/><Relationship Id="rId1431" Type="http://schemas.openxmlformats.org/officeDocument/2006/relationships/hyperlink" Target="consultantplus://offline/ref=0D55A8FD0EE7E7DD68BC63AE80FF57E5CBFDA6E706437C68BFA547B2BB3E4AB9F650F61B1EBBD200B6101D6D6A47C" TargetMode="External"/><Relationship Id="rId1669" Type="http://schemas.openxmlformats.org/officeDocument/2006/relationships/hyperlink" Target="consultantplus://offline/ref=0D55A8FD0EE7E7DD68BC63AE80FF57E5CBFDA6E706427966B2A047B2BB3E4AB9F650F61B1EBBD200B6101C6C6A4AC" TargetMode="External"/><Relationship Id="rId1876" Type="http://schemas.openxmlformats.org/officeDocument/2006/relationships/hyperlink" Target="consultantplus://offline/ref=BD7C947DDACC8C51E4477A14223989BD35554E88C1B82405C6EAD1B3431589540A3D1D10160D476D87536C927540C" TargetMode="External"/><Relationship Id="rId2927" Type="http://schemas.openxmlformats.org/officeDocument/2006/relationships/hyperlink" Target="consultantplus://offline/ref=BD7C947DDACC8C51E4477A14223989BD35554E88C9B82807C0E58CB94B4C85560D32420711444B6C875069794FC" TargetMode="External"/><Relationship Id="rId3091" Type="http://schemas.openxmlformats.org/officeDocument/2006/relationships/hyperlink" Target="consultantplus://offline/ref=BD7C947DDACC8C51E4477A14223989BD35554E88C1B82904C5ECD1B3431589540A3D1D10160D476D8753689C7542C" TargetMode="External"/><Relationship Id="rId1529" Type="http://schemas.openxmlformats.org/officeDocument/2006/relationships/hyperlink" Target="consultantplus://offline/ref=0D55A8FD0EE7E7DD68BC63AE80FF57E5CBFDA6E706427967BEA747B2BB3E4AB9F650F61B1EBBD200B610196C6A42C" TargetMode="External"/><Relationship Id="rId1736" Type="http://schemas.openxmlformats.org/officeDocument/2006/relationships/hyperlink" Target="consultantplus://offline/ref=0D55A8FD0EE7E7DD68BC63AE80FF57E5CBFDA6E706427966B2A047B2BB3E4AB9F650F61B1EBBD200B6101C686A46C" TargetMode="External"/><Relationship Id="rId1943" Type="http://schemas.openxmlformats.org/officeDocument/2006/relationships/hyperlink" Target="consultantplus://offline/ref=BD7C947DDACC8C51E4477A14223989BD35554E88C7B1250DC4E58CB94B4C85560D32420711444B6C87536D794CC" TargetMode="External"/><Relationship Id="rId3189" Type="http://schemas.openxmlformats.org/officeDocument/2006/relationships/hyperlink" Target="consultantplus://offline/ref=BD7C947DDACC8C51E4477A14223989BD35554E88C1B82904C5ECD1B3431589540A3D1D10160D476D875368937541C" TargetMode="External"/><Relationship Id="rId3396" Type="http://schemas.openxmlformats.org/officeDocument/2006/relationships/hyperlink" Target="consultantplus://offline/ref=BD7C947DDACC8C51E4477A14223989BD35554E88C1B92201C0E7D1B3431589540A3D1D10160D476D87536F9A7543C" TargetMode="External"/><Relationship Id="rId28" Type="http://schemas.openxmlformats.org/officeDocument/2006/relationships/hyperlink" Target="consultantplus://offline/ref=0D55A8FD0EE7E7DD68BC63AE80FF57E5CBFDA6E706437D69B0A247B2BB3E4AB9F650F61B1EBBD200B6101C6D6A47C" TargetMode="External"/><Relationship Id="rId1803" Type="http://schemas.openxmlformats.org/officeDocument/2006/relationships/hyperlink" Target="consultantplus://offline/ref=BD7C947DDACC8C51E4477A14223989BD35554E88C9BE2801C5E58CB94B4C85560D32420711444B6C87536F7949C" TargetMode="External"/><Relationship Id="rId3049" Type="http://schemas.openxmlformats.org/officeDocument/2006/relationships/hyperlink" Target="consultantplus://offline/ref=BD7C947DDACC8C51E4477A14223989BD35554E88C1B82904C5ECD1B3431589540A3D1D10160D476D875368997541C" TargetMode="External"/><Relationship Id="rId3256" Type="http://schemas.openxmlformats.org/officeDocument/2006/relationships/hyperlink" Target="consultantplus://offline/ref=BD7C947DDACC8C51E4477A14223989BD35554E88C1B82904C5ECD1B3431589540A3D1D10160D476D8753699E7545C" TargetMode="External"/><Relationship Id="rId177" Type="http://schemas.openxmlformats.org/officeDocument/2006/relationships/hyperlink" Target="consultantplus://offline/ref=0D55A8FD0EE7E7DD68BC63AE80FF57E5CBFDA6E706417D6DB4A647B2BB3E4AB9F650F61B1EBBD200B6101C6B6A43C" TargetMode="External"/><Relationship Id="rId384" Type="http://schemas.openxmlformats.org/officeDocument/2006/relationships/hyperlink" Target="consultantplus://offline/ref=0D55A8FD0EE7E7DD68BC63AE80FF57E5CBFDA6E706427967BEA747B2BB3E4AB9F650F61B1EBBD200B610156A6A4BC" TargetMode="External"/><Relationship Id="rId591" Type="http://schemas.openxmlformats.org/officeDocument/2006/relationships/hyperlink" Target="consultantplus://offline/ref=0D55A8FD0EE7E7DD68BC63AE80FF57E5CBFDA6E70F4B7E6EB3AE1AB8B36746BBF15FA90C19F2DE01B6141E664DC" TargetMode="External"/><Relationship Id="rId2065" Type="http://schemas.openxmlformats.org/officeDocument/2006/relationships/hyperlink" Target="consultantplus://offline/ref=BD7C947DDACC8C51E4477A14223989BD35554E88C1B82904C5ECD1B3431589540A3D1D10160D476D87536E927540C" TargetMode="External"/><Relationship Id="rId2272" Type="http://schemas.openxmlformats.org/officeDocument/2006/relationships/hyperlink" Target="consultantplus://offline/ref=BD7C947DDACC8C51E4477A14223989BD35554E88C9B12202C8E58CB94B4C85560D32420711444B6C87526E7949C" TargetMode="External"/><Relationship Id="rId3116" Type="http://schemas.openxmlformats.org/officeDocument/2006/relationships/hyperlink" Target="consultantplus://offline/ref=BD7C947DDACC8C51E4477A14223989BD35554E88C1B82002C8EED1B3431589540A3D1D10160D476D87536D937547C" TargetMode="External"/><Relationship Id="rId244" Type="http://schemas.openxmlformats.org/officeDocument/2006/relationships/hyperlink" Target="consultantplus://offline/ref=0D55A8FD0EE7E7DD68BC63AE80FF57E5CBFDA6E70F46796BB4AE1AB8B36746BBF15FA90C19F2DE01B6111F664CC" TargetMode="External"/><Relationship Id="rId689" Type="http://schemas.openxmlformats.org/officeDocument/2006/relationships/hyperlink" Target="consultantplus://offline/ref=0D55A8FD0EE7E7DD68BC63AE80FF57E5CBFDA6E70E43786FBFAE1AB8B36746BBF15FA90C19F2DE01B6101D664BC" TargetMode="External"/><Relationship Id="rId896" Type="http://schemas.openxmlformats.org/officeDocument/2006/relationships/hyperlink" Target="consultantplus://offline/ref=0D55A8FD0EE7E7DD68BC63AE80FF57E5CBFDA6E706417D6DB4A647B2BB3E4AB9F650F61B1EBBD200B6101D6C6A4AC" TargetMode="External"/><Relationship Id="rId1081" Type="http://schemas.openxmlformats.org/officeDocument/2006/relationships/hyperlink" Target="consultantplus://offline/ref=0D55A8FD0EE7E7DD68BC63AE80FF57E5CBFDA6E70642746BB3AC47B2BB3E4AB9F650F61B1EBBD200B6101C6D6A4BC" TargetMode="External"/><Relationship Id="rId2577" Type="http://schemas.openxmlformats.org/officeDocument/2006/relationships/hyperlink" Target="consultantplus://offline/ref=BD7C947DDACC8C51E4477A14223989BD35554E88C9B02900C9E58CB94B4C85560D32420711444B6C8755657948C" TargetMode="External"/><Relationship Id="rId2784" Type="http://schemas.openxmlformats.org/officeDocument/2006/relationships/hyperlink" Target="consultantplus://offline/ref=BD7C947DDACC8C51E4477A14223989BD35554E88C9B02900C9E58CB94B4C85560D32420711444B6C875B6F794EC" TargetMode="External"/><Relationship Id="rId3323" Type="http://schemas.openxmlformats.org/officeDocument/2006/relationships/hyperlink" Target="consultantplus://offline/ref=BD7C947DDACC8C51E4477A14223989BD35554E88C1B92201C0E7D1B3431589540A3D1D10160D476D87536E937547C" TargetMode="External"/><Relationship Id="rId451" Type="http://schemas.openxmlformats.org/officeDocument/2006/relationships/hyperlink" Target="consultantplus://offline/ref=0D55A8FD0EE7E7DD68BC63AE80FF57E5CBFDA6E706417D6DB4A647B2BB3E4AB9F650F61B1EBBD200B610196E6A47C" TargetMode="External"/><Relationship Id="rId549" Type="http://schemas.openxmlformats.org/officeDocument/2006/relationships/hyperlink" Target="consultantplus://offline/ref=0D55A8FD0EE7E7DD68BC63AE80FF57E5CBFDA6E706427967BEA747B2BB3E4AB9F650F61B1EBBD200B611186B6A42C" TargetMode="External"/><Relationship Id="rId756" Type="http://schemas.openxmlformats.org/officeDocument/2006/relationships/hyperlink" Target="consultantplus://offline/ref=0D55A8FD0EE7E7DD68BC63AE80FF57E5CBFDA6E70E4B756ABEAE1AB8B36746BBF15FA90C19F2DE01B6121E664FC" TargetMode="External"/><Relationship Id="rId1179" Type="http://schemas.openxmlformats.org/officeDocument/2006/relationships/hyperlink" Target="consultantplus://offline/ref=0D55A8FD0EE7E7DD68BC7DA3969308EFC8FFF1E9074A7738EAF141E5E46E4CECB610F04E5DFFDF016B4FC" TargetMode="External"/><Relationship Id="rId1386" Type="http://schemas.openxmlformats.org/officeDocument/2006/relationships/hyperlink" Target="consultantplus://offline/ref=0D55A8FD0EE7E7DD68BC63AE80FF57E5CBFDA6E70E43746DB7AE1AB8B36746BBF15FA90C19F2DE01B612186645C" TargetMode="External"/><Relationship Id="rId1593" Type="http://schemas.openxmlformats.org/officeDocument/2006/relationships/hyperlink" Target="consultantplus://offline/ref=0D55A8FD0EE7E7DD68BC63AE80FF57E5CBFDA6E706417C6CB7A147B2BB3E4AB9F650F61B1EBBD200B6101D6D6A41C" TargetMode="External"/><Relationship Id="rId2132" Type="http://schemas.openxmlformats.org/officeDocument/2006/relationships/hyperlink" Target="consultantplus://offline/ref=BD7C947DDACC8C51E4477A14223989BD35554E88C1B9250DC9ECD1B3431589540A3D1D10160D476D87536A9A7546C" TargetMode="External"/><Relationship Id="rId2437" Type="http://schemas.openxmlformats.org/officeDocument/2006/relationships/hyperlink" Target="consultantplus://offline/ref=BD7C947DDACC8C51E4477A14223989BD35554E88C1B92802C4E8D1B3431589540A3D1D10160D476D87536D9B7544C" TargetMode="External"/><Relationship Id="rId2991" Type="http://schemas.openxmlformats.org/officeDocument/2006/relationships/hyperlink" Target="consultantplus://offline/ref=BD7C947DDACC8C51E4477A14223989BD35554E88C1B82405C6EAD1B3431589540A3D1D10160D476D87536D987544C" TargetMode="External"/><Relationship Id="rId104" Type="http://schemas.openxmlformats.org/officeDocument/2006/relationships/hyperlink" Target="consultantplus://offline/ref=0D55A8FD0EE7E7DD68BC7DA3969308EFCBF7F1EB07467738EAF141E5E4664EC" TargetMode="External"/><Relationship Id="rId311" Type="http://schemas.openxmlformats.org/officeDocument/2006/relationships/hyperlink" Target="consultantplus://offline/ref=0D55A8FD0EE7E7DD68BC63AE80FF57E5CBFDA6E706427967BEA747B2BB3E4AB9F650F61B1EBBD200B61014656A40C" TargetMode="External"/><Relationship Id="rId409" Type="http://schemas.openxmlformats.org/officeDocument/2006/relationships/hyperlink" Target="consultantplus://offline/ref=0D55A8FD0EE7E7DD68BC63AE80FF57E5CBFDA6E706417D6DB4A647B2BB3E4AB9F650F61B1EBBD200B610186C6A41C" TargetMode="External"/><Relationship Id="rId963" Type="http://schemas.openxmlformats.org/officeDocument/2006/relationships/hyperlink" Target="consultantplus://offline/ref=0D55A8FD0EE7E7DD68BC63AE80FF57E5CBFDA6E70F4B7E6EB3AE1AB8B36746BBF15FA90C19F2DE01B6171E6644C" TargetMode="External"/><Relationship Id="rId1039" Type="http://schemas.openxmlformats.org/officeDocument/2006/relationships/hyperlink" Target="consultantplus://offline/ref=0D55A8FD0EE7E7DD68BC63AE80FF57E5CBFDA6E706427967BEA747B2BB3E4AB9F650F61B1EBBD200B6101F6A6A46C" TargetMode="External"/><Relationship Id="rId1246" Type="http://schemas.openxmlformats.org/officeDocument/2006/relationships/hyperlink" Target="consultantplus://offline/ref=0D55A8FD0EE7E7DD68BC63AE80FF57E5CBFDA6E706427E6BB7AC47B2BB3E4AB9F650F61B1EBBD200B6101D6F6A40C" TargetMode="External"/><Relationship Id="rId1898" Type="http://schemas.openxmlformats.org/officeDocument/2006/relationships/hyperlink" Target="consultantplus://offline/ref=BD7C947DDACC8C51E4477A14223989BD35554E88C1BA2107C3EDD1B3431589540A3D1D10160D476D87536D9D754AC" TargetMode="External"/><Relationship Id="rId2644" Type="http://schemas.openxmlformats.org/officeDocument/2006/relationships/hyperlink" Target="consultantplus://offline/ref=BD7C947DDACC8C51E4477A14223989BD35554E88C1B92301C4EDD1B3431589540A3D1D10160D476D87536E997547C" TargetMode="External"/><Relationship Id="rId2851" Type="http://schemas.openxmlformats.org/officeDocument/2006/relationships/hyperlink" Target="consultantplus://offline/ref=BD7C947DDACC8C51E4477A14223989BD35554E88C9BD2002C8E58CB94B4C85560D32420711444B6C875A65794AC" TargetMode="External"/><Relationship Id="rId2949" Type="http://schemas.openxmlformats.org/officeDocument/2006/relationships/hyperlink" Target="consultantplus://offline/ref=BD7C947DDACC8C51E4477A14223989BD35554E88C1B82002C8EED1B3431589540A3D1D10160D476D87536D927543C" TargetMode="External"/><Relationship Id="rId92" Type="http://schemas.openxmlformats.org/officeDocument/2006/relationships/hyperlink" Target="consultantplus://offline/ref=0D55A8FD0EE7E7DD68BC63AE80FF57E5CBFDA6E706417C6CB7A147B2BB3E4AB9F650F61B1EBBD200B6101C6D6A47C" TargetMode="External"/><Relationship Id="rId616" Type="http://schemas.openxmlformats.org/officeDocument/2006/relationships/hyperlink" Target="consultantplus://offline/ref=0D55A8FD0EE7E7DD68BC63AE80FF57E5CBFDA6E70E467C68BFAE1AB8B36746BBF15FA90C19F2DE01B613156644C" TargetMode="External"/><Relationship Id="rId823" Type="http://schemas.openxmlformats.org/officeDocument/2006/relationships/hyperlink" Target="consultantplus://offline/ref=0D55A8FD0EE7E7DD68BC63AE80FF57E5CBFDA6E706427967BEA747B2BB3E4AB9F650F61B1EBBD200B6101E6B6A45C" TargetMode="External"/><Relationship Id="rId1453" Type="http://schemas.openxmlformats.org/officeDocument/2006/relationships/hyperlink" Target="consultantplus://offline/ref=0D55A8FD0EE7E7DD68BC63AE80FF57E5CBFDA6E70E45746BB2AE1AB8B36746BBF15FA90C19F2DE01B6101D6649C" TargetMode="External"/><Relationship Id="rId1660" Type="http://schemas.openxmlformats.org/officeDocument/2006/relationships/hyperlink" Target="consultantplus://offline/ref=0D55A8FD0EE7E7DD68BC63AE80FF57E5CBFDA6E706427966B2A047B2BB3E4AB9F650F61B1EBBD200B6101C6C6A45C" TargetMode="External"/><Relationship Id="rId1758" Type="http://schemas.openxmlformats.org/officeDocument/2006/relationships/hyperlink" Target="consultantplus://offline/ref=0D55A8FD0EE7E7DD68BC63AE80FF57E5CBFDA6E706427966B2A047B2BB3E4AB9F650F61B1EBBD200B6101C6A6A40C" TargetMode="External"/><Relationship Id="rId2504" Type="http://schemas.openxmlformats.org/officeDocument/2006/relationships/hyperlink" Target="consultantplus://offline/ref=BD7C947DDACC8C51E4477A14223989BD35554E88C1B9250DC9ECD1B3431589540A3D1D10160D476D87536A9C7546C" TargetMode="External"/><Relationship Id="rId2711" Type="http://schemas.openxmlformats.org/officeDocument/2006/relationships/hyperlink" Target="consultantplus://offline/ref=BD7C947DDACC8C51E4477A14223989BD35554E88C8BD2501C3E58CB94B4C85560D32420711444B6C87576B794EC" TargetMode="External"/><Relationship Id="rId2809" Type="http://schemas.openxmlformats.org/officeDocument/2006/relationships/hyperlink" Target="consultantplus://offline/ref=BD7C947DDACC8C51E4477A14223989BD35554E88C9BD2002C8E58CB94B4C85560D32420711444B6C875A64794AC" TargetMode="External"/><Relationship Id="rId1106" Type="http://schemas.openxmlformats.org/officeDocument/2006/relationships/hyperlink" Target="consultantplus://offline/ref=0D55A8FD0EE7E7DD68BC63AE80FF57E5CBFDA6E70643756EB2A747B2BB3E4AB9F650F61B1EBBD200B6101D696A4AC" TargetMode="External"/><Relationship Id="rId1313" Type="http://schemas.openxmlformats.org/officeDocument/2006/relationships/hyperlink" Target="consultantplus://offline/ref=0D55A8FD0EE7E7DD68BC63AE80FF57E5CBFDA6E706427C6ABEAC47B2BB3E4AB9F650F61B1EBBD200B6101C6F6A47C" TargetMode="External"/><Relationship Id="rId1520" Type="http://schemas.openxmlformats.org/officeDocument/2006/relationships/hyperlink" Target="consultantplus://offline/ref=0D55A8FD0EE7E7DD68BC63AE80FF57E5CBFDA6E706427967BEA747B2BB3E4AB9F650F61B1EBBD200B610196D6A44C" TargetMode="External"/><Relationship Id="rId1965" Type="http://schemas.openxmlformats.org/officeDocument/2006/relationships/hyperlink" Target="consultantplus://offline/ref=BD7C947DDACC8C51E4477A14223989BD35554E88C7B12305C4E58CB94B4C85560D32420711444B6C875268794DC" TargetMode="External"/><Relationship Id="rId3180" Type="http://schemas.openxmlformats.org/officeDocument/2006/relationships/hyperlink" Target="consultantplus://offline/ref=BD7C947DDACC8C51E4477A14223989BD35554E88C1B92000C9E7D1B3431589540A3D1D10160D476D87536C98754BC" TargetMode="External"/><Relationship Id="rId1618" Type="http://schemas.openxmlformats.org/officeDocument/2006/relationships/hyperlink" Target="consultantplus://offline/ref=0D55A8FD0EE7E7DD68BC63AE80FF57E5CBFDA6E706437D69B0A247B2BB3E4AB9F650F61B1EBBD200B6101D6D6A47C" TargetMode="External"/><Relationship Id="rId1825" Type="http://schemas.openxmlformats.org/officeDocument/2006/relationships/hyperlink" Target="consultantplus://offline/ref=BD7C947DDACC8C51E4477A14223989BD35554E88C1B82400C8EDD1B3431589540A3D1D10160D476D87536C9F754AC" TargetMode="External"/><Relationship Id="rId3040" Type="http://schemas.openxmlformats.org/officeDocument/2006/relationships/hyperlink" Target="consultantplus://offline/ref=BD7C947DDACC8C51E4477A14223989BD35554E88C1B9250DC9ECD1B3431589540A3D1D10160D476D87536B987545C" TargetMode="External"/><Relationship Id="rId3278" Type="http://schemas.openxmlformats.org/officeDocument/2006/relationships/hyperlink" Target="consultantplus://offline/ref=BD7C947DDACC8C51E4477A14223989BD35554E88C1B92301C4EDD1B3431589540A3D1D10160D476D875368997544C" TargetMode="External"/><Relationship Id="rId199" Type="http://schemas.openxmlformats.org/officeDocument/2006/relationships/hyperlink" Target="consultantplus://offline/ref=0D55A8FD0EE7E7DD68BC63AE80FF57E5CBFDA6E706417D6DB4A647B2BB3E4AB9F650F61B1EBBD200B6101C656A41C" TargetMode="External"/><Relationship Id="rId2087" Type="http://schemas.openxmlformats.org/officeDocument/2006/relationships/hyperlink" Target="consultantplus://offline/ref=BD7C947DDACC8C51E4477A14223989BD35554E88C1B92802C4E8D1B3431589540A3D1D10160D476D87536C927547C" TargetMode="External"/><Relationship Id="rId2294" Type="http://schemas.openxmlformats.org/officeDocument/2006/relationships/hyperlink" Target="consultantplus://offline/ref=BD7C947DDACC8C51E4477A14223989BD35554E88C9BD2002C8E58CB94B4C85560D32420711444B6C875A6E794CC" TargetMode="External"/><Relationship Id="rId3138" Type="http://schemas.openxmlformats.org/officeDocument/2006/relationships/hyperlink" Target="consultantplus://offline/ref=BD7C947DDACC8C51E4477A14223989BD35554E88C1B92301C4EDD1B3431589540A3D1D10160D476D875368987547C" TargetMode="External"/><Relationship Id="rId3345" Type="http://schemas.openxmlformats.org/officeDocument/2006/relationships/hyperlink" Target="consultantplus://offline/ref=BD7C947DDACC8C51E4477A14223989BD35554E88C1B9250DC9ECD1B3431589540A3D1D10160D476D8753649F754BC" TargetMode="External"/><Relationship Id="rId266" Type="http://schemas.openxmlformats.org/officeDocument/2006/relationships/hyperlink" Target="consultantplus://offline/ref=0D55A8FD0EE7E7DD68BC63AE80FF57E5CBFDA6E70E4B756ABEAE1AB8B36746BBF15FA90C19F2DE01B6111D664EC" TargetMode="External"/><Relationship Id="rId473" Type="http://schemas.openxmlformats.org/officeDocument/2006/relationships/hyperlink" Target="consultantplus://offline/ref=0D55A8FD0EE7E7DD68BC63AE80FF57E5CBFDA6E706427967BEA747B2BB3E4AB9F650F61B1EBBD200B6111E656A43C" TargetMode="External"/><Relationship Id="rId680" Type="http://schemas.openxmlformats.org/officeDocument/2006/relationships/hyperlink" Target="consultantplus://offline/ref=0D55A8FD0EE7E7DD68BC63AE80FF57E5CBFDA6E70F4B7E6EB3AE1AB8B36746BBF15FA90C19F2DE01B6151F6649C" TargetMode="External"/><Relationship Id="rId2154" Type="http://schemas.openxmlformats.org/officeDocument/2006/relationships/hyperlink" Target="consultantplus://offline/ref=BD7C947DDACC8C51E4477A14223989BD35554E88C1B92301C4EDD1B3431589540A3D1D10160D476D87536E987544C" TargetMode="External"/><Relationship Id="rId2361" Type="http://schemas.openxmlformats.org/officeDocument/2006/relationships/hyperlink" Target="consultantplus://offline/ref=BD7C947DDACC8C51E4477A14223989BD35554E88C1B92802C4E8D1B3431589540A3D1D10160D476D87536D9A7542C" TargetMode="External"/><Relationship Id="rId2599" Type="http://schemas.openxmlformats.org/officeDocument/2006/relationships/hyperlink" Target="consultantplus://offline/ref=BD7C947DDACC8C51E4477A14223989BD35554E88C9B02900C9E58CB94B4C85560D32420711444B6C8755657942C" TargetMode="External"/><Relationship Id="rId3205" Type="http://schemas.openxmlformats.org/officeDocument/2006/relationships/hyperlink" Target="consultantplus://offline/ref=BD7C947DDACC8C51E4477A14223989BD35554E88C1B9250DC9ECD1B3431589540A3D1D10160D476D875364987546C" TargetMode="External"/><Relationship Id="rId3412" Type="http://schemas.openxmlformats.org/officeDocument/2006/relationships/hyperlink" Target="consultantplus://offline/ref=BD7C947DDACC8C51E4477A14223989BD35554E88C1B82002C8EED1B3431589540A3D1D10160D476D87536E9A7544C" TargetMode="External"/><Relationship Id="rId126" Type="http://schemas.openxmlformats.org/officeDocument/2006/relationships/hyperlink" Target="consultantplus://offline/ref=0D55A8FD0EE7E7DD68BC63AE80FF57E5CBFDA6E706427967BEA747B2BB3E4AB9F650F61B1EBBD200B6101C6A6A4BC" TargetMode="External"/><Relationship Id="rId333" Type="http://schemas.openxmlformats.org/officeDocument/2006/relationships/hyperlink" Target="consultantplus://offline/ref=0D55A8FD0EE7E7DD68BC63AE80FF57E5CBFDA6E706427967BEA747B2BB3E4AB9F650F61B1EBBD200B610156C6A47C" TargetMode="External"/><Relationship Id="rId540" Type="http://schemas.openxmlformats.org/officeDocument/2006/relationships/hyperlink" Target="consultantplus://offline/ref=0D55A8FD0EE7E7DD68BC63AE80FF57E5CBFDA6E706427967BEA747B2BB3E4AB9F650F61B1EBBD200B611186E6A4BC" TargetMode="External"/><Relationship Id="rId778" Type="http://schemas.openxmlformats.org/officeDocument/2006/relationships/hyperlink" Target="consultantplus://offline/ref=0D55A8FD0EE7E7DD68BC63AE80FF57E5CBFDA6E706427967BEA747B2BB3E4AB9F650F61B1EBBD200B6101E686A4AC" TargetMode="External"/><Relationship Id="rId985" Type="http://schemas.openxmlformats.org/officeDocument/2006/relationships/hyperlink" Target="consultantplus://offline/ref=0D55A8FD0EE7E7DD68BC63AE80FF57E5CBFDA6E70E467C68BFAE1AB8B36746BBF15FA90C19F2DE01B6161C664AC" TargetMode="External"/><Relationship Id="rId1170" Type="http://schemas.openxmlformats.org/officeDocument/2006/relationships/hyperlink" Target="consultantplus://offline/ref=0D55A8FD0EE7E7DD68BC63AE80FF57E5CBFDA6E70E467C68BFAE1AB8B36746BBF15FA90C19F2DE01B6171C664FC" TargetMode="External"/><Relationship Id="rId2014" Type="http://schemas.openxmlformats.org/officeDocument/2006/relationships/hyperlink" Target="consultantplus://offline/ref=BD7C947DDACC8C51E4477A14223989BD35554E88C7B1250DC4E58CB94B4C85560D32420711444B6C87536E794FC" TargetMode="External"/><Relationship Id="rId2221" Type="http://schemas.openxmlformats.org/officeDocument/2006/relationships/hyperlink" Target="consultantplus://offline/ref=BD7C947DDACC8C51E4477A14223989BD35554E88C9B12202C8E58CB94B4C85560D32420711444B6C87526C794EC" TargetMode="External"/><Relationship Id="rId2459" Type="http://schemas.openxmlformats.org/officeDocument/2006/relationships/hyperlink" Target="consultantplus://offline/ref=BD7C947DDACC8C51E4477A14223989BD35554E88C1B9250DC9ECD1B3431589540A3D1D10160D476D87536A9E7546C" TargetMode="External"/><Relationship Id="rId2666" Type="http://schemas.openxmlformats.org/officeDocument/2006/relationships/hyperlink" Target="consultantplus://offline/ref=BD7C947DDACC8C51E4477A14223989BD35554E88C9B02900C9E58CB94B4C85560D32420711444B6C87546E794FC" TargetMode="External"/><Relationship Id="rId2873" Type="http://schemas.openxmlformats.org/officeDocument/2006/relationships/hyperlink" Target="consultantplus://offline/ref=BD7C947DDACC8C51E4477A14223989BD35554E88C1BA2107C3EDD1B3431589540A3D1D10160D476D87536E9D7545C" TargetMode="External"/><Relationship Id="rId638" Type="http://schemas.openxmlformats.org/officeDocument/2006/relationships/hyperlink" Target="consultantplus://offline/ref=0D55A8FD0EE7E7DD68BC63AE80FF57E5CBFDA6E706427967BEA747B2BB3E4AB9F650F61B1EBBD200B6101E696A42C" TargetMode="External"/><Relationship Id="rId845" Type="http://schemas.openxmlformats.org/officeDocument/2006/relationships/hyperlink" Target="consultantplus://offline/ref=0D55A8FD0EE7E7DD68BC63AE80FF57E5CBFDA6E70F4B7E6EB3AE1AB8B36746BBF15FA90C19F2DE01B6161F664FC" TargetMode="External"/><Relationship Id="rId1030" Type="http://schemas.openxmlformats.org/officeDocument/2006/relationships/hyperlink" Target="consultantplus://offline/ref=0D55A8FD0EE7E7DD68BC63AE80FF57E5CBFDA6E70E4B7F6BB0AE1AB8B36746BBF15FA90C19F2DE01B610156645C" TargetMode="External"/><Relationship Id="rId1268" Type="http://schemas.openxmlformats.org/officeDocument/2006/relationships/hyperlink" Target="consultantplus://offline/ref=0D55A8FD0EE7E7DD68BC63AE80FF57E5CBFDA6E706437D69B0A247B2BB3E4AB9F650F61B1EBBD200B6101C686A43C" TargetMode="External"/><Relationship Id="rId1475" Type="http://schemas.openxmlformats.org/officeDocument/2006/relationships/hyperlink" Target="consultantplus://offline/ref=0D55A8FD0EE7E7DD68BC63AE80FF57E5CBFDA6E706417D6DB4A647B2BB3E4AB9F650F61B1EBBD200B6101D6B6A41C" TargetMode="External"/><Relationship Id="rId1682" Type="http://schemas.openxmlformats.org/officeDocument/2006/relationships/hyperlink" Target="consultantplus://offline/ref=0D55A8FD0EE7E7DD68BC63AE80FF57E5CBFDA6E70643786ABFA647B2BB3E4AB9F650F61B1EBBD200B6101C6F6A45C" TargetMode="External"/><Relationship Id="rId2319" Type="http://schemas.openxmlformats.org/officeDocument/2006/relationships/hyperlink" Target="consultantplus://offline/ref=BD7C947DDACC8C51E4477A14223989BD35554E88C1B9250DC9ECD1B3431589540A3D1D10160D476D87536A987544C" TargetMode="External"/><Relationship Id="rId2526" Type="http://schemas.openxmlformats.org/officeDocument/2006/relationships/hyperlink" Target="consultantplus://offline/ref=BD7C947DDACC8C51E4477A14223989BD35554E88C9B02301C7E58CB94B4C85560D32420711444B6C87526B794DC" TargetMode="External"/><Relationship Id="rId2733" Type="http://schemas.openxmlformats.org/officeDocument/2006/relationships/hyperlink" Target="consultantplus://offline/ref=BD7C947DDACC8C51E4477A14223989BD35554E88C9BA2707C3E58CB94B4C85560D32420711444B6C8753697948C" TargetMode="External"/><Relationship Id="rId400" Type="http://schemas.openxmlformats.org/officeDocument/2006/relationships/hyperlink" Target="consultantplus://offline/ref=0D55A8FD0EE7E7DD68BC63AE80FF57E5CBFDA6E706427967BEA747B2BB3E4AB9F650F61B1EBBD200B6111C6F6A41C" TargetMode="External"/><Relationship Id="rId705" Type="http://schemas.openxmlformats.org/officeDocument/2006/relationships/hyperlink" Target="consultantplus://offline/ref=0D55A8FD0EE7E7DD68BC63AE80FF57E5CBFDA6E706427967BEA747B2BB3E4AB9F650F61B1EBBD200B6101E696A46C" TargetMode="External"/><Relationship Id="rId1128" Type="http://schemas.openxmlformats.org/officeDocument/2006/relationships/hyperlink" Target="consultantplus://offline/ref=0D55A8FD0EE7E7DD68BC63AE80FF57E5CBFDA6E70643756EB2A747B2BB3E4AB9F650F61B1EBBD200B6101D686A45C" TargetMode="External"/><Relationship Id="rId1335" Type="http://schemas.openxmlformats.org/officeDocument/2006/relationships/hyperlink" Target="consultantplus://offline/ref=0D55A8FD0EE7E7DD68BC63AE80FF57E5CBFDA6E70F46796BB4AE1AB8B36746BBF15FA90C19F2DE01B6131E664DC" TargetMode="External"/><Relationship Id="rId1542" Type="http://schemas.openxmlformats.org/officeDocument/2006/relationships/hyperlink" Target="consultantplus://offline/ref=0D55A8FD0EE7E7DD68BC63AE80FF57E5CBFDA6E706437C68BFA547B2BB3E4AB9F650F61B1EBBD200B6101C646A43C" TargetMode="External"/><Relationship Id="rId1987" Type="http://schemas.openxmlformats.org/officeDocument/2006/relationships/hyperlink" Target="consultantplus://offline/ref=BD7C947DDACC8C51E4477A14223989BD35554E88C1B92101C5EAD1B3431589540A3D1D10160D476D87536D937547C" TargetMode="External"/><Relationship Id="rId2940" Type="http://schemas.openxmlformats.org/officeDocument/2006/relationships/hyperlink" Target="consultantplus://offline/ref=BD7C947DDACC8C51E4477A14223989BD35554E88C1B82405C6EAD1B3431589540A3D1D10160D476D87536D987547C" TargetMode="External"/><Relationship Id="rId912" Type="http://schemas.openxmlformats.org/officeDocument/2006/relationships/hyperlink" Target="consultantplus://offline/ref=0D55A8FD0EE7E7DD68BC63AE80FF57E5CBFDA6E706427967BEA747B2BB3E4AB9F650F61B1EBBD200B6101F6D6A41C" TargetMode="External"/><Relationship Id="rId1847" Type="http://schemas.openxmlformats.org/officeDocument/2006/relationships/hyperlink" Target="consultantplus://offline/ref=BD7C947DDACC8C51E4477A14223989BD35554E88C1B9250CC5EBD1B3431589540A3D1D10160D476D87536D9D7545C" TargetMode="External"/><Relationship Id="rId2800" Type="http://schemas.openxmlformats.org/officeDocument/2006/relationships/hyperlink" Target="consultantplus://offline/ref=BD7C947DDACC8C51E4477A14223989BD35554E88C9B02900C9E58CB94B4C85560D32420711444B6C875B69794EC" TargetMode="External"/><Relationship Id="rId41" Type="http://schemas.openxmlformats.org/officeDocument/2006/relationships/hyperlink" Target="consultantplus://offline/ref=0D55A8FD0EE7E7DD68BC63AE80FF57E5CBFDA6E706427B68B2A347B2BB3E4AB9F650F61B1EBBD200B6101C6D6A45C" TargetMode="External"/><Relationship Id="rId1402" Type="http://schemas.openxmlformats.org/officeDocument/2006/relationships/hyperlink" Target="consultantplus://offline/ref=0D55A8FD0EE7E7DD68BC63AE80FF57E5CBFDA6E70E4B7F6BB0AE1AB8B36746BBF15FA90C19F2DE01B6111F664AC" TargetMode="External"/><Relationship Id="rId1707" Type="http://schemas.openxmlformats.org/officeDocument/2006/relationships/hyperlink" Target="consultantplus://offline/ref=0D55A8FD0EE7E7DD68BC63AE80FF57E5CBFDA6E706417C6DBEA047B2BB3E4AB9F650F61B1EBBD200B6101C6E6A44C" TargetMode="External"/><Relationship Id="rId3062" Type="http://schemas.openxmlformats.org/officeDocument/2006/relationships/hyperlink" Target="consultantplus://offline/ref=BD7C947DDACC8C51E4477A14223989BD35554E88C1B92506C9E8D1B3431589540A3D1D10160D476D87536E9D7540C" TargetMode="External"/><Relationship Id="rId190" Type="http://schemas.openxmlformats.org/officeDocument/2006/relationships/hyperlink" Target="consultantplus://offline/ref=0D55A8FD0EE7E7DD68BC63AE80FF57E5CBFDA6E706417D6DB4A647B2BB3E4AB9F650F61B1EBBD200B6101C6A6A40C" TargetMode="External"/><Relationship Id="rId288" Type="http://schemas.openxmlformats.org/officeDocument/2006/relationships/hyperlink" Target="consultantplus://offline/ref=0D55A8FD0EE7E7DD68BC63AE80FF57E5CBFDA6E70F4B7E6EB3AE1AB8B36746BBF15FA90C19F2DE01B6141D664FC" TargetMode="External"/><Relationship Id="rId1914" Type="http://schemas.openxmlformats.org/officeDocument/2006/relationships/hyperlink" Target="consultantplus://offline/ref=BD7C947DDACC8C51E44764193455D6B7365A1981C9BE2B529DBAD7E41C458F014A7D1B7442C" TargetMode="External"/><Relationship Id="rId3367" Type="http://schemas.openxmlformats.org/officeDocument/2006/relationships/hyperlink" Target="consultantplus://offline/ref=BD7C947DDACC8C51E4477A14223989BD35554E88C9BE2801C5E58CB94B4C85560D32420711444B6C8753647949C" TargetMode="External"/><Relationship Id="rId495" Type="http://schemas.openxmlformats.org/officeDocument/2006/relationships/hyperlink" Target="consultantplus://offline/ref=0D55A8FD0EE7E7DD68BC63AE80FF57E5CBFDA6E706427F6BB3A647B2BB3E4AB9F650F61B1EBBD200B6101B6D6A45C" TargetMode="External"/><Relationship Id="rId2176" Type="http://schemas.openxmlformats.org/officeDocument/2006/relationships/hyperlink" Target="consultantplus://offline/ref=BD7C947DDACC8C51E4477A14223989BD35554E88C1B92506C9E8D1B3431589540A3D1D10160D476D87536C927541C" TargetMode="External"/><Relationship Id="rId2383" Type="http://schemas.openxmlformats.org/officeDocument/2006/relationships/hyperlink" Target="consultantplus://offline/ref=BD7C947DDACC8C51E4477A14223989BD35554E88C1B92802C4E8D1B3431589540A3D1D10160D476D87536D9A7540C" TargetMode="External"/><Relationship Id="rId2590" Type="http://schemas.openxmlformats.org/officeDocument/2006/relationships/hyperlink" Target="consultantplus://offline/ref=BD7C947DDACC8C51E4477A14223989BD35554E88C1B9250DC9ECD1B3431589540A3D1D10160D476D87536A9D7547C" TargetMode="External"/><Relationship Id="rId3227" Type="http://schemas.openxmlformats.org/officeDocument/2006/relationships/hyperlink" Target="consultantplus://offline/ref=BD7C947DDACC8C51E4477A14223989BD35554E88C1B92702C5E8D1B3431589540A3D1D10160D476D87536C9B7544C" TargetMode="External"/><Relationship Id="rId148" Type="http://schemas.openxmlformats.org/officeDocument/2006/relationships/hyperlink" Target="consultantplus://offline/ref=0D55A8FD0EE7E7DD68BC7DA3969308EFCBF7FAEF02447738EAF141E5E46E4CECB610F04E5DFFDF016B4FC" TargetMode="External"/><Relationship Id="rId355" Type="http://schemas.openxmlformats.org/officeDocument/2006/relationships/hyperlink" Target="consultantplus://offline/ref=0D55A8FD0EE7E7DD68BC63AE80FF57E5CBFDA6E706427967BEA747B2BB3E4AB9F650F61B1EBBD200B610156F6A4BC" TargetMode="External"/><Relationship Id="rId562" Type="http://schemas.openxmlformats.org/officeDocument/2006/relationships/hyperlink" Target="consultantplus://offline/ref=0D55A8FD0EE7E7DD68BC63AE80FF57E5CBFDA6E70F427C6BBEAE1AB8B36746BBF15FA90C19F2DE01B6111C664AC" TargetMode="External"/><Relationship Id="rId1192" Type="http://schemas.openxmlformats.org/officeDocument/2006/relationships/hyperlink" Target="consultantplus://offline/ref=0D55A8FD0EE7E7DD68BC63AE80FF57E5CBFDA6E70E467C68BFAE1AB8B36746BBF15FA90C19F2DE01B6171D6644C" TargetMode="External"/><Relationship Id="rId2036" Type="http://schemas.openxmlformats.org/officeDocument/2006/relationships/hyperlink" Target="consultantplus://offline/ref=BD7C947DDACC8C51E4477A14223989BD35554E88C1B82904C5ECD1B3431589540A3D1D10160D476D87536E9F7540C" TargetMode="External"/><Relationship Id="rId2243" Type="http://schemas.openxmlformats.org/officeDocument/2006/relationships/hyperlink" Target="consultantplus://offline/ref=BD7C947DDACC8C51E4477A14223989BD35554E88C9B12202C8E58CB94B4C85560D32420711444B6C87526D7948C" TargetMode="External"/><Relationship Id="rId2450" Type="http://schemas.openxmlformats.org/officeDocument/2006/relationships/hyperlink" Target="consultantplus://offline/ref=BD7C947DDACC8C51E4477A14223989BD35554E88C1BA2107C3EDD1B3431589540A3D1D10160D476D87536E9B754BC" TargetMode="External"/><Relationship Id="rId2688" Type="http://schemas.openxmlformats.org/officeDocument/2006/relationships/image" Target="media/image20.wmf"/><Relationship Id="rId2895" Type="http://schemas.openxmlformats.org/officeDocument/2006/relationships/hyperlink" Target="consultantplus://offline/ref=BD7C947DDACC8C51E4477A14223989BD35554E88C1BA2107C3EDD1B3431589540A3D1D10160D476D87536E93754BC" TargetMode="External"/><Relationship Id="rId215" Type="http://schemas.openxmlformats.org/officeDocument/2006/relationships/hyperlink" Target="consultantplus://offline/ref=0D55A8FD0EE7E7DD68BC63AE80FF57E5CBFDA6E706417D6DB4A647B2BB3E4AB9F650F61B1EBBD200B6101C646A4BC" TargetMode="External"/><Relationship Id="rId422" Type="http://schemas.openxmlformats.org/officeDocument/2006/relationships/hyperlink" Target="consultantplus://offline/ref=0D55A8FD0EE7E7DD68BC63AE80FF57E5CBFDA6E706417C6CB7A147B2BB3E4AB9F650F61B1EBBD200B6101E6B6A42C" TargetMode="External"/><Relationship Id="rId867" Type="http://schemas.openxmlformats.org/officeDocument/2006/relationships/hyperlink" Target="consultantplus://offline/ref=0D55A8FD0EE7E7DD68BC63AE80FF57E5CBFDA6E70643756EB2A747B2BB3E4AB9F650F61B1EBBD200B6101D6F6A43C" TargetMode="External"/><Relationship Id="rId1052" Type="http://schemas.openxmlformats.org/officeDocument/2006/relationships/hyperlink" Target="consultantplus://offline/ref=0D55A8FD0EE7E7DD68BC63AE80FF57E5CBFDA6E706427967BEA747B2BB3E4AB9F650F61B1EBBD200B6101F6A6A44C" TargetMode="External"/><Relationship Id="rId1497" Type="http://schemas.openxmlformats.org/officeDocument/2006/relationships/hyperlink" Target="consultantplus://offline/ref=0D55A8FD0EE7E7DD68BC63AE80FF57E5CBFDA6E706427967BEA747B2BB3E4AB9F650F61B1EBBD200B610196D6A40C" TargetMode="External"/><Relationship Id="rId2103" Type="http://schemas.openxmlformats.org/officeDocument/2006/relationships/hyperlink" Target="consultantplus://offline/ref=BD7C947DDACC8C51E4477A14223989BD35554E88C1B9250DC9ECD1B3431589540A3D1D10160D476D875369937540C" TargetMode="External"/><Relationship Id="rId2310" Type="http://schemas.openxmlformats.org/officeDocument/2006/relationships/hyperlink" Target="consultantplus://offline/ref=BD7C947DDACC8C51E4477A14223989BD35554E88C9B02900C9E58CB94B4C85560D32420711444B6C87556F794FC" TargetMode="External"/><Relationship Id="rId2548" Type="http://schemas.openxmlformats.org/officeDocument/2006/relationships/hyperlink" Target="consultantplus://offline/ref=BD7C947DDACC8C51E4477A14223989BD35554E88C1B92803C9EDD1B3431589540A3D1D10160D476D87536C9B7542C" TargetMode="External"/><Relationship Id="rId2755" Type="http://schemas.openxmlformats.org/officeDocument/2006/relationships/hyperlink" Target="consultantplus://offline/ref=BD7C947DDACC8C51E4477A14223989BD35554E88C9B82807C0E58CB94B4C85560D32420711444B6C87516A794CC" TargetMode="External"/><Relationship Id="rId2962" Type="http://schemas.openxmlformats.org/officeDocument/2006/relationships/hyperlink" Target="consultantplus://offline/ref=BD7C947DDACC8C51E4477A14223989BD35554E88C1B9250DC9ECD1B3431589540A3D1D10160D476D87536B987547C" TargetMode="External"/><Relationship Id="rId727" Type="http://schemas.openxmlformats.org/officeDocument/2006/relationships/hyperlink" Target="consultantplus://offline/ref=0D55A8FD0EE7E7DD68BC63AE80FF57E5CBFDA6E70643756EB2A747B2BB3E4AB9F650F61B1EBBD200B6101D6D6A43C" TargetMode="External"/><Relationship Id="rId934" Type="http://schemas.openxmlformats.org/officeDocument/2006/relationships/hyperlink" Target="consultantplus://offline/ref=0D55A8FD0EE7E7DD68BC63AE80FF57E5CBFDA6E706427967BEA747B2BB3E4AB9F650F61B1EBBD200B6101F6D6A4BC" TargetMode="External"/><Relationship Id="rId1357" Type="http://schemas.openxmlformats.org/officeDocument/2006/relationships/hyperlink" Target="consultantplus://offline/ref=0D55A8FD0EE7E7DD68BC63AE80FF57E5CBFDA6E706437C68BFA547B2BB3E4AB9F650F61B1EBBD200B6101C646A47C" TargetMode="External"/><Relationship Id="rId1564" Type="http://schemas.openxmlformats.org/officeDocument/2006/relationships/hyperlink" Target="consultantplus://offline/ref=0D55A8FD0EE7E7DD68BC63AE80FF57E5CBFDA6E706427967BEA747B2BB3E4AB9F650F61B1EBBD200B610196F6A40C" TargetMode="External"/><Relationship Id="rId1771" Type="http://schemas.openxmlformats.org/officeDocument/2006/relationships/hyperlink" Target="consultantplus://offline/ref=0D55A8FD0EE7E7DD68BC7DA3969308EFCBF4F9EE03467738EAF141E5E46E4CECB610F04E5DFCDA016B45C" TargetMode="External"/><Relationship Id="rId2408" Type="http://schemas.openxmlformats.org/officeDocument/2006/relationships/hyperlink" Target="consultantplus://offline/ref=BD7C947DDACC8C51E4477A14223989BD35554E88C9BE2801C5E58CB94B4C85560D32420711444B6C875369794DC" TargetMode="External"/><Relationship Id="rId2615" Type="http://schemas.openxmlformats.org/officeDocument/2006/relationships/hyperlink" Target="consultantplus://offline/ref=BD7C947DDACC8C51E4477A14223989BD35554E88C1B82002C8EED1B3431589540A3D1D10160D476D87536D997547C" TargetMode="External"/><Relationship Id="rId2822" Type="http://schemas.openxmlformats.org/officeDocument/2006/relationships/hyperlink" Target="consultantplus://offline/ref=BD7C947DDACC8C51E4477A14223989BD35554E88C8B02204C4E58CB94B4C85560D32420711444B6C865065794AC" TargetMode="External"/><Relationship Id="rId63" Type="http://schemas.openxmlformats.org/officeDocument/2006/relationships/hyperlink" Target="consultantplus://offline/ref=0D55A8FD0EE7E7DD68BC63AE80FF57E5CBFDA6E70E407B6EB5AE1AB8B36746BBF15FA90C19F2DE01B61019664DC" TargetMode="External"/><Relationship Id="rId1217" Type="http://schemas.openxmlformats.org/officeDocument/2006/relationships/hyperlink" Target="consultantplus://offline/ref=0D55A8FD0EE7E7DD68BC63AE80FF57E5CBFDA6E70643756EB2A747B2BB3E4AB9F650F61B1EBBD200B6101D6B6A45C" TargetMode="External"/><Relationship Id="rId1424" Type="http://schemas.openxmlformats.org/officeDocument/2006/relationships/hyperlink" Target="consultantplus://offline/ref=0D55A8FD0EE7E7DD68BC63AE80FF57E5CBFDA6E706427967BEA747B2BB3E4AB9F650F61B1EBBD200B61018656A45C" TargetMode="External"/><Relationship Id="rId1631" Type="http://schemas.openxmlformats.org/officeDocument/2006/relationships/hyperlink" Target="consultantplus://offline/ref=0D55A8FD0EE7E7DD68BC63AE80FF57E5CBFDA6E706417C6CB7A147B2BB3E4AB9F650F61B1EBBD200B6101D6C6A45C" TargetMode="External"/><Relationship Id="rId1869" Type="http://schemas.openxmlformats.org/officeDocument/2006/relationships/hyperlink" Target="consultantplus://offline/ref=BD7C947DDACC8C51E4477A14223989BD35554E88C9BD2801C9E58CB94B4C85560D32420711444B6C87536D794BC" TargetMode="External"/><Relationship Id="rId3084" Type="http://schemas.openxmlformats.org/officeDocument/2006/relationships/hyperlink" Target="consultantplus://offline/ref=BD7C947DDACC8C51E4477A14223989BD35554E88C1B9250DC9ECD1B3431589540A3D1D10160D476D87536B9C7544C" TargetMode="External"/><Relationship Id="rId3291" Type="http://schemas.openxmlformats.org/officeDocument/2006/relationships/hyperlink" Target="consultantplus://offline/ref=BD7C947DDACC8C51E4477A14223989BD35554E88C1B82103C7E9D1B3431589540A3D1D10160D476D87536D9F7542C" TargetMode="External"/><Relationship Id="rId1729" Type="http://schemas.openxmlformats.org/officeDocument/2006/relationships/hyperlink" Target="consultantplus://offline/ref=0D55A8FD0EE7E7DD68BC63AE80FF57E5CBFDA6E706417C6DBEA047B2BB3E4AB9F650F61B1EBBD200B6101C686A41C" TargetMode="External"/><Relationship Id="rId1936" Type="http://schemas.openxmlformats.org/officeDocument/2006/relationships/hyperlink" Target="consultantplus://offline/ref=BD7C947DDACC8C51E4477A14223989BD35554E88C7B1250DC4E58CB94B4C85560D32420711444B6C87536D7949C" TargetMode="External"/><Relationship Id="rId3389" Type="http://schemas.openxmlformats.org/officeDocument/2006/relationships/hyperlink" Target="consultantplus://offline/ref=BD7C947DDACC8C51E4477A14223989BD35554E88C1B9250DC9ECD1B3431589540A3D1D10160D476D8753649C7540C" TargetMode="External"/><Relationship Id="rId2198" Type="http://schemas.openxmlformats.org/officeDocument/2006/relationships/hyperlink" Target="consultantplus://offline/ref=BD7C947DDACC8C51E4477A14223989BD35554E88C9BD2002C8E58CB94B4C85560D32420711444B6C875A6D7948C" TargetMode="External"/><Relationship Id="rId3151" Type="http://schemas.openxmlformats.org/officeDocument/2006/relationships/hyperlink" Target="consultantplus://offline/ref=BD7C947DDACC8C51E4477A14223989BD35554E88C1B82904C5ECD1B3431589540A3D1D10160D476D8753689D754AC" TargetMode="External"/><Relationship Id="rId3249" Type="http://schemas.openxmlformats.org/officeDocument/2006/relationships/hyperlink" Target="consultantplus://offline/ref=BD7C947DDACC8C51E4477A14223989BD35554E88C1B82904C5ECD1B3431589540A3D1D10160D476D8753699E7543C" TargetMode="External"/><Relationship Id="rId377" Type="http://schemas.openxmlformats.org/officeDocument/2006/relationships/hyperlink" Target="consultantplus://offline/ref=0D55A8FD0EE7E7DD68BC63AE80FF57E5CBFDA6E706427967BEA747B2BB3E4AB9F650F61B1EBBD200B610156B6A42C" TargetMode="External"/><Relationship Id="rId584" Type="http://schemas.openxmlformats.org/officeDocument/2006/relationships/hyperlink" Target="consultantplus://offline/ref=0D55A8FD0EE7E7DD68BC63AE80FF57E5CBFDA6E706417C6CB7A147B2BB3E4AB9F650F61B1EBBD200B6101C696A46C" TargetMode="External"/><Relationship Id="rId2058" Type="http://schemas.openxmlformats.org/officeDocument/2006/relationships/hyperlink" Target="consultantplus://offline/ref=BD7C947DDACC8C51E4477A14223989BD35554E88C1B82904C5ECD1B3431589540A3D1D10160D476D87536E9D7545C" TargetMode="External"/><Relationship Id="rId2265" Type="http://schemas.openxmlformats.org/officeDocument/2006/relationships/hyperlink" Target="consultantplus://offline/ref=BD7C947DDACC8C51E4477A14223989BD35554E88C1B92506C9E8D1B3431589540A3D1D10160D476D87536C927545C" TargetMode="External"/><Relationship Id="rId3011" Type="http://schemas.openxmlformats.org/officeDocument/2006/relationships/hyperlink" Target="consultantplus://offline/ref=BD7C947DDACC8C51E4477A14223989BD35554E88C1BA2107C3EDD1B3431589540A3D1D10160D476D87536F9B7546C" TargetMode="External"/><Relationship Id="rId3109" Type="http://schemas.openxmlformats.org/officeDocument/2006/relationships/hyperlink" Target="consultantplus://offline/ref=BD7C947DDACC8C51E4477A14223989BD35554E88C1B92201C0E7D1B3431589540A3D1D10160D476D87536E9D7546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D55A8FD0EE7E7DD68BC63AE80FF57E5CBFDA6E70F46796BB4AE1AB8B36746BBF15FA90C19F2DE01B6111E6649C" TargetMode="External"/><Relationship Id="rId791" Type="http://schemas.openxmlformats.org/officeDocument/2006/relationships/hyperlink" Target="consultantplus://offline/ref=0D55A8FD0EE7E7DD68BC63AE80FF57E5CBFDA6E70E467C68BFAE1AB8B36746BBF15FA90C19F2DE01B6141A6645C" TargetMode="External"/><Relationship Id="rId889" Type="http://schemas.openxmlformats.org/officeDocument/2006/relationships/hyperlink" Target="consultantplus://offline/ref=0D55A8FD0EE7E7DD68BC63AE80FF57E5CBFDA6E706417D6DB4A647B2BB3E4AB9F650F61B1EBBD200B6101D6C6A4AC" TargetMode="External"/><Relationship Id="rId1074" Type="http://schemas.openxmlformats.org/officeDocument/2006/relationships/hyperlink" Target="consultantplus://offline/ref=0D55A8FD0EE7E7DD68BC63AE80FF57E5CBFDA6E70E467C68BFAE1AB8B36746BBF15FA90C19F2DE01B616196648C" TargetMode="External"/><Relationship Id="rId2472" Type="http://schemas.openxmlformats.org/officeDocument/2006/relationships/hyperlink" Target="consultantplus://offline/ref=BD7C947DDACC8C51E4477A14223989BD35554E88C1B9250DC9ECD1B3431589540A3D1D10160D476D87536A9E754BC" TargetMode="External"/><Relationship Id="rId2777" Type="http://schemas.openxmlformats.org/officeDocument/2006/relationships/hyperlink" Target="consultantplus://offline/ref=BD7C947DDACC8C51E4477A14223989BD35554E88C9B02900C9E58CB94B4C85560D32420711444B6C875B6E7943C" TargetMode="External"/><Relationship Id="rId3316" Type="http://schemas.openxmlformats.org/officeDocument/2006/relationships/hyperlink" Target="consultantplus://offline/ref=BD7C947DDACC8C51E4477A14223989BD35554E88C1B9250DC9ECD1B3431589540A3D1D10160D476D8753649E7541C" TargetMode="External"/><Relationship Id="rId444" Type="http://schemas.openxmlformats.org/officeDocument/2006/relationships/hyperlink" Target="consultantplus://offline/ref=0D55A8FD0EE7E7DD68BC63AE80FF57E5CBFDA6E706417D6DB4A647B2BB3E4AB9F650F61B1EBBD200B61018646A4BC" TargetMode="External"/><Relationship Id="rId651" Type="http://schemas.openxmlformats.org/officeDocument/2006/relationships/hyperlink" Target="consultantplus://offline/ref=0D55A8FD0EE7E7DD68BC63AE80FF57E5CBFDA6E706427E6BB7AC47B2BB3E4AB9F650F61B1EBBD200B6101D6D6A4BC" TargetMode="External"/><Relationship Id="rId749" Type="http://schemas.openxmlformats.org/officeDocument/2006/relationships/hyperlink" Target="consultantplus://offline/ref=0D55A8FD0EE7E7DD68BC63AE80FF57E5CBFDA6E706437C68BFA547B2BB3E4AB9F650F61B1EBBD200B6101C686A4BC" TargetMode="External"/><Relationship Id="rId1281" Type="http://schemas.openxmlformats.org/officeDocument/2006/relationships/hyperlink" Target="consultantplus://offline/ref=0D55A8FD0EE7E7DD68BC63AE80FF57E5CBFDA6E706427967BEA747B2BB3E4AB9F650F61B1EBBD200B610186F6A4BC" TargetMode="External"/><Relationship Id="rId1379" Type="http://schemas.openxmlformats.org/officeDocument/2006/relationships/hyperlink" Target="consultantplus://offline/ref=0D55A8FD0EE7E7DD68BC63AE80FF57E5CBFDA6E70E4B756ABEAE1AB8B36746BBF15FA90C19F2DE01B6141C6649C" TargetMode="External"/><Relationship Id="rId1586" Type="http://schemas.openxmlformats.org/officeDocument/2006/relationships/hyperlink" Target="consultantplus://offline/ref=0D55A8FD0EE7E7DD68BC63AE80FF57E5CBFDA6E706437D69B0A247B2BB3E4AB9F650F61B1EBBD200B6101C656A45C" TargetMode="External"/><Relationship Id="rId2125" Type="http://schemas.openxmlformats.org/officeDocument/2006/relationships/hyperlink" Target="consultantplus://offline/ref=BD7C947DDACC8C51E4477A14223989BD35554E88C1B92301C4EDD1B3431589540A3D1D10160D476D87536E9B7540C" TargetMode="External"/><Relationship Id="rId2332" Type="http://schemas.openxmlformats.org/officeDocument/2006/relationships/hyperlink" Target="consultantplus://offline/ref=BD7C947DDACC8C51E4477A14223989BD35554E88C8B02204C4E58CB94B4C85560D32420711444B6C865265794AC" TargetMode="External"/><Relationship Id="rId2984" Type="http://schemas.openxmlformats.org/officeDocument/2006/relationships/hyperlink" Target="consultantplus://offline/ref=BD7C947DDACC8C51E4477A14223989BD35554E88C1B82405C6EAD1B3431589540A3D1D10160D476D87536D987545C" TargetMode="External"/><Relationship Id="rId304" Type="http://schemas.openxmlformats.org/officeDocument/2006/relationships/hyperlink" Target="consultantplus://offline/ref=0D55A8FD0EE7E7DD68BC63AE80FF57E5CBFDA6E70643756EB2A747B2BB3E4AB9F650F61B1EBBD200B6101C6A6A40C" TargetMode="External"/><Relationship Id="rId511" Type="http://schemas.openxmlformats.org/officeDocument/2006/relationships/hyperlink" Target="consultantplus://offline/ref=0D55A8FD0EE7E7DD68BC63AE80FF57E5CBFDA6E706417D6DB4A647B2BB3E4AB9F650F61B1EBBD200B6101A6F6A44C" TargetMode="External"/><Relationship Id="rId609" Type="http://schemas.openxmlformats.org/officeDocument/2006/relationships/hyperlink" Target="consultantplus://offline/ref=0D55A8FD0EE7E7DD68BC63AE80FF57E5CBFDA6E706427967BEA747B2BB3E4AB9F650F61B1EBBD200B6101E6F6A42C" TargetMode="External"/><Relationship Id="rId956" Type="http://schemas.openxmlformats.org/officeDocument/2006/relationships/hyperlink" Target="consultantplus://offline/ref=0D55A8FD0EE7E7DD68BC63AE80FF57E5CBFDA6E70F4B7E6EB3AE1AB8B36746BBF15FA90C19F2DE01B616156645C" TargetMode="External"/><Relationship Id="rId1141" Type="http://schemas.openxmlformats.org/officeDocument/2006/relationships/hyperlink" Target="consultantplus://offline/ref=0D55A8FD0EE7E7DD68BC63AE80FF57E5CBFDA6E706437C68BFA547B2BB3E4AB9F650F61B1EBBD200B6101C656A43C" TargetMode="External"/><Relationship Id="rId1239" Type="http://schemas.openxmlformats.org/officeDocument/2006/relationships/hyperlink" Target="consultantplus://offline/ref=0D55A8FD0EE7E7DD68BC63AE80FF57E5CBFDA6E70642796CBEA347B2BB3E4AB9F650F61B1EBBD200B6101C686A43C" TargetMode="External"/><Relationship Id="rId1793" Type="http://schemas.openxmlformats.org/officeDocument/2006/relationships/hyperlink" Target="consultantplus://offline/ref=0D55A8FD0EE7E7DD68BC63AE80FF57E5CBFDA6E706437A6FBFA747B2BB3E4AB9F650F61B1EBBD200B6101C6D6A46C" TargetMode="External"/><Relationship Id="rId2637" Type="http://schemas.openxmlformats.org/officeDocument/2006/relationships/hyperlink" Target="consultantplus://offline/ref=BD7C947DDACC8C51E4477A14223989BD35554E88C1B82904C5ECD1B3431589540A3D1D10160D476D87536F9D7545C" TargetMode="External"/><Relationship Id="rId2844" Type="http://schemas.openxmlformats.org/officeDocument/2006/relationships/hyperlink" Target="consultantplus://offline/ref=BD7C947DDACC8C51E4477A14223989BD35554E88C1B92301C4EDD1B3431589540A3D1D10160D476D87536F987542C" TargetMode="External"/><Relationship Id="rId85" Type="http://schemas.openxmlformats.org/officeDocument/2006/relationships/hyperlink" Target="consultantplus://offline/ref=0D55A8FD0EE7E7DD68BC63AE80FF57E5CBFDA6E706427F6BB3A647B2BB3E4AB9F650F61B1EBBD200B6101C6D6A47C" TargetMode="External"/><Relationship Id="rId816" Type="http://schemas.openxmlformats.org/officeDocument/2006/relationships/hyperlink" Target="consultantplus://offline/ref=0D55A8FD0EE7E7DD68BC7DA3969308EFCBF4F9EC034A7738EAF141E5E46E4CECB610F04E5DFFDF006B44C" TargetMode="External"/><Relationship Id="rId1001" Type="http://schemas.openxmlformats.org/officeDocument/2006/relationships/hyperlink" Target="consultantplus://offline/ref=0D55A8FD0EE7E7DD68BC63AE80FF57E5CBFDA6E70E467C68BFAE1AB8B36746BBF15FA90C19F2DE01B6161C6644C" TargetMode="External"/><Relationship Id="rId1446" Type="http://schemas.openxmlformats.org/officeDocument/2006/relationships/hyperlink" Target="consultantplus://offline/ref=0D55A8FD0EE7E7DD68BC7DA3969308EFCBF4F9EC034A7738EAF141E5E46E4CECB610F04E5DFFDF006B44C" TargetMode="External"/><Relationship Id="rId1653" Type="http://schemas.openxmlformats.org/officeDocument/2006/relationships/hyperlink" Target="consultantplus://offline/ref=0D55A8FD0EE7E7DD68BC63AE80FF57E5CBFDA6E706417C6DBEA047B2BB3E4AB9F650F61B1EBBD200B6101C6C6A43C" TargetMode="External"/><Relationship Id="rId1860" Type="http://schemas.openxmlformats.org/officeDocument/2006/relationships/hyperlink" Target="consultantplus://offline/ref=BD7C947DDACC8C51E4477A14223989BD35554E88C7B1250DC4E58CB94B4C85560D32420711444B6C87536C794EC" TargetMode="External"/><Relationship Id="rId2704" Type="http://schemas.openxmlformats.org/officeDocument/2006/relationships/hyperlink" Target="consultantplus://offline/ref=BD7C947DDACC8C51E4477A14223989BD35554E88C1B82405C6EAD1B3431589540A3D1D10160D476D87536D9B7540C" TargetMode="External"/><Relationship Id="rId2911" Type="http://schemas.openxmlformats.org/officeDocument/2006/relationships/hyperlink" Target="consultantplus://offline/ref=BD7C947DDACC8C51E4477A14223989BD35554E88C9B02900C9E58CB94B4C85560D32420711444B6C875A6A794BC" TargetMode="External"/><Relationship Id="rId1306" Type="http://schemas.openxmlformats.org/officeDocument/2006/relationships/hyperlink" Target="consultantplus://offline/ref=0D55A8FD0EE7E7DD68BC63AE80FF57E5CBFDA6E70E4A7E68BFAE1AB8B36746BBF15FA90C19F2DE01B610186648C" TargetMode="External"/><Relationship Id="rId1513" Type="http://schemas.openxmlformats.org/officeDocument/2006/relationships/hyperlink" Target="consultantplus://offline/ref=0D55A8FD0EE7E7DD68BC63AE80FF57E5CBFDA6E706427F6BB3A647B2BB3E4AB9F650F61B1EBBD200B6101D6E6A4AC" TargetMode="External"/><Relationship Id="rId1720" Type="http://schemas.openxmlformats.org/officeDocument/2006/relationships/hyperlink" Target="consultantplus://offline/ref=0D55A8FD0EE7E7DD68BC63AE80FF57E5CBFDA6E706437D69B0A247B2BB3E4AB9F650F61B1EBBD200B6101D6C6A43C" TargetMode="External"/><Relationship Id="rId1958" Type="http://schemas.openxmlformats.org/officeDocument/2006/relationships/hyperlink" Target="consultantplus://offline/ref=BD7C947DDACC8C51E4477A14223989BD35554E88C1B9250DC9ECD1B3431589540A3D1D10160D476D875369927541C" TargetMode="External"/><Relationship Id="rId3173" Type="http://schemas.openxmlformats.org/officeDocument/2006/relationships/hyperlink" Target="consultantplus://offline/ref=BD7C947DDACC8C51E4477A14223989BD35554E88C9B02900C9E58CB94B4C85560D32420711444B6C86516E794AC" TargetMode="External"/><Relationship Id="rId3380" Type="http://schemas.openxmlformats.org/officeDocument/2006/relationships/hyperlink" Target="consultantplus://offline/ref=BD7C947DDACC8C51E4477A14223989BD35554E88C1B82002C8EED1B3431589540A3D1D10160D476D87536E9A754BC" TargetMode="External"/><Relationship Id="rId12" Type="http://schemas.openxmlformats.org/officeDocument/2006/relationships/hyperlink" Target="consultantplus://offline/ref=0D55A8FD0EE7E7DD68BC63AE80FF57E5CBFDA6E70F4A7F66B2AE1AB8B36746BBF15FA90C19F2DE01B6101E664DC" TargetMode="External"/><Relationship Id="rId1818" Type="http://schemas.openxmlformats.org/officeDocument/2006/relationships/hyperlink" Target="consultantplus://offline/ref=BD7C947DDACC8C51E4477A14223989BD35554E88C1B82400C8EDD1B3431589540A3D1D10160D476D87536C9F7546C" TargetMode="External"/><Relationship Id="rId3033" Type="http://schemas.openxmlformats.org/officeDocument/2006/relationships/hyperlink" Target="consultantplus://offline/ref=BD7C947DDACC8C51E4477A14223989BD35554E88C1B82002C8EED1B3431589540A3D1D10160D476D87536D937543C" TargetMode="External"/><Relationship Id="rId3240" Type="http://schemas.openxmlformats.org/officeDocument/2006/relationships/hyperlink" Target="consultantplus://offline/ref=BD7C947DDACC8C51E4477A14223989BD35554E88C1B82904C5ECD1B3431589540A3D1D10160D476D875369997541C" TargetMode="External"/><Relationship Id="rId161" Type="http://schemas.openxmlformats.org/officeDocument/2006/relationships/hyperlink" Target="consultantplus://offline/ref=0D55A8FD0EE7E7DD68BC63AE80FF57E5CBFDA6E70E45746BB2AE1AB8B36746BBF15FA90C19F2DE01B6101C6644C" TargetMode="External"/><Relationship Id="rId399" Type="http://schemas.openxmlformats.org/officeDocument/2006/relationships/hyperlink" Target="consultantplus://offline/ref=0D55A8FD0EE7E7DD68BC63AE80FF57E5CBFDA6E706427E6BB7AC47B2BB3E4AB9F650F61B1EBBD200B6101F6B6A4AC" TargetMode="External"/><Relationship Id="rId2287" Type="http://schemas.openxmlformats.org/officeDocument/2006/relationships/hyperlink" Target="consultantplus://offline/ref=BD7C947DDACC8C51E4477A14223989BD35554E88C9B12202C8E58CB94B4C85560D32420711444B6C87526F794AC" TargetMode="External"/><Relationship Id="rId2494" Type="http://schemas.openxmlformats.org/officeDocument/2006/relationships/hyperlink" Target="consultantplus://offline/ref=BD7C947DDACC8C51E4477A14223989BD35554E88C9B02301C7E58CB94B4C85560D32420711444B6C87526A794FC" TargetMode="External"/><Relationship Id="rId3338" Type="http://schemas.openxmlformats.org/officeDocument/2006/relationships/hyperlink" Target="consultantplus://offline/ref=BD7C947DDACC8C51E4477A14223989BD35554E88C1B9250DC9ECD1B3431589540A3D1D10160D476D8753649F7543C" TargetMode="External"/><Relationship Id="rId259" Type="http://schemas.openxmlformats.org/officeDocument/2006/relationships/hyperlink" Target="consultantplus://offline/ref=0D55A8FD0EE7E7DD68BC63AE80FF57E5CBFDA6E706427967BEA747B2BB3E4AB9F650F61B1EBBD200B6101D6E6A42C" TargetMode="External"/><Relationship Id="rId466" Type="http://schemas.openxmlformats.org/officeDocument/2006/relationships/hyperlink" Target="consultantplus://offline/ref=0D55A8FD0EE7E7DD68BC63AE80FF57E5CBFDA6E706417C6CB7A147B2BB3E4AB9F650F61B1EBBD200B6101E646A4BC" TargetMode="External"/><Relationship Id="rId673" Type="http://schemas.openxmlformats.org/officeDocument/2006/relationships/hyperlink" Target="consultantplus://offline/ref=0D55A8FD0EE7E7DD68BC63AE80FF57E5CBFDA6E70F4B7E6EB3AE1AB8B36746BBF15FA90C19F2DE01B6151E6648C" TargetMode="External"/><Relationship Id="rId880" Type="http://schemas.openxmlformats.org/officeDocument/2006/relationships/hyperlink" Target="consultantplus://offline/ref=0D55A8FD0EE7E7DD68BC63AE80FF57E5CBFDA6E706427468B3A347B2BB3E4AB9F650F61B1EBBD200B6101C6B6A47C" TargetMode="External"/><Relationship Id="rId1096" Type="http://schemas.openxmlformats.org/officeDocument/2006/relationships/hyperlink" Target="consultantplus://offline/ref=0D55A8FD0EE7E7DD68BC63AE80FF57E5CBFDA6E70F4B7E6EB3AE1AB8B36746BBF15FA90C19F2DE01B61819664CC" TargetMode="External"/><Relationship Id="rId2147" Type="http://schemas.openxmlformats.org/officeDocument/2006/relationships/hyperlink" Target="consultantplus://offline/ref=BD7C947DDACC8C51E4477A14223989BD35554E88C1B92802C4E8D1B3431589540A3D1D10160D476D87536C92754AC" TargetMode="External"/><Relationship Id="rId2354" Type="http://schemas.openxmlformats.org/officeDocument/2006/relationships/hyperlink" Target="consultantplus://offline/ref=BD7C947DDACC8C51E4477A14223989BD35554E88C1B92500C7E7D1B3431589540A3D1D10160D476D87536D987540C" TargetMode="External"/><Relationship Id="rId2561" Type="http://schemas.openxmlformats.org/officeDocument/2006/relationships/hyperlink" Target="consultantplus://offline/ref=BD7C947DDACC8C51E4477A14223989BD35554E88C1B82904C5ECD1B3431589540A3D1D10160D476D87536F9F7540C" TargetMode="External"/><Relationship Id="rId2799" Type="http://schemas.openxmlformats.org/officeDocument/2006/relationships/hyperlink" Target="consultantplus://offline/ref=BD7C947DDACC8C51E4477A14223989BD35554E88C9B82807C0E58CB94B4C85560D32420711444B6C875164794AC" TargetMode="External"/><Relationship Id="rId3100" Type="http://schemas.openxmlformats.org/officeDocument/2006/relationships/hyperlink" Target="consultantplus://offline/ref=BD7C947DDACC8C51E4477A14223989BD35554E88C1B82405C6EAD1B3431589540A3D1D10160D476D87536D997540C" TargetMode="External"/><Relationship Id="rId3405" Type="http://schemas.openxmlformats.org/officeDocument/2006/relationships/hyperlink" Target="consultantplus://offline/ref=BD7C947DDACC8C51E4477A14223989BD35554E88C1B9250DC9ECD1B3431589540A3D1D10160D476D8753649D7542C" TargetMode="External"/><Relationship Id="rId119" Type="http://schemas.openxmlformats.org/officeDocument/2006/relationships/hyperlink" Target="consultantplus://offline/ref=0D55A8FD0EE7E7DD68BC63AE80FF57E5CBFDA6E706427967BEA747B2BB3E4AB9F650F61B1EBBD200B6101C6A6A43C" TargetMode="External"/><Relationship Id="rId326" Type="http://schemas.openxmlformats.org/officeDocument/2006/relationships/hyperlink" Target="consultantplus://offline/ref=0D55A8FD0EE7E7DD68BC63AE80FF57E5CBFDA6E706427967BEA747B2BB3E4AB9F650F61B1EBBD200B610156D6A40C" TargetMode="External"/><Relationship Id="rId533" Type="http://schemas.openxmlformats.org/officeDocument/2006/relationships/hyperlink" Target="consultantplus://offline/ref=0D55A8FD0EE7E7DD68BC63AE80FF57E5CBFDA6E706427967BEA747B2BB3E4AB9F650F61B1EBBD200B611186F6A44C" TargetMode="External"/><Relationship Id="rId978" Type="http://schemas.openxmlformats.org/officeDocument/2006/relationships/hyperlink" Target="consultantplus://offline/ref=0D55A8FD0EE7E7DD68BC63AE80FF57E5CBFDA6E70E43746DB7AE1AB8B36746BBF15FA90C19F2DE01B611196645C" TargetMode="External"/><Relationship Id="rId1163" Type="http://schemas.openxmlformats.org/officeDocument/2006/relationships/hyperlink" Target="consultantplus://offline/ref=0D55A8FD0EE7E7DD68BC63AE80FF57E5CBFDA6E706427967BEA747B2BB3E4AB9F650F61B1EBBD200B610186D6A42C" TargetMode="External"/><Relationship Id="rId1370" Type="http://schemas.openxmlformats.org/officeDocument/2006/relationships/hyperlink" Target="consultantplus://offline/ref=0D55A8FD0EE7E7DD68BC63AE80FF57E5CBFDA6E70F4B7E6EB3AE1AB8B36746BBF15FA90C19F2DE01B619146648C" TargetMode="External"/><Relationship Id="rId2007" Type="http://schemas.openxmlformats.org/officeDocument/2006/relationships/hyperlink" Target="consultantplus://offline/ref=BD7C947DDACC8C51E44764193455D6B7355C1283C1B12B529DBAD7E41C458F014A7D1B4555494D6E784FC" TargetMode="External"/><Relationship Id="rId2214" Type="http://schemas.openxmlformats.org/officeDocument/2006/relationships/hyperlink" Target="consultantplus://offline/ref=BD7C947DDACC8C51E4477A14223989BD35554E88C1B9250DC9ECD1B3431589540A3D1D10160D476D87536A9B7540C" TargetMode="External"/><Relationship Id="rId2659" Type="http://schemas.openxmlformats.org/officeDocument/2006/relationships/hyperlink" Target="consultantplus://offline/ref=BD7C947DDACC8C51E4477A14223989BD35554E88C1B82904C5ECD1B3431589540A3D1D10160D476D87536F9D7546C" TargetMode="External"/><Relationship Id="rId2866" Type="http://schemas.openxmlformats.org/officeDocument/2006/relationships/hyperlink" Target="consultantplus://offline/ref=BD7C947DDACC8C51E4477A14223989BD35554E88C1BA2107C3EDD1B3431589540A3D1D10160D476D87536E9C754BC" TargetMode="External"/><Relationship Id="rId740" Type="http://schemas.openxmlformats.org/officeDocument/2006/relationships/hyperlink" Target="consultantplus://offline/ref=0D55A8FD0EE7E7DD68BC63AE80FF57E5CBFDA6E70F457469BEAE1AB8B36746BBF15FA90C19F2DE01B610186648C" TargetMode="External"/><Relationship Id="rId838" Type="http://schemas.openxmlformats.org/officeDocument/2006/relationships/hyperlink" Target="consultantplus://offline/ref=0D55A8FD0EE7E7DD68BC63AE80FF57E5CBFDA6E706427F6BB3A647B2BB3E4AB9F650F61B1EBBD200B6101D6E6A43C" TargetMode="External"/><Relationship Id="rId1023" Type="http://schemas.openxmlformats.org/officeDocument/2006/relationships/hyperlink" Target="consultantplus://offline/ref=0D55A8FD0EE7E7DD68BC63AE80FF57E5CBFDA6E70E4B7F6BB0AE1AB8B36746BBF15FA90C19F2DE01B61015664AC" TargetMode="External"/><Relationship Id="rId1468" Type="http://schemas.openxmlformats.org/officeDocument/2006/relationships/hyperlink" Target="consultantplus://offline/ref=0D55A8FD0EE7E7DD68BC63AE80FF57E5CBFDA6E70643756EB2A747B2BB3E4AB9F650F61B1EBBD200B6101E6D6A44C" TargetMode="External"/><Relationship Id="rId1675" Type="http://schemas.openxmlformats.org/officeDocument/2006/relationships/hyperlink" Target="consultantplus://offline/ref=0D55A8FD0EE7E7DD68BC63AE80FF57E5CBFDA6E70643786ABFA647B2BB3E4AB9F650F61B1EBBD200B6101C6C6A44C" TargetMode="External"/><Relationship Id="rId1882" Type="http://schemas.openxmlformats.org/officeDocument/2006/relationships/hyperlink" Target="consultantplus://offline/ref=BD7C947DDACC8C51E4477A14223989BD35554E88C1B92301C4EDD1B3431589540A3D1D10160D476D87536D9E7547C" TargetMode="External"/><Relationship Id="rId2421" Type="http://schemas.openxmlformats.org/officeDocument/2006/relationships/hyperlink" Target="consultantplus://offline/ref=BD7C947DDACC8C51E4477A14223989BD35554E88C1B92802C4E8D1B3431589540A3D1D10160D476D87536D9B7545C" TargetMode="External"/><Relationship Id="rId2519" Type="http://schemas.openxmlformats.org/officeDocument/2006/relationships/hyperlink" Target="consultantplus://offline/ref=BD7C947DDACC8C51E4477A14223989BD35554E88C8B02204C4E58CB94B4C85560D32420711444B6C865169794DC" TargetMode="External"/><Relationship Id="rId2726" Type="http://schemas.openxmlformats.org/officeDocument/2006/relationships/hyperlink" Target="consultantplus://offline/ref=BD7C947DDACC8C51E4477A14223989BD35554E88C1B92301C4EDD1B3431589540A3D1D10160D476D87536E9E7547C" TargetMode="External"/><Relationship Id="rId600" Type="http://schemas.openxmlformats.org/officeDocument/2006/relationships/hyperlink" Target="consultantplus://offline/ref=0D55A8FD0EE7E7DD68BC63AE80FF57E5CBFDA6E706427E6BB7AC47B2BB3E4AB9F650F61B1EBBD200B6101C646A45C" TargetMode="External"/><Relationship Id="rId1230" Type="http://schemas.openxmlformats.org/officeDocument/2006/relationships/hyperlink" Target="consultantplus://offline/ref=0D55A8FD0EE7E7DD68BC63AE80FF57E5CBFDA6E706427F6BB3A647B2BB3E4AB9F650F61B1EBBD200B6101D6E6A40C" TargetMode="External"/><Relationship Id="rId1328" Type="http://schemas.openxmlformats.org/officeDocument/2006/relationships/hyperlink" Target="consultantplus://offline/ref=0D55A8FD0EE7E7DD68BC63AE80FF57E5CBFDA6E70643756EB2A747B2BB3E4AB9F650F61B1EBBD200B6101D6A6A45C" TargetMode="External"/><Relationship Id="rId1535" Type="http://schemas.openxmlformats.org/officeDocument/2006/relationships/hyperlink" Target="consultantplus://offline/ref=0D55A8FD0EE7E7DD68BC63AE80FF57E5CBFDA6E70643786FB1A147B2BB3E4AB9F650F61B1EBBD200B6101C6A6A41C" TargetMode="External"/><Relationship Id="rId2933" Type="http://schemas.openxmlformats.org/officeDocument/2006/relationships/hyperlink" Target="consultantplus://offline/ref=BD7C947DDACC8C51E4477A14223989BD35554E88C1BA2107C3EDD1B3431589540A3D1D10160D476D87536F9B7540C" TargetMode="External"/><Relationship Id="rId905" Type="http://schemas.openxmlformats.org/officeDocument/2006/relationships/hyperlink" Target="consultantplus://offline/ref=0D55A8FD0EE7E7DD68BC63AE80FF57E5CBFDA6E706427E6BB7AC47B2BB3E4AB9F650F61B1EBBD200B6101D6D6A41C" TargetMode="External"/><Relationship Id="rId1742" Type="http://schemas.openxmlformats.org/officeDocument/2006/relationships/hyperlink" Target="consultantplus://offline/ref=0D55A8FD0EE7E7DD68BC63AE80FF57E5CBFDA6E70E467E6DBEAE1AB8B36746BBF15FA90C19F2DE01B6101E664FC" TargetMode="External"/><Relationship Id="rId3195" Type="http://schemas.openxmlformats.org/officeDocument/2006/relationships/hyperlink" Target="consultantplus://offline/ref=BD7C947DDACC8C51E4477A14223989BD35554E88C1B92301C4EDD1B3431589540A3D1D10160D476D875368997544C" TargetMode="External"/><Relationship Id="rId34" Type="http://schemas.openxmlformats.org/officeDocument/2006/relationships/hyperlink" Target="consultantplus://offline/ref=0D55A8FD0EE7E7DD68BC63AE80FF57E5CBFDA6E706437A68BFA347B2BB3E4AB9F650F61B1EBBD200B6101C6D6A47C" TargetMode="External"/><Relationship Id="rId1602" Type="http://schemas.openxmlformats.org/officeDocument/2006/relationships/hyperlink" Target="consultantplus://offline/ref=0D55A8FD0EE7E7DD68BC63AE80FF57E5CBFDA6E706417C6CB7A147B2BB3E4AB9F650F61B1EBBD200B6101D6D6A45C" TargetMode="External"/><Relationship Id="rId3055" Type="http://schemas.openxmlformats.org/officeDocument/2006/relationships/hyperlink" Target="consultantplus://offline/ref=BD7C947DDACC8C51E4477A14223989BD35554E88C1B82904C5ECD1B3431589540A3D1D10160D476D8753689E7545C" TargetMode="External"/><Relationship Id="rId3262" Type="http://schemas.openxmlformats.org/officeDocument/2006/relationships/hyperlink" Target="consultantplus://offline/ref=BD7C947DDACC8C51E4477A14223989BD35554E88C1B92702C5E8D1B3431589540A3D1D10160D476D87536C987547C" TargetMode="External"/><Relationship Id="rId183" Type="http://schemas.openxmlformats.org/officeDocument/2006/relationships/hyperlink" Target="consultantplus://offline/ref=0D55A8FD0EE7E7DD68BC63AE80FF57E5CBFDA6E706417D6DB4A647B2BB3E4AB9F650F61B1EBBD200B6101C6B6A45C" TargetMode="External"/><Relationship Id="rId390" Type="http://schemas.openxmlformats.org/officeDocument/2006/relationships/hyperlink" Target="consultantplus://offline/ref=0D55A8FD0EE7E7DD68BC63AE80FF57E5CBFDA6E706427967BEA747B2BB3E4AB9F650F61B1EBBD200B61015646A43C" TargetMode="External"/><Relationship Id="rId1907" Type="http://schemas.openxmlformats.org/officeDocument/2006/relationships/hyperlink" Target="consultantplus://offline/ref=BD7C947DDACC8C51E4477A14223989BD35554E88C9B02900C9E58CB94B4C85560D32420711444B6C87566F794CC" TargetMode="External"/><Relationship Id="rId2071" Type="http://schemas.openxmlformats.org/officeDocument/2006/relationships/hyperlink" Target="consultantplus://offline/ref=BD7C947DDACC8C51E4477A14223989BD35554E88C1B82904C5ECD1B3431589540A3D1D10160D476D87536E92754AC" TargetMode="External"/><Relationship Id="rId3122" Type="http://schemas.openxmlformats.org/officeDocument/2006/relationships/hyperlink" Target="consultantplus://offline/ref=BD7C947DDACC8C51E4477A14223989BD35554E88C1BA2107C3EDD1B3431589540A3D1D10160D476D87536F987546C" TargetMode="External"/><Relationship Id="rId250" Type="http://schemas.openxmlformats.org/officeDocument/2006/relationships/hyperlink" Target="consultantplus://offline/ref=0D55A8FD0EE7E7DD68BC63AE80FF57E5CBFDA6E70E4B756ABEAE1AB8B36746BBF15FA90C19F2DE01B6111C6644C" TargetMode="External"/><Relationship Id="rId488" Type="http://schemas.openxmlformats.org/officeDocument/2006/relationships/hyperlink" Target="consultantplus://offline/ref=0D55A8FD0EE7E7DD68BC63AE80FF57E5CBFDA6E706427468B3A347B2BB3E4AB9F650F61B1EBBD200B6101E6F6A46C" TargetMode="External"/><Relationship Id="rId695" Type="http://schemas.openxmlformats.org/officeDocument/2006/relationships/hyperlink" Target="consultantplus://offline/ref=0D55A8FD0EE7E7DD68BC63AE80FF57E5CBFDA6E70F4B7E6EB3AE1AB8B36746BBF15FA90C19F2DE01B61518664BC" TargetMode="External"/><Relationship Id="rId2169" Type="http://schemas.openxmlformats.org/officeDocument/2006/relationships/hyperlink" Target="consultantplus://offline/ref=BD7C947DDACC8C51E4477A14223989BD35554E88C1B82606C2EAD1B3431589540A3D1D10160D476D87536C9C7544C" TargetMode="External"/><Relationship Id="rId2376" Type="http://schemas.openxmlformats.org/officeDocument/2006/relationships/hyperlink" Target="consultantplus://offline/ref=BD7C947DDACC8C51E4477A14223989BD35554E88C1B92802C4E8D1B3431589540A3D1D10160D476D87536D9B7542C" TargetMode="External"/><Relationship Id="rId2583" Type="http://schemas.openxmlformats.org/officeDocument/2006/relationships/hyperlink" Target="consultantplus://offline/ref=BD7C947DDACC8C51E4477A14223989BD35554E88C9B02900C9E58CB94B4C85560D32420711444B6C8755657949C" TargetMode="External"/><Relationship Id="rId2790" Type="http://schemas.openxmlformats.org/officeDocument/2006/relationships/hyperlink" Target="consultantplus://offline/ref=BD7C947DDACC8C51E4477A14223989BD35554E88C8B12904C8E58CB94B4C85560D32420711444B6C87536F794AC" TargetMode="External"/><Relationship Id="rId3427" Type="http://schemas.openxmlformats.org/officeDocument/2006/relationships/fontTable" Target="fontTable.xml"/><Relationship Id="rId110" Type="http://schemas.openxmlformats.org/officeDocument/2006/relationships/hyperlink" Target="consultantplus://offline/ref=0D55A8FD0EE7E7DD68BC63AE80FF57E5CBFDA6E70E467C68BFAE1AB8B36746BBF15FA90C19F2DE01B6101B664EC" TargetMode="External"/><Relationship Id="rId348" Type="http://schemas.openxmlformats.org/officeDocument/2006/relationships/hyperlink" Target="consultantplus://offline/ref=0D55A8FD0EE7E7DD68BC63AE80FF57E5CBFDA6E706427967BEA747B2BB3E4AB9F650F61B1EBBD200B610156F6A47C" TargetMode="External"/><Relationship Id="rId555" Type="http://schemas.openxmlformats.org/officeDocument/2006/relationships/hyperlink" Target="consultantplus://offline/ref=0D55A8FD0EE7E7DD68BC63AE80FF57E5CBFDA6E706427967BEA747B2BB3E4AB9F650F61B1EBBD200B61118656A43C" TargetMode="External"/><Relationship Id="rId762" Type="http://schemas.openxmlformats.org/officeDocument/2006/relationships/hyperlink" Target="consultantplus://offline/ref=0D55A8FD0EE7E7DD68BC63AE80FF57E5CBFDA6E706437C68BFA547B2BB3E4AB9F650F61B1EBBD200B6101C686A4AC" TargetMode="External"/><Relationship Id="rId1185" Type="http://schemas.openxmlformats.org/officeDocument/2006/relationships/hyperlink" Target="consultantplus://offline/ref=0D55A8FD0EE7E7DD68BC63AE80FF57E5CBFDA6E70E467C68BFAE1AB8B36746BBF15FA90C19F2DE01B6171D664DC" TargetMode="External"/><Relationship Id="rId1392" Type="http://schemas.openxmlformats.org/officeDocument/2006/relationships/hyperlink" Target="consultantplus://offline/ref=0D55A8FD0EE7E7DD68BC63AE80FF57E5CBFDA6E70F46796BB4AE1AB8B36746BBF15FA90C19F2DE01B61318664DC" TargetMode="External"/><Relationship Id="rId2029" Type="http://schemas.openxmlformats.org/officeDocument/2006/relationships/hyperlink" Target="consultantplus://offline/ref=BD7C947DDACC8C51E4477A14223989BD35554E88C1B82904C5ECD1B3431589540A3D1D10160D476D87536E9E7545C" TargetMode="External"/><Relationship Id="rId2236" Type="http://schemas.openxmlformats.org/officeDocument/2006/relationships/hyperlink" Target="consultantplus://offline/ref=BD7C947DDACC8C51E4477A14223989BD35554E88C9B02900C9E58CB94B4C85560D32420711444B6C87556F7949C" TargetMode="External"/><Relationship Id="rId2443" Type="http://schemas.openxmlformats.org/officeDocument/2006/relationships/hyperlink" Target="consultantplus://offline/ref=BD7C947DDACC8C51E4477A14223989BD35554E88C8B02204C4E58CB94B4C85560D32420711444B6C865168794BC" TargetMode="External"/><Relationship Id="rId2650" Type="http://schemas.openxmlformats.org/officeDocument/2006/relationships/hyperlink" Target="consultantplus://offline/ref=BD7C947DDACC8C51E4477A14223989BD35554E88C1B82103C7E9D1B3431589540A3D1D10160D476D87536D9B754AC" TargetMode="External"/><Relationship Id="rId2888" Type="http://schemas.openxmlformats.org/officeDocument/2006/relationships/hyperlink" Target="consultantplus://offline/ref=BD7C947DDACC8C51E4477A14223989BD35554E88C1BA2107C3EDD1B3431589540A3D1D10160D476D87536E937542C" TargetMode="External"/><Relationship Id="rId208" Type="http://schemas.openxmlformats.org/officeDocument/2006/relationships/hyperlink" Target="consultantplus://offline/ref=0D55A8FD0EE7E7DD68BC63AE80FF57E5CBFDA6E706417D6DB4A647B2BB3E4AB9F650F61B1EBBD200B6101C646A42C" TargetMode="External"/><Relationship Id="rId415" Type="http://schemas.openxmlformats.org/officeDocument/2006/relationships/hyperlink" Target="consultantplus://offline/ref=0D55A8FD0EE7E7DD68BC63AE80FF57E5CBFDA6E706427967BEA747B2BB3E4AB9F650F61B1EBBD200B6111C6B6A42C" TargetMode="External"/><Relationship Id="rId622" Type="http://schemas.openxmlformats.org/officeDocument/2006/relationships/hyperlink" Target="consultantplus://offline/ref=0D55A8FD0EE7E7DD68BC63AE80FF57E5CBFDA6E70F427C6BBEAE1AB8B36746BBF15FA90C19F2DE01B6111D6644C" TargetMode="External"/><Relationship Id="rId1045" Type="http://schemas.openxmlformats.org/officeDocument/2006/relationships/hyperlink" Target="consultantplus://offline/ref=0D55A8FD0EE7E7DD68BC63AE80FF57E5CBFDA6E70E4B756ABEAE1AB8B36746BBF15FA90C19F2DE01B6131C664FC" TargetMode="External"/><Relationship Id="rId1252" Type="http://schemas.openxmlformats.org/officeDocument/2006/relationships/hyperlink" Target="consultantplus://offline/ref=0D55A8FD0EE7E7DD68BC63AE80FF57E5CBFDA6E70643756EB2A747B2BB3E4AB9F650F61B1EBBD200B6101D6B6A4BC" TargetMode="External"/><Relationship Id="rId1697" Type="http://schemas.openxmlformats.org/officeDocument/2006/relationships/hyperlink" Target="consultantplus://offline/ref=0D55A8FD0EE7E7DD68BC63AE80FF57E5CBFDA6E70E467E6DBEAE1AB8B36746BBF15FA90C19F2DE01B6101D6644C" TargetMode="External"/><Relationship Id="rId2303" Type="http://schemas.openxmlformats.org/officeDocument/2006/relationships/hyperlink" Target="consultantplus://offline/ref=BD7C947DDACC8C51E4477A14223989BD35554E88C1B92506C9E8D1B3431589540A3D1D10160D476D87536C92754AC" TargetMode="External"/><Relationship Id="rId2510" Type="http://schemas.openxmlformats.org/officeDocument/2006/relationships/hyperlink" Target="consultantplus://offline/ref=BD7C947DDACC8C51E4477A14223989BD35554E88C8BD2501C3E58CB94B4C85560D32420711444B6C875768794FC" TargetMode="External"/><Relationship Id="rId2748" Type="http://schemas.openxmlformats.org/officeDocument/2006/relationships/hyperlink" Target="consultantplus://offline/ref=BD7C947DDACC8C51E4477A14223989BD35554E88C1B82103C7E9D1B3431589540A3D1D10160D476D87536D9E7541C" TargetMode="External"/><Relationship Id="rId2955" Type="http://schemas.openxmlformats.org/officeDocument/2006/relationships/hyperlink" Target="consultantplus://offline/ref=BD7C947DDACC8C51E4477A14223989BD35554E88C1BA2107C3EDD1B3431589540A3D1D10160D476D87536F9B7546C" TargetMode="External"/><Relationship Id="rId927" Type="http://schemas.openxmlformats.org/officeDocument/2006/relationships/hyperlink" Target="consultantplus://offline/ref=0D55A8FD0EE7E7DD68BC63AE80FF57E5CBFDA6E706417C6CB7A147B2BB3E4AB9F650F61B1EBBD200B6101C696A45C" TargetMode="External"/><Relationship Id="rId1112" Type="http://schemas.openxmlformats.org/officeDocument/2006/relationships/hyperlink" Target="consultantplus://offline/ref=0D55A8FD0EE7E7DD68BC63AE80FF57E5CBFDA6E706427967BEA747B2BB3E4AB9F650F61B1EBBD200B6101F656A42C" TargetMode="External"/><Relationship Id="rId1557" Type="http://schemas.openxmlformats.org/officeDocument/2006/relationships/hyperlink" Target="consultantplus://offline/ref=0D55A8FD0EE7E7DD68BC63AE80FF57E5CBFDA6E70F46796BB4AE1AB8B36746BBF15FA90C19F2DE01B613186645C" TargetMode="External"/><Relationship Id="rId1764" Type="http://schemas.openxmlformats.org/officeDocument/2006/relationships/hyperlink" Target="consultantplus://offline/ref=0D55A8FD0EE7E7DD68BC63AE80FF57E5CBFDA6E70E467E6DBEAE1AB8B36746BBF15FA90C19F2DE01B6101F6645C" TargetMode="External"/><Relationship Id="rId1971" Type="http://schemas.openxmlformats.org/officeDocument/2006/relationships/hyperlink" Target="consultantplus://offline/ref=BD7C947DDACC8C51E4477A14223989BD35554E88C9B12202C8E58CB94B4C85560D32420711444B6C87536B794AC" TargetMode="External"/><Relationship Id="rId2608" Type="http://schemas.openxmlformats.org/officeDocument/2006/relationships/hyperlink" Target="consultantplus://offline/ref=BD7C947DDACC8C51E4477A14223989BD35554E88C1B82904C5ECD1B3431589540A3D1D10160D476D87536F9C7546C" TargetMode="External"/><Relationship Id="rId2815" Type="http://schemas.openxmlformats.org/officeDocument/2006/relationships/hyperlink" Target="consultantplus://offline/ref=BD7C947DDACC8C51E4477A14223989BD35554E88C9B02301C7E58CB94B4C85560D32420711444B6C87516D794BC" TargetMode="External"/><Relationship Id="rId56" Type="http://schemas.openxmlformats.org/officeDocument/2006/relationships/hyperlink" Target="consultantplus://offline/ref=0D55A8FD0EE7E7DD68BC63AE80FF57E5CBFDA6E70F4B7E6EB3AE1AB8B36746BBF15FA90C19F2DE01B6101C6649C" TargetMode="External"/><Relationship Id="rId1417" Type="http://schemas.openxmlformats.org/officeDocument/2006/relationships/hyperlink" Target="consultantplus://offline/ref=0D55A8FD0EE7E7DD68BC63AE80FF57E5CBFDA6E706437C68BFA547B2BB3E4AB9F650F61B1EBBD200B6101C646A4AC" TargetMode="External"/><Relationship Id="rId1624" Type="http://schemas.openxmlformats.org/officeDocument/2006/relationships/image" Target="media/image3.wmf"/><Relationship Id="rId1831" Type="http://schemas.openxmlformats.org/officeDocument/2006/relationships/hyperlink" Target="consultantplus://offline/ref=BD7C947DDACC8C51E4477A14223989BD35554E88C1B9250CC5EBD1B3431589540A3D1D10160D476D87536D9A754BC" TargetMode="External"/><Relationship Id="rId3077" Type="http://schemas.openxmlformats.org/officeDocument/2006/relationships/hyperlink" Target="consultantplus://offline/ref=BD7C947DDACC8C51E44764193455D6B7355F1180C9B82B529DBAD7E41C458F014A7D1B4555494A6E7843C" TargetMode="External"/><Relationship Id="rId3284" Type="http://schemas.openxmlformats.org/officeDocument/2006/relationships/hyperlink" Target="consultantplus://offline/ref=BD7C947DDACC8C51E4477A14223989BD35554E88C1B9250DC9ECD1B3431589540A3D1D10160D476D875364997541C" TargetMode="External"/><Relationship Id="rId1929" Type="http://schemas.openxmlformats.org/officeDocument/2006/relationships/hyperlink" Target="consultantplus://offline/ref=BD7C947DDACC8C51E4477A14223989BD35554E88C7B1250DC4E58CB94B4C85560D32420711444B6C87536D794BC" TargetMode="External"/><Relationship Id="rId2093" Type="http://schemas.openxmlformats.org/officeDocument/2006/relationships/hyperlink" Target="consultantplus://offline/ref=BD7C947DDACC8C51E4477A14223989BD35554E88C1BA2107C3EDD1B3431589540A3D1D10160D476D87536D937544C" TargetMode="External"/><Relationship Id="rId2398" Type="http://schemas.openxmlformats.org/officeDocument/2006/relationships/hyperlink" Target="consultantplus://offline/ref=BD7C947DDACC8C51E4477A14223989BD35554E88C1B92802C4E8D1B3431589540A3D1D10160D476D87536D9A7540C" TargetMode="External"/><Relationship Id="rId3144" Type="http://schemas.openxmlformats.org/officeDocument/2006/relationships/hyperlink" Target="consultantplus://offline/ref=BD7C947DDACC8C51E4477A14223989BD35554E88C1B9250DC9ECD1B3431589540A3D1D10160D476D87536B927540C" TargetMode="External"/><Relationship Id="rId3351" Type="http://schemas.openxmlformats.org/officeDocument/2006/relationships/hyperlink" Target="consultantplus://offline/ref=BD7C947DDACC8C51E4477A14223989BD35554E88C1B92000C9E7D1B3431589540A3D1D10160D476D87536C98754BC" TargetMode="External"/><Relationship Id="rId272" Type="http://schemas.openxmlformats.org/officeDocument/2006/relationships/hyperlink" Target="consultantplus://offline/ref=0D55A8FD0EE7E7DD68BC63AE80FF57E5CBFDA6E706427967BEA747B2BB3E4AB9F650F61B1EBBD200B6101D6E6A45C" TargetMode="External"/><Relationship Id="rId577" Type="http://schemas.openxmlformats.org/officeDocument/2006/relationships/hyperlink" Target="consultantplus://offline/ref=0D55A8FD0EE7E7DD68BC63AE80FF57E5CBFDA6E706427C6ABEAC47B2BB3E4AB9F650F61B1EBBD200B6101C6F6A47C" TargetMode="External"/><Relationship Id="rId2160" Type="http://schemas.openxmlformats.org/officeDocument/2006/relationships/hyperlink" Target="consultantplus://offline/ref=BD7C947DDACC8C51E4477A14223989BD35554E88C1B92301C4EDD1B3431589540A3D1D10160D476D87536E997542C" TargetMode="External"/><Relationship Id="rId2258" Type="http://schemas.openxmlformats.org/officeDocument/2006/relationships/hyperlink" Target="consultantplus://offline/ref=BD7C947DDACC8C51E4477A14223989BD35554E88C9BA2206C6E58CB94B4C85560D32420711444B6C875269794DC" TargetMode="External"/><Relationship Id="rId3004" Type="http://schemas.openxmlformats.org/officeDocument/2006/relationships/hyperlink" Target="consultantplus://offline/ref=BD7C947DDACC8C51E4477A14223989BD35554E88C1BA2107C3EDD1B3431589540A3D1D10160D476D87536F9B7546C" TargetMode="External"/><Relationship Id="rId3211" Type="http://schemas.openxmlformats.org/officeDocument/2006/relationships/hyperlink" Target="consultantplus://offline/ref=BD7C947DDACC8C51E4477A14223989BD35554E88C1B92506C9E8D1B3431589540A3D1D10160D476D87536E927545C" TargetMode="External"/><Relationship Id="rId132" Type="http://schemas.openxmlformats.org/officeDocument/2006/relationships/hyperlink" Target="consultantplus://offline/ref=0D55A8FD0EE7E7DD68BC63AE80FF57E5CBFDA6E706427967BEA747B2BB3E4AB9F650F61B1EBBD200B6101C656A47C" TargetMode="External"/><Relationship Id="rId784" Type="http://schemas.openxmlformats.org/officeDocument/2006/relationships/hyperlink" Target="consultantplus://offline/ref=0D55A8FD0EE7E7DD68BC63AE80FF57E5CBFDA6E706427967BEA747B2BB3E4AB9F650F61B1EBBD200B6101E6B6A42C" TargetMode="External"/><Relationship Id="rId991" Type="http://schemas.openxmlformats.org/officeDocument/2006/relationships/hyperlink" Target="consultantplus://offline/ref=0D55A8FD0EE7E7DD68BC63AE80FF57E5CBFDA6E70643756EB2A747B2BB3E4AB9F650F61B1EBBD200B6101D6F6A47C" TargetMode="External"/><Relationship Id="rId1067" Type="http://schemas.openxmlformats.org/officeDocument/2006/relationships/hyperlink" Target="consultantplus://offline/ref=0D55A8FD0EE7E7DD68BC63AE80FF57E5CBFDA6E70E467C68BFAE1AB8B36746BBF15FA90C19F2DE01B61619664CC" TargetMode="External"/><Relationship Id="rId2020" Type="http://schemas.openxmlformats.org/officeDocument/2006/relationships/hyperlink" Target="consultantplus://offline/ref=BD7C947DDACC8C51E4477A14223989BD35554E88C1B82904C5ECD1B3431589540A3D1D10160D476D87536E997544C" TargetMode="External"/><Relationship Id="rId2465" Type="http://schemas.openxmlformats.org/officeDocument/2006/relationships/hyperlink" Target="consultantplus://offline/ref=BD7C947DDACC8C51E4477A14223989BD35554E88C1B82103C7E9D1B3431589540A3D1D10160D476D87536D98754AC" TargetMode="External"/><Relationship Id="rId2672" Type="http://schemas.openxmlformats.org/officeDocument/2006/relationships/hyperlink" Target="consultantplus://offline/ref=BD7C947DDACC8C51E4477A14223989BD35554E88C1B92101C5EAD1B3431589540A3D1D10160D476D87536E9D7540C" TargetMode="External"/><Relationship Id="rId3309" Type="http://schemas.openxmlformats.org/officeDocument/2006/relationships/hyperlink" Target="consultantplus://offline/ref=BD7C947DDACC8C51E4477A14223989BD35554E88C1BA2107C3EDD1B3431589540A3D1D10160D476D87536F997544C" TargetMode="External"/><Relationship Id="rId437" Type="http://schemas.openxmlformats.org/officeDocument/2006/relationships/hyperlink" Target="consultantplus://offline/ref=0D55A8FD0EE7E7DD68BC63AE80FF57E5CBFDA6E706417D6DB4A647B2BB3E4AB9F650F61B1EBBD200B61018686A40C" TargetMode="External"/><Relationship Id="rId644" Type="http://schemas.openxmlformats.org/officeDocument/2006/relationships/hyperlink" Target="consultantplus://offline/ref=0D55A8FD0EE7E7DD68BC63AE80FF57E5CBFDA6E70E43746DB7AE1AB8B36746BBF15FA90C19F2DE01B6111D6644C" TargetMode="External"/><Relationship Id="rId851" Type="http://schemas.openxmlformats.org/officeDocument/2006/relationships/hyperlink" Target="consultantplus://offline/ref=0D55A8FD0EE7E7DD68BC63AE80FF57E5CBFDA6E706427967BEA747B2BB3E4AB9F650F61B1EBBD200B6101E6A6A44C" TargetMode="External"/><Relationship Id="rId1274" Type="http://schemas.openxmlformats.org/officeDocument/2006/relationships/hyperlink" Target="consultantplus://offline/ref=0D55A8FD0EE7E7DD68BC63AE80FF57E5CBFDA6E706437C68BFA547B2BB3E4AB9F650F61B1EBBD200B6101C6B6A4AC" TargetMode="External"/><Relationship Id="rId1481" Type="http://schemas.openxmlformats.org/officeDocument/2006/relationships/hyperlink" Target="consultantplus://offline/ref=0D55A8FD0EE7E7DD68BC63AE80FF57E5CBFDA6E70643786FB1A147B2BB3E4AB9F650F61B1EBBD200B6101C6B6A4AC" TargetMode="External"/><Relationship Id="rId1579" Type="http://schemas.openxmlformats.org/officeDocument/2006/relationships/hyperlink" Target="consultantplus://offline/ref=0D55A8FD0EE7E7DD68BC63AE80FF57E5CBFDA6E706427967BEA747B2BB3E4AB9F650F61B1EBBD200B610196E6A4AC" TargetMode="External"/><Relationship Id="rId2118" Type="http://schemas.openxmlformats.org/officeDocument/2006/relationships/hyperlink" Target="consultantplus://offline/ref=BD7C947DDACC8C51E4477A14223989BD35554E88C1B92506C9E8D1B3431589540A3D1D10160D476D87536C927542C" TargetMode="External"/><Relationship Id="rId2325" Type="http://schemas.openxmlformats.org/officeDocument/2006/relationships/image" Target="media/image15.wmf"/><Relationship Id="rId2532" Type="http://schemas.openxmlformats.org/officeDocument/2006/relationships/hyperlink" Target="consultantplus://offline/ref=BD7C947DDACC8C51E4477A14223989BD35554E88C8B02204C4E58CB94B4C85560D32420711444B6C86516A7949C" TargetMode="External"/><Relationship Id="rId2977" Type="http://schemas.openxmlformats.org/officeDocument/2006/relationships/hyperlink" Target="consultantplus://offline/ref=BD7C947DDACC8C51E4477A14223989BD35554E88C1B82904C5ECD1B3431589540A3D1D10160D476D875368987546C" TargetMode="External"/><Relationship Id="rId504" Type="http://schemas.openxmlformats.org/officeDocument/2006/relationships/hyperlink" Target="consultantplus://offline/ref=0D55A8FD0EE7E7DD68BC63AE80FF57E5CBFDA6E706417D6DB4A647B2BB3E4AB9F650F61B1EBBD200B6101A6D6A44C" TargetMode="External"/><Relationship Id="rId711" Type="http://schemas.openxmlformats.org/officeDocument/2006/relationships/hyperlink" Target="consultantplus://offline/ref=0D55A8FD0EE7E7DD68BC63AE80FF57E5CBFDA6E706427967BEA747B2BB3E4AB9F650F61B1EBBD200B6101E696A4AC" TargetMode="External"/><Relationship Id="rId949" Type="http://schemas.openxmlformats.org/officeDocument/2006/relationships/hyperlink" Target="consultantplus://offline/ref=0D55A8FD0EE7E7DD68BC63AE80FF57E5CBFDA6E70E4B756ABEAE1AB8B36746BBF15FA90C19F2DE01B6121A664FC" TargetMode="External"/><Relationship Id="rId1134" Type="http://schemas.openxmlformats.org/officeDocument/2006/relationships/hyperlink" Target="consultantplus://offline/ref=0D55A8FD0EE7E7DD68BC63AE80FF57E5CBFDA6E70643756EB2A747B2BB3E4AB9F650F61B1EBBD200B6101D6B6A42C" TargetMode="External"/><Relationship Id="rId1341" Type="http://schemas.openxmlformats.org/officeDocument/2006/relationships/hyperlink" Target="consultantplus://offline/ref=0D55A8FD0EE7E7DD68BC63AE80FF57E5CBFDA6E706427967BEA747B2BB3E4AB9F650F61B1EBBD200B610186A6A44C" TargetMode="External"/><Relationship Id="rId1786" Type="http://schemas.openxmlformats.org/officeDocument/2006/relationships/hyperlink" Target="consultantplus://offline/ref=0D55A8FD0EE7E7DD68BC63AE80FF57E5CBFDA6E706417C6DBEA047B2BB3E4AB9F650F61B1EBBD200B6101C646A45C" TargetMode="External"/><Relationship Id="rId1993" Type="http://schemas.openxmlformats.org/officeDocument/2006/relationships/hyperlink" Target="consultantplus://offline/ref=BD7C947DDACC8C51E4477A14223989BD35554E88C9BA2206C6E58CB94B4C85560D32420711444B6C87536A7942C" TargetMode="External"/><Relationship Id="rId2837" Type="http://schemas.openxmlformats.org/officeDocument/2006/relationships/hyperlink" Target="consultantplus://offline/ref=BD7C947DDACC8C51E44764193455D6B7355C1183C4B12B529DBAD7E41C458F014A7D1B4555494A6D7845C" TargetMode="External"/><Relationship Id="rId78" Type="http://schemas.openxmlformats.org/officeDocument/2006/relationships/hyperlink" Target="consultantplus://offline/ref=0D55A8FD0EE7E7DD68BC63AE80FF57E5CBFDA6E706437A6CB5A147B2BB3E4AB9F650F61B1EBBD200B6101C6D6A47C" TargetMode="External"/><Relationship Id="rId809" Type="http://schemas.openxmlformats.org/officeDocument/2006/relationships/hyperlink" Target="consultantplus://offline/ref=0D55A8FD0EE7E7DD68BC63AE80FF57E5CBFDA6E70E43786FBFAE1AB8B36746BBF15FA90C19F2DE01B6101D664BC" TargetMode="External"/><Relationship Id="rId1201" Type="http://schemas.openxmlformats.org/officeDocument/2006/relationships/hyperlink" Target="consultantplus://offline/ref=0D55A8FD0EE7E7DD68BC63AE80FF57E5CBFDA6E706417C6CB7A147B2BB3E4AB9F650F61B1EBBD200B6101C6A6A47C" TargetMode="External"/><Relationship Id="rId1439" Type="http://schemas.openxmlformats.org/officeDocument/2006/relationships/hyperlink" Target="consultantplus://offline/ref=0D55A8FD0EE7E7DD68BC63AE80FF57E5CBFDA6E706427967BEA747B2BB3E4AB9F650F61B1EBBD200B61018646A43C" TargetMode="External"/><Relationship Id="rId1646" Type="http://schemas.openxmlformats.org/officeDocument/2006/relationships/hyperlink" Target="consultantplus://offline/ref=0D55A8FD0EE7E7DD68BC63AE80FF57E5CBFDA6E70643786ABFA647B2BB3E4AB9F650F61B1EBBD200B6101C6D6A46C" TargetMode="External"/><Relationship Id="rId1853" Type="http://schemas.openxmlformats.org/officeDocument/2006/relationships/hyperlink" Target="consultantplus://offline/ref=BD7C947DDACC8C51E4477A14223989BD35554E88C9BE2801C5E58CB94B4C85560D32420711444B6C875369794EC" TargetMode="External"/><Relationship Id="rId2904" Type="http://schemas.openxmlformats.org/officeDocument/2006/relationships/hyperlink" Target="consultantplus://offline/ref=BD7C947DDACC8C51E4477A14223989BD35554E88C1BA2107C3EDD1B3431589540A3D1D10160D476D87536F9A7543C" TargetMode="External"/><Relationship Id="rId3099" Type="http://schemas.openxmlformats.org/officeDocument/2006/relationships/hyperlink" Target="consultantplus://offline/ref=BD7C947DDACC8C51E4477A14223989BD35554E88C1B82002C8EED1B3431589540A3D1D10160D476D87536D937541C" TargetMode="External"/><Relationship Id="rId1506" Type="http://schemas.openxmlformats.org/officeDocument/2006/relationships/hyperlink" Target="consultantplus://offline/ref=0D55A8FD0EE7E7DD68BC63AE80FF57E5CBFDA6E706417C6CB7A147B2BB3E4AB9F650F61B1EBBD200B6101C6A6A4BC" TargetMode="External"/><Relationship Id="rId1713" Type="http://schemas.openxmlformats.org/officeDocument/2006/relationships/hyperlink" Target="consultantplus://offline/ref=0D55A8FD0EE7E7DD68BC63AE80FF57E5CBFDA6E706437D69B0A247B2BB3E4AB9F650F61B1EBBD200B6101D6C6A43C" TargetMode="External"/><Relationship Id="rId1920" Type="http://schemas.openxmlformats.org/officeDocument/2006/relationships/hyperlink" Target="consultantplus://offline/ref=BD7C947DDACC8C51E4477A14223989BD35554E88C8B02204C4E58CB94B4C85560D32420711444B6C86526E7942C" TargetMode="External"/><Relationship Id="rId3166" Type="http://schemas.openxmlformats.org/officeDocument/2006/relationships/hyperlink" Target="consultantplus://offline/ref=BD7C947DDACC8C51E4477A14223989BD35554E88C1B82904C5ECD1B3431589540A3D1D10160D476D875368927540C" TargetMode="External"/><Relationship Id="rId3373" Type="http://schemas.openxmlformats.org/officeDocument/2006/relationships/hyperlink" Target="consultantplus://offline/ref=BD7C947DDACC8C51E4477A14223989BD35554E88C1B82904C5ECD1B3431589540A3D1D10160D476D8753699C7545C" TargetMode="External"/><Relationship Id="rId294" Type="http://schemas.openxmlformats.org/officeDocument/2006/relationships/hyperlink" Target="consultantplus://offline/ref=0D55A8FD0EE7E7DD68BC63AE80FF57E5CBFDA6E70642796AB0AC47B2BB3E4AB9F650F61B1EBBD200B61018656A4AC" TargetMode="External"/><Relationship Id="rId2182" Type="http://schemas.openxmlformats.org/officeDocument/2006/relationships/hyperlink" Target="consultantplus://offline/ref=BD7C947DDACC8C51E4477A14223989BD35554E88C1B92101C5EAD1B3431589540A3D1D10160D476D87536E9E7542C" TargetMode="External"/><Relationship Id="rId3026" Type="http://schemas.openxmlformats.org/officeDocument/2006/relationships/hyperlink" Target="consultantplus://offline/ref=BD7C947DDACC8C51E4477A14223989BD35554E88C1B9250DC9ECD1B3431589540A3D1D10160D476D87536B987541C" TargetMode="External"/><Relationship Id="rId3233" Type="http://schemas.openxmlformats.org/officeDocument/2006/relationships/hyperlink" Target="consultantplus://offline/ref=BD7C947DDACC8C51E4477A14223989BD35554E88C9BE2801C5E58CB94B4C85560D32420711444B6C87536B794DC" TargetMode="External"/><Relationship Id="rId154" Type="http://schemas.openxmlformats.org/officeDocument/2006/relationships/hyperlink" Target="consultantplus://offline/ref=0D55A8FD0EE7E7DD68BC63AE80FF57E5CBFDA6E70F427C6BBEAE1AB8B36746BBF15FA90C19F2DE01B61014664CC" TargetMode="External"/><Relationship Id="rId361" Type="http://schemas.openxmlformats.org/officeDocument/2006/relationships/hyperlink" Target="consultantplus://offline/ref=0D55A8FD0EE7E7DD68BC63AE80FF57E5CBFDA6E706427D6BB2A147B2BB3E4AB9F650F61B1EBBD200B6101D6C6A44C" TargetMode="External"/><Relationship Id="rId599" Type="http://schemas.openxmlformats.org/officeDocument/2006/relationships/hyperlink" Target="consultantplus://offline/ref=0D55A8FD0EE7E7DD68BC63AE80FF57E5CBFDA6E70643756EB2A747B2BB3E4AB9F650F61B1EBBD200B6101C6A6A45C" TargetMode="External"/><Relationship Id="rId2042" Type="http://schemas.openxmlformats.org/officeDocument/2006/relationships/hyperlink" Target="consultantplus://offline/ref=BD7C947DDACC8C51E4477A14223989BD35554E88C1B82904C5ECD1B3431589540A3D1D10160D476D87536E9C7543C" TargetMode="External"/><Relationship Id="rId2487" Type="http://schemas.openxmlformats.org/officeDocument/2006/relationships/hyperlink" Target="consultantplus://offline/ref=BD7C947DDACC8C51E4477A14223989BD35554E88C1B92201C0E7D1B3431589540A3D1D10160D476D87536E9E7545C" TargetMode="External"/><Relationship Id="rId2694" Type="http://schemas.openxmlformats.org/officeDocument/2006/relationships/image" Target="media/image22.wmf"/><Relationship Id="rId459" Type="http://schemas.openxmlformats.org/officeDocument/2006/relationships/hyperlink" Target="consultantplus://offline/ref=0D55A8FD0EE7E7DD68BC63AE80FF57E5CBFDA6E706417D6DB4A647B2BB3E4AB9F650F61B1EBBD200B61019656A40C" TargetMode="External"/><Relationship Id="rId666" Type="http://schemas.openxmlformats.org/officeDocument/2006/relationships/hyperlink" Target="consultantplus://offline/ref=0D55A8FD0EE7E7DD68BC63AE80FF57E5CBFDA6E70E43786FBFAE1AB8B36746BBF15FA90C19F2DE01B6101D664BC" TargetMode="External"/><Relationship Id="rId873" Type="http://schemas.openxmlformats.org/officeDocument/2006/relationships/hyperlink" Target="consultantplus://offline/ref=0D55A8FD0EE7E7DD68BC63AE80FF57E5CBFDA6E706427468B3A347B2BB3E4AB9F650F61B1EBBD200B6101C6B6A41C" TargetMode="External"/><Relationship Id="rId1089" Type="http://schemas.openxmlformats.org/officeDocument/2006/relationships/hyperlink" Target="consultantplus://offline/ref=0D55A8FD0EE7E7DD68BC63AE80FF57E5CBFDA6E70E467C68BFAE1AB8B36746BBF15FA90C19F2DE01B6161A6649C" TargetMode="External"/><Relationship Id="rId1296" Type="http://schemas.openxmlformats.org/officeDocument/2006/relationships/hyperlink" Target="consultantplus://offline/ref=0D55A8FD0EE7E7DD68BC63AE80FF57E5CBFDA6E70F46796BB4AE1AB8B36746BBF15FA90C19F2DE01B6131D664AC" TargetMode="External"/><Relationship Id="rId2347" Type="http://schemas.openxmlformats.org/officeDocument/2006/relationships/hyperlink" Target="consultantplus://offline/ref=BD7C947DDACC8C51E4477A14223989BD35554E88C9B02900C9E58CB94B4C85560D32420711444B6C87556F794FC" TargetMode="External"/><Relationship Id="rId2554" Type="http://schemas.openxmlformats.org/officeDocument/2006/relationships/hyperlink" Target="consultantplus://offline/ref=BD7C947DDACC8C51E4477A14223989BD35554E88C1B82904C5ECD1B3431589540A3D1D10160D476D87536F9E7544C" TargetMode="External"/><Relationship Id="rId2999" Type="http://schemas.openxmlformats.org/officeDocument/2006/relationships/hyperlink" Target="consultantplus://offline/ref=BD7C947DDACC8C51E4477A14223989BD35554E88C1B82405C6EAD1B3431589540A3D1D10160D476D87536D987545C" TargetMode="External"/><Relationship Id="rId3300" Type="http://schemas.openxmlformats.org/officeDocument/2006/relationships/hyperlink" Target="consultantplus://offline/ref=BD7C947DDACC8C51E4477A14223989BD35554E88C1B92506C9E8D1B3431589540A3D1D10160D476D87536E9D7544C" TargetMode="External"/><Relationship Id="rId221" Type="http://schemas.openxmlformats.org/officeDocument/2006/relationships/hyperlink" Target="consultantplus://offline/ref=0D55A8FD0EE7E7DD68BC63AE80FF57E5CBFDA6E706417D6DB4A647B2BB3E4AB9F650F61B1EBBD200B6101D6D6A47C" TargetMode="External"/><Relationship Id="rId319" Type="http://schemas.openxmlformats.org/officeDocument/2006/relationships/hyperlink" Target="consultantplus://offline/ref=0D55A8FD0EE7E7DD68BC63AE80FF57E5CBFDA6E706427967BEA747B2BB3E4AB9F650F61B1EBBD200B61014646A47C" TargetMode="External"/><Relationship Id="rId526" Type="http://schemas.openxmlformats.org/officeDocument/2006/relationships/hyperlink" Target="consultantplus://offline/ref=0D55A8FD0EE7E7DD68BC63AE80FF57E5CBFDA6E706427967BEA747B2BB3E4AB9F650F61B1EBBD200B611186D6A41C" TargetMode="External"/><Relationship Id="rId1156" Type="http://schemas.openxmlformats.org/officeDocument/2006/relationships/hyperlink" Target="consultantplus://offline/ref=0D55A8FD0EE7E7DD68BC63AE80FF57E5CBFDA6E706427967BEA747B2BB3E4AB9F650F61B1EBBD200B6101F646A40C" TargetMode="External"/><Relationship Id="rId1363" Type="http://schemas.openxmlformats.org/officeDocument/2006/relationships/hyperlink" Target="consultantplus://offline/ref=0D55A8FD0EE7E7DD68BC63AE80FF57E5CBFDA6E706417C6CB7A147B2BB3E4AB9F650F61B1EBBD200B6101C656A44C" TargetMode="External"/><Relationship Id="rId2207" Type="http://schemas.openxmlformats.org/officeDocument/2006/relationships/hyperlink" Target="consultantplus://offline/ref=BD7C947DDACC8C51E4477A14223989BD35554E88C1B92506C9E8D1B3431589540A3D1D10160D476D87536C927547C" TargetMode="External"/><Relationship Id="rId2761" Type="http://schemas.openxmlformats.org/officeDocument/2006/relationships/hyperlink" Target="consultantplus://offline/ref=BD7C947DDACC8C51E4477A14223989BD35554E88C1B82904C5ECD1B3431589540A3D1D10160D476D87536F9D7544C" TargetMode="External"/><Relationship Id="rId2859" Type="http://schemas.openxmlformats.org/officeDocument/2006/relationships/hyperlink" Target="consultantplus://offline/ref=BD7C947DDACC8C51E4477A14223989BD35554E88C1B92301C4EDD1B3431589540A3D1D10160D476D87536F987544C" TargetMode="External"/><Relationship Id="rId733" Type="http://schemas.openxmlformats.org/officeDocument/2006/relationships/hyperlink" Target="consultantplus://offline/ref=0D55A8FD0EE7E7DD68BC63AE80FF57E5CBFDA6E70643756EB2A747B2BB3E4AB9F650F61B1EBBD200B6101D6D6A45C" TargetMode="External"/><Relationship Id="rId940" Type="http://schemas.openxmlformats.org/officeDocument/2006/relationships/hyperlink" Target="consultantplus://offline/ref=0D55A8FD0EE7E7DD68BC63AE80FF57E5CBFDA6E706427967BEA747B2BB3E4AB9F650F61B1EBBD200B6101F6C6A41C" TargetMode="External"/><Relationship Id="rId1016" Type="http://schemas.openxmlformats.org/officeDocument/2006/relationships/hyperlink" Target="consultantplus://offline/ref=0D55A8FD0EE7E7DD68BC63AE80FF57E5CBFDA6E70643756EB2A747B2BB3E4AB9F650F61B1EBBD200B6101D6E6A4AC" TargetMode="External"/><Relationship Id="rId1570" Type="http://schemas.openxmlformats.org/officeDocument/2006/relationships/hyperlink" Target="consultantplus://offline/ref=0D55A8FD0EE7E7DD68BC63AE80FF57E5CBFDA6E706427967BEA747B2BB3E4AB9F650F61B1EBBD200B610196E6A43C" TargetMode="External"/><Relationship Id="rId1668" Type="http://schemas.openxmlformats.org/officeDocument/2006/relationships/hyperlink" Target="consultantplus://offline/ref=0D55A8FD0EE7E7DD68BC63AE80FF57E5CBFDA6E706417C6DBEA047B2BB3E4AB9F650F61B1EBBD200B6101C6F6A40C" TargetMode="External"/><Relationship Id="rId1875" Type="http://schemas.openxmlformats.org/officeDocument/2006/relationships/hyperlink" Target="consultantplus://offline/ref=BD7C947DDACC8C51E4477A14223989BD35554E88C1B82301C6E7D1B3431589540A3D1D10160D476D87536C9A7547C" TargetMode="External"/><Relationship Id="rId2414" Type="http://schemas.openxmlformats.org/officeDocument/2006/relationships/hyperlink" Target="consultantplus://offline/ref=BD7C947DDACC8C51E4477A14223989BD35554E88C1B82904C5ECD1B3431589540A3D1D10160D476D87536F987543C" TargetMode="External"/><Relationship Id="rId2621" Type="http://schemas.openxmlformats.org/officeDocument/2006/relationships/hyperlink" Target="consultantplus://offline/ref=BD7C947DDACC8C51E4477A14223989BD35554E88C1B92506C9E8D1B3431589540A3D1D10160D476D87536E9C7543C" TargetMode="External"/><Relationship Id="rId2719" Type="http://schemas.openxmlformats.org/officeDocument/2006/relationships/hyperlink" Target="consultantplus://offline/ref=BD7C947DDACC8C51E4477A14223989BD35554E88C1B92301C4EDD1B3431589540A3D1D10160D476D87536E9E7547C" TargetMode="External"/><Relationship Id="rId800" Type="http://schemas.openxmlformats.org/officeDocument/2006/relationships/hyperlink" Target="consultantplus://offline/ref=0D55A8FD0EE7E7DD68BC63AE80FF57E5CBFDA6E70E467C68BFAE1AB8B36746BBF15FA90C19F2DE01B6141B664AC" TargetMode="External"/><Relationship Id="rId1223" Type="http://schemas.openxmlformats.org/officeDocument/2006/relationships/hyperlink" Target="consultantplus://offline/ref=0D55A8FD0EE7E7DD68BC63AE80FF57E5CBFDA6E706417D6DB4A647B2BB3E4AB9F650F61B1EBBD200B6101D6E6A40C" TargetMode="External"/><Relationship Id="rId1430" Type="http://schemas.openxmlformats.org/officeDocument/2006/relationships/hyperlink" Target="consultantplus://offline/ref=0D55A8FD0EE7E7DD68BC63AE80FF57E5CBFDA6E706437C68BFA547B2BB3E4AB9F650F61B1EBBD200B6101D6D6A40C" TargetMode="External"/><Relationship Id="rId1528" Type="http://schemas.openxmlformats.org/officeDocument/2006/relationships/hyperlink" Target="consultantplus://offline/ref=0D55A8FD0EE7E7DD68BC63AE80FF57E5CBFDA6E706417D6DB4A647B2BB3E4AB9F650F61B1EBBD200B6101D6A6A42C" TargetMode="External"/><Relationship Id="rId2926" Type="http://schemas.openxmlformats.org/officeDocument/2006/relationships/hyperlink" Target="consultantplus://offline/ref=BD7C947DDACC8C51E4477A14223989BD35554E88C8B12904C8E58CB94B4C85560D32420711444B6C875368794CC" TargetMode="External"/><Relationship Id="rId3090" Type="http://schemas.openxmlformats.org/officeDocument/2006/relationships/hyperlink" Target="consultantplus://offline/ref=BD7C947DDACC8C51E4477A14223989BD35554E88C9BE2801C5E58CB94B4C85560D32420711444B6C87536A7942C" TargetMode="External"/><Relationship Id="rId1735" Type="http://schemas.openxmlformats.org/officeDocument/2006/relationships/hyperlink" Target="consultantplus://offline/ref=0D55A8FD0EE7E7DD68BC7DA3969308EFCBF4F8E30F427738EAF141E5E4664EC" TargetMode="External"/><Relationship Id="rId1942" Type="http://schemas.openxmlformats.org/officeDocument/2006/relationships/hyperlink" Target="consultantplus://offline/ref=BD7C947DDACC8C51E4477A14223989BD35554E88C1BA2006C0EAD1B3431589540A3D1D10160D476D87536D9E754BC" TargetMode="External"/><Relationship Id="rId3188" Type="http://schemas.openxmlformats.org/officeDocument/2006/relationships/hyperlink" Target="consultantplus://offline/ref=BD7C947DDACC8C51E4477A14223989BD35554E88C1B82904C5ECD1B3431589540A3D1D10160D476D875368937541C" TargetMode="External"/><Relationship Id="rId3395" Type="http://schemas.openxmlformats.org/officeDocument/2006/relationships/hyperlink" Target="consultantplus://offline/ref=BD7C947DDACC8C51E4477A14223989BD35554E88C1B82904C5ECD1B3431589540A3D1D10160D476D8753699F7547C" TargetMode="External"/><Relationship Id="rId27" Type="http://schemas.openxmlformats.org/officeDocument/2006/relationships/hyperlink" Target="consultantplus://offline/ref=0D55A8FD0EE7E7DD68BC63AE80FF57E5CBFDA6E706437C68BFA547B2BB3E4AB9F650F61B1EBBD200B6101C6D6A47C" TargetMode="External"/><Relationship Id="rId1802" Type="http://schemas.openxmlformats.org/officeDocument/2006/relationships/hyperlink" Target="consultantplus://offline/ref=BD7C947DDACC8C51E4477A14223989BD35554E88C9BE2801C5E58CB94B4C85560D32420711444B6C87536F7948C" TargetMode="External"/><Relationship Id="rId3048" Type="http://schemas.openxmlformats.org/officeDocument/2006/relationships/hyperlink" Target="consultantplus://offline/ref=BD7C947DDACC8C51E4477A14223989BD35554E88C1B82405C6EAD1B3431589540A3D1D10160D476D87536D997541C" TargetMode="External"/><Relationship Id="rId3255" Type="http://schemas.openxmlformats.org/officeDocument/2006/relationships/hyperlink" Target="consultantplus://offline/ref=BD7C947DDACC8C51E4477A14223989BD35554E88C1B82904C5ECD1B3431589540A3D1D10160D476D8753699E7546C" TargetMode="External"/><Relationship Id="rId176" Type="http://schemas.openxmlformats.org/officeDocument/2006/relationships/hyperlink" Target="consultantplus://offline/ref=0D55A8FD0EE7E7DD68BC63AE80FF57E5CBFDA6E706417D6DB4A647B2BB3E4AB9F650F61B1EBBD200B6101C686A4AC" TargetMode="External"/><Relationship Id="rId383" Type="http://schemas.openxmlformats.org/officeDocument/2006/relationships/hyperlink" Target="consultantplus://offline/ref=0D55A8FD0EE7E7DD68BC63AE80FF57E5CBFDA6E706427A6FB7A747B2BB3E4AB9F650F61B1EBBD200B6101E696A47C" TargetMode="External"/><Relationship Id="rId590" Type="http://schemas.openxmlformats.org/officeDocument/2006/relationships/hyperlink" Target="consultantplus://offline/ref=0D55A8FD0EE7E7DD68BC63AE80FF57E5CBFDA6E70F427C6BBEAE1AB8B36746BBF15FA90C19F2DE01B6111D664FC" TargetMode="External"/><Relationship Id="rId2064" Type="http://schemas.openxmlformats.org/officeDocument/2006/relationships/hyperlink" Target="consultantplus://offline/ref=BD7C947DDACC8C51E4477A14223989BD35554E88C1B82904C5ECD1B3431589540A3D1D10160D476D87536E927541C" TargetMode="External"/><Relationship Id="rId2271" Type="http://schemas.openxmlformats.org/officeDocument/2006/relationships/hyperlink" Target="consultantplus://offline/ref=BD7C947DDACC8C51E4477A14223989BD35554E88C9BD2002C8E58CB94B4C85560D32420711444B6C875A6D7943C" TargetMode="External"/><Relationship Id="rId3115" Type="http://schemas.openxmlformats.org/officeDocument/2006/relationships/hyperlink" Target="consultantplus://offline/ref=BD7C947DDACC8C51E4477A14223989BD35554E88C1B9250DC9ECD1B3431589540A3D1D10160D476D87536B9D7547C" TargetMode="External"/><Relationship Id="rId3322" Type="http://schemas.openxmlformats.org/officeDocument/2006/relationships/hyperlink" Target="consultantplus://offline/ref=BD7C947DDACC8C51E4477A14223989BD35554E88C1B82904C5ECD1B3431589540A3D1D10160D476D8753699A7544C" TargetMode="External"/><Relationship Id="rId243" Type="http://schemas.openxmlformats.org/officeDocument/2006/relationships/hyperlink" Target="consultantplus://offline/ref=0D55A8FD0EE7E7DD68BC63AE80FF57E5CBFDA6E70F46796BB4AE1AB8B36746BBF15FA90C19F2DE01B6111F664DC" TargetMode="External"/><Relationship Id="rId450" Type="http://schemas.openxmlformats.org/officeDocument/2006/relationships/hyperlink" Target="consultantplus://offline/ref=0D55A8FD0EE7E7DD68BC63AE80FF57E5CBFDA6E70642796CBEA347B2BB3E4AB9F650F61B1EBBD200B610186F6A41C" TargetMode="External"/><Relationship Id="rId688" Type="http://schemas.openxmlformats.org/officeDocument/2006/relationships/hyperlink" Target="consultantplus://offline/ref=0D55A8FD0EE7E7DD68BC63AE80FF57E5CBFDA6E706427F67B5A547B2BB3E4AB9F650F61B1EBBD200B6101C6D6A4BC" TargetMode="External"/><Relationship Id="rId895" Type="http://schemas.openxmlformats.org/officeDocument/2006/relationships/hyperlink" Target="consultantplus://offline/ref=0D55A8FD0EE7E7DD68BC63AE80FF57E5CBFDA6E706417C6CB7A147B2BB3E4AB9F650F61B1EBBD200B6101C696A45C" TargetMode="External"/><Relationship Id="rId1080" Type="http://schemas.openxmlformats.org/officeDocument/2006/relationships/hyperlink" Target="consultantplus://offline/ref=0D55A8FD0EE7E7DD68BC63AE80FF57E5CBFDA6E70E467C68BFAE1AB8B36746BBF15FA90C19F2DE01B616196644C" TargetMode="External"/><Relationship Id="rId2131" Type="http://schemas.openxmlformats.org/officeDocument/2006/relationships/hyperlink" Target="consultantplus://offline/ref=BD7C947DDACC8C51E4477A14223989BD35554E88C1BA2006C0EAD1B3431589540A3D1D10160D476D87536D9C7547C" TargetMode="External"/><Relationship Id="rId2369" Type="http://schemas.openxmlformats.org/officeDocument/2006/relationships/hyperlink" Target="consultantplus://offline/ref=BD7C947DDACC8C51E4477A14223989BD35554E88C1B9250DC9ECD1B3431589540A3D1D10160D476D87536A997541C" TargetMode="External"/><Relationship Id="rId2576" Type="http://schemas.openxmlformats.org/officeDocument/2006/relationships/hyperlink" Target="consultantplus://offline/ref=BD7C947DDACC8C51E4477A14223989BD35554E88C1B92802C4E8D1B3431589540A3D1D10160D476D87536D987547C" TargetMode="External"/><Relationship Id="rId2783" Type="http://schemas.openxmlformats.org/officeDocument/2006/relationships/hyperlink" Target="consultantplus://offline/ref=BD7C947DDACC8C51E4477A14223989BD35554E88C8BD2501C3E58CB94B4C85560D32420711444B6C8757647949C" TargetMode="External"/><Relationship Id="rId2990" Type="http://schemas.openxmlformats.org/officeDocument/2006/relationships/hyperlink" Target="consultantplus://offline/ref=BD7C947DDACC8C51E4477A14223989BD35554E88C1B82002C8EED1B3431589540A3D1D10160D476D87536D927541C" TargetMode="External"/><Relationship Id="rId103" Type="http://schemas.openxmlformats.org/officeDocument/2006/relationships/hyperlink" Target="consultantplus://offline/ref=0D55A8FD0EE7E7DD68BC63AE80FF57E5CBFDA6E70F427C6BBEAE1AB8B36746BBF15FA90C19F2DE01B6101F664BC" TargetMode="External"/><Relationship Id="rId310" Type="http://schemas.openxmlformats.org/officeDocument/2006/relationships/hyperlink" Target="consultantplus://offline/ref=0D55A8FD0EE7E7DD68BC63AE80FF57E5CBFDA6E706427967BEA747B2BB3E4AB9F650F61B1EBBD200B61014656A42C" TargetMode="External"/><Relationship Id="rId548" Type="http://schemas.openxmlformats.org/officeDocument/2006/relationships/hyperlink" Target="consultantplus://offline/ref=0D55A8FD0EE7E7DD68BC63AE80FF57E5CBFDA6E706427967BEA747B2BB3E4AB9F650F61B1EBBD200B61118686A4AC" TargetMode="External"/><Relationship Id="rId755" Type="http://schemas.openxmlformats.org/officeDocument/2006/relationships/hyperlink" Target="consultantplus://offline/ref=0D55A8FD0EE7E7DD68BC63AE80FF57E5CBFDA6E706427967BEA747B2BB3E4AB9F650F61B1EBBD200B6101E686A47C" TargetMode="External"/><Relationship Id="rId962" Type="http://schemas.openxmlformats.org/officeDocument/2006/relationships/hyperlink" Target="consultantplus://offline/ref=0D55A8FD0EE7E7DD68BC63AE80FF57E5CBFDA6E70E467C68BFAE1AB8B36746BBF15FA90C19F2DE01B6161C664BC" TargetMode="External"/><Relationship Id="rId1178" Type="http://schemas.openxmlformats.org/officeDocument/2006/relationships/hyperlink" Target="consultantplus://offline/ref=0D55A8FD0EE7E7DD68BC7DA3969308EFC8FFFEEF024A7738EAF141E5E46E4CECB610F04E5DFFDF006B4EC" TargetMode="External"/><Relationship Id="rId1385" Type="http://schemas.openxmlformats.org/officeDocument/2006/relationships/hyperlink" Target="consultantplus://offline/ref=0D55A8FD0EE7E7DD68BC63AE80FF57E5CBFDA6E70F46796BB4AE1AB8B36746BBF15FA90C19F2DE01B6131F6649C" TargetMode="External"/><Relationship Id="rId1592" Type="http://schemas.openxmlformats.org/officeDocument/2006/relationships/hyperlink" Target="consultantplus://offline/ref=0D55A8FD0EE7E7DD68BC63AE80FF57E5CBFDA6E70E4B756ABEAE1AB8B36746BBF15FA90C19F2DE01B6141B6648C" TargetMode="External"/><Relationship Id="rId2229" Type="http://schemas.openxmlformats.org/officeDocument/2006/relationships/hyperlink" Target="consultantplus://offline/ref=BD7C947DDACC8C51E4477A14223989BD35554E88C9B12202C8E58CB94B4C85560D32420711444B6C87526C794CC" TargetMode="External"/><Relationship Id="rId2436" Type="http://schemas.openxmlformats.org/officeDocument/2006/relationships/hyperlink" Target="consultantplus://offline/ref=BD7C947DDACC8C51E4477A14223989BD35554E88C1B9250DC9ECD1B3431589540A3D1D10160D476D87536A997545C" TargetMode="External"/><Relationship Id="rId2643" Type="http://schemas.openxmlformats.org/officeDocument/2006/relationships/hyperlink" Target="consultantplus://offline/ref=BD7C947DDACC8C51E4477A14223989BD35554E88C1B92201C0E7D1B3431589540A3D1D10160D476D87536E9E7540C" TargetMode="External"/><Relationship Id="rId2850" Type="http://schemas.openxmlformats.org/officeDocument/2006/relationships/hyperlink" Target="consultantplus://offline/ref=BD7C947DDACC8C51E4477A14223989BD35554E88C9BD2002C8E58CB94B4C85560D32420711444B6C875A647943C" TargetMode="External"/><Relationship Id="rId91" Type="http://schemas.openxmlformats.org/officeDocument/2006/relationships/hyperlink" Target="consultantplus://offline/ref=0D55A8FD0EE7E7DD68BC63AE80FF57E5CBFDA6E706427468B3A347B2BB3E4AB9F650F61B1EBBD200B6101C6F6A4AC" TargetMode="External"/><Relationship Id="rId408" Type="http://schemas.openxmlformats.org/officeDocument/2006/relationships/hyperlink" Target="consultantplus://offline/ref=0D55A8FD0EE7E7DD68BC63AE80FF57E5CBFDA6E706417D6DB4A647B2BB3E4AB9F650F61B1EBBD200B610186D6A4AC" TargetMode="External"/><Relationship Id="rId615" Type="http://schemas.openxmlformats.org/officeDocument/2006/relationships/hyperlink" Target="consultantplus://offline/ref=0D55A8FD0EE7E7DD68BC63AE80FF57E5CBFDA6E70E43746DB7AE1AB8B36746BBF15FA90C19F2DE01B6111C6645C" TargetMode="External"/><Relationship Id="rId822" Type="http://schemas.openxmlformats.org/officeDocument/2006/relationships/hyperlink" Target="consultantplus://offline/ref=0D55A8FD0EE7E7DD68BC7DA3969308EFCBF7F9EF0E437738EAF141E5E46E4CECB610F04E5DFFDF036B42C" TargetMode="External"/><Relationship Id="rId1038" Type="http://schemas.openxmlformats.org/officeDocument/2006/relationships/hyperlink" Target="consultantplus://offline/ref=0D55A8FD0EE7E7DD68BC63AE80FF57E5CBFDA6E70642796CBEA347B2BB3E4AB9F650F61B1EBBD200B6101C686A4BC" TargetMode="External"/><Relationship Id="rId1245" Type="http://schemas.openxmlformats.org/officeDocument/2006/relationships/hyperlink" Target="consultantplus://offline/ref=0D55A8FD0EE7E7DD68BC63AE80FF57E5CBFDA6E70643756EB2A747B2BB3E4AB9F650F61B1EBBD200B6101D6B6A44C" TargetMode="External"/><Relationship Id="rId1452" Type="http://schemas.openxmlformats.org/officeDocument/2006/relationships/hyperlink" Target="consultantplus://offline/ref=0D55A8FD0EE7E7DD68BC7DA3969308EFC8FFF1E90F447738EAF141E5E46E4CECB610F04E5DFFDF016B4EC" TargetMode="External"/><Relationship Id="rId1897" Type="http://schemas.openxmlformats.org/officeDocument/2006/relationships/hyperlink" Target="consultantplus://offline/ref=BD7C947DDACC8C51E4477A14223989BD35554E88C1BA2006C0EAD1B3431589540A3D1D10160D476D87536D987542C" TargetMode="External"/><Relationship Id="rId2503" Type="http://schemas.openxmlformats.org/officeDocument/2006/relationships/hyperlink" Target="consultantplus://offline/ref=BD7C947DDACC8C51E4477A14223989BD35554E88C1BA2006C0EAD1B3431589540A3D1D10160D476D87536D9D7544C" TargetMode="External"/><Relationship Id="rId2948" Type="http://schemas.openxmlformats.org/officeDocument/2006/relationships/hyperlink" Target="consultantplus://offline/ref=BD7C947DDACC8C51E4477A14223989BD35554E88C9B02900C9E58CB94B4C85560D32420711444B6C865364794FC" TargetMode="External"/><Relationship Id="rId1105" Type="http://schemas.openxmlformats.org/officeDocument/2006/relationships/hyperlink" Target="consultantplus://offline/ref=0D55A8FD0EE7E7DD68BC63AE80FF57E5CBFDA6E70643756EB2A747B2BB3E4AB9F650F61B1EBBD200B6101D696A44C" TargetMode="External"/><Relationship Id="rId1312" Type="http://schemas.openxmlformats.org/officeDocument/2006/relationships/hyperlink" Target="consultantplus://offline/ref=0D55A8FD0EE7E7DD68BC63AE80FF57E5CBFDA6E70643756EB2A747B2BB3E4AB9F650F61B1EBBD200B6101D6A6A46C" TargetMode="External"/><Relationship Id="rId1757" Type="http://schemas.openxmlformats.org/officeDocument/2006/relationships/hyperlink" Target="consultantplus://offline/ref=0D55A8FD0EE7E7DD68BC63AE80FF57E5CBFDA6E706427966B2A047B2BB3E4AB9F650F61B1EBBD200B6101C6B6A4AC" TargetMode="External"/><Relationship Id="rId1964" Type="http://schemas.openxmlformats.org/officeDocument/2006/relationships/hyperlink" Target="consultantplus://offline/ref=BD7C947DDACC8C51E4477A14223989BD35554E88C1BA2006C0EAD1B3431589540A3D1D10160D476D87536D9F7541C" TargetMode="External"/><Relationship Id="rId2710" Type="http://schemas.openxmlformats.org/officeDocument/2006/relationships/hyperlink" Target="consultantplus://offline/ref=BD7C947DDACC8C51E4477A14223989BD35554E88C1B82405C6EAD1B3431589540A3D1D10160D476D87536D9B7544C" TargetMode="External"/><Relationship Id="rId2808" Type="http://schemas.openxmlformats.org/officeDocument/2006/relationships/hyperlink" Target="consultantplus://offline/ref=BD7C947DDACC8C51E4477A14223989BD35554E88C1B82904C5ECD1B3431589540A3D1D10160D476D87536F927543C" TargetMode="External"/><Relationship Id="rId49" Type="http://schemas.openxmlformats.org/officeDocument/2006/relationships/hyperlink" Target="consultantplus://offline/ref=0D55A8FD0EE7E7DD68BC63AE80FF57E5CBFDA6E706417D6DB4A647B2BB3E4AB9F650F61B1EBBD200B6101C6D6A47C" TargetMode="External"/><Relationship Id="rId1617" Type="http://schemas.openxmlformats.org/officeDocument/2006/relationships/hyperlink" Target="consultantplus://offline/ref=0D55A8FD0EE7E7DD68BC63AE80FF57E5CBFDA6E70E4B756ABEAE1AB8B36746BBF15FA90C19F2DE01B614146648C" TargetMode="External"/><Relationship Id="rId1824" Type="http://schemas.openxmlformats.org/officeDocument/2006/relationships/hyperlink" Target="consultantplus://offline/ref=BD7C947DDACC8C51E4477A14223989BD35554E88C1B9250CC5EBD1B3431589540A3D1D10160D476D87536D9A7540C" TargetMode="External"/><Relationship Id="rId3277" Type="http://schemas.openxmlformats.org/officeDocument/2006/relationships/hyperlink" Target="consultantplus://offline/ref=BD7C947DDACC8C51E4477A14223989BD35554E88C1B92201C0E7D1B3431589540A3D1D10160D476D87536E92754AC" TargetMode="External"/><Relationship Id="rId198" Type="http://schemas.openxmlformats.org/officeDocument/2006/relationships/hyperlink" Target="consultantplus://offline/ref=0D55A8FD0EE7E7DD68BC63AE80FF57E5CBFDA6E706417D6DB4A647B2BB3E4AB9F650F61B1EBBD200B6101C656A42C" TargetMode="External"/><Relationship Id="rId2086" Type="http://schemas.openxmlformats.org/officeDocument/2006/relationships/hyperlink" Target="consultantplus://offline/ref=BD7C947DDACC8C51E4477A14223989BD35554E88C1B9250DC9ECD1B3431589540A3D1D10160D476D87536992754AC" TargetMode="External"/><Relationship Id="rId2293" Type="http://schemas.openxmlformats.org/officeDocument/2006/relationships/hyperlink" Target="consultantplus://offline/ref=BD7C947DDACC8C51E4477A14223989BD35554E88C9BD2002C8E58CB94B4C85560D32420711444B6C875A6E794EC" TargetMode="External"/><Relationship Id="rId2598" Type="http://schemas.openxmlformats.org/officeDocument/2006/relationships/hyperlink" Target="consultantplus://offline/ref=BD7C947DDACC8C51E4477A14223989BD35554E88C1B92802C4E8D1B3431589540A3D1D10160D476D87536D987545C" TargetMode="External"/><Relationship Id="rId3137" Type="http://schemas.openxmlformats.org/officeDocument/2006/relationships/hyperlink" Target="consultantplus://offline/ref=BD7C947DDACC8C51E4477A14223989BD35554E88C1B92201C0E7D1B3431589540A3D1D10160D476D87536E9D754AC" TargetMode="External"/><Relationship Id="rId3344" Type="http://schemas.openxmlformats.org/officeDocument/2006/relationships/hyperlink" Target="consultantplus://offline/ref=BD7C947DDACC8C51E4477A14223989BD35554E88C1B9250DC9ECD1B3431589540A3D1D10160D476D8753649F7544C" TargetMode="External"/><Relationship Id="rId265" Type="http://schemas.openxmlformats.org/officeDocument/2006/relationships/hyperlink" Target="consultantplus://offline/ref=0D55A8FD0EE7E7DD68BC63AE80FF57E5CBFDA6E70E467C68BFAE1AB8B36746BBF15FA90C19F2DE01B6131B664BC" TargetMode="External"/><Relationship Id="rId472" Type="http://schemas.openxmlformats.org/officeDocument/2006/relationships/hyperlink" Target="consultantplus://offline/ref=0D55A8FD0EE7E7DD68BC63AE80FF57E5CBFDA6E706427967BEA747B2BB3E4AB9F650F61B1EBBD200B6111E6A6A44C" TargetMode="External"/><Relationship Id="rId2153" Type="http://schemas.openxmlformats.org/officeDocument/2006/relationships/hyperlink" Target="consultantplus://offline/ref=BD7C947DDACC8C51E4477A14223989BD35554E88C1BA2006C0EAD1B3431589540A3D1D10160D476D87536D9C754BC" TargetMode="External"/><Relationship Id="rId2360" Type="http://schemas.openxmlformats.org/officeDocument/2006/relationships/image" Target="media/image19.wmf"/><Relationship Id="rId3204" Type="http://schemas.openxmlformats.org/officeDocument/2006/relationships/hyperlink" Target="consultantplus://offline/ref=BD7C947DDACC8C51E4477A14223989BD35554E88C1B92506C9E8D1B3431589540A3D1D10160D476D87536E927546C" TargetMode="External"/><Relationship Id="rId3411" Type="http://schemas.openxmlformats.org/officeDocument/2006/relationships/hyperlink" Target="consultantplus://offline/ref=BD7C947DDACC8C51E4477A14223989BD35554E88C1B9250DC9ECD1B3431589540A3D1D10160D476D8753649D7546C" TargetMode="External"/><Relationship Id="rId125" Type="http://schemas.openxmlformats.org/officeDocument/2006/relationships/hyperlink" Target="consultantplus://offline/ref=0D55A8FD0EE7E7DD68BC63AE80FF57E5CBFDA6E706427967BEA747B2BB3E4AB9F650F61B1EBBD200B6101C6A6A44C" TargetMode="External"/><Relationship Id="rId332" Type="http://schemas.openxmlformats.org/officeDocument/2006/relationships/hyperlink" Target="consultantplus://offline/ref=0D55A8FD0EE7E7DD68BC63AE80FF57E5CBFDA6E706427967BEA747B2BB3E4AB9F650F61B1EBBD200B610156C6A40C" TargetMode="External"/><Relationship Id="rId777" Type="http://schemas.openxmlformats.org/officeDocument/2006/relationships/hyperlink" Target="consultantplus://offline/ref=0D55A8FD0EE7E7DD68BC63AE80FF57E5CBFDA6E706427E6BB7AC47B2BB3E4AB9F650F61B1EBBD200B6101D6C6A40C" TargetMode="External"/><Relationship Id="rId984" Type="http://schemas.openxmlformats.org/officeDocument/2006/relationships/hyperlink" Target="consultantplus://offline/ref=0D55A8FD0EE7E7DD68BC63AE80FF57E5CBFDA6E70E43746DB7AE1AB8B36746BBF15FA90C19F2DE01B6111A664AC" TargetMode="External"/><Relationship Id="rId2013" Type="http://schemas.openxmlformats.org/officeDocument/2006/relationships/hyperlink" Target="consultantplus://offline/ref=BD7C947DDACC8C51E4477A14223989BD35554E88C1B92000C9E7D1B3431589540A3D1D10160D476D87536C987547C" TargetMode="External"/><Relationship Id="rId2220" Type="http://schemas.openxmlformats.org/officeDocument/2006/relationships/hyperlink" Target="consultantplus://offline/ref=BD7C947DDACC8C51E4477A14223989BD35554E88C9BA2206C6E58CB94B4C85560D32420711444B6C875268794FC" TargetMode="External"/><Relationship Id="rId2458" Type="http://schemas.openxmlformats.org/officeDocument/2006/relationships/hyperlink" Target="consultantplus://offline/ref=BD7C947DDACC8C51E4477A14223989BD35554E88C1B9250DC9ECD1B3431589540A3D1D10160D476D87536A9E7540C" TargetMode="External"/><Relationship Id="rId2665" Type="http://schemas.openxmlformats.org/officeDocument/2006/relationships/hyperlink" Target="consultantplus://offline/ref=BD7C947DDACC8C51E4477A14223989BD35554E88C9B02900C9E58CB94B4C85560D32420711444B6C87546E794FC" TargetMode="External"/><Relationship Id="rId2872" Type="http://schemas.openxmlformats.org/officeDocument/2006/relationships/hyperlink" Target="consultantplus://offline/ref=BD7C947DDACC8C51E4477A14223989BD35554E88C1BA2107C3EDD1B3431589540A3D1D10160D476D87536E9D7546C" TargetMode="External"/><Relationship Id="rId637" Type="http://schemas.openxmlformats.org/officeDocument/2006/relationships/hyperlink" Target="consultantplus://offline/ref=0D55A8FD0EE7E7DD68BC63AE80FF57E5CBFDA6E70642796CBEA347B2BB3E4AB9F650F61B1EBBD200B6101C696A4BC" TargetMode="External"/><Relationship Id="rId844" Type="http://schemas.openxmlformats.org/officeDocument/2006/relationships/hyperlink" Target="consultantplus://offline/ref=0D55A8FD0EE7E7DD68BC63AE80FF57E5CBFDA6E70F4B7E6EB3AE1AB8B36746BBF15FA90C19F2DE01B6161F664CC" TargetMode="External"/><Relationship Id="rId1267" Type="http://schemas.openxmlformats.org/officeDocument/2006/relationships/hyperlink" Target="consultantplus://offline/ref=0D55A8FD0EE7E7DD68BC63AE80FF57E5CBFDA6E706437C68BFA547B2BB3E4AB9F650F61B1EBBD200B6101C6B6A4BC" TargetMode="External"/><Relationship Id="rId1474" Type="http://schemas.openxmlformats.org/officeDocument/2006/relationships/hyperlink" Target="consultantplus://offline/ref=0D55A8FD0EE7E7DD68BC63AE80FF57E5CBFDA6E706417D6DB4A647B2BB3E4AB9F650F61B1EBBD200B6101D6B6A42C" TargetMode="External"/><Relationship Id="rId1681" Type="http://schemas.openxmlformats.org/officeDocument/2006/relationships/hyperlink" Target="consultantplus://offline/ref=0D55A8FD0EE7E7DD68BC63AE80FF57E5CBFDA6E70643786ABFA647B2BB3E4AB9F650F61B1EBBD200B6101C6F6A47C" TargetMode="External"/><Relationship Id="rId2318" Type="http://schemas.openxmlformats.org/officeDocument/2006/relationships/hyperlink" Target="consultantplus://offline/ref=BD7C947DDACC8C51E4477A14223989BD35554E88C1B9250DC9ECD1B3431589540A3D1D10160D476D87536A987546C" TargetMode="External"/><Relationship Id="rId2525" Type="http://schemas.openxmlformats.org/officeDocument/2006/relationships/hyperlink" Target="consultantplus://offline/ref=BD7C947DDACC8C51E4477A14223989BD35554E88C9B02900C9E58CB94B4C85560D32420711444B6C875564794AC" TargetMode="External"/><Relationship Id="rId2732" Type="http://schemas.openxmlformats.org/officeDocument/2006/relationships/hyperlink" Target="consultantplus://offline/ref=BD7C947DDACC8C51E4477A14223989BD35554E88C9BA2707C3E58CB94B4C85560D32420711444B6C875369794BC" TargetMode="External"/><Relationship Id="rId704" Type="http://schemas.openxmlformats.org/officeDocument/2006/relationships/hyperlink" Target="consultantplus://offline/ref=0D55A8FD0EE7E7DD68BC63AE80FF57E5CBFDA6E70F4B7E6EB3AE1AB8B36746BBF15FA90C19F2DE01B61519664CC" TargetMode="External"/><Relationship Id="rId911" Type="http://schemas.openxmlformats.org/officeDocument/2006/relationships/hyperlink" Target="consultantplus://offline/ref=0D55A8FD0EE7E7DD68BC63AE80FF57E5CBFDA6E706427967BEA747B2BB3E4AB9F650F61B1EBBD200B6101F6D6A42C" TargetMode="External"/><Relationship Id="rId1127" Type="http://schemas.openxmlformats.org/officeDocument/2006/relationships/hyperlink" Target="consultantplus://offline/ref=0D55A8FD0EE7E7DD68BC63AE80FF57E5CBFDA6E70643756EB2A747B2BB3E4AB9F650F61B1EBBD200B6101D686A46C" TargetMode="External"/><Relationship Id="rId1334" Type="http://schemas.openxmlformats.org/officeDocument/2006/relationships/hyperlink" Target="consultantplus://offline/ref=0D55A8FD0EE7E7DD68BC63AE80FF57E5CBFDA6E706427967BEA747B2BB3E4AB9F650F61B1EBBD200B610186A6A46C" TargetMode="External"/><Relationship Id="rId1541" Type="http://schemas.openxmlformats.org/officeDocument/2006/relationships/hyperlink" Target="consultantplus://offline/ref=0D55A8FD0EE7E7DD68BC63AE80FF57E5CBFDA6E706417C6CB7A147B2BB3E4AB9F650F61B1EBBD200B6101C6A6A4BC" TargetMode="External"/><Relationship Id="rId1779" Type="http://schemas.openxmlformats.org/officeDocument/2006/relationships/hyperlink" Target="consultantplus://offline/ref=0D55A8FD0EE7E7DD68BC63AE80FF57E5CBFDA6E706417C6DBEA047B2BB3E4AB9F650F61B1EBBD200B6101C656A4BC" TargetMode="External"/><Relationship Id="rId1986" Type="http://schemas.openxmlformats.org/officeDocument/2006/relationships/hyperlink" Target="consultantplus://offline/ref=BD7C947DDACC8C51E4477A14223989BD35554E88C1B92101C5EAD1B3431589540A3D1D10160D476D87536D937540C" TargetMode="External"/><Relationship Id="rId40" Type="http://schemas.openxmlformats.org/officeDocument/2006/relationships/hyperlink" Target="consultantplus://offline/ref=0D55A8FD0EE7E7DD68BC63AE80FF57E5CBFDA6E706427F6BB3A647B2BB3E4AB9F650F61B1EBBD200B6101C6D6A47C" TargetMode="External"/><Relationship Id="rId1401" Type="http://schemas.openxmlformats.org/officeDocument/2006/relationships/hyperlink" Target="consultantplus://offline/ref=0D55A8FD0EE7E7DD68BC63AE80FF57E5CBFDA6E70E4B7F6BB0AE1AB8B36746BBF15FA90C19F2DE01B6111F664BC" TargetMode="External"/><Relationship Id="rId1639" Type="http://schemas.openxmlformats.org/officeDocument/2006/relationships/hyperlink" Target="consultantplus://offline/ref=0D55A8FD0EE7E7DD68BC63AE80FF57E5CBFDA6E706417C6CB7A147B2BB3E4AB9F650F61B1EBBD200B6101D6C6A4BC" TargetMode="External"/><Relationship Id="rId1846" Type="http://schemas.openxmlformats.org/officeDocument/2006/relationships/hyperlink" Target="consultantplus://offline/ref=BD7C947DDACC8C51E4477A14223989BD35554E88C1B82400C8EDD1B3431589540A3D1D10160D476D87536C927540C" TargetMode="External"/><Relationship Id="rId3061" Type="http://schemas.openxmlformats.org/officeDocument/2006/relationships/hyperlink" Target="consultantplus://offline/ref=BD7C947DDACC8C51E4477A14223989BD35554E88C1B92201C0E7D1B3431589540A3D1D10160D476D87536E927540C" TargetMode="External"/><Relationship Id="rId3299" Type="http://schemas.openxmlformats.org/officeDocument/2006/relationships/hyperlink" Target="consultantplus://offline/ref=BD7C947DDACC8C51E4477A14223989BD35554E88C1B92301C4EDD1B3431589540A3D1D10160D476D875368997544C" TargetMode="External"/><Relationship Id="rId1706" Type="http://schemas.openxmlformats.org/officeDocument/2006/relationships/hyperlink" Target="consultantplus://offline/ref=0D55A8FD0EE7E7DD68BC63AE80FF57E5CBFDA6E706417C6DBEA047B2BB3E4AB9F650F61B1EBBD200B6101C6E6A46C" TargetMode="External"/><Relationship Id="rId1913" Type="http://schemas.openxmlformats.org/officeDocument/2006/relationships/hyperlink" Target="consultantplus://offline/ref=BD7C947DDACC8C51E4477A14223989BD35554E88C9B02203C7E58CB94B4C85560D32420711444B6C87536D7948C" TargetMode="External"/><Relationship Id="rId3159" Type="http://schemas.openxmlformats.org/officeDocument/2006/relationships/hyperlink" Target="consultantplus://offline/ref=BD7C947DDACC8C51E4477A14223989BD35554E88C1B92301C4EDD1B3431589540A3D1D10160D476D875368987547C" TargetMode="External"/><Relationship Id="rId3366" Type="http://schemas.openxmlformats.org/officeDocument/2006/relationships/hyperlink" Target="consultantplus://offline/ref=BD7C947DDACC8C51E44764193455D6B7355C1183C4B12B529DBAD7E41C458F014A7D1B45554E4B657846C" TargetMode="External"/><Relationship Id="rId287" Type="http://schemas.openxmlformats.org/officeDocument/2006/relationships/hyperlink" Target="consultantplus://offline/ref=0D55A8FD0EE7E7DD68BC63AE80FF57E5CBFDA6E70F4B7E6EB3AE1AB8B36746BBF15FA90C19F2DE01B6141D664CC" TargetMode="External"/><Relationship Id="rId494" Type="http://schemas.openxmlformats.org/officeDocument/2006/relationships/hyperlink" Target="consultantplus://offline/ref=0D55A8FD0EE7E7DD68BC63AE80FF57E5CBFDA6E706417C6CB7A147B2BB3E4AB9F650F61B1EBBD200B6101F6D6A43C" TargetMode="External"/><Relationship Id="rId2175" Type="http://schemas.openxmlformats.org/officeDocument/2006/relationships/hyperlink" Target="consultantplus://offline/ref=BD7C947DDACC8C51E4477A14223989BD35554E88C1B92101C5EAD1B3431589540A3D1D10160D476D87536E99754AC" TargetMode="External"/><Relationship Id="rId2382" Type="http://schemas.openxmlformats.org/officeDocument/2006/relationships/hyperlink" Target="consultantplus://offline/ref=BD7C947DDACC8C51E4477A14223989BD35554E88C1B92802C4E8D1B3431589540A3D1D10160D476D87536D9A7540C" TargetMode="External"/><Relationship Id="rId3019" Type="http://schemas.openxmlformats.org/officeDocument/2006/relationships/hyperlink" Target="consultantplus://offline/ref=BD7C947DDACC8C51E4477A14223989BD35554E88C1B9250DC9ECD1B3431589540A3D1D10160D476D87536B987543C" TargetMode="External"/><Relationship Id="rId3226" Type="http://schemas.openxmlformats.org/officeDocument/2006/relationships/hyperlink" Target="consultantplus://offline/ref=BD7C947DDACC8C51E4477A14223989BD35554E88C1B92702C5E8D1B3431589540A3D1D10160D476D87536C9B7545C" TargetMode="External"/><Relationship Id="rId147" Type="http://schemas.openxmlformats.org/officeDocument/2006/relationships/hyperlink" Target="consultantplus://offline/ref=0D55A8FD0EE7E7DD68BC7DA3969308EFC8FFFCE80F477738EAF141E5E46E4CECB610F04E5DFFDF006B46C" TargetMode="External"/><Relationship Id="rId354" Type="http://schemas.openxmlformats.org/officeDocument/2006/relationships/hyperlink" Target="consultantplus://offline/ref=0D55A8FD0EE7E7DD68BC63AE80FF57E5CBFDA6E706427967BEA747B2BB3E4AB9F650F61B1EBBD200B610156F6A44C" TargetMode="External"/><Relationship Id="rId799" Type="http://schemas.openxmlformats.org/officeDocument/2006/relationships/hyperlink" Target="consultantplus://offline/ref=0D55A8FD0EE7E7DD68BC63AE80FF57E5CBFDA6E70E467C68BFAE1AB8B36746BBF15FA90C19F2DE01B6141B664BC" TargetMode="External"/><Relationship Id="rId1191" Type="http://schemas.openxmlformats.org/officeDocument/2006/relationships/hyperlink" Target="consultantplus://offline/ref=0D55A8FD0EE7E7DD68BC63AE80FF57E5CBFDA6E70E467C68BFAE1AB8B36746BBF15FA90C19F2DE01B6171D6645C" TargetMode="External"/><Relationship Id="rId2035" Type="http://schemas.openxmlformats.org/officeDocument/2006/relationships/hyperlink" Target="consultantplus://offline/ref=BD7C947DDACC8C51E4477A14223989BD35554E88C1B82904C5ECD1B3431589540A3D1D10160D476D87536E9F7541C" TargetMode="External"/><Relationship Id="rId2687" Type="http://schemas.openxmlformats.org/officeDocument/2006/relationships/hyperlink" Target="consultantplus://offline/ref=BD7C947DDACC8C51E4477A14223989BD35554E88C8BD2501C3E58CB94B4C85560D32420711444B6C8757697943C" TargetMode="External"/><Relationship Id="rId2894" Type="http://schemas.openxmlformats.org/officeDocument/2006/relationships/hyperlink" Target="consultantplus://offline/ref=BD7C947DDACC8C51E4477A14223989BD35554E88C1BA2107C3EDD1B3431589540A3D1D10160D476D87536E937544C" TargetMode="External"/><Relationship Id="rId561" Type="http://schemas.openxmlformats.org/officeDocument/2006/relationships/hyperlink" Target="consultantplus://offline/ref=0D55A8FD0EE7E7DD68BC63AE80FF57E5CBFDA6E70642796CBEA347B2BB3E4AB9F650F61B1EBBD200B610196F6A4BC" TargetMode="External"/><Relationship Id="rId659" Type="http://schemas.openxmlformats.org/officeDocument/2006/relationships/hyperlink" Target="consultantplus://offline/ref=0D55A8FD0EE7E7DD68BC63AE80FF57E5CBFDA6E70F4B7E6EB3AE1AB8B36746BBF15FA90C19F2DE01B6151D6644C" TargetMode="External"/><Relationship Id="rId866" Type="http://schemas.openxmlformats.org/officeDocument/2006/relationships/hyperlink" Target="consultantplus://offline/ref=0D55A8FD0EE7E7DD68BC63AE80FF57E5CBFDA6E70643756EB2A747B2BB3E4AB9F650F61B1EBBD200B6101D6C6A4AC" TargetMode="External"/><Relationship Id="rId1289" Type="http://schemas.openxmlformats.org/officeDocument/2006/relationships/hyperlink" Target="consultantplus://offline/ref=0D55A8FD0EE7E7DD68BC63AE80FF57E5CBFDA6E70E4B756ABEAE1AB8B36746BBF15FA90C19F2DE01B61318664EC" TargetMode="External"/><Relationship Id="rId1496" Type="http://schemas.openxmlformats.org/officeDocument/2006/relationships/hyperlink" Target="consultantplus://offline/ref=0D55A8FD0EE7E7DD68BC63AE80FF57E5CBFDA6E706417D6DB4A647B2BB3E4AB9F650F61B1EBBD200B6101D6B6A44C" TargetMode="External"/><Relationship Id="rId2242" Type="http://schemas.openxmlformats.org/officeDocument/2006/relationships/hyperlink" Target="consultantplus://offline/ref=BD7C947DDACC8C51E4477A14223989BD35554E88C9BA2206C6E58CB94B4C85560D32420711444B6C8752697949C" TargetMode="External"/><Relationship Id="rId2547" Type="http://schemas.openxmlformats.org/officeDocument/2006/relationships/hyperlink" Target="consultantplus://offline/ref=BD7C947DDACC8C51E4477A14223989BD35554E88C9B02900C9E58CB94B4C85560D32420711444B6C875564794DC" TargetMode="External"/><Relationship Id="rId214" Type="http://schemas.openxmlformats.org/officeDocument/2006/relationships/hyperlink" Target="consultantplus://offline/ref=0D55A8FD0EE7E7DD68BC63AE80FF57E5CBFDA6E706417D6DB4A647B2BB3E4AB9F650F61B1EBBD200B6101C646A44C" TargetMode="External"/><Relationship Id="rId421" Type="http://schemas.openxmlformats.org/officeDocument/2006/relationships/hyperlink" Target="consultantplus://offline/ref=0D55A8FD0EE7E7DD68BC63AE80FF57E5CBFDA6E706417C6CB7A147B2BB3E4AB9F650F61B1EBBD200B6101E686A44C" TargetMode="External"/><Relationship Id="rId519" Type="http://schemas.openxmlformats.org/officeDocument/2006/relationships/hyperlink" Target="consultantplus://offline/ref=0D55A8FD0EE7E7DD68BC63AE80FF57E5CBFDA6E706427967BEA747B2BB3E4AB9F650F61B1EBBD200B6111F6A6A4BC" TargetMode="External"/><Relationship Id="rId1051" Type="http://schemas.openxmlformats.org/officeDocument/2006/relationships/hyperlink" Target="consultantplus://offline/ref=0D55A8FD0EE7E7DD68BC63AE80FF57E5CBFDA6E70642796CBEA347B2BB3E4AB9F650F61B1EBBD200B6101C6B6A43C" TargetMode="External"/><Relationship Id="rId1149" Type="http://schemas.openxmlformats.org/officeDocument/2006/relationships/hyperlink" Target="consultantplus://offline/ref=0D55A8FD0EE7E7DD68BC63AE80FF57E5CBFDA6E70E4B756ABEAE1AB8B36746BBF15FA90C19F2DE01B6131C6648C" TargetMode="External"/><Relationship Id="rId1356" Type="http://schemas.openxmlformats.org/officeDocument/2006/relationships/hyperlink" Target="consultantplus://offline/ref=0D55A8FD0EE7E7DD68BC63AE80FF57E5CBFDA6E70E4B756ABEAE1AB8B36746BBF15FA90C19F2DE01B6141C664DC" TargetMode="External"/><Relationship Id="rId2102" Type="http://schemas.openxmlformats.org/officeDocument/2006/relationships/hyperlink" Target="consultantplus://offline/ref=BD7C947DDACC8C51E4477A14223989BD35554E88C1B92301C4EDD1B3431589540A3D1D10160D476D87536E9A7547C" TargetMode="External"/><Relationship Id="rId2754" Type="http://schemas.openxmlformats.org/officeDocument/2006/relationships/hyperlink" Target="consultantplus://offline/ref=BD7C947DDACC8C51E4477A14223989BD35554E88C8B12904C8E58CB94B4C85560D32420711444B6C87536E794DC" TargetMode="External"/><Relationship Id="rId2961" Type="http://schemas.openxmlformats.org/officeDocument/2006/relationships/hyperlink" Target="consultantplus://offline/ref=BD7C947DDACC8C51E4477A14223989BD35554E88C1B92301C4EDD1B3431589540A3D1D10160D476D875368987541C" TargetMode="External"/><Relationship Id="rId726" Type="http://schemas.openxmlformats.org/officeDocument/2006/relationships/hyperlink" Target="consultantplus://offline/ref=0D55A8FD0EE7E7DD68BC63AE80FF57E5CBFDA6E70643756EB2A747B2BB3E4AB9F650F61B1EBBD200B6101C646A4AC" TargetMode="External"/><Relationship Id="rId933" Type="http://schemas.openxmlformats.org/officeDocument/2006/relationships/hyperlink" Target="consultantplus://offline/ref=0D55A8FD0EE7E7DD68BC63AE80FF57E5CBFDA6E706427F6BB3A647B2BB3E4AB9F650F61B1EBBD200B6101D6C6A47C" TargetMode="External"/><Relationship Id="rId1009" Type="http://schemas.openxmlformats.org/officeDocument/2006/relationships/hyperlink" Target="consultantplus://offline/ref=0D55A8FD0EE7E7DD68BC63AE80FF57E5CBFDA6E70643756EB2A747B2BB3E4AB9F650F61B1EBBD200B6101D6F6A45C" TargetMode="External"/><Relationship Id="rId1563" Type="http://schemas.openxmlformats.org/officeDocument/2006/relationships/hyperlink" Target="consultantplus://offline/ref=0D55A8FD0EE7E7DD68BC63AE80FF57E5CBFDA6E706427967BEA747B2BB3E4AB9F650F61B1EBBD200B610196F6A41C" TargetMode="External"/><Relationship Id="rId1770" Type="http://schemas.openxmlformats.org/officeDocument/2006/relationships/hyperlink" Target="consultantplus://offline/ref=0D55A8FD0EE7E7DD68BC63AE80FF57E5CBFDA6E706417D6DB4A647B2BB3E4AB9F650F61B1EBBD200B6101D6A6A45C" TargetMode="External"/><Relationship Id="rId1868" Type="http://schemas.openxmlformats.org/officeDocument/2006/relationships/hyperlink" Target="consultantplus://offline/ref=BD7C947DDACC8C51E4477A14223989BD35554E88C9BD2002C8E58CB94B4C85560D32420711444B6C875B69794BC" TargetMode="External"/><Relationship Id="rId2407" Type="http://schemas.openxmlformats.org/officeDocument/2006/relationships/hyperlink" Target="consultantplus://offline/ref=BD7C947DDACC8C51E4477A14223989BD35554E88C9BD2002C8E58CB94B4C85560D32420711444B6C875A697948C" TargetMode="External"/><Relationship Id="rId2614" Type="http://schemas.openxmlformats.org/officeDocument/2006/relationships/hyperlink" Target="consultantplus://offline/ref=BD7C947DDACC8C51E4477A14223989BD35554E88C9B02900C9E58CB94B4C85560D32420711444B6C8755657943C" TargetMode="External"/><Relationship Id="rId2821" Type="http://schemas.openxmlformats.org/officeDocument/2006/relationships/hyperlink" Target="consultantplus://offline/ref=BD7C947DDACC8C51E4477A14223989BD35554E88C1BA2107C3EDD1B3431589540A3D1D10160D476D87536E9C7546C" TargetMode="External"/><Relationship Id="rId62" Type="http://schemas.openxmlformats.org/officeDocument/2006/relationships/hyperlink" Target="consultantplus://offline/ref=0D55A8FD0EE7E7DD68BC63AE80FF57E5CBFDA6E70E417567B0AE1AB8B36746BBF15FA90C19F2DE01B6101C6649C" TargetMode="External"/><Relationship Id="rId1216" Type="http://schemas.openxmlformats.org/officeDocument/2006/relationships/hyperlink" Target="consultantplus://offline/ref=0D55A8FD0EE7E7DD68BC63AE80FF57E5CBFDA6E70643786FB1A147B2BB3E4AB9F650F61B1EBBD200B6101C686A4BC" TargetMode="External"/><Relationship Id="rId1423" Type="http://schemas.openxmlformats.org/officeDocument/2006/relationships/hyperlink" Target="consultantplus://offline/ref=0D55A8FD0EE7E7DD68BC63AE80FF57E5CBFDA6E70E4B756ABEAE1AB8B36746BBF15FA90C19F2DE01B6141D6645C" TargetMode="External"/><Relationship Id="rId1630" Type="http://schemas.openxmlformats.org/officeDocument/2006/relationships/hyperlink" Target="consultantplus://offline/ref=0D55A8FD0EE7E7DD68BC63AE80FF57E5CBFDA6E706417C6CB7A147B2BB3E4AB9F650F61B1EBBD200B6101D6C6A46C" TargetMode="External"/><Relationship Id="rId2919" Type="http://schemas.openxmlformats.org/officeDocument/2006/relationships/hyperlink" Target="consultantplus://offline/ref=BD7C947DDACC8C51E4477A14223989BD35554E88C9B02900C9E58CB94B4C85560D32420711444B6C875A6A794CC" TargetMode="External"/><Relationship Id="rId3083" Type="http://schemas.openxmlformats.org/officeDocument/2006/relationships/hyperlink" Target="consultantplus://offline/ref=BD7C947DDACC8C51E44764193455D6B7355F1181C0BA2B529DBAD7E41C458F014A7D1B4555494A6C784EC" TargetMode="External"/><Relationship Id="rId3290" Type="http://schemas.openxmlformats.org/officeDocument/2006/relationships/hyperlink" Target="consultantplus://offline/ref=BD7C947DDACC8C51E4477A14223989BD35554E88C1BA2107C3EDD1B3431589540A3D1D10160D476D87536F997544C" TargetMode="External"/><Relationship Id="rId1728" Type="http://schemas.openxmlformats.org/officeDocument/2006/relationships/hyperlink" Target="consultantplus://offline/ref=0D55A8FD0EE7E7DD68BC63AE80FF57E5CBFDA6E706417C6DBEA047B2BB3E4AB9F650F61B1EBBD200B6101C686A42C" TargetMode="External"/><Relationship Id="rId1935" Type="http://schemas.openxmlformats.org/officeDocument/2006/relationships/hyperlink" Target="consultantplus://offline/ref=BD7C947DDACC8C51E4477A14223989BD35554E88C1B9250DC9ECD1B3431589540A3D1D10160D476D875369927543C" TargetMode="External"/><Relationship Id="rId3150" Type="http://schemas.openxmlformats.org/officeDocument/2006/relationships/hyperlink" Target="consultantplus://offline/ref=BD7C947DDACC8C51E4477A14223989BD35554E88C1B82002C8EED1B3431589540A3D1D10160D476D87536E9A7543C" TargetMode="External"/><Relationship Id="rId3388" Type="http://schemas.openxmlformats.org/officeDocument/2006/relationships/hyperlink" Target="consultantplus://offline/ref=BD7C947DDACC8C51E4477A14223989BD35554E88C1B9250DC9ECD1B3431589540A3D1D10160D476D8753649C7541C" TargetMode="External"/><Relationship Id="rId2197" Type="http://schemas.openxmlformats.org/officeDocument/2006/relationships/hyperlink" Target="consultantplus://offline/ref=BD7C947DDACC8C51E4477A14223989BD35554E88C1B9250DC9ECD1B3431589540A3D1D10160D476D87536A9B7542C" TargetMode="External"/><Relationship Id="rId3010" Type="http://schemas.openxmlformats.org/officeDocument/2006/relationships/hyperlink" Target="consultantplus://offline/ref=BD7C947DDACC8C51E4477A14223989BD35554E88C1B9250DC9ECD1B3431589540A3D1D10160D476D87536B9B7544C" TargetMode="External"/><Relationship Id="rId3248" Type="http://schemas.openxmlformats.org/officeDocument/2006/relationships/hyperlink" Target="consultantplus://offline/ref=BD7C947DDACC8C51E4477A14223989BD35554E88C1B82904C5ECD1B3431589540A3D1D10160D476D87536999754AC" TargetMode="External"/><Relationship Id="rId169" Type="http://schemas.openxmlformats.org/officeDocument/2006/relationships/hyperlink" Target="consultantplus://offline/ref=0D55A8FD0EE7E7DD68BC7DA3969308EFCBF7F9EC07437738EAF141E5E46E4CECB610F04E5DFFDF016B4FC" TargetMode="External"/><Relationship Id="rId376" Type="http://schemas.openxmlformats.org/officeDocument/2006/relationships/hyperlink" Target="consultantplus://offline/ref=0D55A8FD0EE7E7DD68BC63AE80FF57E5CBFDA6E706427967BEA747B2BB3E4AB9F650F61B1EBBD200B61015686A44C" TargetMode="External"/><Relationship Id="rId583" Type="http://schemas.openxmlformats.org/officeDocument/2006/relationships/hyperlink" Target="consultantplus://offline/ref=0D55A8FD0EE7E7DD68BC63AE80FF57E5CBFDA6E706427468B3A347B2BB3E4AB9F650F61B1EBBD200B6101C6B6A42C" TargetMode="External"/><Relationship Id="rId790" Type="http://schemas.openxmlformats.org/officeDocument/2006/relationships/hyperlink" Target="consultantplus://offline/ref=0D55A8FD0EE7E7DD68BC63AE80FF57E5CBFDA6E70F4B7E6EB3AE1AB8B36746BBF15FA90C19F2DE01B6151B6644C" TargetMode="External"/><Relationship Id="rId2057" Type="http://schemas.openxmlformats.org/officeDocument/2006/relationships/hyperlink" Target="consultantplus://offline/ref=BD7C947DDACC8C51E4477A14223989BD35554E88C1B82904C5ECD1B3431589540A3D1D10160D476D87536E9D7546C" TargetMode="External"/><Relationship Id="rId2264" Type="http://schemas.openxmlformats.org/officeDocument/2006/relationships/hyperlink" Target="consultantplus://offline/ref=BD7C947DDACC8C51E4477A14223989BD35554E88C1B92101C5EAD1B3431589540A3D1D10160D476D87536E9F7546C" TargetMode="External"/><Relationship Id="rId2471" Type="http://schemas.openxmlformats.org/officeDocument/2006/relationships/hyperlink" Target="consultantplus://offline/ref=BD7C947DDACC8C51E4477A14223989BD35554E88C1B82103C7E9D1B3431589540A3D1D10160D476D87536D997546C" TargetMode="External"/><Relationship Id="rId3108" Type="http://schemas.openxmlformats.org/officeDocument/2006/relationships/hyperlink" Target="consultantplus://offline/ref=BD7C947DDACC8C51E4477A14223989BD35554E88C1B82904C5ECD1B3431589540A3D1D10160D476D8753689D7542C" TargetMode="External"/><Relationship Id="rId3315" Type="http://schemas.openxmlformats.org/officeDocument/2006/relationships/hyperlink" Target="consultantplus://offline/ref=BD7C947DDACC8C51E4477A14223989BD35554E88C1B82904C5ECD1B3431589540A3D1D10160D476D8753699A7541C" TargetMode="External"/><Relationship Id="rId4" Type="http://schemas.openxmlformats.org/officeDocument/2006/relationships/webSettings" Target="webSettings.xml"/><Relationship Id="rId236" Type="http://schemas.openxmlformats.org/officeDocument/2006/relationships/hyperlink" Target="consultantplus://offline/ref=0D55A8FD0EE7E7DD68BC63AE80FF57E5CBFDA6E70F46796BB4AE1AB8B36746BBF15FA90C19F2DE01B6111E664EC" TargetMode="External"/><Relationship Id="rId443" Type="http://schemas.openxmlformats.org/officeDocument/2006/relationships/hyperlink" Target="consultantplus://offline/ref=0D55A8FD0EE7E7DD68BC63AE80FF57E5CBFDA6E706417D6DB4A647B2BB3E4AB9F650F61B1EBBD200B61018646A43C" TargetMode="External"/><Relationship Id="rId650" Type="http://schemas.openxmlformats.org/officeDocument/2006/relationships/hyperlink" Target="consultantplus://offline/ref=0D55A8FD0EE7E7DD68BC63AE80FF57E5CBFDA6E70643756EB2A747B2BB3E4AB9F650F61B1EBBD200B6101C646A40C" TargetMode="External"/><Relationship Id="rId888" Type="http://schemas.openxmlformats.org/officeDocument/2006/relationships/hyperlink" Target="consultantplus://offline/ref=0D55A8FD0EE7E7DD68BC63AE80FF57E5CBFDA6E706417C6CB7A147B2BB3E4AB9F650F61B1EBBD200B6101C696A45C" TargetMode="External"/><Relationship Id="rId1073" Type="http://schemas.openxmlformats.org/officeDocument/2006/relationships/hyperlink" Target="consultantplus://offline/ref=0D55A8FD0EE7E7DD68BC63AE80FF57E5CBFDA6E70E467C68BFAE1AB8B36746BBF15FA90C19F2DE01B616196649C" TargetMode="External"/><Relationship Id="rId1280" Type="http://schemas.openxmlformats.org/officeDocument/2006/relationships/hyperlink" Target="consultantplus://offline/ref=0D55A8FD0EE7E7DD68BC63AE80FF57E5CBFDA6E706417C6CB7A147B2BB3E4AB9F650F61B1EBBD200B6101C686A4BC" TargetMode="External"/><Relationship Id="rId2124" Type="http://schemas.openxmlformats.org/officeDocument/2006/relationships/hyperlink" Target="consultantplus://offline/ref=BD7C947DDACC8C51E4477A14223989BD35554E88C1B92301C4EDD1B3431589540A3D1D10160D476D87536E9B7541C" TargetMode="External"/><Relationship Id="rId2331" Type="http://schemas.openxmlformats.org/officeDocument/2006/relationships/hyperlink" Target="consultantplus://offline/ref=BD7C947DDACC8C51E4477A14223989BD35554E88C9B02900C9E58CB94B4C85560D32420711444B6C87556F794FC" TargetMode="External"/><Relationship Id="rId2569" Type="http://schemas.openxmlformats.org/officeDocument/2006/relationships/hyperlink" Target="consultantplus://offline/ref=BD7C947DDACC8C51E4477A14223989BD35554E88C1B82103C7E9D1B3431589540A3D1D10160D476D87536D9E7542C" TargetMode="External"/><Relationship Id="rId2776" Type="http://schemas.openxmlformats.org/officeDocument/2006/relationships/hyperlink" Target="consultantplus://offline/ref=BD7C947DDACC8C51E4477A14223989BD35554E88C9B02900C9E58CB94B4C85560D32420711444B6C875B6E794FC" TargetMode="External"/><Relationship Id="rId2983" Type="http://schemas.openxmlformats.org/officeDocument/2006/relationships/hyperlink" Target="consultantplus://offline/ref=BD7C947DDACC8C51E4477A14223989BD35554E88C1B82002C8EED1B3431589540A3D1D10160D476D87536D927542C" TargetMode="External"/><Relationship Id="rId303" Type="http://schemas.openxmlformats.org/officeDocument/2006/relationships/hyperlink" Target="consultantplus://offline/ref=0D55A8FD0EE7E7DD68BC63AE80FF57E5CBFDA6E70E467C68BFAE1AB8B36746BBF15FA90C19F2DE01B61315664CC" TargetMode="External"/><Relationship Id="rId748" Type="http://schemas.openxmlformats.org/officeDocument/2006/relationships/hyperlink" Target="consultantplus://offline/ref=0D55A8FD0EE7E7DD68BC63AE80FF57E5CBFDA6E70F4B7E6EB3AE1AB8B36746BBF15FA90C19F2DE01B6151A6645C" TargetMode="External"/><Relationship Id="rId955" Type="http://schemas.openxmlformats.org/officeDocument/2006/relationships/hyperlink" Target="consultantplus://offline/ref=0D55A8FD0EE7E7DD68BC63AE80FF57E5CBFDA6E70F4B7E6EB3AE1AB8B36746BBF15FA90C19F2DE01B61615664AC" TargetMode="External"/><Relationship Id="rId1140" Type="http://schemas.openxmlformats.org/officeDocument/2006/relationships/hyperlink" Target="consultantplus://offline/ref=0D55A8FD0EE7E7DD68BC63AE80FF57E5CBFDA6E70E4B756ABEAE1AB8B36746BBF15FA90C19F2DE01B6131C6649C" TargetMode="External"/><Relationship Id="rId1378" Type="http://schemas.openxmlformats.org/officeDocument/2006/relationships/hyperlink" Target="consultantplus://offline/ref=0D55A8FD0EE7E7DD68BC63AE80FF57E5CBFDA6E70F46796BB4AE1AB8B36746BBF15FA90C19F2DE01B6131F664CC" TargetMode="External"/><Relationship Id="rId1585" Type="http://schemas.openxmlformats.org/officeDocument/2006/relationships/hyperlink" Target="consultantplus://offline/ref=0D55A8FD0EE7E7DD68BC63AE80FF57E5CBFDA6E706437D69B0A247B2BB3E4AB9F650F61B1EBBD200B6101C656A47C" TargetMode="External"/><Relationship Id="rId1792" Type="http://schemas.openxmlformats.org/officeDocument/2006/relationships/hyperlink" Target="consultantplus://offline/ref=0D55A8FD0EE7E7DD68BC63AE80FF57E5CBFDA6E70643786ABFA647B2BB3E4AB9F650F61B1EBBD200B6101C696A47C" TargetMode="External"/><Relationship Id="rId2429" Type="http://schemas.openxmlformats.org/officeDocument/2006/relationships/hyperlink" Target="consultantplus://offline/ref=BD7C947DDACC8C51E4477A14223989BD35554E88C1B82002C8EED1B3431589540A3D1D10160D476D87536D997540C" TargetMode="External"/><Relationship Id="rId2636" Type="http://schemas.openxmlformats.org/officeDocument/2006/relationships/hyperlink" Target="consultantplus://offline/ref=BD7C947DDACC8C51E4477A14223989BD35554E88C1B9250DC9ECD1B3431589540A3D1D10160D476D87536A997545C" TargetMode="External"/><Relationship Id="rId2843" Type="http://schemas.openxmlformats.org/officeDocument/2006/relationships/hyperlink" Target="consultantplus://offline/ref=BD7C947DDACC8C51E4477A14223989BD35554E88C1B92301C4EDD1B3431589540A3D1D10160D476D87536F9B754AC" TargetMode="External"/><Relationship Id="rId84" Type="http://schemas.openxmlformats.org/officeDocument/2006/relationships/hyperlink" Target="consultantplus://offline/ref=0D55A8FD0EE7E7DD68BC63AE80FF57E5CBFDA6E706427E6BB7AC47B2BB3E4AB9F650F61B1EBBD200B6101C6D6A47C" TargetMode="External"/><Relationship Id="rId510" Type="http://schemas.openxmlformats.org/officeDocument/2006/relationships/hyperlink" Target="consultantplus://offline/ref=0D55A8FD0EE7E7DD68BC63AE80FF57E5CBFDA6E706417D6DB4A647B2BB3E4AB9F650F61B1EBBD200B6101A6F6A46C" TargetMode="External"/><Relationship Id="rId608" Type="http://schemas.openxmlformats.org/officeDocument/2006/relationships/hyperlink" Target="consultantplus://offline/ref=0D55A8FD0EE7E7DD68BC63AE80FF57E5CBFDA6E706427967BEA747B2BB3E4AB9F650F61B1EBBD200B6101D656A4AC" TargetMode="External"/><Relationship Id="rId815" Type="http://schemas.openxmlformats.org/officeDocument/2006/relationships/hyperlink" Target="consultantplus://offline/ref=0D55A8FD0EE7E7DD68BC63AE80FF57E5CBFDA6E70F457469BEAE1AB8B36746BBF15FA90C19F2DE01B6101A664BC" TargetMode="External"/><Relationship Id="rId1238" Type="http://schemas.openxmlformats.org/officeDocument/2006/relationships/hyperlink" Target="consultantplus://offline/ref=0D55A8FD0EE7E7DD68BC63AE80FF57E5CBFDA6E706427F6BB3A647B2BB3E4AB9F650F61B1EBBD200B6101D6E6A40C" TargetMode="External"/><Relationship Id="rId1445" Type="http://schemas.openxmlformats.org/officeDocument/2006/relationships/hyperlink" Target="consultantplus://offline/ref=0D55A8FD0EE7E7DD68BC63AE80FF57E5CBFDA6E706427967BEA747B2BB3E4AB9F650F61B1EBBD200B61018646A46C" TargetMode="External"/><Relationship Id="rId1652" Type="http://schemas.openxmlformats.org/officeDocument/2006/relationships/hyperlink" Target="consultantplus://offline/ref=0D55A8FD0EE7E7DD68BC63AE80FF57E5CBFDA6E706417C6DBEA047B2BB3E4AB9F650F61B1EBBD200B6101C6D6A4BC" TargetMode="External"/><Relationship Id="rId1000" Type="http://schemas.openxmlformats.org/officeDocument/2006/relationships/hyperlink" Target="consultantplus://offline/ref=0D55A8FD0EE7E7DD68BC63AE80FF57E5CBFDA6E70E437B6BB1AE1AB8B36746BBF15FA90C19F2DE01B6101D664BC" TargetMode="External"/><Relationship Id="rId1305" Type="http://schemas.openxmlformats.org/officeDocument/2006/relationships/hyperlink" Target="consultantplus://offline/ref=0D55A8FD0EE7E7DD68BC63AE80FF57E5CBFDA6E70E4B756ABEAE1AB8B36746BBF15FA90C19F2DE01B613186649C" TargetMode="External"/><Relationship Id="rId1957" Type="http://schemas.openxmlformats.org/officeDocument/2006/relationships/hyperlink" Target="consultantplus://offline/ref=BD7C947DDACC8C51E4477A14223989BD35554E88C9BD2002C8E58CB94B4C85560D32420711444B6C875B6B7942C" TargetMode="External"/><Relationship Id="rId2703" Type="http://schemas.openxmlformats.org/officeDocument/2006/relationships/hyperlink" Target="consultantplus://offline/ref=BD7C947DDACC8C51E4477A14223989BD35554E88C9BE2801C5E58CB94B4C85560D32420711444B6C875369794DC" TargetMode="External"/><Relationship Id="rId2910" Type="http://schemas.openxmlformats.org/officeDocument/2006/relationships/hyperlink" Target="consultantplus://offline/ref=BD7C947DDACC8C51E4477A14223989BD35554E88C1BA2107C3EDD1B3431589540A3D1D10160D476D87536F9A7547C" TargetMode="External"/><Relationship Id="rId1512" Type="http://schemas.openxmlformats.org/officeDocument/2006/relationships/hyperlink" Target="consultantplus://offline/ref=0D55A8FD0EE7E7DD68BC63AE80FF57E5CBFDA6E706427E6BB7AC47B2BB3E4AB9F650F61B1EBBD200B6101D696A4AC" TargetMode="External"/><Relationship Id="rId1817" Type="http://schemas.openxmlformats.org/officeDocument/2006/relationships/hyperlink" Target="consultantplus://offline/ref=BD7C947DDACC8C51E4477A14223989BD35554E88C1B82400C8EDD1B3431589540A3D1D10160D476D87536C9F7540C" TargetMode="External"/><Relationship Id="rId3172" Type="http://schemas.openxmlformats.org/officeDocument/2006/relationships/hyperlink" Target="consultantplus://offline/ref=BD7C947DDACC8C51E4477A14223989BD35554E88C1B82904C5ECD1B3431589540A3D1D10160D476D875368937543C" TargetMode="External"/><Relationship Id="rId11" Type="http://schemas.openxmlformats.org/officeDocument/2006/relationships/hyperlink" Target="consultantplus://offline/ref=0D55A8FD0EE7E7DD68BC63AE80FF57E5CBFDA6E70F4B7E6EB3AE1AB8B36746BBF15FA90C19F2DE01B6101C6649C" TargetMode="External"/><Relationship Id="rId398" Type="http://schemas.openxmlformats.org/officeDocument/2006/relationships/hyperlink" Target="consultantplus://offline/ref=0D55A8FD0EE7E7DD68BC63AE80FF57E5CBFDA6E706427967BEA747B2BB3E4AB9F650F61B1EBBD200B6111C6F6A43C" TargetMode="External"/><Relationship Id="rId2079" Type="http://schemas.openxmlformats.org/officeDocument/2006/relationships/hyperlink" Target="consultantplus://offline/ref=BD7C947DDACC8C51E4477A14223989BD35554E88C1BA2107C3EDD1B3431589540A3D1D10160D476D87536D937547C" TargetMode="External"/><Relationship Id="rId3032" Type="http://schemas.openxmlformats.org/officeDocument/2006/relationships/hyperlink" Target="consultantplus://offline/ref=BD7C947DDACC8C51E4477A14223989BD35554E88C9B02900C9E58CB94B4C85560D32420711444B6C865268794DC" TargetMode="External"/><Relationship Id="rId160" Type="http://schemas.openxmlformats.org/officeDocument/2006/relationships/hyperlink" Target="consultantplus://offline/ref=0D55A8FD0EE7E7DD68BC7DA3969308EFCBF7F9EE02417738EAF141E5E46E4CECB610F0644CC" TargetMode="External"/><Relationship Id="rId2286" Type="http://schemas.openxmlformats.org/officeDocument/2006/relationships/hyperlink" Target="consultantplus://offline/ref=BD7C947DDACC8C51E4477A14223989BD35554E88C9BA2206C6E58CB94B4C85560D32420711444B6C87526A794EC" TargetMode="External"/><Relationship Id="rId2493" Type="http://schemas.openxmlformats.org/officeDocument/2006/relationships/hyperlink" Target="consultantplus://offline/ref=BD7C947DDACC8C51E4477A14223989BD35554E88C9B82807C0E58CB94B4C85560D32420711444B6C87516A794EC" TargetMode="External"/><Relationship Id="rId3337" Type="http://schemas.openxmlformats.org/officeDocument/2006/relationships/hyperlink" Target="consultantplus://offline/ref=BD7C947DDACC8C51E4477A14223989BD35554E88C9B02900C9E58CB94B4C85560D32420711444B6C865165794EC" TargetMode="External"/><Relationship Id="rId258" Type="http://schemas.openxmlformats.org/officeDocument/2006/relationships/hyperlink" Target="consultantplus://offline/ref=0D55A8FD0EE7E7DD68BC63AE80FF57E5CBFDA6E70E4B756ABEAE1AB8B36746BBF15FA90C19F2DE01B6111D664DC" TargetMode="External"/><Relationship Id="rId465" Type="http://schemas.openxmlformats.org/officeDocument/2006/relationships/hyperlink" Target="consultantplus://offline/ref=0D55A8FD0EE7E7DD68BC63AE80FF57E5CBFDA6E706427967BEA747B2BB3E4AB9F650F61B1EBBD200B6111E6B6A41C" TargetMode="External"/><Relationship Id="rId672" Type="http://schemas.openxmlformats.org/officeDocument/2006/relationships/hyperlink" Target="consultantplus://offline/ref=0D55A8FD0EE7E7DD68BC63AE80FF57E5CBFDA6E70F427C6BBEAE1AB8B36746BBF15FA90C19F2DE01B6111F664CC" TargetMode="External"/><Relationship Id="rId1095" Type="http://schemas.openxmlformats.org/officeDocument/2006/relationships/hyperlink" Target="consultantplus://offline/ref=0D55A8FD0EE7E7DD68BC63AE80FF57E5CBFDA6E70F4B7E6EB3AE1AB8B36746BBF15FA90C19F2DE01B618186644C" TargetMode="External"/><Relationship Id="rId2146" Type="http://schemas.openxmlformats.org/officeDocument/2006/relationships/hyperlink" Target="consultantplus://offline/ref=BD7C947DDACC8C51E4477A14223989BD35554E88C1B9250DC9ECD1B3431589540A3D1D10160D476D87536A9A7544C" TargetMode="External"/><Relationship Id="rId2353" Type="http://schemas.openxmlformats.org/officeDocument/2006/relationships/hyperlink" Target="consultantplus://offline/ref=BD7C947DDACC8C51E44764193455D6B7355C1283C1B12B529DBAD7E41C458F014A7D1B45574F7442C" TargetMode="External"/><Relationship Id="rId2560" Type="http://schemas.openxmlformats.org/officeDocument/2006/relationships/hyperlink" Target="consultantplus://offline/ref=BD7C947DDACC8C51E4477A14223989BD35554E88C1B92803C9EDD1B3431589540A3D1D10160D476D87536E9D7541C" TargetMode="External"/><Relationship Id="rId2798" Type="http://schemas.openxmlformats.org/officeDocument/2006/relationships/hyperlink" Target="consultantplus://offline/ref=BD7C947DDACC8C51E4477A14223989BD35554E88C9B02900C9E58CB94B4C85560D32420711444B6C875B69794AC" TargetMode="External"/><Relationship Id="rId3404" Type="http://schemas.openxmlformats.org/officeDocument/2006/relationships/hyperlink" Target="consultantplus://offline/ref=BD7C947DDACC8C51E4477A14223989BD35554E88C1B9250DC9ECD1B3431589540A3D1D10160D476D8753649D7543C" TargetMode="External"/><Relationship Id="rId118" Type="http://schemas.openxmlformats.org/officeDocument/2006/relationships/hyperlink" Target="consultantplus://offline/ref=0D55A8FD0EE7E7DD68BC63AE80FF57E5CBFDA6E70643756EB2A747B2BB3E4AB9F650F61B1EBBD200B6101C6E6A41C" TargetMode="External"/><Relationship Id="rId325" Type="http://schemas.openxmlformats.org/officeDocument/2006/relationships/hyperlink" Target="consultantplus://offline/ref=0D55A8FD0EE7E7DD68BC63AE80FF57E5CBFDA6E706427967BEA747B2BB3E4AB9F650F61B1EBBD200B610156D6A41C" TargetMode="External"/><Relationship Id="rId532" Type="http://schemas.openxmlformats.org/officeDocument/2006/relationships/hyperlink" Target="consultantplus://offline/ref=0D55A8FD0EE7E7DD68BC63AE80FF57E5CBFDA6E706427967BEA747B2BB3E4AB9F650F61B1EBBD200B611186F6A40C" TargetMode="External"/><Relationship Id="rId977" Type="http://schemas.openxmlformats.org/officeDocument/2006/relationships/hyperlink" Target="consultantplus://offline/ref=0D55A8FD0EE7E7DD68BC63AE80FF57E5CBFDA6E70E43746DB7AE1AB8B36746BBF15FA90C19F2DE01B61119664AC" TargetMode="External"/><Relationship Id="rId1162" Type="http://schemas.openxmlformats.org/officeDocument/2006/relationships/hyperlink" Target="consultantplus://offline/ref=0D55A8FD0EE7E7DD68BC63AE80FF57E5CBFDA6E706427967BEA747B2BB3E4AB9F650F61B1EBBD200B610186D6A43C" TargetMode="External"/><Relationship Id="rId2006" Type="http://schemas.openxmlformats.org/officeDocument/2006/relationships/hyperlink" Target="consultantplus://offline/ref=BD7C947DDACC8C51E44764193455D6B7355C1283C1B12B529DBAD7E41C458F014A7D1B4555494F657843C" TargetMode="External"/><Relationship Id="rId2213" Type="http://schemas.openxmlformats.org/officeDocument/2006/relationships/hyperlink" Target="consultantplus://offline/ref=BD7C947DDACC8C51E4477A14223989BD35554E88C1B92506C9E8D1B3431589540A3D1D10160D476D87536C927546C" TargetMode="External"/><Relationship Id="rId2420" Type="http://schemas.openxmlformats.org/officeDocument/2006/relationships/hyperlink" Target="consultantplus://offline/ref=BD7C947DDACC8C51E4477A14223989BD35554E88C1B9250DC9ECD1B3431589540A3D1D10160D476D87536A997546C" TargetMode="External"/><Relationship Id="rId2658" Type="http://schemas.openxmlformats.org/officeDocument/2006/relationships/hyperlink" Target="consultantplus://offline/ref=BD7C947DDACC8C51E4477A14223989BD35554E88C1B9250DC9ECD1B3431589540A3D1D10160D476D87536A997545C" TargetMode="External"/><Relationship Id="rId2865" Type="http://schemas.openxmlformats.org/officeDocument/2006/relationships/hyperlink" Target="consultantplus://offline/ref=BD7C947DDACC8C51E4477A14223989BD35554E88C9B02900C9E58CB94B4C85560D32420711444B6C875A6C794CC" TargetMode="External"/><Relationship Id="rId837" Type="http://schemas.openxmlformats.org/officeDocument/2006/relationships/hyperlink" Target="consultantplus://offline/ref=0D55A8FD0EE7E7DD68BC63AE80FF57E5CBFDA6E706427F6BB3A647B2BB3E4AB9F650F61B1EBBD200B6101D6F6A4BC" TargetMode="External"/><Relationship Id="rId1022" Type="http://schemas.openxmlformats.org/officeDocument/2006/relationships/hyperlink" Target="consultantplus://offline/ref=0D55A8FD0EE7E7DD68BC63AE80FF57E5CBFDA6E706427967BEA747B2BB3E4AB9F650F61B1EBBD200B6101F696A47C" TargetMode="External"/><Relationship Id="rId1467" Type="http://schemas.openxmlformats.org/officeDocument/2006/relationships/hyperlink" Target="consultantplus://offline/ref=0D55A8FD0EE7E7DD68BC63AE80FF57E5CBFDA6E70643756EB2A747B2BB3E4AB9F650F61B1EBBD200B6101E6D6A45C" TargetMode="External"/><Relationship Id="rId1674" Type="http://schemas.openxmlformats.org/officeDocument/2006/relationships/hyperlink" Target="consultantplus://offline/ref=0D55A8FD0EE7E7DD68BC63AE80FF57E5CBFDA6E70643786ABFA647B2BB3E4AB9F650F61B1EBBD200B6101C6C6A45C" TargetMode="External"/><Relationship Id="rId1881" Type="http://schemas.openxmlformats.org/officeDocument/2006/relationships/hyperlink" Target="consultantplus://offline/ref=BD7C947DDACC8C51E4477A14223989BD35554E88C1B92201C0E7D1B3431589540A3D1D10160D476D87536D9C7543C" TargetMode="External"/><Relationship Id="rId2518" Type="http://schemas.openxmlformats.org/officeDocument/2006/relationships/hyperlink" Target="consultantplus://offline/ref=BD7C947DDACC8C51E4477A14223989BD35554E88C8BD2501C3E58CB94B4C85560D32420711444B6C875768794DC" TargetMode="External"/><Relationship Id="rId2725" Type="http://schemas.openxmlformats.org/officeDocument/2006/relationships/hyperlink" Target="consultantplus://offline/ref=BD7C947DDACC8C51E4477A14223989BD35554E88C1B82103C7E9D1B3431589540A3D1D10160D476D87536D9E7541C" TargetMode="External"/><Relationship Id="rId2932" Type="http://schemas.openxmlformats.org/officeDocument/2006/relationships/hyperlink" Target="consultantplus://offline/ref=BD7C947DDACC8C51E4477A14223989BD35554E88C1B92301C4EDD1B3431589540A3D1D10160D476D8753689B7547C" TargetMode="External"/><Relationship Id="rId904" Type="http://schemas.openxmlformats.org/officeDocument/2006/relationships/hyperlink" Target="consultantplus://offline/ref=0D55A8FD0EE7E7DD68BC63AE80FF57E5CBFDA6E70643756EB2A747B2BB3E4AB9F650F61B1EBBD200B6101C656A40C" TargetMode="External"/><Relationship Id="rId1327" Type="http://schemas.openxmlformats.org/officeDocument/2006/relationships/hyperlink" Target="consultantplus://offline/ref=0D55A8FD0EE7E7DD68BC63AE80FF57E5CBFDA6E70643786FB1A147B2BB3E4AB9F650F61B1EBBD200B6101C6B6A4BC" TargetMode="External"/><Relationship Id="rId1534" Type="http://schemas.openxmlformats.org/officeDocument/2006/relationships/hyperlink" Target="consultantplus://offline/ref=0D55A8FD0EE7E7DD68BC63AE80FF57E5CBFDA6E706437D69B0A247B2BB3E4AB9F650F61B1EBBD200B6101C6B6A4BC" TargetMode="External"/><Relationship Id="rId1741" Type="http://schemas.openxmlformats.org/officeDocument/2006/relationships/hyperlink" Target="consultantplus://offline/ref=0D55A8FD0EE7E7DD68BC63AE80FF57E5CBFDA6E706427966B2A047B2BB3E4AB9F650F61B1EBBD200B6101C6B6A46C" TargetMode="External"/><Relationship Id="rId1979" Type="http://schemas.openxmlformats.org/officeDocument/2006/relationships/hyperlink" Target="consultantplus://offline/ref=BD7C947DDACC8C51E4477A14223989BD35554E88C1BA2107C3EDD1B3431589540A3D1D10160D476D87536D937541C" TargetMode="External"/><Relationship Id="rId3194" Type="http://schemas.openxmlformats.org/officeDocument/2006/relationships/hyperlink" Target="consultantplus://offline/ref=BD7C947DDACC8C51E4477A14223989BD35554E88C1B92201C0E7D1B3431589540A3D1D10160D476D87536E927544C" TargetMode="External"/><Relationship Id="rId33" Type="http://schemas.openxmlformats.org/officeDocument/2006/relationships/hyperlink" Target="consultantplus://offline/ref=0D55A8FD0EE7E7DD68BC63AE80FF57E5CBFDA6E706437A6CB5A147B2BB3E4AB9F650F61B1EBBD200B6101C6D6A47C" TargetMode="External"/><Relationship Id="rId1601" Type="http://schemas.openxmlformats.org/officeDocument/2006/relationships/hyperlink" Target="consultantplus://offline/ref=0D55A8FD0EE7E7DD68BC63AE80FF57E5CBFDA6E706417C6CB7A147B2BB3E4AB9F650F61B1EBBD200B6101D6D6A46C" TargetMode="External"/><Relationship Id="rId1839" Type="http://schemas.openxmlformats.org/officeDocument/2006/relationships/hyperlink" Target="consultantplus://offline/ref=BD7C947DDACC8C51E4477A14223989BD35554E88C1B82400C8EDD1B3431589540A3D1D10160D476D87536C9D7545C" TargetMode="External"/><Relationship Id="rId3054" Type="http://schemas.openxmlformats.org/officeDocument/2006/relationships/hyperlink" Target="consultantplus://offline/ref=BD7C947DDACC8C51E4477A14223989BD35554E88C1BA2107C3EDD1B3431589540A3D1D10160D476D87536F987546C" TargetMode="External"/><Relationship Id="rId182" Type="http://schemas.openxmlformats.org/officeDocument/2006/relationships/hyperlink" Target="consultantplus://offline/ref=0D55A8FD0EE7E7DD68BC63AE80FF57E5CBFDA6E706417D6DB4A647B2BB3E4AB9F650F61B1EBBD200B6101C6B6A46C" TargetMode="External"/><Relationship Id="rId1906" Type="http://schemas.openxmlformats.org/officeDocument/2006/relationships/hyperlink" Target="consultantplus://offline/ref=BD7C947DDACC8C51E4477A14223989BD35554E88C9BD2002C8E58CB94B4C85560D32420711444B6C875B69794DC" TargetMode="External"/><Relationship Id="rId3261" Type="http://schemas.openxmlformats.org/officeDocument/2006/relationships/hyperlink" Target="consultantplus://offline/ref=BD7C947DDACC8C51E4477A14223989BD35554E88C1B92702C5E8D1B3431589540A3D1D10160D476D87536C987540C" TargetMode="External"/><Relationship Id="rId3359" Type="http://schemas.openxmlformats.org/officeDocument/2006/relationships/hyperlink" Target="consultantplus://offline/ref=BD7C947DDACC8C51E4477A14223989BD35554E88C1B92201C0E7D1B3431589540A3D1D10160D476D87536F9A7543C" TargetMode="External"/><Relationship Id="rId487" Type="http://schemas.openxmlformats.org/officeDocument/2006/relationships/hyperlink" Target="consultantplus://offline/ref=0D55A8FD0EE7E7DD68BC63AE80FF57E5CBFDA6E706427967BEA747B2BB3E4AB9F650F61B1EBBD200B6111F6D6A40C" TargetMode="External"/><Relationship Id="rId694" Type="http://schemas.openxmlformats.org/officeDocument/2006/relationships/hyperlink" Target="consultantplus://offline/ref=0D55A8FD0EE7E7DD68BC63AE80FF57E5CBFDA6E70E43746DB7AE1AB8B36746BBF15FA90C19F2DE01B6111E664CC" TargetMode="External"/><Relationship Id="rId2070" Type="http://schemas.openxmlformats.org/officeDocument/2006/relationships/hyperlink" Target="consultantplus://offline/ref=BD7C947DDACC8C51E4477A14223989BD35554E88C1B82904C5ECD1B3431589540A3D1D10160D476D87536E92754BC" TargetMode="External"/><Relationship Id="rId2168" Type="http://schemas.openxmlformats.org/officeDocument/2006/relationships/hyperlink" Target="consultantplus://offline/ref=BD7C947DDACC8C51E4477A14223989BD35554E88C9BA2206C6E58CB94B4C85560D32420711444B6C87526E794FC" TargetMode="External"/><Relationship Id="rId2375" Type="http://schemas.openxmlformats.org/officeDocument/2006/relationships/hyperlink" Target="consultantplus://offline/ref=BD7C947DDACC8C51E44764193455D6B7355C1185C1B92B529DBAD7E41C458F014A7D1B4555494B6B784EC" TargetMode="External"/><Relationship Id="rId3121" Type="http://schemas.openxmlformats.org/officeDocument/2006/relationships/hyperlink" Target="consultantplus://offline/ref=BD7C947DDACC8C51E4477A14223989BD35554E88C1B9250DC9ECD1B3431589540A3D1D10160D476D87536B9D7546C" TargetMode="External"/><Relationship Id="rId3219" Type="http://schemas.openxmlformats.org/officeDocument/2006/relationships/hyperlink" Target="consultantplus://offline/ref=BD7C947DDACC8C51E44764193455D6B7355F1181C5BA2B529DBAD7E41C458F014A7D1B7447C" TargetMode="External"/><Relationship Id="rId347" Type="http://schemas.openxmlformats.org/officeDocument/2006/relationships/hyperlink" Target="consultantplus://offline/ref=0D55A8FD0EE7E7DD68BC63AE80FF57E5CBFDA6E706427F6BB3A647B2BB3E4AB9F650F61B1EBBD200B61018656A46C" TargetMode="External"/><Relationship Id="rId999" Type="http://schemas.openxmlformats.org/officeDocument/2006/relationships/hyperlink" Target="consultantplus://offline/ref=0D55A8FD0EE7E7DD68BC63AE80FF57E5CBFDA6E70642746BB3AC47B2BB3E4AB9F650F61B1EBBD200B6101C6D6A4BC" TargetMode="External"/><Relationship Id="rId1184" Type="http://schemas.openxmlformats.org/officeDocument/2006/relationships/hyperlink" Target="consultantplus://offline/ref=0D55A8FD0EE7E7DD68BC63AE80FF57E5CBFDA6E706427C6ABEAC47B2BB3E4AB9F650F61B1EBBD200B6101C6F6A47C" TargetMode="External"/><Relationship Id="rId2028" Type="http://schemas.openxmlformats.org/officeDocument/2006/relationships/hyperlink" Target="consultantplus://offline/ref=BD7C947DDACC8C51E4477A14223989BD35554E88C1B82904C5ECD1B3431589540A3D1D10160D476D87536E9E7546C" TargetMode="External"/><Relationship Id="rId2582" Type="http://schemas.openxmlformats.org/officeDocument/2006/relationships/hyperlink" Target="consultantplus://offline/ref=BD7C947DDACC8C51E4477A14223989BD35554E88C1B9280DC1E9D1B3431589540A3D1D10160D476D87536C9B7543C" TargetMode="External"/><Relationship Id="rId2887" Type="http://schemas.openxmlformats.org/officeDocument/2006/relationships/hyperlink" Target="consultantplus://offline/ref=BD7C947DDACC8C51E4477A14223989BD35554E88C1BA2107C3EDD1B3431589540A3D1D10160D476D87536E937543C" TargetMode="External"/><Relationship Id="rId3426" Type="http://schemas.openxmlformats.org/officeDocument/2006/relationships/hyperlink" Target="consultantplus://offline/ref=BD7C947DDACC8C51E44764193455D6B7355C1183C4B12B529DBAD7E41C458F014A7D1B45554E4864784FC" TargetMode="External"/><Relationship Id="rId554" Type="http://schemas.openxmlformats.org/officeDocument/2006/relationships/hyperlink" Target="consultantplus://offline/ref=0D55A8FD0EE7E7DD68BC63AE80FF57E5CBFDA6E706427967BEA747B2BB3E4AB9F650F61B1EBBD200B611186A6A4BC" TargetMode="External"/><Relationship Id="rId761" Type="http://schemas.openxmlformats.org/officeDocument/2006/relationships/hyperlink" Target="consultantplus://offline/ref=0D55A8FD0EE7E7DD68BC63AE80FF57E5CBFDA6E70E4B756ABEAE1AB8B36746BBF15FA90C19F2DE01B6121E664EC" TargetMode="External"/><Relationship Id="rId859" Type="http://schemas.openxmlformats.org/officeDocument/2006/relationships/hyperlink" Target="consultantplus://offline/ref=0D55A8FD0EE7E7DD68BC63AE80FF57E5CBFDA6E70E467C68BFAE1AB8B36746BBF15FA90C19F2DE01B6151C664EC" TargetMode="External"/><Relationship Id="rId1391" Type="http://schemas.openxmlformats.org/officeDocument/2006/relationships/hyperlink" Target="consultantplus://offline/ref=0D55A8FD0EE7E7DD68BC63AE80FF57E5CBFDA6E70F46796BB4AE1AB8B36746BBF15FA90C19F2DE01B6131F6644C" TargetMode="External"/><Relationship Id="rId1489" Type="http://schemas.openxmlformats.org/officeDocument/2006/relationships/hyperlink" Target="consultantplus://offline/ref=0D55A8FD0EE7E7DD68BC63AE80FF57E5CBFDA6E706437D69B0A247B2BB3E4AB9F650F61B1EBBD200B6101C6B6A4BC" TargetMode="External"/><Relationship Id="rId1696" Type="http://schemas.openxmlformats.org/officeDocument/2006/relationships/hyperlink" Target="consultantplus://offline/ref=0D55A8FD0EE7E7DD68BC63AE80FF57E5CBFDA6E70E467E6DB2AE1AB8B36746BBF15FA90C19F2DE00B3141B664EC" TargetMode="External"/><Relationship Id="rId2235" Type="http://schemas.openxmlformats.org/officeDocument/2006/relationships/hyperlink" Target="consultantplus://offline/ref=BD7C947DDACC8C51E4477A14223989BD35554E88C9BA2206C6E58CB94B4C85560D32420711444B6C875269794BC" TargetMode="External"/><Relationship Id="rId2442" Type="http://schemas.openxmlformats.org/officeDocument/2006/relationships/hyperlink" Target="consultantplus://offline/ref=BD7C947DDACC8C51E4477A14223989BD35554E88C9B02900C9E58CB94B4C85560D32420711444B6C87556A7943C" TargetMode="External"/><Relationship Id="rId207" Type="http://schemas.openxmlformats.org/officeDocument/2006/relationships/hyperlink" Target="consultantplus://offline/ref=0D55A8FD0EE7E7DD68BC63AE80FF57E5CBFDA6E706417D6DB4A647B2BB3E4AB9F650F61B1EBBD200B6101C646A43C" TargetMode="External"/><Relationship Id="rId414" Type="http://schemas.openxmlformats.org/officeDocument/2006/relationships/hyperlink" Target="consultantplus://offline/ref=0D55A8FD0EE7E7DD68BC63AE80FF57E5CBFDA6E706427967BEA747B2BB3E4AB9F650F61B1EBBD200B6111C686A4BC" TargetMode="External"/><Relationship Id="rId621" Type="http://schemas.openxmlformats.org/officeDocument/2006/relationships/hyperlink" Target="consultantplus://offline/ref=0D55A8FD0EE7E7DD68BC63AE80FF57E5CBFDA6E70F427C6BBEAE1AB8B36746BBF15FA90C19F2DE01B6111D6644C" TargetMode="External"/><Relationship Id="rId1044" Type="http://schemas.openxmlformats.org/officeDocument/2006/relationships/hyperlink" Target="consultantplus://offline/ref=0D55A8FD0EE7E7DD68BC63AE80FF57E5CBFDA6E70E467C68BFAE1AB8B36746BBF15FA90C19F2DE01B61618664BC" TargetMode="External"/><Relationship Id="rId1251" Type="http://schemas.openxmlformats.org/officeDocument/2006/relationships/hyperlink" Target="consultantplus://offline/ref=0D55A8FD0EE7E7DD68BC63AE80FF57E5CBFDA6E706437D69B0A247B2BB3E4AB9F650F61B1EBBD200B6101C686A43C" TargetMode="External"/><Relationship Id="rId1349" Type="http://schemas.openxmlformats.org/officeDocument/2006/relationships/hyperlink" Target="consultantplus://offline/ref=0D55A8FD0EE7E7DD68BC63AE80FF57E5CBFDA6E706427967BEA747B2BB3E4AB9F650F61B1EBBD200B610186A6A4BC" TargetMode="External"/><Relationship Id="rId2302" Type="http://schemas.openxmlformats.org/officeDocument/2006/relationships/hyperlink" Target="consultantplus://offline/ref=BD7C947DDACC8C51E4477A14223989BD35554E88C1BA2107C3EDD1B3431589540A3D1D10160D476D87536E9A7545C" TargetMode="External"/><Relationship Id="rId2747" Type="http://schemas.openxmlformats.org/officeDocument/2006/relationships/hyperlink" Target="consultantplus://offline/ref=BD7C947DDACC8C51E4477A14223989BD35554E88C1B92301C4EDD1B3431589540A3D1D10160D476D87536E9E7547C" TargetMode="External"/><Relationship Id="rId2954" Type="http://schemas.openxmlformats.org/officeDocument/2006/relationships/hyperlink" Target="consultantplus://offline/ref=BD7C947DDACC8C51E4477A14223989BD35554E88C1B9250DC9ECD1B3431589540A3D1D10160D476D87536B9B7541C" TargetMode="External"/><Relationship Id="rId719" Type="http://schemas.openxmlformats.org/officeDocument/2006/relationships/hyperlink" Target="consultantplus://offline/ref=0D55A8FD0EE7E7DD68BC63AE80FF57E5CBFDA6E70F4B7E6EB3AE1AB8B36746BBF15FA90C19F2DE01B6151A664EC" TargetMode="External"/><Relationship Id="rId926" Type="http://schemas.openxmlformats.org/officeDocument/2006/relationships/hyperlink" Target="consultantplus://offline/ref=0D55A8FD0EE7E7DD68BC63AE80FF57E5CBFDA6E706427967BEA747B2BB3E4AB9F650F61B1EBBD200B6101F6D6A44C" TargetMode="External"/><Relationship Id="rId1111" Type="http://schemas.openxmlformats.org/officeDocument/2006/relationships/hyperlink" Target="consultantplus://offline/ref=0D55A8FD0EE7E7DD68BC63AE80FF57E5CBFDA6E70E467C68BFAE1AB8B36746BBF15FA90C19F2DE01B61614664CC" TargetMode="External"/><Relationship Id="rId1556" Type="http://schemas.openxmlformats.org/officeDocument/2006/relationships/hyperlink" Target="consultantplus://offline/ref=0D55A8FD0EE7E7DD68BC63AE80FF57E5CBFDA6E70E4B756ABEAE1AB8B36746BBF15FA90C19F2DE01B6141A6648C" TargetMode="External"/><Relationship Id="rId1763" Type="http://schemas.openxmlformats.org/officeDocument/2006/relationships/hyperlink" Target="consultantplus://offline/ref=0D55A8FD0EE7E7DD68BC63AE80FF57E5CBFDA6E70E467E6DBEAE1AB8B36746BBF15FA90C19F2DE01B6101F6648C" TargetMode="External"/><Relationship Id="rId1970" Type="http://schemas.openxmlformats.org/officeDocument/2006/relationships/hyperlink" Target="consultantplus://offline/ref=BD7C947DDACC8C51E4477A14223989BD35554E88C9B02900C9E58CB94B4C85560D32420711444B6C87566B7942C" TargetMode="External"/><Relationship Id="rId2607" Type="http://schemas.openxmlformats.org/officeDocument/2006/relationships/hyperlink" Target="consultantplus://offline/ref=BD7C947DDACC8C51E4477A14223989BD35554E88C1B82904C5ECD1B3431589540A3D1D10160D476D87536F9C7547C" TargetMode="External"/><Relationship Id="rId2814" Type="http://schemas.openxmlformats.org/officeDocument/2006/relationships/hyperlink" Target="consultantplus://offline/ref=BD7C947DDACC8C51E4477A14223989BD35554E88C9B82807C0E58CB94B4C85560D32420711444B6C875164794BC" TargetMode="External"/><Relationship Id="rId55" Type="http://schemas.openxmlformats.org/officeDocument/2006/relationships/hyperlink" Target="consultantplus://offline/ref=0D55A8FD0EE7E7DD68BC63AE80FF57E5CBFDA6E70F457469BEAE1AB8B36746BBF15FA90C19F2DE01B6101C6649C" TargetMode="External"/><Relationship Id="rId1209" Type="http://schemas.openxmlformats.org/officeDocument/2006/relationships/hyperlink" Target="consultantplus://offline/ref=0D55A8FD0EE7E7DD68BC63AE80FF57E5CBFDA6E706427F6BB3A647B2BB3E4AB9F650F61B1EBBD200B6101D6E6A40C" TargetMode="External"/><Relationship Id="rId1416" Type="http://schemas.openxmlformats.org/officeDocument/2006/relationships/hyperlink" Target="consultantplus://offline/ref=0D55A8FD0EE7E7DD68BC63AE80FF57E5CBFDA6E70E4B7F6BB0AE1AB8B36746BBF15FA90C19F2DE01B6111F6644C" TargetMode="External"/><Relationship Id="rId1623" Type="http://schemas.openxmlformats.org/officeDocument/2006/relationships/hyperlink" Target="consultantplus://offline/ref=0D55A8FD0EE7E7DD68BC63AE80FF57E5CBFDA6E706417C6CB7A147B2BB3E4AB9F650F61B1EBBD200B6101D6D6A4BC" TargetMode="External"/><Relationship Id="rId1830" Type="http://schemas.openxmlformats.org/officeDocument/2006/relationships/hyperlink" Target="consultantplus://offline/ref=BD7C947DDACC8C51E4477A14223989BD35554E88C1B9250CC5EBD1B3431589540A3D1D10160D476D87536D9A7544C" TargetMode="External"/><Relationship Id="rId3076" Type="http://schemas.openxmlformats.org/officeDocument/2006/relationships/hyperlink" Target="consultantplus://offline/ref=BD7C947DDACC8C51E44764193455D6B736571986C0B12B529DBAD7E41C458F014A7D1B4555494B687841C" TargetMode="External"/><Relationship Id="rId3283" Type="http://schemas.openxmlformats.org/officeDocument/2006/relationships/hyperlink" Target="consultantplus://offline/ref=BD7C947DDACC8C51E4477A14223989BD35554E88C1B9250DC9ECD1B3431589540A3D1D10160D476D875364997542C" TargetMode="External"/><Relationship Id="rId1928" Type="http://schemas.openxmlformats.org/officeDocument/2006/relationships/hyperlink" Target="consultantplus://offline/ref=BD7C947DDACC8C51E4477A14223989BD35554E88C8B02204C4E58CB94B4C85560D32420711444B6C86526F794BC" TargetMode="External"/><Relationship Id="rId2092" Type="http://schemas.openxmlformats.org/officeDocument/2006/relationships/hyperlink" Target="consultantplus://offline/ref=BD7C947DDACC8C51E4477A14223989BD35554E88C1B9250DC9ECD1B3431589540A3D1D10160D476D875369937542C" TargetMode="External"/><Relationship Id="rId3143" Type="http://schemas.openxmlformats.org/officeDocument/2006/relationships/hyperlink" Target="consultantplus://offline/ref=BD7C947DDACC8C51E4477A14223989BD35554E88C1B82904C5ECD1B3431589540A3D1D10160D476D8753689D7544C" TargetMode="External"/><Relationship Id="rId3350" Type="http://schemas.openxmlformats.org/officeDocument/2006/relationships/hyperlink" Target="consultantplus://offline/ref=BD7C947DDACC8C51E4477A14223989BD35554E88C1B82904C5ECD1B3431589540A3D1D10160D476D8753699E754AC" TargetMode="External"/><Relationship Id="rId271" Type="http://schemas.openxmlformats.org/officeDocument/2006/relationships/hyperlink" Target="consultantplus://offline/ref=0D55A8FD0EE7E7DD68BC63AE80FF57E5CBFDA6E70F4B7E6EB3AE1AB8B36746BBF15FA90C19F2DE01B6141C6649C" TargetMode="External"/><Relationship Id="rId2397" Type="http://schemas.openxmlformats.org/officeDocument/2006/relationships/hyperlink" Target="consultantplus://offline/ref=BD7C947DDACC8C51E4477A14223989BD35554E88C1B92802C4E8D1B3431589540A3D1D10160D476D87536D9A7540C" TargetMode="External"/><Relationship Id="rId3003" Type="http://schemas.openxmlformats.org/officeDocument/2006/relationships/hyperlink" Target="consultantplus://offline/ref=BD7C947DDACC8C51E4477A14223989BD35554E88C1B9250DC9ECD1B3431589540A3D1D10160D476D87536B9B7545C" TargetMode="External"/><Relationship Id="rId131" Type="http://schemas.openxmlformats.org/officeDocument/2006/relationships/hyperlink" Target="consultantplus://offline/ref=0D55A8FD0EE7E7DD68BC63AE80FF57E5CBFDA6E706427967BEA747B2BB3E4AB9F650F61B1EBBD200B6101C656A40C" TargetMode="External"/><Relationship Id="rId369" Type="http://schemas.openxmlformats.org/officeDocument/2006/relationships/hyperlink" Target="consultantplus://offline/ref=0D55A8FD0EE7E7DD68BC63AE80FF57E5CBFDA6E706417D6DB4A647B2BB3E4AB9F650F61B1EBBD200B6101D6C6A44C" TargetMode="External"/><Relationship Id="rId576" Type="http://schemas.openxmlformats.org/officeDocument/2006/relationships/hyperlink" Target="consultantplus://offline/ref=0D55A8FD0EE7E7DD68BC63AE80FF57E5CBFDA6E70643756EB2A747B2BB3E4AB9F650F61B1EBBD200B6101C6A6A46C" TargetMode="External"/><Relationship Id="rId783" Type="http://schemas.openxmlformats.org/officeDocument/2006/relationships/hyperlink" Target="consultantplus://offline/ref=0D55A8FD0EE7E7DD68BC63AE80FF57E5CBFDA6E706427967BEA747B2BB3E4AB9F650F61B1EBBD200B6101E6B6A43C" TargetMode="External"/><Relationship Id="rId990" Type="http://schemas.openxmlformats.org/officeDocument/2006/relationships/hyperlink" Target="consultantplus://offline/ref=0D55A8FD0EE7E7DD68BC63AE80FF57E5CBFDA6E70643786FB1A147B2BB3E4AB9F650F61B1EBBD200B6101C686A46C" TargetMode="External"/><Relationship Id="rId2257" Type="http://schemas.openxmlformats.org/officeDocument/2006/relationships/hyperlink" Target="consultantplus://offline/ref=BD7C947DDACC8C51E4477A14223989BD35554E88C1B9250DC9ECD1B3431589540A3D1D10160D476D87536A9B7544C" TargetMode="External"/><Relationship Id="rId2464" Type="http://schemas.openxmlformats.org/officeDocument/2006/relationships/hyperlink" Target="consultantplus://offline/ref=BD7C947DDACC8C51E4477A14223989BD35554E88C1B82103C7E9D1B3431589540A3D1D10160D476D87536D98754BC" TargetMode="External"/><Relationship Id="rId2671" Type="http://schemas.openxmlformats.org/officeDocument/2006/relationships/hyperlink" Target="consultantplus://offline/ref=BD7C947DDACC8C51E4477A14223989BD35554E88C1B92101C5EAD1B3431589540A3D1D10160D476D87536E9D7541C" TargetMode="External"/><Relationship Id="rId3210" Type="http://schemas.openxmlformats.org/officeDocument/2006/relationships/hyperlink" Target="consultantplus://offline/ref=BD7C947DDACC8C51E4477A14223989BD35554E88C1B92301C4EDD1B3431589540A3D1D10160D476D8753689E7544C" TargetMode="External"/><Relationship Id="rId3308" Type="http://schemas.openxmlformats.org/officeDocument/2006/relationships/hyperlink" Target="consultantplus://offline/ref=BD7C947DDACC8C51E4477A14223989BD35554E88C1B9250DC9ECD1B3431589540A3D1D10160D476D875364997544C" TargetMode="External"/><Relationship Id="rId229" Type="http://schemas.openxmlformats.org/officeDocument/2006/relationships/hyperlink" Target="consultantplus://offline/ref=0D55A8FD0EE7E7DD68BC63AE80FF57E5CBFDA6E70F46796BB4AE1AB8B36746BBF15FA90C19F2DE01B6111D664BC" TargetMode="External"/><Relationship Id="rId436" Type="http://schemas.openxmlformats.org/officeDocument/2006/relationships/hyperlink" Target="consultantplus://offline/ref=0D55A8FD0EE7E7DD68BC63AE80FF57E5CBFDA6E706417D6DB4A647B2BB3E4AB9F650F61B1EBBD200B61018696A45C" TargetMode="External"/><Relationship Id="rId643" Type="http://schemas.openxmlformats.org/officeDocument/2006/relationships/hyperlink" Target="consultantplus://offline/ref=0D55A8FD0EE7E7DD68BC63AE80FF57E5CBFDA6E70F4B7E6EB3AE1AB8B36746BBF15FA90C19F2DE01B6151D6645C" TargetMode="External"/><Relationship Id="rId1066" Type="http://schemas.openxmlformats.org/officeDocument/2006/relationships/hyperlink" Target="consultantplus://offline/ref=0D55A8FD0EE7E7DD68BC63AE80FF57E5CBFDA6E70F4B7E6EB3AE1AB8B36746BBF15FA90C19F2DE01B61818664EC" TargetMode="External"/><Relationship Id="rId1273" Type="http://schemas.openxmlformats.org/officeDocument/2006/relationships/hyperlink" Target="consultantplus://offline/ref=0D55A8FD0EE7E7DD68BC63AE80FF57E5CBFDA6E706417C6CB7A147B2BB3E4AB9F650F61B1EBBD200B6101C686A4BC" TargetMode="External"/><Relationship Id="rId1480" Type="http://schemas.openxmlformats.org/officeDocument/2006/relationships/hyperlink" Target="consultantplus://offline/ref=0D55A8FD0EE7E7DD68BC63AE80FF57E5CBFDA6E706437D69B0A247B2BB3E4AB9F650F61B1EBBD200B6101C6B6A4BC" TargetMode="External"/><Relationship Id="rId2117" Type="http://schemas.openxmlformats.org/officeDocument/2006/relationships/hyperlink" Target="consultantplus://offline/ref=BD7C947DDACC8C51E4477A14223989BD35554E88C1B92506C9E8D1B3431589540A3D1D10160D476D87536C9D754AC" TargetMode="External"/><Relationship Id="rId2324" Type="http://schemas.openxmlformats.org/officeDocument/2006/relationships/hyperlink" Target="consultantplus://offline/ref=BD7C947DDACC8C51E4477A14223989BD35554E88C8B02204C4E58CB94B4C85560D32420711444B6C8652647942C" TargetMode="External"/><Relationship Id="rId2769" Type="http://schemas.openxmlformats.org/officeDocument/2006/relationships/hyperlink" Target="consultantplus://offline/ref=BD7C947DDACC8C51E4477A14223989BD35554E88C1BA2107C3EDD1B3431589540A3D1D10160D476D87536E987542C" TargetMode="External"/><Relationship Id="rId2976" Type="http://schemas.openxmlformats.org/officeDocument/2006/relationships/hyperlink" Target="consultantplus://offline/ref=BD7C947DDACC8C51E4477A14223989BD35554E88C1B82904C5ECD1B3431589540A3D1D10160D476D875368987547C" TargetMode="External"/><Relationship Id="rId850" Type="http://schemas.openxmlformats.org/officeDocument/2006/relationships/hyperlink" Target="consultantplus://offline/ref=0D55A8FD0EE7E7DD68BC63AE80FF57E5CBFDA6E706427967BEA747B2BB3E4AB9F650F61B1EBBD200B6101E6A6A45C" TargetMode="External"/><Relationship Id="rId948" Type="http://schemas.openxmlformats.org/officeDocument/2006/relationships/hyperlink" Target="consultantplus://offline/ref=0D55A8FD0EE7E7DD68BC63AE80FF57E5CBFDA6E706427967BEA747B2BB3E4AB9F650F61B1EBBD200B6101F6C6A4AC" TargetMode="External"/><Relationship Id="rId1133" Type="http://schemas.openxmlformats.org/officeDocument/2006/relationships/hyperlink" Target="consultantplus://offline/ref=0D55A8FD0EE7E7DD68BC63AE80FF57E5CBFDA6E706427967BEA747B2BB3E4AB9F650F61B1EBBD200B6101F656A46C" TargetMode="External"/><Relationship Id="rId1578" Type="http://schemas.openxmlformats.org/officeDocument/2006/relationships/hyperlink" Target="consultantplus://offline/ref=0D55A8FD0EE7E7DD68BC63AE80FF57E5CBFDA6E706427967BEA747B2BB3E4AB9F650F61B1EBBD200B610196E6A4BC" TargetMode="External"/><Relationship Id="rId1785" Type="http://schemas.openxmlformats.org/officeDocument/2006/relationships/hyperlink" Target="consultantplus://offline/ref=0D55A8FD0EE7E7DD68BC63AE80FF57E5CBFDA6E706417C6DBEA047B2BB3E4AB9F650F61B1EBBD200B6101C646A46C" TargetMode="External"/><Relationship Id="rId1992" Type="http://schemas.openxmlformats.org/officeDocument/2006/relationships/hyperlink" Target="consultantplus://offline/ref=BD7C947DDACC8C51E4477A14223989BD35554E88C9BA2206C6E58CB94B4C85560D32420711444B6C87536A794CC" TargetMode="External"/><Relationship Id="rId2531" Type="http://schemas.openxmlformats.org/officeDocument/2006/relationships/hyperlink" Target="consultantplus://offline/ref=BD7C947DDACC8C51E4477A14223989BD35554E88C8BD2501C3E58CB94B4C85560D32420711444B6C875769794AC" TargetMode="External"/><Relationship Id="rId2629" Type="http://schemas.openxmlformats.org/officeDocument/2006/relationships/hyperlink" Target="consultantplus://offline/ref=BD7C947DDACC8C51E4477A14223989BD35554E88C1B92301C4EDD1B3431589540A3D1D10160D476D87536E997547C" TargetMode="External"/><Relationship Id="rId2836" Type="http://schemas.openxmlformats.org/officeDocument/2006/relationships/hyperlink" Target="consultantplus://offline/ref=BD7C947DDACC8C51E4477A14223989BD35554E88C9BD2002C8E58CB94B4C85560D32420711444B6C875A64794CC" TargetMode="External"/><Relationship Id="rId77" Type="http://schemas.openxmlformats.org/officeDocument/2006/relationships/hyperlink" Target="consultantplus://offline/ref=0D55A8FD0EE7E7DD68BC63AE80FF57E5CBFDA6E706437A6FBFA747B2BB3E4AB9F650F61B1EBBD200B6101C6D6A46C" TargetMode="External"/><Relationship Id="rId503" Type="http://schemas.openxmlformats.org/officeDocument/2006/relationships/hyperlink" Target="consultantplus://offline/ref=0D55A8FD0EE7E7DD68BC63AE80FF57E5CBFDA6E706417D6DB4A647B2BB3E4AB9F650F61B1EBBD200B6101A6D6A47C" TargetMode="External"/><Relationship Id="rId710" Type="http://schemas.openxmlformats.org/officeDocument/2006/relationships/hyperlink" Target="consultantplus://offline/ref=0D55A8FD0EE7E7DD68BC63AE80FF57E5CBFDA6E706427967BEA747B2BB3E4AB9F650F61B1EBBD200B6101E696A4BC" TargetMode="External"/><Relationship Id="rId808" Type="http://schemas.openxmlformats.org/officeDocument/2006/relationships/hyperlink" Target="consultantplus://offline/ref=0D55A8FD0EE7E7DD68BC63AE80FF57E5CBFDA6E70E467C68BFAE1AB8B36746BBF15FA90C19F2DE01B614146648C" TargetMode="External"/><Relationship Id="rId1340" Type="http://schemas.openxmlformats.org/officeDocument/2006/relationships/hyperlink" Target="consultantplus://offline/ref=0D55A8FD0EE7E7DD68BC63AE80FF57E5CBFDA6E70E4B7F6BB0AE1AB8B36746BBF15FA90C19F2DE01B6111E6648C" TargetMode="External"/><Relationship Id="rId1438" Type="http://schemas.openxmlformats.org/officeDocument/2006/relationships/hyperlink" Target="consultantplus://offline/ref=0D55A8FD0EE7E7DD68BC63AE80FF57E5CBFDA6E70643756EB2A747B2BB3E4AB9F650F61B1EBBD200B6101D646A46C" TargetMode="External"/><Relationship Id="rId1645" Type="http://schemas.openxmlformats.org/officeDocument/2006/relationships/hyperlink" Target="consultantplus://offline/ref=0D55A8FD0EE7E7DD68BC63AE80FF57E5CBFDA6E706437D69B0A247B2BB3E4AB9F650F61B1EBBD200B6101D6C6A43C" TargetMode="External"/><Relationship Id="rId3098" Type="http://schemas.openxmlformats.org/officeDocument/2006/relationships/hyperlink" Target="consultantplus://offline/ref=BD7C947DDACC8C51E4477A14223989BD35554E88C9B02900C9E58CB94B4C85560D32420711444B6C865264794CC" TargetMode="External"/><Relationship Id="rId1200" Type="http://schemas.openxmlformats.org/officeDocument/2006/relationships/hyperlink" Target="consultantplus://offline/ref=0D55A8FD0EE7E7DD68BC63AE80FF57E5CBFDA6E706417C6CB7A147B2BB3E4AB9F650F61B1EBBD200B6101C6A6A40C" TargetMode="External"/><Relationship Id="rId1852" Type="http://schemas.openxmlformats.org/officeDocument/2006/relationships/hyperlink" Target="consultantplus://offline/ref=BD7C947DDACC8C51E4477A14223989BD35554E88C1B9250CC5EBD1B3431589540A3D1D10160D476D87536D927542C" TargetMode="External"/><Relationship Id="rId2903" Type="http://schemas.openxmlformats.org/officeDocument/2006/relationships/hyperlink" Target="consultantplus://offline/ref=BD7C947DDACC8C51E4477A14223989BD35554E88C1B92301C4EDD1B3431589540A3D1D10160D476D87536F937545C" TargetMode="External"/><Relationship Id="rId1505" Type="http://schemas.openxmlformats.org/officeDocument/2006/relationships/hyperlink" Target="consultantplus://offline/ref=0D55A8FD0EE7E7DD68BC63AE80FF57E5CBFDA6E706427967BEA747B2BB3E4AB9F650F61B1EBBD200B610196D6A46C" TargetMode="External"/><Relationship Id="rId1712" Type="http://schemas.openxmlformats.org/officeDocument/2006/relationships/hyperlink" Target="consultantplus://offline/ref=0D55A8FD0EE7E7DD68BC63AE80FF57E5CBFDA6E706417C6DBEA047B2BB3E4AB9F650F61B1EBBD200B6101C696A41C" TargetMode="External"/><Relationship Id="rId3165" Type="http://schemas.openxmlformats.org/officeDocument/2006/relationships/hyperlink" Target="consultantplus://offline/ref=BD7C947DDACC8C51E4477A14223989BD35554E88C1B82904C5ECD1B3431589540A3D1D10160D476D875368927541C" TargetMode="External"/><Relationship Id="rId3372" Type="http://schemas.openxmlformats.org/officeDocument/2006/relationships/hyperlink" Target="consultantplus://offline/ref=BD7C947DDACC8C51E4477A14223989BD35554E88C1B92000C9E7D1B3431589540A3D1D10160D476D87536C98754BC" TargetMode="External"/><Relationship Id="rId293" Type="http://schemas.openxmlformats.org/officeDocument/2006/relationships/hyperlink" Target="consultantplus://offline/ref=0D55A8FD0EE7E7DD68BC63AE80FF57E5CBFDA6E70642796AB0AC47B2BB3E4AB9F650F61B1EBBD200B6101F6B6A43C" TargetMode="External"/><Relationship Id="rId2181" Type="http://schemas.openxmlformats.org/officeDocument/2006/relationships/hyperlink" Target="consultantplus://offline/ref=BD7C947DDACC8C51E4477A14223989BD35554E88C9B12202C8E58CB94B4C85560D32420711444B6C875365794BC" TargetMode="External"/><Relationship Id="rId3025" Type="http://schemas.openxmlformats.org/officeDocument/2006/relationships/hyperlink" Target="consultantplus://offline/ref=BD7C947DDACC8C51E4477A14223989BD35554E88C1BA2107C3EDD1B3431589540A3D1D10160D476D87536F9B7546C" TargetMode="External"/><Relationship Id="rId3232" Type="http://schemas.openxmlformats.org/officeDocument/2006/relationships/hyperlink" Target="consultantplus://offline/ref=BD7C947DDACC8C51E4477A14223989BD35554E88C1B82904C5ECD1B3431589540A3D1D10160D476D875369987547C" TargetMode="External"/><Relationship Id="rId153" Type="http://schemas.openxmlformats.org/officeDocument/2006/relationships/hyperlink" Target="consultantplus://offline/ref=0D55A8FD0EE7E7DD68BC7DA3969308EFCBF4FAEC064A7738EAF141E5E46E4CECB610F04E5DFFD8036B4EC" TargetMode="External"/><Relationship Id="rId360" Type="http://schemas.openxmlformats.org/officeDocument/2006/relationships/hyperlink" Target="consultantplus://offline/ref=0D55A8FD0EE7E7DD68BC63AE80FF57E5CBFDA6E706427C6ABFA547B2BB3E4AB9F650F61B1EBBD200B6101C6C6A40C" TargetMode="External"/><Relationship Id="rId598" Type="http://schemas.openxmlformats.org/officeDocument/2006/relationships/hyperlink" Target="consultantplus://offline/ref=0D55A8FD0EE7E7DD68BC63AE80FF57E5CBFDA6E70643786FB1A147B2BB3E4AB9F650F61B1EBBD200B6101C696A47C" TargetMode="External"/><Relationship Id="rId2041" Type="http://schemas.openxmlformats.org/officeDocument/2006/relationships/hyperlink" Target="consultantplus://offline/ref=BD7C947DDACC8C51E4477A14223989BD35554E88C1B82904C5ECD1B3431589540A3D1D10160D476D87536E9F754AC" TargetMode="External"/><Relationship Id="rId2279" Type="http://schemas.openxmlformats.org/officeDocument/2006/relationships/hyperlink" Target="consultantplus://offline/ref=BD7C947DDACC8C51E4477A14223989BD35554E88C1B92101C5EAD1B3431589540A3D1D10160D476D87536E9F754BC" TargetMode="External"/><Relationship Id="rId2486" Type="http://schemas.openxmlformats.org/officeDocument/2006/relationships/hyperlink" Target="consultantplus://offline/ref=BD7C947DDACC8C51E4477A14223989BD35554E88C1B82904C5ECD1B3431589540A3D1D10160D476D87536F9E7542C" TargetMode="External"/><Relationship Id="rId2693" Type="http://schemas.openxmlformats.org/officeDocument/2006/relationships/hyperlink" Target="consultantplus://offline/ref=BD7C947DDACC8C51E4477A14223989BD35554E88C9BE2801C5E58CB94B4C85560D32420711444B6C875369794DC" TargetMode="External"/><Relationship Id="rId220" Type="http://schemas.openxmlformats.org/officeDocument/2006/relationships/hyperlink" Target="consultantplus://offline/ref=0D55A8FD0EE7E7DD68BC63AE80FF57E5CBFDA6E706417D6DB4A647B2BB3E4AB9F650F61B1EBBD200B6101D6D6A40C" TargetMode="External"/><Relationship Id="rId458" Type="http://schemas.openxmlformats.org/officeDocument/2006/relationships/hyperlink" Target="consultantplus://offline/ref=0D55A8FD0EE7E7DD68BC63AE80FF57E5CBFDA6E706417D6DB4A647B2BB3E4AB9F650F61B1EBBD200B610196A6A44C" TargetMode="External"/><Relationship Id="rId665" Type="http://schemas.openxmlformats.org/officeDocument/2006/relationships/hyperlink" Target="consultantplus://offline/ref=0D55A8FD0EE7E7DD68BC63AE80FF57E5CBFDA6E70E467C68BFAE1AB8B36746BBF15FA90C19F2DE01B6141A664FC" TargetMode="External"/><Relationship Id="rId872" Type="http://schemas.openxmlformats.org/officeDocument/2006/relationships/hyperlink" Target="consultantplus://offline/ref=0D55A8FD0EE7E7DD68BC63AE80FF57E5CBFDA6E706427967BEA747B2BB3E4AB9F650F61B1EBBD200B6101E656A43C" TargetMode="External"/><Relationship Id="rId1088" Type="http://schemas.openxmlformats.org/officeDocument/2006/relationships/hyperlink" Target="consultantplus://offline/ref=0D55A8FD0EE7E7DD68BC63AE80FF57E5CBFDA6E70E467C68BFAE1AB8B36746BBF15FA90C19F2DE01B6161A664EC" TargetMode="External"/><Relationship Id="rId1295" Type="http://schemas.openxmlformats.org/officeDocument/2006/relationships/hyperlink" Target="consultantplus://offline/ref=0D55A8FD0EE7E7DD68BC63AE80FF57E5CBFDA6E70E43746DB7AE1AB8B36746BBF15FA90C19F2DE01B6121D664FC" TargetMode="External"/><Relationship Id="rId2139" Type="http://schemas.openxmlformats.org/officeDocument/2006/relationships/hyperlink" Target="consultantplus://offline/ref=BD7C947DDACC8C51E4477A14223989BD35554E88C1B92802C4E8D1B3431589540A3D1D10160D476D87536C92754BC" TargetMode="External"/><Relationship Id="rId2346" Type="http://schemas.openxmlformats.org/officeDocument/2006/relationships/hyperlink" Target="consultantplus://offline/ref=BD7C947DDACC8C51E4477A14223989BD35554E88C9B02900C9E58CB94B4C85560D32420711444B6C87556F794FC" TargetMode="External"/><Relationship Id="rId2553" Type="http://schemas.openxmlformats.org/officeDocument/2006/relationships/hyperlink" Target="consultantplus://offline/ref=BD7C947DDACC8C51E4477A14223989BD35554E88C1B82904C5ECD1B3431589540A3D1D10160D476D87536F9E7546C" TargetMode="External"/><Relationship Id="rId2760" Type="http://schemas.openxmlformats.org/officeDocument/2006/relationships/hyperlink" Target="consultantplus://offline/ref=BD7C947DDACC8C51E4477A14223989BD35554E88C1B82405C6EAD1B3431589540A3D1D10160D476D87536D9B754BC" TargetMode="External"/><Relationship Id="rId2998" Type="http://schemas.openxmlformats.org/officeDocument/2006/relationships/hyperlink" Target="consultantplus://offline/ref=BD7C947DDACC8C51E4477A14223989BD35554E88C1B82002C8EED1B3431589540A3D1D10160D476D87536D927542C" TargetMode="External"/><Relationship Id="rId318" Type="http://schemas.openxmlformats.org/officeDocument/2006/relationships/hyperlink" Target="consultantplus://offline/ref=0D55A8FD0EE7E7DD68BC63AE80FF57E5CBFDA6E706427967BEA747B2BB3E4AB9F650F61B1EBBD200B61014646A40C" TargetMode="External"/><Relationship Id="rId525" Type="http://schemas.openxmlformats.org/officeDocument/2006/relationships/hyperlink" Target="consultantplus://offline/ref=0D55A8FD0EE7E7DD68BC63AE80FF57E5CBFDA6E706417D6DB4A647B2BB3E4AB9F650F61B1EBBD200B6101A686A45C" TargetMode="External"/><Relationship Id="rId732" Type="http://schemas.openxmlformats.org/officeDocument/2006/relationships/hyperlink" Target="consultantplus://offline/ref=0D55A8FD0EE7E7DD68BC63AE80FF57E5CBFDA6E70643756EB2A747B2BB3E4AB9F650F61B1EBBD200B6101D6D6A46C" TargetMode="External"/><Relationship Id="rId1155" Type="http://schemas.openxmlformats.org/officeDocument/2006/relationships/hyperlink" Target="consultantplus://offline/ref=0D55A8FD0EE7E7DD68BC63AE80FF57E5CBFDA6E706427967BEA747B2BB3E4AB9F650F61B1EBBD200B6101F646A41C" TargetMode="External"/><Relationship Id="rId1362" Type="http://schemas.openxmlformats.org/officeDocument/2006/relationships/hyperlink" Target="consultantplus://offline/ref=0D55A8FD0EE7E7DD68BC63AE80FF57E5CBFDA6E706427967BEA747B2BB3E4AB9F650F61B1EBBD200B610186A6A4AC" TargetMode="External"/><Relationship Id="rId2206" Type="http://schemas.openxmlformats.org/officeDocument/2006/relationships/hyperlink" Target="consultantplus://offline/ref=BD7C947DDACC8C51E4477A14223989BD35554E88C1B92101C5EAD1B3431589540A3D1D10160D476D87536E9E7546C" TargetMode="External"/><Relationship Id="rId2413" Type="http://schemas.openxmlformats.org/officeDocument/2006/relationships/hyperlink" Target="consultantplus://offline/ref=BD7C947DDACC8C51E4477A14223989BD35554E88C1B82405C6EAD1B3431589540A3D1D10160D476D87536D9A754AC" TargetMode="External"/><Relationship Id="rId2620" Type="http://schemas.openxmlformats.org/officeDocument/2006/relationships/hyperlink" Target="consultantplus://offline/ref=BD7C947DDACC8C51E4477A14223989BD35554E88C1B92301C4EDD1B3431589540A3D1D10160D476D87536E997547C" TargetMode="External"/><Relationship Id="rId2858" Type="http://schemas.openxmlformats.org/officeDocument/2006/relationships/hyperlink" Target="consultantplus://offline/ref=BD7C947DDACC8C51E4477A14223989BD35554E88C1B82405C6EAD1B3431589540A3D1D10160D476D87536D9B754AC" TargetMode="External"/><Relationship Id="rId99" Type="http://schemas.openxmlformats.org/officeDocument/2006/relationships/hyperlink" Target="consultantplus://offline/ref=0D55A8FD0EE7E7DD68BC63AE80FF57E5CBFDA6E706417D6DB4A647B2BB3E4AB9F650F61B1EBBD200B6101C6D6A46C" TargetMode="External"/><Relationship Id="rId1015" Type="http://schemas.openxmlformats.org/officeDocument/2006/relationships/hyperlink" Target="consultantplus://offline/ref=0D55A8FD0EE7E7DD68BC63AE80FF57E5CBFDA6E706417D6DB4A647B2BB3E4AB9F650F61B1EBBD200B6101D6E6A40C" TargetMode="External"/><Relationship Id="rId1222" Type="http://schemas.openxmlformats.org/officeDocument/2006/relationships/hyperlink" Target="consultantplus://offline/ref=0D55A8FD0EE7E7DD68BC63AE80FF57E5CBFDA6E706417C6CB7A147B2BB3E4AB9F650F61B1EBBD200B6101C686A4BC" TargetMode="External"/><Relationship Id="rId1667" Type="http://schemas.openxmlformats.org/officeDocument/2006/relationships/hyperlink" Target="consultantplus://offline/ref=0D55A8FD0EE7E7DD68BC63AE80FF57E5CBFDA6E706417C6DBEA047B2BB3E4AB9F650F61B1EBBD200B6101C6F6A41C" TargetMode="External"/><Relationship Id="rId1874" Type="http://schemas.openxmlformats.org/officeDocument/2006/relationships/hyperlink" Target="consultantplus://offline/ref=BD7C947DDACC8C51E4477A14223989BD35554E88C1B82103C7E9D1B3431589540A3D1D10160D476D87536D9B7542C" TargetMode="External"/><Relationship Id="rId2718" Type="http://schemas.openxmlformats.org/officeDocument/2006/relationships/hyperlink" Target="consultantplus://offline/ref=BD7C947DDACC8C51E4477A14223989BD35554E88C1B82103C7E9D1B3431589540A3D1D10160D476D87536D9E7541C" TargetMode="External"/><Relationship Id="rId2925" Type="http://schemas.openxmlformats.org/officeDocument/2006/relationships/hyperlink" Target="consultantplus://offline/ref=BD7C947DDACC8C51E4477A14223989BD35554E88C8B02204C4E58CB94B4C85560D32420711444B6C86576B794AC" TargetMode="External"/><Relationship Id="rId1527" Type="http://schemas.openxmlformats.org/officeDocument/2006/relationships/hyperlink" Target="consultantplus://offline/ref=0D55A8FD0EE7E7DD68BC63AE80FF57E5CBFDA6E706427967BEA747B2BB3E4AB9F650F61B1EBBD200B610196D6A4AC" TargetMode="External"/><Relationship Id="rId1734" Type="http://schemas.openxmlformats.org/officeDocument/2006/relationships/hyperlink" Target="consultantplus://offline/ref=0D55A8FD0EE7E7DD68BC63AE80FF57E5CBFDA6E706417C6DBEA047B2BB3E4AB9F650F61B1EBBD200B6101C686A46C" TargetMode="External"/><Relationship Id="rId1941" Type="http://schemas.openxmlformats.org/officeDocument/2006/relationships/hyperlink" Target="consultantplus://offline/ref=BD7C947DDACC8C51E4477A14223989BD35554E88C7B1250DC4E58CB94B4C85560D32420711444B6C87536D794FC" TargetMode="External"/><Relationship Id="rId3187" Type="http://schemas.openxmlformats.org/officeDocument/2006/relationships/hyperlink" Target="consultantplus://offline/ref=BD7C947DDACC8C51E4477A14223989BD35554E88C9B02301C7E58CB94B4C85560D32420711444B6C875164794EC" TargetMode="External"/><Relationship Id="rId3394" Type="http://schemas.openxmlformats.org/officeDocument/2006/relationships/hyperlink" Target="consultantplus://offline/ref=BD7C947DDACC8C51E4477A14223989BD35554E88C1B82002C8EED1B3431589540A3D1D10160D476D87536E9B7542C" TargetMode="External"/><Relationship Id="rId26" Type="http://schemas.openxmlformats.org/officeDocument/2006/relationships/hyperlink" Target="consultantplus://offline/ref=0D55A8FD0EE7E7DD68BC63AE80FF57E5CBFDA6E70E4A7E68BFAE1AB8B36746BBF15FA90C19F2DE01B6101C6649C" TargetMode="External"/><Relationship Id="rId3047" Type="http://schemas.openxmlformats.org/officeDocument/2006/relationships/hyperlink" Target="consultantplus://offline/ref=BD7C947DDACC8C51E4477A14223989BD35554E88C1B82002C8EED1B3431589540A3D1D10160D476D87536D937542C" TargetMode="External"/><Relationship Id="rId175" Type="http://schemas.openxmlformats.org/officeDocument/2006/relationships/hyperlink" Target="consultantplus://offline/ref=0D55A8FD0EE7E7DD68BC63AE80FF57E5CBFDA6E706417D6DB4A647B2BB3E4AB9F650F61B1EBBD200B6101C686A44C" TargetMode="External"/><Relationship Id="rId1801" Type="http://schemas.openxmlformats.org/officeDocument/2006/relationships/hyperlink" Target="consultantplus://offline/ref=BD7C947DDACC8C51E4477A14223989BD35554E88C9BE2801C5E58CB94B4C85560D32420711444B6C87536E794FC" TargetMode="External"/><Relationship Id="rId3254" Type="http://schemas.openxmlformats.org/officeDocument/2006/relationships/hyperlink" Target="consultantplus://offline/ref=BD7C947DDACC8C51E4477A14223989BD35554E88C1B82904C5ECD1B3431589540A3D1D10160D476D8753699E7547C" TargetMode="External"/><Relationship Id="rId382" Type="http://schemas.openxmlformats.org/officeDocument/2006/relationships/hyperlink" Target="consultantplus://offline/ref=0D55A8FD0EE7E7DD68BC63AE80FF57E5CBFDA6E706427967BEA747B2BB3E4AB9F650F61B1EBBD200B610156A6A46C" TargetMode="External"/><Relationship Id="rId687" Type="http://schemas.openxmlformats.org/officeDocument/2006/relationships/hyperlink" Target="consultantplus://offline/ref=0D55A8FD0EE7E7DD68BC63AE80FF57E5CBFDA6E706427C6ABFA547B2BB3E4AB9F650F61B1EBBD200B6101C6C6A44C" TargetMode="External"/><Relationship Id="rId2063" Type="http://schemas.openxmlformats.org/officeDocument/2006/relationships/hyperlink" Target="consultantplus://offline/ref=BD7C947DDACC8C51E4477A14223989BD35554E88C1B82904C5ECD1B3431589540A3D1D10160D476D87536E927542C" TargetMode="External"/><Relationship Id="rId2270" Type="http://schemas.openxmlformats.org/officeDocument/2006/relationships/hyperlink" Target="consultantplus://offline/ref=BD7C947DDACC8C51E4477A14223989BD35554E88C1B92506C9E8D1B3431589540A3D1D10160D476D87536C927545C" TargetMode="External"/><Relationship Id="rId2368" Type="http://schemas.openxmlformats.org/officeDocument/2006/relationships/hyperlink" Target="consultantplus://offline/ref=BD7C947DDACC8C51E4477A14223989BD35554E88C1B92802C4E8D1B3431589540A3D1D10160D476D87536D9A7540C" TargetMode="External"/><Relationship Id="rId3114" Type="http://schemas.openxmlformats.org/officeDocument/2006/relationships/hyperlink" Target="consultantplus://offline/ref=BD7C947DDACC8C51E4477A14223989BD35554E88C1B9250DC9ECD1B3431589540A3D1D10160D476D87536B9D7540C" TargetMode="External"/><Relationship Id="rId3321" Type="http://schemas.openxmlformats.org/officeDocument/2006/relationships/hyperlink" Target="consultantplus://offline/ref=BD7C947DDACC8C51E4477A14223989BD35554E88C1B82904C5ECD1B3431589540A3D1D10160D476D8753699A7545C" TargetMode="External"/><Relationship Id="rId242" Type="http://schemas.openxmlformats.org/officeDocument/2006/relationships/hyperlink" Target="consultantplus://offline/ref=0D55A8FD0EE7E7DD68BC63AE80FF57E5CBFDA6E70F46796BB4AE1AB8B36746BBF15FA90C19F2DE01B6111E6644C" TargetMode="External"/><Relationship Id="rId894" Type="http://schemas.openxmlformats.org/officeDocument/2006/relationships/hyperlink" Target="consultantplus://offline/ref=0D55A8FD0EE7E7DD68BC63AE80FF57E5CBFDA6E706427468B3A347B2BB3E4AB9F650F61B1EBBD200B6101C6B6A45C" TargetMode="External"/><Relationship Id="rId1177" Type="http://schemas.openxmlformats.org/officeDocument/2006/relationships/hyperlink" Target="consultantplus://offline/ref=0D55A8FD0EE7E7DD68BC7DA3969308EFCBF6F1EF03467738EAF141E5E46E4CECB610F04E5DFFDF016B41C" TargetMode="External"/><Relationship Id="rId2130" Type="http://schemas.openxmlformats.org/officeDocument/2006/relationships/hyperlink" Target="consultantplus://offline/ref=BD7C947DDACC8C51E4477A14223989BD35554E88C1B9250DC9ECD1B3431589540A3D1D10160D476D87536A9A7547C" TargetMode="External"/><Relationship Id="rId2575" Type="http://schemas.openxmlformats.org/officeDocument/2006/relationships/hyperlink" Target="consultantplus://offline/ref=BD7C947DDACC8C51E4477A14223989BD35554E88C1B9250DC9ECD1B3431589540A3D1D10160D476D87536A9D7542C" TargetMode="External"/><Relationship Id="rId2782" Type="http://schemas.openxmlformats.org/officeDocument/2006/relationships/hyperlink" Target="consultantplus://offline/ref=BD7C947DDACC8C51E4477A14223989BD35554E88C9B02900C9E58CB94B4C85560D32420711444B6C875B6F7949C" TargetMode="External"/><Relationship Id="rId3419" Type="http://schemas.openxmlformats.org/officeDocument/2006/relationships/hyperlink" Target="consultantplus://offline/ref=BD7C947DDACC8C51E4477A14223989BD35554E88C1B9250DC9ECD1B3431589540A3D1D10160D476D8753649D7544C" TargetMode="External"/><Relationship Id="rId102" Type="http://schemas.openxmlformats.org/officeDocument/2006/relationships/hyperlink" Target="consultantplus://offline/ref=0D55A8FD0EE7E7DD68BC7DA3969308EFC8F4F1EB0F467738EAF141E5E46E4CECB610F04E5DFFDF006B45C" TargetMode="External"/><Relationship Id="rId547" Type="http://schemas.openxmlformats.org/officeDocument/2006/relationships/hyperlink" Target="consultantplus://offline/ref=0D55A8FD0EE7E7DD68BC63AE80FF57E5CBFDA6E706417D6DB4A647B2BB3E4AB9F650F61B1EBBD200B6101A656A40C" TargetMode="External"/><Relationship Id="rId754" Type="http://schemas.openxmlformats.org/officeDocument/2006/relationships/hyperlink" Target="consultantplus://offline/ref=0D55A8FD0EE7E7DD68BC63AE80FF57E5CBFDA6E70F4B7E6EB3AE1AB8B36746BBF15FA90C19F2DE01B6151B664CC" TargetMode="External"/><Relationship Id="rId961" Type="http://schemas.openxmlformats.org/officeDocument/2006/relationships/hyperlink" Target="consultantplus://offline/ref=0D55A8FD0EE7E7DD68BC63AE80FF57E5CBFDA6E70E467C68BFAE1AB8B36746BBF15FA90C19F2DE01B6161C6649C" TargetMode="External"/><Relationship Id="rId1384" Type="http://schemas.openxmlformats.org/officeDocument/2006/relationships/hyperlink" Target="consultantplus://offline/ref=0D55A8FD0EE7E7DD68BC63AE80FF57E5CBFDA6E70E4B756ABEAE1AB8B36746BBF15FA90C19F2DE01B6141C6648C" TargetMode="External"/><Relationship Id="rId1591" Type="http://schemas.openxmlformats.org/officeDocument/2006/relationships/hyperlink" Target="consultantplus://offline/ref=0D55A8FD0EE7E7DD68BC63AE80FF57E5CBFDA6E706437D69B0A247B2BB3E4AB9F650F61B1EBBD200B6101C646A42C" TargetMode="External"/><Relationship Id="rId1689" Type="http://schemas.openxmlformats.org/officeDocument/2006/relationships/hyperlink" Target="consultantplus://offline/ref=0D55A8FD0EE7E7DD68BC63AE80FF57E5CBFDA6E706417C6DBEA047B2BB3E4AB9F650F61B1EBBD200B6101C6F6A4BC" TargetMode="External"/><Relationship Id="rId2228" Type="http://schemas.openxmlformats.org/officeDocument/2006/relationships/hyperlink" Target="consultantplus://offline/ref=BD7C947DDACC8C51E4477A14223989BD35554E88C9BD2002C8E58CB94B4C85560D32420711444B6C875A6D7949C" TargetMode="External"/><Relationship Id="rId2435" Type="http://schemas.openxmlformats.org/officeDocument/2006/relationships/hyperlink" Target="consultantplus://offline/ref=BD7C947DDACC8C51E4477A14223989BD35554E88C1B92506C9E8D1B3431589540A3D1D10160D476D87536E9F7545C" TargetMode="External"/><Relationship Id="rId2642" Type="http://schemas.openxmlformats.org/officeDocument/2006/relationships/hyperlink" Target="consultantplus://offline/ref=BD7C947DDACC8C51E4477A14223989BD35554E88C1B82904C5ECD1B3431589540A3D1D10160D476D87536F9D7540C" TargetMode="External"/><Relationship Id="rId90" Type="http://schemas.openxmlformats.org/officeDocument/2006/relationships/hyperlink" Target="consultantplus://offline/ref=0D55A8FD0EE7E7DD68BC63AE80FF57E5CBFDA6E706427B66B3A647B2BB3E4AB9F650F61B1EBBD200B6101C6D6A46C" TargetMode="External"/><Relationship Id="rId407" Type="http://schemas.openxmlformats.org/officeDocument/2006/relationships/hyperlink" Target="consultantplus://offline/ref=0D55A8FD0EE7E7DD68BC63AE80FF57E5CBFDA6E706417D6DB4A647B2BB3E4AB9F650F61B1EBBD200B610186D6A46C" TargetMode="External"/><Relationship Id="rId614" Type="http://schemas.openxmlformats.org/officeDocument/2006/relationships/hyperlink" Target="consultantplus://offline/ref=0D55A8FD0EE7E7DD68BC63AE80FF57E5CBFDA6E70F4B7E6EB3AE1AB8B36746BBF15FA90C19F2DE01B614196645C" TargetMode="External"/><Relationship Id="rId821" Type="http://schemas.openxmlformats.org/officeDocument/2006/relationships/hyperlink" Target="consultantplus://offline/ref=0D55A8FD0EE7E7DD68BC63AE80FF57E5CBFDA6E70643756EB2A747B2BB3E4AB9F650F61B1EBBD200B6101D6C6A41C" TargetMode="External"/><Relationship Id="rId1037" Type="http://schemas.openxmlformats.org/officeDocument/2006/relationships/hyperlink" Target="consultantplus://offline/ref=0D55A8FD0EE7E7DD68BC63AE80FF57E5CBFDA6E706427F6BB3A647B2BB3E4AB9F650F61B1EBBD200B6101D6E6A4BC" TargetMode="External"/><Relationship Id="rId1244" Type="http://schemas.openxmlformats.org/officeDocument/2006/relationships/hyperlink" Target="consultantplus://offline/ref=0D55A8FD0EE7E7DD68BC63AE80FF57E5CBFDA6E706437D69B0A247B2BB3E4AB9F650F61B1EBBD200B6101C686A43C" TargetMode="External"/><Relationship Id="rId1451" Type="http://schemas.openxmlformats.org/officeDocument/2006/relationships/hyperlink" Target="consultantplus://offline/ref=0D55A8FD0EE7E7DD68BC63AE80FF57E5CBFDA6E70E45746BB2AE1AB8B36746BBF15FA90C19F2DE01B6101D664EC" TargetMode="External"/><Relationship Id="rId1896" Type="http://schemas.openxmlformats.org/officeDocument/2006/relationships/hyperlink" Target="consultantplus://offline/ref=BD7C947DDACC8C51E4477A14223989BD35554E88C1B92802C4E8D1B3431589540A3D1D10160D476D87536C9D7542C" TargetMode="External"/><Relationship Id="rId2502" Type="http://schemas.openxmlformats.org/officeDocument/2006/relationships/hyperlink" Target="consultantplus://offline/ref=BD7C947DDACC8C51E4477A14223989BD35554E88C1B92802C4E8D1B3431589540A3D1D10160D476D87536D987541C" TargetMode="External"/><Relationship Id="rId2947" Type="http://schemas.openxmlformats.org/officeDocument/2006/relationships/hyperlink" Target="consultantplus://offline/ref=BD7C947DDACC8C51E4477A14223989BD35554E88C1B9250DC9ECD1B3431589540A3D1D10160D476D87536B9B7541C" TargetMode="External"/><Relationship Id="rId919" Type="http://schemas.openxmlformats.org/officeDocument/2006/relationships/hyperlink" Target="consultantplus://offline/ref=0D55A8FD0EE7E7DD68BC63AE80FF57E5CBFDA6E706427967BEA747B2BB3E4AB9F650F61B1EBBD200B6101F6D6A45C" TargetMode="External"/><Relationship Id="rId1104" Type="http://schemas.openxmlformats.org/officeDocument/2006/relationships/hyperlink" Target="consultantplus://offline/ref=0D55A8FD0EE7E7DD68BC63AE80FF57E5CBFDA6E70643756EB2A747B2BB3E4AB9F650F61B1EBBD200B6101D696A45C" TargetMode="External"/><Relationship Id="rId1311" Type="http://schemas.openxmlformats.org/officeDocument/2006/relationships/hyperlink" Target="consultantplus://offline/ref=0D55A8FD0EE7E7DD68BC63AE80FF57E5CBFDA6E706437A6FBFA747B2BB3E4AB9F650F61B1EBBD200B6101C6D6A46C" TargetMode="External"/><Relationship Id="rId1549" Type="http://schemas.openxmlformats.org/officeDocument/2006/relationships/hyperlink" Target="consultantplus://offline/ref=0D55A8FD0EE7E7DD68BC63AE80FF57E5CBFDA6E706427E6BB7AC47B2BB3E4AB9F650F61B1EBBD200B6101D686A40C" TargetMode="External"/><Relationship Id="rId1756" Type="http://schemas.openxmlformats.org/officeDocument/2006/relationships/hyperlink" Target="consultantplus://offline/ref=0D55A8FD0EE7E7DD68BC63AE80FF57E5CBFDA6E70E467E6DBEAE1AB8B36746BBF15FA90C19F2DE01B6101E6649C" TargetMode="External"/><Relationship Id="rId1963" Type="http://schemas.openxmlformats.org/officeDocument/2006/relationships/hyperlink" Target="consultantplus://offline/ref=BD7C947DDACC8C51E4477A14223989BD35554E88C1BA2006C0EAD1B3431589540A3D1D10160D476D87536D9F7542C" TargetMode="External"/><Relationship Id="rId2807" Type="http://schemas.openxmlformats.org/officeDocument/2006/relationships/hyperlink" Target="consultantplus://offline/ref=BD7C947DDACC8C51E4477A14223989BD35554E88C1B82904C5ECD1B3431589540A3D1D10160D476D87536F9D754AC" TargetMode="External"/><Relationship Id="rId48" Type="http://schemas.openxmlformats.org/officeDocument/2006/relationships/hyperlink" Target="consultantplus://offline/ref=0D55A8FD0EE7E7DD68BC63AE80FF57E5CBFDA6E706417C6DBEA047B2BB3E4AB9F650F61B1EBBD200B6101C6D6A47C" TargetMode="External"/><Relationship Id="rId1409" Type="http://schemas.openxmlformats.org/officeDocument/2006/relationships/hyperlink" Target="consultantplus://offline/ref=0D55A8FD0EE7E7DD68BC63AE80FF57E5CBFDA6E706437C68BFA547B2BB3E4AB9F650F61B1EBBD200B6101C646A4BC" TargetMode="External"/><Relationship Id="rId1616" Type="http://schemas.openxmlformats.org/officeDocument/2006/relationships/image" Target="media/image2.wmf"/><Relationship Id="rId1823" Type="http://schemas.openxmlformats.org/officeDocument/2006/relationships/hyperlink" Target="consultantplus://offline/ref=BD7C947DDACC8C51E4477A14223989BD35554E88C1B82400C8EDD1B3431589540A3D1D10160D476D87536C9F7544C" TargetMode="External"/><Relationship Id="rId3069" Type="http://schemas.openxmlformats.org/officeDocument/2006/relationships/hyperlink" Target="consultantplus://offline/ref=BD7C947DDACC8C51E4477A14223989BD35554E88C1B92201C0E7D1B3431589540A3D1D10160D476D87536E927547C" TargetMode="External"/><Relationship Id="rId3276" Type="http://schemas.openxmlformats.org/officeDocument/2006/relationships/hyperlink" Target="consultantplus://offline/ref=BD7C947DDACC8C51E4477A14223989BD35554E88C1B82904C5ECD1B3431589540A3D1D10160D476D875368937547C" TargetMode="External"/><Relationship Id="rId197" Type="http://schemas.openxmlformats.org/officeDocument/2006/relationships/hyperlink" Target="consultantplus://offline/ref=0D55A8FD0EE7E7DD68BC63AE80FF57E5CBFDA6E706417D6DB4A647B2BB3E4AB9F650F61B1EBBD200B6101C656A43C" TargetMode="External"/><Relationship Id="rId2085" Type="http://schemas.openxmlformats.org/officeDocument/2006/relationships/hyperlink" Target="consultantplus://offline/ref=BD7C947DDACC8C51E4477A14223989BD35554E88C1BA2107C3EDD1B3431589540A3D1D10160D476D87536D937546C" TargetMode="External"/><Relationship Id="rId2292" Type="http://schemas.openxmlformats.org/officeDocument/2006/relationships/hyperlink" Target="consultantplus://offline/ref=BD7C947DDACC8C51E4477A14223989BD35554E88C1B92101C5EAD1B3431589540A3D1D10160D476D87536E9C7542C" TargetMode="External"/><Relationship Id="rId3136" Type="http://schemas.openxmlformats.org/officeDocument/2006/relationships/hyperlink" Target="consultantplus://offline/ref=BD7C947DDACC8C51E4477A14223989BD35554E88C1B82904C5ECD1B3431589540A3D1D10160D476D8753689D7545C" TargetMode="External"/><Relationship Id="rId3343" Type="http://schemas.openxmlformats.org/officeDocument/2006/relationships/hyperlink" Target="consultantplus://offline/ref=BD7C947DDACC8C51E4477A14223989BD35554E88C1B9250DC9ECD1B3431589540A3D1D10160D476D8753649F7545C" TargetMode="External"/><Relationship Id="rId264" Type="http://schemas.openxmlformats.org/officeDocument/2006/relationships/hyperlink" Target="consultantplus://offline/ref=0D55A8FD0EE7E7DD68BC63AE80FF57E5CBFDA6E70F4B7E6EB3AE1AB8B36746BBF15FA90C19F2DE01B6141C664FC" TargetMode="External"/><Relationship Id="rId471" Type="http://schemas.openxmlformats.org/officeDocument/2006/relationships/hyperlink" Target="consultantplus://offline/ref=0D55A8FD0EE7E7DD68BC63AE80FF57E5CBFDA6E706427967BEA747B2BB3E4AB9F650F61B1EBBD200B6111E6A6A46C" TargetMode="External"/><Relationship Id="rId2152" Type="http://schemas.openxmlformats.org/officeDocument/2006/relationships/hyperlink" Target="consultantplus://offline/ref=BD7C947DDACC8C51E4477A14223989BD35554E88C1B92301C4EDD1B3431589540A3D1D10160D476D87536E987545C" TargetMode="External"/><Relationship Id="rId2597" Type="http://schemas.openxmlformats.org/officeDocument/2006/relationships/hyperlink" Target="consultantplus://offline/ref=BD7C947DDACC8C51E4477A14223989BD35554E88C1B9250DC9ECD1B3431589540A3D1D10160D476D87536A9D7544C" TargetMode="External"/><Relationship Id="rId124" Type="http://schemas.openxmlformats.org/officeDocument/2006/relationships/hyperlink" Target="consultantplus://offline/ref=0D55A8FD0EE7E7DD68BC63AE80FF57E5CBFDA6E706427967BEA747B2BB3E4AB9F650F61B1EBBD200B6101C6A6A45C" TargetMode="External"/><Relationship Id="rId569" Type="http://schemas.openxmlformats.org/officeDocument/2006/relationships/hyperlink" Target="consultantplus://offline/ref=0D55A8FD0EE7E7DD68BC63AE80FF57E5CBFDA6E70E407B6EB5AE1AB8B36746BBF15FA90C19F2DE01B61019664BC" TargetMode="External"/><Relationship Id="rId776" Type="http://schemas.openxmlformats.org/officeDocument/2006/relationships/hyperlink" Target="consultantplus://offline/ref=0D55A8FD0EE7E7DD68BC63AE80FF57E5CBFDA6E706437D69B0A247B2BB3E4AB9F650F61B1EBBD200B6101C696A47C" TargetMode="External"/><Relationship Id="rId983" Type="http://schemas.openxmlformats.org/officeDocument/2006/relationships/hyperlink" Target="consultantplus://offline/ref=0D55A8FD0EE7E7DD68BC63AE80FF57E5CBFDA6E70F4B7E6EB3AE1AB8B36746BBF15FA90C19F2DE01B6171A6644C" TargetMode="External"/><Relationship Id="rId1199" Type="http://schemas.openxmlformats.org/officeDocument/2006/relationships/hyperlink" Target="consultantplus://offline/ref=0D55A8FD0EE7E7DD68BC63AE80FF57E5CBFDA6E706427E6BB7AC47B2BB3E4AB9F650F61B1EBBD200B6101D696A40C" TargetMode="External"/><Relationship Id="rId2457" Type="http://schemas.openxmlformats.org/officeDocument/2006/relationships/hyperlink" Target="consultantplus://offline/ref=BD7C947DDACC8C51E4477A14223989BD35554E88C1B82904C5ECD1B3431589540A3D1D10160D476D87536F997546C" TargetMode="External"/><Relationship Id="rId2664" Type="http://schemas.openxmlformats.org/officeDocument/2006/relationships/hyperlink" Target="consultantplus://offline/ref=BD7C947DDACC8C51E4477A14223989BD35554E88C1B82103C7E9D1B3431589540A3D1D10160D476D87536D9B754AC" TargetMode="External"/><Relationship Id="rId3203" Type="http://schemas.openxmlformats.org/officeDocument/2006/relationships/hyperlink" Target="consultantplus://offline/ref=BD7C947DDACC8C51E4477A14223989BD35554E88C1B82904C5ECD1B3431589540A3D1D10160D476D8753699B7543C" TargetMode="External"/><Relationship Id="rId3410" Type="http://schemas.openxmlformats.org/officeDocument/2006/relationships/hyperlink" Target="consultantplus://offline/ref=BD7C947DDACC8C51E4477A14223989BD35554E88C1B9250DC9ECD1B3431589540A3D1D10160D476D8753649D7547C" TargetMode="External"/><Relationship Id="rId331" Type="http://schemas.openxmlformats.org/officeDocument/2006/relationships/hyperlink" Target="consultantplus://offline/ref=0D55A8FD0EE7E7DD68BC63AE80FF57E5CBFDA6E706427967BEA747B2BB3E4AB9F650F61B1EBBD200B610156C6A42C" TargetMode="External"/><Relationship Id="rId429" Type="http://schemas.openxmlformats.org/officeDocument/2006/relationships/hyperlink" Target="consultantplus://offline/ref=0D55A8FD0EE7E7DD68BC63AE80FF57E5CBFDA6E706417D6DB4A647B2BB3E4AB9F650F61B1EBBD200B610186E6A40C" TargetMode="External"/><Relationship Id="rId636" Type="http://schemas.openxmlformats.org/officeDocument/2006/relationships/hyperlink" Target="consultantplus://offline/ref=0D55A8FD0EE7E7DD68BC63AE80FF57E5CBFDA6E706427F6BB3A647B2BB3E4AB9F650F61B1EBBD200B6101D6F6A47C" TargetMode="External"/><Relationship Id="rId1059" Type="http://schemas.openxmlformats.org/officeDocument/2006/relationships/hyperlink" Target="consultantplus://offline/ref=0D55A8FD0EE7E7DD68BC63AE80FF57E5CBFDA6E70E467C68BFAE1AB8B36746BBF15FA90C19F2DE01B616186645C" TargetMode="External"/><Relationship Id="rId1266" Type="http://schemas.openxmlformats.org/officeDocument/2006/relationships/hyperlink" Target="consultantplus://offline/ref=0D55A8FD0EE7E7DD68BC63AE80FF57E5CBFDA6E706427967BEA747B2BB3E4AB9F650F61B1EBBD200B610186F6A46C" TargetMode="External"/><Relationship Id="rId1473" Type="http://schemas.openxmlformats.org/officeDocument/2006/relationships/hyperlink" Target="consultantplus://offline/ref=0D55A8FD0EE7E7DD68BC63AE80FF57E5CBFDA6E706417D6DB4A647B2BB3E4AB9F650F61B1EBBD200B6101D6B6A43C" TargetMode="External"/><Relationship Id="rId2012" Type="http://schemas.openxmlformats.org/officeDocument/2006/relationships/hyperlink" Target="consultantplus://offline/ref=BD7C947DDACC8C51E4477A14223989BD35554E88C9BA2206C6E58CB94B4C85560D32420711444B6C8753647948C" TargetMode="External"/><Relationship Id="rId2317" Type="http://schemas.openxmlformats.org/officeDocument/2006/relationships/hyperlink" Target="consultantplus://offline/ref=BD7C947DDACC8C51E4477A14223989BD35554E88C1B9250DC9ECD1B3431589540A3D1D10160D476D87536A987547C" TargetMode="External"/><Relationship Id="rId2871" Type="http://schemas.openxmlformats.org/officeDocument/2006/relationships/hyperlink" Target="consultantplus://offline/ref=BD7C947DDACC8C51E4477A14223989BD35554E88C1BA2107C3EDD1B3431589540A3D1D10160D476D87536E9D7547C" TargetMode="External"/><Relationship Id="rId2969" Type="http://schemas.openxmlformats.org/officeDocument/2006/relationships/hyperlink" Target="consultantplus://offline/ref=BD7C947DDACC8C51E44764193455D6B7355F1181C5BA2B529DBAD7E41C458F014A7D1B7447C" TargetMode="External"/><Relationship Id="rId843" Type="http://schemas.openxmlformats.org/officeDocument/2006/relationships/hyperlink" Target="consultantplus://offline/ref=0D55A8FD0EE7E7DD68BC7DA3969308EFC8F2FAE806467738EAF141E5E4664EC" TargetMode="External"/><Relationship Id="rId1126" Type="http://schemas.openxmlformats.org/officeDocument/2006/relationships/hyperlink" Target="consultantplus://offline/ref=0D55A8FD0EE7E7DD68BC63AE80FF57E5CBFDA6E70E467C68BFAE1AB8B36746BBF15FA90C19F2DE01B61615664FC" TargetMode="External"/><Relationship Id="rId1680" Type="http://schemas.openxmlformats.org/officeDocument/2006/relationships/hyperlink" Target="consultantplus://offline/ref=0D55A8FD0EE7E7DD68BC63AE80FF57E5CBFDA6E70643786ABFA647B2BB3E4AB9F650F61B1EBBD200B6101C6F6A40C" TargetMode="External"/><Relationship Id="rId1778" Type="http://schemas.openxmlformats.org/officeDocument/2006/relationships/hyperlink" Target="consultantplus://offline/ref=0D55A8FD0EE7E7DD68BC63AE80FF57E5CBFDA6E706417C6DBEA047B2BB3E4AB9F650F61B1EBBD200B6101C656A47C" TargetMode="External"/><Relationship Id="rId1985" Type="http://schemas.openxmlformats.org/officeDocument/2006/relationships/hyperlink" Target="consultantplus://offline/ref=BD7C947DDACC8C51E4477A14223989BD35554E88C1B92101C5EAD1B3431589540A3D1D10160D476D87536D937542C" TargetMode="External"/><Relationship Id="rId2524" Type="http://schemas.openxmlformats.org/officeDocument/2006/relationships/hyperlink" Target="consultantplus://offline/ref=BD7C947DDACC8C51E4477A14223989BD35554E88C9B02301C7E58CB94B4C85560D32420711444B6C87526B794CC" TargetMode="External"/><Relationship Id="rId2731" Type="http://schemas.openxmlformats.org/officeDocument/2006/relationships/hyperlink" Target="consultantplus://offline/ref=BD7C947DDACC8C51E4477A14223989BD35554E88C8B02204C4E58CB94B4C85560D32420711444B6C86506F7949C" TargetMode="External"/><Relationship Id="rId2829" Type="http://schemas.openxmlformats.org/officeDocument/2006/relationships/hyperlink" Target="consultantplus://offline/ref=BD7C947DDACC8C51E4477A14223989BD35554E88C1B92301C4EDD1B3431589540A3D1D10160D476D87536F9B7542C" TargetMode="External"/><Relationship Id="rId703" Type="http://schemas.openxmlformats.org/officeDocument/2006/relationships/hyperlink" Target="consultantplus://offline/ref=0D55A8FD0EE7E7DD68BC63AE80FF57E5CBFDA6E70F46796BB4AE1AB8B36746BBF15FA90C19F2DE01B611156645C" TargetMode="External"/><Relationship Id="rId910" Type="http://schemas.openxmlformats.org/officeDocument/2006/relationships/hyperlink" Target="consultantplus://offline/ref=0D55A8FD0EE7E7DD68BC63AE80FF57E5CBFDA6E706417D6DB4A647B2BB3E4AB9F650F61B1EBBD200B6101D6C6A4AC" TargetMode="External"/><Relationship Id="rId1333" Type="http://schemas.openxmlformats.org/officeDocument/2006/relationships/hyperlink" Target="consultantplus://offline/ref=0D55A8FD0EE7E7DD68BC63AE80FF57E5CBFDA6E706417D6DB4A647B2BB3E4AB9F650F61B1EBBD200B6101D696A42C" TargetMode="External"/><Relationship Id="rId1540" Type="http://schemas.openxmlformats.org/officeDocument/2006/relationships/hyperlink" Target="consultantplus://offline/ref=0D55A8FD0EE7E7DD68BC63AE80FF57E5CBFDA6E706427967BEA747B2BB3E4AB9F650F61B1EBBD200B610196C6A45C" TargetMode="External"/><Relationship Id="rId1638" Type="http://schemas.openxmlformats.org/officeDocument/2006/relationships/hyperlink" Target="consultantplus://offline/ref=0D55A8FD0EE7E7DD68BC63AE80FF57E5CBFDA6E706437D69B0A247B2BB3E4AB9F650F61B1EBBD200B6101D6D6A4AC" TargetMode="External"/><Relationship Id="rId1400" Type="http://schemas.openxmlformats.org/officeDocument/2006/relationships/hyperlink" Target="consultantplus://offline/ref=0D55A8FD0EE7E7DD68BC63AE80FF57E5CBFDA6E70E4B7F6BB0AE1AB8B36746BBF15FA90C19F2DE01B6111F6648C" TargetMode="External"/><Relationship Id="rId1845" Type="http://schemas.openxmlformats.org/officeDocument/2006/relationships/hyperlink" Target="consultantplus://offline/ref=BD7C947DDACC8C51E4477A14223989BD35554E88C1B9250CC5EBD1B3431589540A3D1D10160D476D87536D9C754BC" TargetMode="External"/><Relationship Id="rId3060" Type="http://schemas.openxmlformats.org/officeDocument/2006/relationships/hyperlink" Target="consultantplus://offline/ref=BD7C947DDACC8C51E4477A14223989BD35554E88C1B82904C5ECD1B3431589540A3D1D10160D476D8753689F7545C" TargetMode="External"/><Relationship Id="rId3298" Type="http://schemas.openxmlformats.org/officeDocument/2006/relationships/hyperlink" Target="consultantplus://offline/ref=BD7C947DDACC8C51E4477A14223989BD35554E88C1B92201C0E7D1B3431589540A3D1D10160D476D87536E937541C" TargetMode="External"/><Relationship Id="rId1705" Type="http://schemas.openxmlformats.org/officeDocument/2006/relationships/hyperlink" Target="consultantplus://offline/ref=0D55A8FD0EE7E7DD68BC63AE80FF57E5CBFDA6E706427966B2A047B2BB3E4AB9F650F61B1EBBD200B6101C6E6A46C" TargetMode="External"/><Relationship Id="rId1912" Type="http://schemas.openxmlformats.org/officeDocument/2006/relationships/hyperlink" Target="consultantplus://offline/ref=BD7C947DDACC8C51E4477A14223989BD35554E88C1BA2006C0EAD1B3431589540A3D1D10160D476D87536D997540C" TargetMode="External"/><Relationship Id="rId3158" Type="http://schemas.openxmlformats.org/officeDocument/2006/relationships/hyperlink" Target="consultantplus://offline/ref=BD7C947DDACC8C51E4477A14223989BD35554E88C1B92201C0E7D1B3431589540A3D1D10160D476D87536E927542C" TargetMode="External"/><Relationship Id="rId3365" Type="http://schemas.openxmlformats.org/officeDocument/2006/relationships/hyperlink" Target="consultantplus://offline/ref=BD7C947DDACC8C51E4477A14223989BD35554E88C9B02203C7E58CB94B4C85560D32420711444B6C87536D7948C" TargetMode="External"/><Relationship Id="rId286" Type="http://schemas.openxmlformats.org/officeDocument/2006/relationships/hyperlink" Target="consultantplus://offline/ref=0D55A8FD0EE7E7DD68BC63AE80FF57E5CBFDA6E70F4B7E6EB3AE1AB8B36746BBF15FA90C19F2DE01B6141D664DC" TargetMode="External"/><Relationship Id="rId493" Type="http://schemas.openxmlformats.org/officeDocument/2006/relationships/hyperlink" Target="consultantplus://offline/ref=0D55A8FD0EE7E7DD68BC63AE80FF57E5CBFDA6E706427468B3A347B2BB3E4AB9F650F61B1EBBD200B6101E6F6A45C" TargetMode="External"/><Relationship Id="rId2174" Type="http://schemas.openxmlformats.org/officeDocument/2006/relationships/hyperlink" Target="consultantplus://offline/ref=BD7C947DDACC8C51E4477A14223989BD35554E88C1B82606C2EAD1B3431589540A3D1D10160D476D87536C9D7542C" TargetMode="External"/><Relationship Id="rId2381" Type="http://schemas.openxmlformats.org/officeDocument/2006/relationships/hyperlink" Target="consultantplus://offline/ref=BD7C947DDACC8C51E4477A14223989BD35554E88C1B92802C4E8D1B3431589540A3D1D10160D476D87536D9A7540C" TargetMode="External"/><Relationship Id="rId3018" Type="http://schemas.openxmlformats.org/officeDocument/2006/relationships/hyperlink" Target="consultantplus://offline/ref=BD7C947DDACC8C51E4477A14223989BD35554E88C1B92201C0E7D1B3431589540A3D1D10160D476D87536E9C754AC" TargetMode="External"/><Relationship Id="rId3225" Type="http://schemas.openxmlformats.org/officeDocument/2006/relationships/hyperlink" Target="consultantplus://offline/ref=BD7C947DDACC8C51E4477A14223989BD35554E88C1B82904C5ECD1B3431589540A3D1D10160D476D8753699B7547C" TargetMode="External"/><Relationship Id="rId146" Type="http://schemas.openxmlformats.org/officeDocument/2006/relationships/hyperlink" Target="consultantplus://offline/ref=0D55A8FD0EE7E7DD68BC7DA3969308EFC8FFF1E9074A7738EAF141E5E46E4CECB610F04E5DFFDF016B4FC" TargetMode="External"/><Relationship Id="rId353" Type="http://schemas.openxmlformats.org/officeDocument/2006/relationships/hyperlink" Target="consultantplus://offline/ref=0D55A8FD0EE7E7DD68BC63AE80FF57E5CBFDA6E706427967BEA747B2BB3E4AB9F650F61B1EBBD200B610156F6A46C" TargetMode="External"/><Relationship Id="rId560" Type="http://schemas.openxmlformats.org/officeDocument/2006/relationships/hyperlink" Target="consultantplus://offline/ref=0D55A8FD0EE7E7DD68BC63AE80FF57E5CBFDA6E70642796CBEA347B2BB3E4AB9F650F61B1EBBD200B610196F6A44C" TargetMode="External"/><Relationship Id="rId798" Type="http://schemas.openxmlformats.org/officeDocument/2006/relationships/hyperlink" Target="consultantplus://offline/ref=0D55A8FD0EE7E7DD68BC63AE80FF57E5CBFDA6E70E467C68BFAE1AB8B36746BBF15FA90C19F2DE01B6141B6649C" TargetMode="External"/><Relationship Id="rId1190" Type="http://schemas.openxmlformats.org/officeDocument/2006/relationships/hyperlink" Target="consultantplus://offline/ref=0D55A8FD0EE7E7DD68BC63AE80FF57E5CBFDA6E70E467C68BFAE1AB8B36746BBF15FA90C19F2DE01B6171D664AC" TargetMode="External"/><Relationship Id="rId2034" Type="http://schemas.openxmlformats.org/officeDocument/2006/relationships/hyperlink" Target="consultantplus://offline/ref=BD7C947DDACC8C51E4477A14223989BD35554E88C1B82904C5ECD1B3431589540A3D1D10160D476D87536E9F7542C" TargetMode="External"/><Relationship Id="rId2241" Type="http://schemas.openxmlformats.org/officeDocument/2006/relationships/hyperlink" Target="consultantplus://offline/ref=BD7C947DDACC8C51E4477A14223989BD35554E88C9B12202C8E58CB94B4C85560D32420711444B6C87526D794BC" TargetMode="External"/><Relationship Id="rId2479" Type="http://schemas.openxmlformats.org/officeDocument/2006/relationships/hyperlink" Target="consultantplus://offline/ref=BD7C947DDACC8C51E4477A14223989BD35554E88C1B9250DC9ECD1B3431589540A3D1D10160D476D87536A9F7545C" TargetMode="External"/><Relationship Id="rId2686" Type="http://schemas.openxmlformats.org/officeDocument/2006/relationships/hyperlink" Target="consultantplus://offline/ref=BD7C947DDACC8C51E4477A14223989BD35554E88C9B02900C9E58CB94B4C85560D32420711444B6C87546E794CC" TargetMode="External"/><Relationship Id="rId2893" Type="http://schemas.openxmlformats.org/officeDocument/2006/relationships/hyperlink" Target="consultantplus://offline/ref=BD7C947DDACC8C51E4477A14223989BD35554E88C1BA2107C3EDD1B3431589540A3D1D10160D476D87536E937545C" TargetMode="External"/><Relationship Id="rId213" Type="http://schemas.openxmlformats.org/officeDocument/2006/relationships/hyperlink" Target="consultantplus://offline/ref=0D55A8FD0EE7E7DD68BC63AE80FF57E5CBFDA6E706417D6DB4A647B2BB3E4AB9F650F61B1EBBD200B6101C646A45C" TargetMode="External"/><Relationship Id="rId420" Type="http://schemas.openxmlformats.org/officeDocument/2006/relationships/hyperlink" Target="consultantplus://offline/ref=0D55A8FD0EE7E7DD68BC63AE80FF57E5CBFDA6E706417D6DB4A647B2BB3E4AB9F650F61B1EBBD200B610186C6A4BC" TargetMode="External"/><Relationship Id="rId658" Type="http://schemas.openxmlformats.org/officeDocument/2006/relationships/hyperlink" Target="consultantplus://offline/ref=0D55A8FD0EE7E7DD68BC63AE80FF57E5CBFDA6E70E4B756ABEAE1AB8B36746BBF15FA90C19F2DE01B6121D664BC" TargetMode="External"/><Relationship Id="rId865" Type="http://schemas.openxmlformats.org/officeDocument/2006/relationships/hyperlink" Target="consultantplus://offline/ref=0D55A8FD0EE7E7DD68BC63AE80FF57E5CBFDA6E70643756EB2A747B2BB3E4AB9F650F61B1EBBD200B6101D6C6A4BC" TargetMode="External"/><Relationship Id="rId1050" Type="http://schemas.openxmlformats.org/officeDocument/2006/relationships/hyperlink" Target="consultantplus://offline/ref=0D55A8FD0EE7E7DD68BC63AE80FF57E5CBFDA6E706427E6BB7AC47B2BB3E4AB9F650F61B1EBBD200B6101D6E6A43C" TargetMode="External"/><Relationship Id="rId1288" Type="http://schemas.openxmlformats.org/officeDocument/2006/relationships/hyperlink" Target="consultantplus://offline/ref=0D55A8FD0EE7E7DD68BC63AE80FF57E5CBFDA6E70E467C68BFAE1AB8B36746BBF15FA90C19F2DE01B6171B664AC" TargetMode="External"/><Relationship Id="rId1495" Type="http://schemas.openxmlformats.org/officeDocument/2006/relationships/hyperlink" Target="consultantplus://offline/ref=0D55A8FD0EE7E7DD68BC63AE80FF57E5CBFDA6E706417C6CB7A147B2BB3E4AB9F650F61B1EBBD200B6101C6A6A4BC" TargetMode="External"/><Relationship Id="rId2101" Type="http://schemas.openxmlformats.org/officeDocument/2006/relationships/hyperlink" Target="consultantplus://offline/ref=BD7C947DDACC8C51E4477A14223989BD35554E88C1B92301C4EDD1B3431589540A3D1D10160D476D87536E9A7540C" TargetMode="External"/><Relationship Id="rId2339" Type="http://schemas.openxmlformats.org/officeDocument/2006/relationships/hyperlink" Target="consultantplus://offline/ref=BD7C947DDACC8C51E4477A14223989BD35554E88C1B82904C5ECD1B3431589540A3D1D10160D476D87536F9B7543C" TargetMode="External"/><Relationship Id="rId2546" Type="http://schemas.openxmlformats.org/officeDocument/2006/relationships/hyperlink" Target="consultantplus://offline/ref=BD7C947DDACC8C51E4477A14223989BD35554E88C1B82103C7E9D1B3431589540A3D1D10160D476D87536D99754AC" TargetMode="External"/><Relationship Id="rId2753" Type="http://schemas.openxmlformats.org/officeDocument/2006/relationships/hyperlink" Target="consultantplus://offline/ref=BD7C947DDACC8C51E4477A14223989BD35554E88C8B02204C4E58CB94B4C85560D32420711444B6C865069794CC" TargetMode="External"/><Relationship Id="rId2960" Type="http://schemas.openxmlformats.org/officeDocument/2006/relationships/hyperlink" Target="consultantplus://offline/ref=BD7C947DDACC8C51E4477A14223989BD35554E88C1B92201C0E7D1B3431589540A3D1D10160D476D87536E9D7542C" TargetMode="External"/><Relationship Id="rId518" Type="http://schemas.openxmlformats.org/officeDocument/2006/relationships/hyperlink" Target="consultantplus://offline/ref=0D55A8FD0EE7E7DD68BC63AE80FF57E5CBFDA6E706427967BEA747B2BB3E4AB9F650F61B1EBBD200B6111F6A6A45C" TargetMode="External"/><Relationship Id="rId725" Type="http://schemas.openxmlformats.org/officeDocument/2006/relationships/hyperlink" Target="consultantplus://offline/ref=0D55A8FD0EE7E7DD68BC63AE80FF57E5CBFDA6E70643756EB2A747B2BB3E4AB9F650F61B1EBBD200B6101C646A4BC" TargetMode="External"/><Relationship Id="rId932" Type="http://schemas.openxmlformats.org/officeDocument/2006/relationships/hyperlink" Target="consultantplus://offline/ref=0D55A8FD0EE7E7DD68BC63AE80FF57E5CBFDA6E706427E6BB7AC47B2BB3E4AB9F650F61B1EBBD200B6101D6D6A47C" TargetMode="External"/><Relationship Id="rId1148" Type="http://schemas.openxmlformats.org/officeDocument/2006/relationships/hyperlink" Target="consultantplus://offline/ref=0D55A8FD0EE7E7DD68BC63AE80FF57E5CBFDA6E70E467C68BFAE1AB8B36746BBF15FA90C19F2DE01B616156648C" TargetMode="External"/><Relationship Id="rId1355" Type="http://schemas.openxmlformats.org/officeDocument/2006/relationships/hyperlink" Target="consultantplus://offline/ref=0D55A8FD0EE7E7DD68BC63AE80FF57E5CBFDA6E70E4B7F6BB0AE1AB8B36746BBF15FA90C19F2DE01B6111E664AC" TargetMode="External"/><Relationship Id="rId1562" Type="http://schemas.openxmlformats.org/officeDocument/2006/relationships/hyperlink" Target="consultantplus://offline/ref=0D55A8FD0EE7E7DD68BC63AE80FF57E5CBFDA6E70E4B756ABEAE1AB8B36746BBF15FA90C19F2DE01B6141A664BC" TargetMode="External"/><Relationship Id="rId2406" Type="http://schemas.openxmlformats.org/officeDocument/2006/relationships/hyperlink" Target="consultantplus://offline/ref=BD7C947DDACC8C51E4477A14223989BD35554E88C9B82807C0E58CB94B4C85560D32420711444B6C875169794CC" TargetMode="External"/><Relationship Id="rId2613" Type="http://schemas.openxmlformats.org/officeDocument/2006/relationships/hyperlink" Target="consultantplus://offline/ref=BD7C947DDACC8C51E4477A14223989BD35554E88C1B82904C5ECD1B3431589540A3D1D10160D476D87536F9D7543C" TargetMode="External"/><Relationship Id="rId1008" Type="http://schemas.openxmlformats.org/officeDocument/2006/relationships/hyperlink" Target="consultantplus://offline/ref=0D55A8FD0EE7E7DD68BC63AE80FF57E5CBFDA6E70643786FB1A147B2BB3E4AB9F650F61B1EBBD200B6101C686A45C" TargetMode="External"/><Relationship Id="rId1215" Type="http://schemas.openxmlformats.org/officeDocument/2006/relationships/hyperlink" Target="consultantplus://offline/ref=0D55A8FD0EE7E7DD68BC63AE80FF57E5CBFDA6E706437D69B0A247B2BB3E4AB9F650F61B1EBBD200B6101C686A43C" TargetMode="External"/><Relationship Id="rId1422" Type="http://schemas.openxmlformats.org/officeDocument/2006/relationships/hyperlink" Target="consultantplus://offline/ref=0D55A8FD0EE7E7DD68BC63AE80FF57E5CBFDA6E706427967BEA747B2BB3E4AB9F650F61B1EBBD200B61018656A45C" TargetMode="External"/><Relationship Id="rId1867" Type="http://schemas.openxmlformats.org/officeDocument/2006/relationships/hyperlink" Target="consultantplus://offline/ref=BD7C947DDACC8C51E4477A14223989BD35554E88C9BA290DC7E58CB94B4C85560D32420711444B6C87536C794CC" TargetMode="External"/><Relationship Id="rId2820" Type="http://schemas.openxmlformats.org/officeDocument/2006/relationships/hyperlink" Target="consultantplus://offline/ref=BD7C947DDACC8C51E4477A14223989BD35554E88C1B9250DC9ECD1B3431589540A3D1D10160D476D87536A937541C" TargetMode="External"/><Relationship Id="rId2918" Type="http://schemas.openxmlformats.org/officeDocument/2006/relationships/hyperlink" Target="consultantplus://offline/ref=BD7C947DDACC8C51E4477A14223989BD35554E88C1B92301C4EDD1B3431589540A3D1D10160D476D8753689B7541C" TargetMode="External"/><Relationship Id="rId61" Type="http://schemas.openxmlformats.org/officeDocument/2006/relationships/hyperlink" Target="consultantplus://offline/ref=0D55A8FD0EE7E7DD68BC63AE80FF57E5CBFDA6E70E417B6DB4AE1AB8B36746BBF15FA90C19F2DE01B6101C664AC" TargetMode="External"/><Relationship Id="rId1727" Type="http://schemas.openxmlformats.org/officeDocument/2006/relationships/hyperlink" Target="consultantplus://offline/ref=0D55A8FD0EE7E7DD68BC63AE80FF57E5CBFDA6E706417C6DBEA047B2BB3E4AB9F650F61B1EBBD200B6101C696A4AC" TargetMode="External"/><Relationship Id="rId1934" Type="http://schemas.openxmlformats.org/officeDocument/2006/relationships/hyperlink" Target="consultantplus://offline/ref=BD7C947DDACC8C51E4477A14223989BD35554E88C8B02204C4E58CB94B4C85560D32420711444B6C86526F7948C" TargetMode="External"/><Relationship Id="rId3082" Type="http://schemas.openxmlformats.org/officeDocument/2006/relationships/hyperlink" Target="consultantplus://offline/ref=BD7C947DDACC8C51E4477A14223989BD35554E88C1B9250DC9ECD1B3431589540A3D1D10160D476D87536B9C7545C" TargetMode="External"/><Relationship Id="rId3387" Type="http://schemas.openxmlformats.org/officeDocument/2006/relationships/hyperlink" Target="consultantplus://offline/ref=BD7C947DDACC8C51E4477A14223989BD35554E88C1B9250DC9ECD1B3431589540A3D1D10160D476D8753649C7542C" TargetMode="External"/><Relationship Id="rId19" Type="http://schemas.openxmlformats.org/officeDocument/2006/relationships/hyperlink" Target="consultantplus://offline/ref=0D55A8FD0EE7E7DD68BC63AE80FF57E5CBFDA6E70E467C68BFAE1AB8B36746BBF15FA90C19F2DE01B6101C6649C" TargetMode="External"/><Relationship Id="rId2196" Type="http://schemas.openxmlformats.org/officeDocument/2006/relationships/hyperlink" Target="consultantplus://offline/ref=BD7C947DDACC8C51E4477A14223989BD35554E88C1B92101C5EAD1B3431589540A3D1D10160D476D87536E9E7540C" TargetMode="External"/><Relationship Id="rId168" Type="http://schemas.openxmlformats.org/officeDocument/2006/relationships/hyperlink" Target="consultantplus://offline/ref=0D55A8FD0EE7E7DD68BC63AE80FF57E5CBFDA6E706427967BEA747B2BB3E4AB9F650F61B1EBBD200B6101C656A4AC" TargetMode="External"/><Relationship Id="rId3247" Type="http://schemas.openxmlformats.org/officeDocument/2006/relationships/hyperlink" Target="consultantplus://offline/ref=BD7C947DDACC8C51E4477A14223989BD35554E88C1B82904C5ECD1B3431589540A3D1D10160D476D87536999754BC" TargetMode="External"/><Relationship Id="rId375" Type="http://schemas.openxmlformats.org/officeDocument/2006/relationships/hyperlink" Target="consultantplus://offline/ref=0D55A8FD0EE7E7DD68BC63AE80FF57E5CBFDA6E706427967BEA747B2BB3E4AB9F650F61B1EBBD200B61015686A46C" TargetMode="External"/><Relationship Id="rId582" Type="http://schemas.openxmlformats.org/officeDocument/2006/relationships/hyperlink" Target="consultantplus://offline/ref=0D55A8FD0EE7E7DD68BC63AE80FF57E5CBFDA6E706427967BEA747B2BB3E4AB9F650F61B1EBBD200B6101D6E6A4AC" TargetMode="External"/><Relationship Id="rId2056" Type="http://schemas.openxmlformats.org/officeDocument/2006/relationships/hyperlink" Target="consultantplus://offline/ref=BD7C947DDACC8C51E4477A14223989BD35554E88C1B82904C5ECD1B3431589540A3D1D10160D476D87536E9D7547C" TargetMode="External"/><Relationship Id="rId2263" Type="http://schemas.openxmlformats.org/officeDocument/2006/relationships/hyperlink" Target="consultantplus://offline/ref=BD7C947DDACC8C51E4477A14223989BD35554E88C9B12202C8E58CB94B4C85560D32420711444B6C87526D794DC" TargetMode="External"/><Relationship Id="rId2470" Type="http://schemas.openxmlformats.org/officeDocument/2006/relationships/hyperlink" Target="consultantplus://offline/ref=BD7C947DDACC8C51E4477A14223989BD35554E88C1B82103C7E9D1B3431589540A3D1D10160D476D87536D997547C" TargetMode="External"/><Relationship Id="rId3107" Type="http://schemas.openxmlformats.org/officeDocument/2006/relationships/hyperlink" Target="consultantplus://offline/ref=BD7C947DDACC8C51E4477A14223989BD35554E88C1B82405C6EAD1B3431589540A3D1D10160D476D87536D997547C" TargetMode="External"/><Relationship Id="rId3314" Type="http://schemas.openxmlformats.org/officeDocument/2006/relationships/hyperlink" Target="consultantplus://offline/ref=BD7C947DDACC8C51E4477A14223989BD35554E88C1B9250DC9ECD1B3431589540A3D1D10160D476D8753649E7542C" TargetMode="External"/><Relationship Id="rId3" Type="http://schemas.openxmlformats.org/officeDocument/2006/relationships/settings" Target="settings.xml"/><Relationship Id="rId235" Type="http://schemas.openxmlformats.org/officeDocument/2006/relationships/hyperlink" Target="consultantplus://offline/ref=0D55A8FD0EE7E7DD68BC63AE80FF57E5CBFDA6E70F46796BB4AE1AB8B36746BBF15FA90C19F2DE01B6111E664FC" TargetMode="External"/><Relationship Id="rId442" Type="http://schemas.openxmlformats.org/officeDocument/2006/relationships/hyperlink" Target="consultantplus://offline/ref=0D55A8FD0EE7E7DD68BC63AE80FF57E5CBFDA6E706427F6BB3A647B2BB3E4AB9F650F61B1EBBD200B6101A6E6A42C" TargetMode="External"/><Relationship Id="rId887" Type="http://schemas.openxmlformats.org/officeDocument/2006/relationships/hyperlink" Target="consultantplus://offline/ref=0D55A8FD0EE7E7DD68BC63AE80FF57E5CBFDA6E706427468B3A347B2BB3E4AB9F650F61B1EBBD200B6101C6B6A46C" TargetMode="External"/><Relationship Id="rId1072" Type="http://schemas.openxmlformats.org/officeDocument/2006/relationships/hyperlink" Target="consultantplus://offline/ref=0D55A8FD0EE7E7DD68BC63AE80FF57E5CBFDA6E70E4B7E69B0AE1AB8B36746BBF15FA90C19F2DE01B6101D664FC" TargetMode="External"/><Relationship Id="rId2123" Type="http://schemas.openxmlformats.org/officeDocument/2006/relationships/hyperlink" Target="consultantplus://offline/ref=BD7C947DDACC8C51E4477A14223989BD35554E88C1B92301C4EDD1B3431589540A3D1D10160D476D87536E9B7542C" TargetMode="External"/><Relationship Id="rId2330" Type="http://schemas.openxmlformats.org/officeDocument/2006/relationships/hyperlink" Target="consultantplus://offline/ref=BD7C947DDACC8C51E4477A14223989BD35554E88C9BD2002C8E58CB94B4C85560D32420711444B6C875A6F7943C" TargetMode="External"/><Relationship Id="rId2568" Type="http://schemas.openxmlformats.org/officeDocument/2006/relationships/hyperlink" Target="consultantplus://offline/ref=BD7C947DDACC8C51E4477A14223989BD35554E88C9BD2002C8E58CB94B4C85560D32420711444B6C875A6A794EC" TargetMode="External"/><Relationship Id="rId2775" Type="http://schemas.openxmlformats.org/officeDocument/2006/relationships/hyperlink" Target="consultantplus://offline/ref=BD7C947DDACC8C51E4477A14223989BD35554E88C9B02301C7E58CB94B4C85560D32420711444B6C87516C794BC" TargetMode="External"/><Relationship Id="rId2982" Type="http://schemas.openxmlformats.org/officeDocument/2006/relationships/hyperlink" Target="consultantplus://offline/ref=BD7C947DDACC8C51E4477A14223989BD35554E88C9B02900C9E58CB94B4C85560D32420711444B6C86526D794DC" TargetMode="External"/><Relationship Id="rId302" Type="http://schemas.openxmlformats.org/officeDocument/2006/relationships/hyperlink" Target="consultantplus://offline/ref=0D55A8FD0EE7E7DD68BC63AE80FF57E5CBFDA6E70E467C68BFAE1AB8B36746BBF15FA90C19F2DE01B61315664DC" TargetMode="External"/><Relationship Id="rId747" Type="http://schemas.openxmlformats.org/officeDocument/2006/relationships/hyperlink" Target="consultantplus://offline/ref=0D55A8FD0EE7E7DD68BC63AE80FF57E5CBFDA6E70F457469BEAE1AB8B36746BBF15FA90C19F2DE01B61018664AC" TargetMode="External"/><Relationship Id="rId954" Type="http://schemas.openxmlformats.org/officeDocument/2006/relationships/hyperlink" Target="consultantplus://offline/ref=0D55A8FD0EE7E7DD68BC63AE80FF57E5CBFDA6E70F4B7E6EB3AE1AB8B36746BBF15FA90C19F2DE01B61615664BC" TargetMode="External"/><Relationship Id="rId1377" Type="http://schemas.openxmlformats.org/officeDocument/2006/relationships/hyperlink" Target="consultantplus://offline/ref=0D55A8FD0EE7E7DD68BC63AE80FF57E5CBFDA6E706427A6CB4A447B2BB3E4AB9F650F61B1EBBD200B6101C6D6A4AC" TargetMode="External"/><Relationship Id="rId1584" Type="http://schemas.openxmlformats.org/officeDocument/2006/relationships/hyperlink" Target="consultantplus://offline/ref=0D55A8FD0EE7E7DD68BC63AE80FF57E5CBFDA6E706417C6CB7A147B2BB3E4AB9F650F61B1EBBD200B6101D6D6A43C" TargetMode="External"/><Relationship Id="rId1791" Type="http://schemas.openxmlformats.org/officeDocument/2006/relationships/hyperlink" Target="consultantplus://offline/ref=0D55A8FD0EE7E7DD68BC63AE80FF57E5CBFDA6E706437D69B0A247B2BB3E4AB9F650F61B1EBBD200B6101D6C6A43C" TargetMode="External"/><Relationship Id="rId2428" Type="http://schemas.openxmlformats.org/officeDocument/2006/relationships/hyperlink" Target="consultantplus://offline/ref=BD7C947DDACC8C51E4477A14223989BD35554E88C9B02900C9E58CB94B4C85560D32420711444B6C8755687949C" TargetMode="External"/><Relationship Id="rId2635" Type="http://schemas.openxmlformats.org/officeDocument/2006/relationships/hyperlink" Target="consultantplus://offline/ref=BD7C947DDACC8C51E4477A14223989BD35554E88C1B82904C5ECD1B3431589540A3D1D10160D476D87536F9D7546C" TargetMode="External"/><Relationship Id="rId2842" Type="http://schemas.openxmlformats.org/officeDocument/2006/relationships/hyperlink" Target="consultantplus://offline/ref=BD7C947DDACC8C51E4477A14223989BD35554E88C1B92301C4EDD1B3431589540A3D1D10160D476D87536F9B7544C" TargetMode="External"/><Relationship Id="rId83" Type="http://schemas.openxmlformats.org/officeDocument/2006/relationships/hyperlink" Target="consultantplus://offline/ref=0D55A8FD0EE7E7DD68BC63AE80FF57E5CBFDA6E706427D6BB2A147B2BB3E4AB9F650F61B1EBBD200B6101C6D6A47C" TargetMode="External"/><Relationship Id="rId607" Type="http://schemas.openxmlformats.org/officeDocument/2006/relationships/hyperlink" Target="consultantplus://offline/ref=0D55A8FD0EE7E7DD68BC63AE80FF57E5CBFDA6E706427967BEA747B2BB3E4AB9F650F61B1EBBD200B6101D656A44C" TargetMode="External"/><Relationship Id="rId814" Type="http://schemas.openxmlformats.org/officeDocument/2006/relationships/hyperlink" Target="consultantplus://offline/ref=0D55A8FD0EE7E7DD68BC63AE80FF57E5CBFDA6E70E467C68BFAE1AB8B36746BBF15FA90C19F2DE01B61415664CC" TargetMode="External"/><Relationship Id="rId1237" Type="http://schemas.openxmlformats.org/officeDocument/2006/relationships/hyperlink" Target="consultantplus://offline/ref=0D55A8FD0EE7E7DD68BC63AE80FF57E5CBFDA6E706427E6BB7AC47B2BB3E4AB9F650F61B1EBBD200B6101D6F6A41C" TargetMode="External"/><Relationship Id="rId1444" Type="http://schemas.openxmlformats.org/officeDocument/2006/relationships/hyperlink" Target="consultantplus://offline/ref=0D55A8FD0EE7E7DD68BC63AE80FF57E5CBFDA6E706427967BEA747B2BB3E4AB9F650F61B1EBBD200B61018646A47C" TargetMode="External"/><Relationship Id="rId1651" Type="http://schemas.openxmlformats.org/officeDocument/2006/relationships/hyperlink" Target="consultantplus://offline/ref=0D55A8FD0EE7E7DD68BC63AE80FF57E5CBFDA6E706417C6DBEA047B2BB3E4AB9F650F61B1EBBD200B6101C6D6A45C" TargetMode="External"/><Relationship Id="rId1889" Type="http://schemas.openxmlformats.org/officeDocument/2006/relationships/hyperlink" Target="consultantplus://offline/ref=BD7C947DDACC8C51E4477A14223989BD35554E88C9BA290DC7E58CB94B4C85560D32420711444B6C87536C794DC" TargetMode="External"/><Relationship Id="rId2702" Type="http://schemas.openxmlformats.org/officeDocument/2006/relationships/hyperlink" Target="consultantplus://offline/ref=BD7C947DDACC8C51E4477A14223989BD35554E88C8BD2501C3E58CB94B4C85560D32420711444B6C87576B794BC" TargetMode="External"/><Relationship Id="rId1304" Type="http://schemas.openxmlformats.org/officeDocument/2006/relationships/hyperlink" Target="consultantplus://offline/ref=0D55A8FD0EE7E7DD68BC63AE80FF57E5CBFDA6E70E4B7F6BB0AE1AB8B36746BBF15FA90C19F2DE01B6111D664DC" TargetMode="External"/><Relationship Id="rId1511" Type="http://schemas.openxmlformats.org/officeDocument/2006/relationships/hyperlink" Target="consultantplus://offline/ref=0D55A8FD0EE7E7DD68BC63AE80FF57E5CBFDA6E70643756EB2A747B2BB3E4AB9F650F61B1EBBD200B6101D656A43C" TargetMode="External"/><Relationship Id="rId1749" Type="http://schemas.openxmlformats.org/officeDocument/2006/relationships/hyperlink" Target="consultantplus://offline/ref=0D55A8FD0EE7E7DD68BC63AE80FF57E5CBFDA6E70643786ABFA647B2BB3E4AB9F650F61B1EBBD200B6101C6E6A44C" TargetMode="External"/><Relationship Id="rId1956" Type="http://schemas.openxmlformats.org/officeDocument/2006/relationships/hyperlink" Target="consultantplus://offline/ref=BD7C947DDACC8C51E4477A14223989BD35554E88C9B12202C8E58CB94B4C85560D32420711444B6C87536A7943C" TargetMode="External"/><Relationship Id="rId3171" Type="http://schemas.openxmlformats.org/officeDocument/2006/relationships/hyperlink" Target="consultantplus://offline/ref=BD7C947DDACC8C51E4477A14223989BD35554E88C1B82904C5ECD1B3431589540A3D1D10160D476D87536892754AC" TargetMode="External"/><Relationship Id="rId1609" Type="http://schemas.openxmlformats.org/officeDocument/2006/relationships/hyperlink" Target="consultantplus://offline/ref=0D55A8FD0EE7E7DD68BC63AE80FF57E5CBFDA6E70E4B756ABEAE1AB8B36746BBF15FA90C19F2DE01B61414664DC" TargetMode="External"/><Relationship Id="rId1816" Type="http://schemas.openxmlformats.org/officeDocument/2006/relationships/hyperlink" Target="consultantplus://offline/ref=BD7C947DDACC8C51E4477A14223989BD35554E88C1B82400C8EDD1B3431589540A3D1D10160D476D87536C9F7541C" TargetMode="External"/><Relationship Id="rId3269" Type="http://schemas.openxmlformats.org/officeDocument/2006/relationships/hyperlink" Target="consultantplus://offline/ref=BD7C947DDACC8C51E4477A14223989BD35554E88C1B82904C5ECD1B3431589540A3D1D10160D476D875368937541C" TargetMode="External"/><Relationship Id="rId10" Type="http://schemas.openxmlformats.org/officeDocument/2006/relationships/hyperlink" Target="consultantplus://offline/ref=0D55A8FD0EE7E7DD68BC63AE80FF57E5CBFDA6E70F457469BEAE1AB8B36746BBF15FA90C19F2DE01B6101C6649C" TargetMode="External"/><Relationship Id="rId397" Type="http://schemas.openxmlformats.org/officeDocument/2006/relationships/hyperlink" Target="consultantplus://offline/ref=0D55A8FD0EE7E7DD68BC63AE80FF57E5CBFDA6E706427967BEA747B2BB3E4AB9F650F61B1EBBD200B6111C6C6A4BC" TargetMode="External"/><Relationship Id="rId2078" Type="http://schemas.openxmlformats.org/officeDocument/2006/relationships/hyperlink" Target="consultantplus://offline/ref=BD7C947DDACC8C51E4477A14223989BD35554E88C1BA2006C0EAD1B3431589540A3D1D10160D476D87536D9C7543C" TargetMode="External"/><Relationship Id="rId2285" Type="http://schemas.openxmlformats.org/officeDocument/2006/relationships/hyperlink" Target="consultantplus://offline/ref=BD7C947DDACC8C51E4477A14223989BD35554E88C9B02900C9E58CB94B4C85560D32420711444B6C87556F794EC" TargetMode="External"/><Relationship Id="rId2492" Type="http://schemas.openxmlformats.org/officeDocument/2006/relationships/hyperlink" Target="consultantplus://offline/ref=BD7C947DDACC8C51E4477A14223989BD35554E88C8BD2501C3E58CB94B4C85560D32420711444B6C875768794EC" TargetMode="External"/><Relationship Id="rId3031" Type="http://schemas.openxmlformats.org/officeDocument/2006/relationships/hyperlink" Target="consultantplus://offline/ref=BD7C947DDACC8C51E4477A14223989BD35554E88C9B02301C7E58CB94B4C85560D32420711444B6C87516B794DC" TargetMode="External"/><Relationship Id="rId3129" Type="http://schemas.openxmlformats.org/officeDocument/2006/relationships/hyperlink" Target="consultantplus://offline/ref=BD7C947DDACC8C51E4477A14223989BD35554E88C1BA2107C3EDD1B3431589540A3D1D10160D476D87536F987546C" TargetMode="External"/><Relationship Id="rId3336" Type="http://schemas.openxmlformats.org/officeDocument/2006/relationships/hyperlink" Target="consultantplus://offline/ref=BD7C947DDACC8C51E4477A14223989BD35554E88C9B02900C9E58CB94B4C85560D32420711444B6C865165794EC" TargetMode="External"/><Relationship Id="rId257" Type="http://schemas.openxmlformats.org/officeDocument/2006/relationships/hyperlink" Target="consultantplus://offline/ref=0D55A8FD0EE7E7DD68BC63AE80FF57E5CBFDA6E70E467C68BFAE1AB8B36746BBF15FA90C19F2DE01B6131B664CC" TargetMode="External"/><Relationship Id="rId464" Type="http://schemas.openxmlformats.org/officeDocument/2006/relationships/hyperlink" Target="consultantplus://offline/ref=0D55A8FD0EE7E7DD68BC63AE80FF57E5CBFDA6E706417C6CB7A147B2BB3E4AB9F650F61B1EBBD200B6101E646A44C" TargetMode="External"/><Relationship Id="rId1094" Type="http://schemas.openxmlformats.org/officeDocument/2006/relationships/hyperlink" Target="consultantplus://offline/ref=0D55A8FD0EE7E7DD68BC63AE80FF57E5CBFDA6E70E467C68BFAE1AB8B36746BBF15FA90C19F2DE01B6161A664BC" TargetMode="External"/><Relationship Id="rId2145" Type="http://schemas.openxmlformats.org/officeDocument/2006/relationships/hyperlink" Target="consultantplus://offline/ref=BD7C947DDACC8C51E4477A14223989BD35554E88C1B92301C4EDD1B3431589540A3D1D10160D476D87536E987540C" TargetMode="External"/><Relationship Id="rId2797" Type="http://schemas.openxmlformats.org/officeDocument/2006/relationships/hyperlink" Target="consultantplus://offline/ref=BD7C947DDACC8C51E4477A14223989BD35554E88C9B82807C0E58CB94B4C85560D32420711444B6C87516B7943C" TargetMode="External"/><Relationship Id="rId117" Type="http://schemas.openxmlformats.org/officeDocument/2006/relationships/hyperlink" Target="consultantplus://offline/ref=0D55A8FD0EE7E7DD68BC63AE80FF57E5CBFDA6E70E4B7E69B0AE1AB8B36746BBF15FA90C19F2DE01B6101D664FC" TargetMode="External"/><Relationship Id="rId671" Type="http://schemas.openxmlformats.org/officeDocument/2006/relationships/hyperlink" Target="consultantplus://offline/ref=0D55A8FD0EE7E7DD68BC63AE80FF57E5CBFDA6E70F427C6BBEAE1AB8B36746BBF15FA90C19F2DE01B6111F664DC" TargetMode="External"/><Relationship Id="rId769" Type="http://schemas.openxmlformats.org/officeDocument/2006/relationships/hyperlink" Target="consultantplus://offline/ref=0D55A8FD0EE7E7DD68BC63AE80FF57E5CBFDA6E70F4B7E6EB3AE1AB8B36746BBF15FA90C19F2DE01B6151B664BC" TargetMode="External"/><Relationship Id="rId976" Type="http://schemas.openxmlformats.org/officeDocument/2006/relationships/hyperlink" Target="consultantplus://offline/ref=0D55A8FD0EE7E7DD68BC63AE80FF57E5CBFDA6E70E43746DB7AE1AB8B36746BBF15FA90C19F2DE01B61119664BC" TargetMode="External"/><Relationship Id="rId1399" Type="http://schemas.openxmlformats.org/officeDocument/2006/relationships/hyperlink" Target="consultantplus://offline/ref=0D55A8FD0EE7E7DD68BC63AE80FF57E5CBFDA6E70E4B7F6BB0AE1AB8B36746BBF15FA90C19F2DE01B6111F6649C" TargetMode="External"/><Relationship Id="rId2352" Type="http://schemas.openxmlformats.org/officeDocument/2006/relationships/hyperlink" Target="consultantplus://offline/ref=BD7C947DDACC8C51E44764193455D6B7355C1283C1B12B529DBAD7E41C458F014A7D1B45574F7442C" TargetMode="External"/><Relationship Id="rId2657" Type="http://schemas.openxmlformats.org/officeDocument/2006/relationships/hyperlink" Target="consultantplus://offline/ref=BD7C947DDACC8C51E4477A14223989BD35554E88C1BA2006C0EAD1B3431589540A3D1D10160D476D87536D9D7541C" TargetMode="External"/><Relationship Id="rId3403" Type="http://schemas.openxmlformats.org/officeDocument/2006/relationships/hyperlink" Target="consultantplus://offline/ref=BD7C947DDACC8C51E4477A14223989BD35554E88C1B9250DC9ECD1B3431589540A3D1D10160D476D8753649C754BC" TargetMode="External"/><Relationship Id="rId324" Type="http://schemas.openxmlformats.org/officeDocument/2006/relationships/hyperlink" Target="consultantplus://offline/ref=0D55A8FD0EE7E7DD68BC63AE80FF57E5CBFDA6E706427967BEA747B2BB3E4AB9F650F61B1EBBD200B610156D6A42C" TargetMode="External"/><Relationship Id="rId531" Type="http://schemas.openxmlformats.org/officeDocument/2006/relationships/hyperlink" Target="consultantplus://offline/ref=0D55A8FD0EE7E7DD68BC63AE80FF57E5CBFDA6E706417D6DB4A647B2BB3E4AB9F650F61B1EBBD200B6101A6B6A46C" TargetMode="External"/><Relationship Id="rId629" Type="http://schemas.openxmlformats.org/officeDocument/2006/relationships/hyperlink" Target="consultantplus://offline/ref=0D55A8FD0EE7E7DD68BC63AE80FF57E5CBFDA6E70E4B7F6BB0AE1AB8B36746BBF15FA90C19F2DE01B61014664CC" TargetMode="External"/><Relationship Id="rId1161" Type="http://schemas.openxmlformats.org/officeDocument/2006/relationships/hyperlink" Target="consultantplus://offline/ref=0D55A8FD0EE7E7DD68BC63AE80FF57E5CBFDA6E706427967BEA747B2BB3E4AB9F650F61B1EBBD200B6101F646A4AC" TargetMode="External"/><Relationship Id="rId1259" Type="http://schemas.openxmlformats.org/officeDocument/2006/relationships/hyperlink" Target="consultantplus://offline/ref=0D55A8FD0EE7E7DD68BC63AE80FF57E5CBFDA6E706427967BEA747B2BB3E4AB9F650F61B1EBBD200B610186F6A43C" TargetMode="External"/><Relationship Id="rId1466" Type="http://schemas.openxmlformats.org/officeDocument/2006/relationships/hyperlink" Target="consultantplus://offline/ref=0D55A8FD0EE7E7DD68BC63AE80FF57E5CBFDA6E70643756EB2A747B2BB3E4AB9F650F61B1EBBD200B6101E6D6A46C" TargetMode="External"/><Relationship Id="rId2005" Type="http://schemas.openxmlformats.org/officeDocument/2006/relationships/hyperlink" Target="consultantplus://offline/ref=BD7C947DDACC8C51E44764193455D6B7355C1283C1B12B529DBAD7E41C458F014A7D1B455549496C7843C" TargetMode="External"/><Relationship Id="rId2212" Type="http://schemas.openxmlformats.org/officeDocument/2006/relationships/hyperlink" Target="consultantplus://offline/ref=BD7C947DDACC8C51E4477A14223989BD35554E88C1B92101C5EAD1B3431589540A3D1D10160D476D87536E9E7545C" TargetMode="External"/><Relationship Id="rId2864" Type="http://schemas.openxmlformats.org/officeDocument/2006/relationships/hyperlink" Target="consultantplus://offline/ref=BD7C947DDACC8C51E4477A14223989BD35554E88C1B82904C5ECD1B3431589540A3D1D10160D476D87536F937542C" TargetMode="External"/><Relationship Id="rId836" Type="http://schemas.openxmlformats.org/officeDocument/2006/relationships/hyperlink" Target="consultantplus://offline/ref=0D55A8FD0EE7E7DD68BC63AE80FF57E5CBFDA6E70E417E6CB1AE1AB8B36746BBF15FA90C19F2DE01B61019664DC" TargetMode="External"/><Relationship Id="rId1021" Type="http://schemas.openxmlformats.org/officeDocument/2006/relationships/hyperlink" Target="consultantplus://offline/ref=0D55A8FD0EE7E7DD68BC63AE80FF57E5CBFDA6E70643756EB2A747B2BB3E4AB9F650F61B1EBBD200B6101D6E6A44C" TargetMode="External"/><Relationship Id="rId1119" Type="http://schemas.openxmlformats.org/officeDocument/2006/relationships/hyperlink" Target="consultantplus://offline/ref=0D55A8FD0EE7E7DD68BC63AE80FF57E5CBFDA6E706427967BEA747B2BB3E4AB9F650F61B1EBBD200B6101F656A41C" TargetMode="External"/><Relationship Id="rId1673" Type="http://schemas.openxmlformats.org/officeDocument/2006/relationships/hyperlink" Target="consultantplus://offline/ref=0D55A8FD0EE7E7DD68BC63AE80FF57E5CBFDA6E70643786ABFA647B2BB3E4AB9F650F61B1EBBD200B6101C6C6A47C" TargetMode="External"/><Relationship Id="rId1880" Type="http://schemas.openxmlformats.org/officeDocument/2006/relationships/hyperlink" Target="consultantplus://offline/ref=BD7C947DDACC8C51E4477A14223989BD35554E88C1B92101C5EAD1B3431589540A3D1D10160D476D87536D9B754BC" TargetMode="External"/><Relationship Id="rId1978" Type="http://schemas.openxmlformats.org/officeDocument/2006/relationships/hyperlink" Target="consultantplus://offline/ref=BD7C947DDACC8C51E4477A14223989BD35554E88C1BA2006C0EAD1B3431589540A3D1D10160D476D87536D9F7547C" TargetMode="External"/><Relationship Id="rId2517" Type="http://schemas.openxmlformats.org/officeDocument/2006/relationships/hyperlink" Target="consultantplus://offline/ref=BD7C947DDACC8C51E4477A14223989BD35554E88C9B02900C9E58CB94B4C85560D32420711444B6C87556B794DC" TargetMode="External"/><Relationship Id="rId2724" Type="http://schemas.openxmlformats.org/officeDocument/2006/relationships/hyperlink" Target="consultantplus://offline/ref=BD7C947DDACC8C51E4477A14223989BD35554E88C9B02900C9E58CB94B4C85560D32420711444B6C87546E7942C" TargetMode="External"/><Relationship Id="rId2931" Type="http://schemas.openxmlformats.org/officeDocument/2006/relationships/hyperlink" Target="consultantplus://offline/ref=BD7C947DDACC8C51E4477A14223989BD35554E88C1B82904C5ECD1B3431589540A3D1D10160D476D87536F937540C" TargetMode="External"/><Relationship Id="rId903" Type="http://schemas.openxmlformats.org/officeDocument/2006/relationships/hyperlink" Target="consultantplus://offline/ref=0D55A8FD0EE7E7DD68BC63AE80FF57E5CBFDA6E706437D69B0A247B2BB3E4AB9F650F61B1EBBD200B6101C6E6A43C" TargetMode="External"/><Relationship Id="rId1326" Type="http://schemas.openxmlformats.org/officeDocument/2006/relationships/hyperlink" Target="consultantplus://offline/ref=0D55A8FD0EE7E7DD68BC63AE80FF57E5CBFDA6E706437D69B0A247B2BB3E4AB9F650F61B1EBBD200B6101C6B6A4BC" TargetMode="External"/><Relationship Id="rId1533" Type="http://schemas.openxmlformats.org/officeDocument/2006/relationships/hyperlink" Target="consultantplus://offline/ref=0D55A8FD0EE7E7DD68BC63AE80FF57E5CBFDA6E706427967BEA747B2BB3E4AB9F650F61B1EBBD200B610196C6A47C" TargetMode="External"/><Relationship Id="rId1740" Type="http://schemas.openxmlformats.org/officeDocument/2006/relationships/hyperlink" Target="consultantplus://offline/ref=0D55A8FD0EE7E7DD68BC63AE80FF57E5CBFDA6E706417C6DBEA047B2BB3E4AB9F650F61B1EBBD200B6101C6B6A43C" TargetMode="External"/><Relationship Id="rId3193" Type="http://schemas.openxmlformats.org/officeDocument/2006/relationships/hyperlink" Target="consultantplus://offline/ref=BD7C947DDACC8C51E4477A14223989BD35554E88C1B82904C5ECD1B3431589540A3D1D10160D476D875368937541C" TargetMode="External"/><Relationship Id="rId32" Type="http://schemas.openxmlformats.org/officeDocument/2006/relationships/hyperlink" Target="consultantplus://offline/ref=0D55A8FD0EE7E7DD68BC63AE80FF57E5CBFDA6E706437A6FBFA747B2BB3E4AB9F650F61B1EBBD200B6101C6D6A46C" TargetMode="External"/><Relationship Id="rId1600" Type="http://schemas.openxmlformats.org/officeDocument/2006/relationships/hyperlink" Target="consultantplus://offline/ref=0D55A8FD0EE7E7DD68BC63AE80FF57E5CBFDA6E706437D69B0A247B2BB3E4AB9F650F61B1EBBD200B6101C646A4BC" TargetMode="External"/><Relationship Id="rId1838" Type="http://schemas.openxmlformats.org/officeDocument/2006/relationships/hyperlink" Target="consultantplus://offline/ref=BD7C947DDACC8C51E4477A14223989BD35554E88C1B82400C8EDD1B3431589540A3D1D10160D476D87536C9D7546C" TargetMode="External"/><Relationship Id="rId3053" Type="http://schemas.openxmlformats.org/officeDocument/2006/relationships/hyperlink" Target="consultantplus://offline/ref=BD7C947DDACC8C51E4477A14223989BD35554E88C1B9250DC9ECD1B3431589540A3D1D10160D476D87536B98754BC" TargetMode="External"/><Relationship Id="rId3260" Type="http://schemas.openxmlformats.org/officeDocument/2006/relationships/hyperlink" Target="consultantplus://offline/ref=BD7C947DDACC8C51E4477A14223989BD35554E88C1B92702C5E8D1B3431589540A3D1D10160D476D87536C987542C" TargetMode="External"/><Relationship Id="rId181" Type="http://schemas.openxmlformats.org/officeDocument/2006/relationships/hyperlink" Target="consultantplus://offline/ref=0D55A8FD0EE7E7DD68BC63AE80FF57E5CBFDA6E706417D6DB4A647B2BB3E4AB9F650F61B1EBBD200B6101C6B6A47C" TargetMode="External"/><Relationship Id="rId1905" Type="http://schemas.openxmlformats.org/officeDocument/2006/relationships/hyperlink" Target="consultantplus://offline/ref=BD7C947DDACC8C51E4477A14223989BD35554E88C8B02204C4E58CB94B4C85560D32420711444B6C865365794EC" TargetMode="External"/><Relationship Id="rId3120" Type="http://schemas.openxmlformats.org/officeDocument/2006/relationships/hyperlink" Target="consultantplus://offline/ref=BD7C947DDACC8C51E4477A14223989BD35554E88C1B92301C4EDD1B3431589540A3D1D10160D476D875368987547C" TargetMode="External"/><Relationship Id="rId3358" Type="http://schemas.openxmlformats.org/officeDocument/2006/relationships/hyperlink" Target="consultantplus://offline/ref=BD7C947DDACC8C51E4477A14223989BD35554E88C1B82904C5ECD1B3431589540A3D1D10160D476D8753699F7543C" TargetMode="External"/><Relationship Id="rId279" Type="http://schemas.openxmlformats.org/officeDocument/2006/relationships/hyperlink" Target="consultantplus://offline/ref=0D55A8FD0EE7E7DD68BC63AE80FF57E5CBFDA6E70E467C68BFAE1AB8B36746BBF15FA90C19F2DE01B61314664FC" TargetMode="External"/><Relationship Id="rId486" Type="http://schemas.openxmlformats.org/officeDocument/2006/relationships/hyperlink" Target="consultantplus://offline/ref=0D55A8FD0EE7E7DD68BC63AE80FF57E5CBFDA6E706427469BEA647B2BB3E4AB9F650F61B1EBBD200B6101E6A6A41C" TargetMode="External"/><Relationship Id="rId693" Type="http://schemas.openxmlformats.org/officeDocument/2006/relationships/hyperlink" Target="consultantplus://offline/ref=0D55A8FD0EE7E7DD68BC63AE80FF57E5CBFDA6E70F4B7E6EB3AE1AB8B36746BBF15FA90C19F2DE01B615186648C" TargetMode="External"/><Relationship Id="rId2167" Type="http://schemas.openxmlformats.org/officeDocument/2006/relationships/hyperlink" Target="consultantplus://offline/ref=BD7C947DDACC8C51E4477A14223989BD35554E88C9BA2206C6E58CB94B4C85560D32420711444B6C87526E7949C" TargetMode="External"/><Relationship Id="rId2374" Type="http://schemas.openxmlformats.org/officeDocument/2006/relationships/hyperlink" Target="consultantplus://offline/ref=BD7C947DDACC8C51E4477A14223989BD35554E88C1B92802C4E8D1B3431589540A3D1D10160D476D87536D9A754AC" TargetMode="External"/><Relationship Id="rId2581" Type="http://schemas.openxmlformats.org/officeDocument/2006/relationships/hyperlink" Target="consultantplus://offline/ref=BD7C947DDACC8C51E4477A14223989BD35554E88C1B9280DC1E9D1B3431589540A3D1D10160D476D87536C9B7543C" TargetMode="External"/><Relationship Id="rId3218" Type="http://schemas.openxmlformats.org/officeDocument/2006/relationships/hyperlink" Target="consultantplus://offline/ref=BD7C947DDACC8C51E4477A14223989BD35554E88C9BE2801C5E58CB94B4C85560D32420711444B6C87536B7949C" TargetMode="External"/><Relationship Id="rId3425" Type="http://schemas.openxmlformats.org/officeDocument/2006/relationships/hyperlink" Target="consultantplus://offline/ref=BD7C947DDACC8C51E44764193455D6B7355F1784C2BB2B529DBAD7E41C458F014A7D1B4555494A6C784EC" TargetMode="External"/><Relationship Id="rId139" Type="http://schemas.openxmlformats.org/officeDocument/2006/relationships/hyperlink" Target="consultantplus://offline/ref=0D55A8FD0EE7E7DD68BC63AE80FF57E5CBFDA6E706427F6BB3A647B2BB3E4AB9F650F61B1EBBD200B6101C686A42C" TargetMode="External"/><Relationship Id="rId346" Type="http://schemas.openxmlformats.org/officeDocument/2006/relationships/hyperlink" Target="consultantplus://offline/ref=0D55A8FD0EE7E7DD68BC63AE80FF57E5CBFDA6E706417C6CB7A147B2BB3E4AB9F650F61B1EBBD200B6101D656A46C" TargetMode="External"/><Relationship Id="rId553" Type="http://schemas.openxmlformats.org/officeDocument/2006/relationships/hyperlink" Target="consultantplus://offline/ref=0D55A8FD0EE7E7DD68BC63AE80FF57E5CBFDA6E706427967BEA747B2BB3E4AB9F650F61B1EBBD200B611186A6A46C" TargetMode="External"/><Relationship Id="rId760" Type="http://schemas.openxmlformats.org/officeDocument/2006/relationships/hyperlink" Target="consultantplus://offline/ref=0D55A8FD0EE7E7DD68BC63AE80FF57E5CBFDA6E70F4B7E6EB3AE1AB8B36746BBF15FA90C19F2DE01B6151B664FC" TargetMode="External"/><Relationship Id="rId998" Type="http://schemas.openxmlformats.org/officeDocument/2006/relationships/hyperlink" Target="consultantplus://offline/ref=0D55A8FD0EE7E7DD68BC63AE80FF57E5CBFDA6E706417D6DB4A647B2BB3E4AB9F650F61B1EBBD200B6101D6E6A41C" TargetMode="External"/><Relationship Id="rId1183" Type="http://schemas.openxmlformats.org/officeDocument/2006/relationships/hyperlink" Target="consultantplus://offline/ref=0D55A8FD0EE7E7DD68BC63AE80FF57E5CBFDA6E706427967BEA747B2BB3E4AB9F650F61B1EBBD200B610186D6A44C" TargetMode="External"/><Relationship Id="rId1390" Type="http://schemas.openxmlformats.org/officeDocument/2006/relationships/hyperlink" Target="consultantplus://offline/ref=0D55A8FD0EE7E7DD68BC63AE80FF57E5CBFDA6E70E4B756ABEAE1AB8B36746BBF15FA90C19F2DE01B6141D664DC" TargetMode="External"/><Relationship Id="rId2027" Type="http://schemas.openxmlformats.org/officeDocument/2006/relationships/hyperlink" Target="consultantplus://offline/ref=BD7C947DDACC8C51E4477A14223989BD35554E88C1B82904C5ECD1B3431589540A3D1D10160D476D87536E9E7547C" TargetMode="External"/><Relationship Id="rId2234" Type="http://schemas.openxmlformats.org/officeDocument/2006/relationships/hyperlink" Target="consultantplus://offline/ref=BD7C947DDACC8C51E4477A14223989BD35554E88C9BD2002C8E58CB94B4C85560D32420711444B6C875A6D794FC" TargetMode="External"/><Relationship Id="rId2441" Type="http://schemas.openxmlformats.org/officeDocument/2006/relationships/hyperlink" Target="consultantplus://offline/ref=BD7C947DDACC8C51E4477A14223989BD35554E88C1B82904C5ECD1B3431589540A3D1D10160D476D87536F997541C" TargetMode="External"/><Relationship Id="rId2679" Type="http://schemas.openxmlformats.org/officeDocument/2006/relationships/hyperlink" Target="consultantplus://offline/ref=BD7C947DDACC8C51E4476D003355D6B73559188DC4BD2B529DBAD7E41C458F014A7D1B4555494B697844C" TargetMode="External"/><Relationship Id="rId2886" Type="http://schemas.openxmlformats.org/officeDocument/2006/relationships/hyperlink" Target="consultantplus://offline/ref=BD7C947DDACC8C51E4477A14223989BD35554E88C1BA2107C3EDD1B3431589540A3D1D10160D476D87536E92754AC" TargetMode="External"/><Relationship Id="rId206" Type="http://schemas.openxmlformats.org/officeDocument/2006/relationships/hyperlink" Target="consultantplus://offline/ref=0D55A8FD0EE7E7DD68BC63AE80FF57E5CBFDA6E706417D6DB4A647B2BB3E4AB9F650F61B1EBBD200B6101C656A4AC" TargetMode="External"/><Relationship Id="rId413" Type="http://schemas.openxmlformats.org/officeDocument/2006/relationships/hyperlink" Target="consultantplus://offline/ref=0D55A8FD0EE7E7DD68BC63AE80FF57E5CBFDA6E706427967BEA747B2BB3E4AB9F650F61B1EBBD200B6111C686A46C" TargetMode="External"/><Relationship Id="rId858" Type="http://schemas.openxmlformats.org/officeDocument/2006/relationships/hyperlink" Target="consultantplus://offline/ref=0D55A8FD0EE7E7DD68BC63AE80FF57E5CBFDA6E70F4B7E6EB3AE1AB8B36746BBF15FA90C19F2DE01B6161F6644C" TargetMode="External"/><Relationship Id="rId1043" Type="http://schemas.openxmlformats.org/officeDocument/2006/relationships/hyperlink" Target="consultantplus://offline/ref=0D55A8FD0EE7E7DD68BC63AE80FF57E5CBFDA6E70E43746DB7AE1AB8B36746BBF15FA90C19F2DE01B61115664CC" TargetMode="External"/><Relationship Id="rId1488" Type="http://schemas.openxmlformats.org/officeDocument/2006/relationships/hyperlink" Target="consultantplus://offline/ref=0D55A8FD0EE7E7DD68BC63AE80FF57E5CBFDA6E706437C68BFA547B2BB3E4AB9F650F61B1EBBD200B6101C656A46C" TargetMode="External"/><Relationship Id="rId1695" Type="http://schemas.openxmlformats.org/officeDocument/2006/relationships/hyperlink" Target="consultantplus://offline/ref=0D55A8FD0EE7E7DD68BC63AE80FF57E5CBFDA6E70E467E6DBEAE1AB8B36746BBF15FA90C19F2DE01B6101D6645C" TargetMode="External"/><Relationship Id="rId2539" Type="http://schemas.openxmlformats.org/officeDocument/2006/relationships/hyperlink" Target="consultantplus://offline/ref=BD7C947DDACC8C51E4477A14223989BD35554E88C8B02204C4E58CB94B4C85560D32420711444B6C86516A794DC" TargetMode="External"/><Relationship Id="rId2746" Type="http://schemas.openxmlformats.org/officeDocument/2006/relationships/hyperlink" Target="consultantplus://offline/ref=BD7C947DDACC8C51E4477A14223989BD35554E88C1B82103C7E9D1B3431589540A3D1D10160D476D87536D9E7541C" TargetMode="External"/><Relationship Id="rId2953" Type="http://schemas.openxmlformats.org/officeDocument/2006/relationships/hyperlink" Target="consultantplus://offline/ref=BD7C947DDACC8C51E4477A14223989BD35554E88C1B92301C4EDD1B3431589540A3D1D10160D476D8753689B7545C" TargetMode="External"/><Relationship Id="rId620" Type="http://schemas.openxmlformats.org/officeDocument/2006/relationships/hyperlink" Target="consultantplus://offline/ref=0D55A8FD0EE7E7DD68BC63AE80FF57E5CBFDA6E70F427C6BBEAE1AB8B36746BBF15FA90C19F2DE01B6111E664DC" TargetMode="External"/><Relationship Id="rId718" Type="http://schemas.openxmlformats.org/officeDocument/2006/relationships/hyperlink" Target="consultantplus://offline/ref=0D55A8FD0EE7E7DD68BC63AE80FF57E5CBFDA6E70F4B7E6EB3AE1AB8B36746BBF15FA90C19F2DE01B6151A664FC" TargetMode="External"/><Relationship Id="rId925" Type="http://schemas.openxmlformats.org/officeDocument/2006/relationships/hyperlink" Target="consultantplus://offline/ref=0D55A8FD0EE7E7DD68BC63AE80FF57E5CBFDA6E706427F6BB3A647B2BB3E4AB9F650F61B1EBBD200B6101D6C6A47C" TargetMode="External"/><Relationship Id="rId1250" Type="http://schemas.openxmlformats.org/officeDocument/2006/relationships/hyperlink" Target="consultantplus://offline/ref=0D55A8FD0EE7E7DD68BC63AE80FF57E5CBFDA6E706437C68BFA547B2BB3E4AB9F650F61B1EBBD200B6101C6B6A44C" TargetMode="External"/><Relationship Id="rId1348" Type="http://schemas.openxmlformats.org/officeDocument/2006/relationships/hyperlink" Target="consultantplus://offline/ref=0D55A8FD0EE7E7DD68BC63AE80FF57E5CBFDA6E706437D69B0A247B2BB3E4AB9F650F61B1EBBD200B6101C6A6A45C" TargetMode="External"/><Relationship Id="rId1555" Type="http://schemas.openxmlformats.org/officeDocument/2006/relationships/hyperlink" Target="consultantplus://offline/ref=0D55A8FD0EE7E7DD68BC63AE80FF57E5CBFDA6E70F46796BB4AE1AB8B36746BBF15FA90C19F2DE01B61318664BC" TargetMode="External"/><Relationship Id="rId1762" Type="http://schemas.openxmlformats.org/officeDocument/2006/relationships/hyperlink" Target="consultantplus://offline/ref=0D55A8FD0EE7E7DD68BC63AE80FF57E5CBFDA6E70E467E6DBEAE1AB8B36746BBF15FA90C19F2DE01B6101F664FC" TargetMode="External"/><Relationship Id="rId2301" Type="http://schemas.openxmlformats.org/officeDocument/2006/relationships/hyperlink" Target="consultantplus://offline/ref=BD7C947DDACC8C51E4477A14223989BD35554E88C1B92802C4E8D1B3431589540A3D1D10160D476D87536C937542C" TargetMode="External"/><Relationship Id="rId2606" Type="http://schemas.openxmlformats.org/officeDocument/2006/relationships/hyperlink" Target="consultantplus://offline/ref=BD7C947DDACC8C51E4477A14223989BD35554E88C1B82904C5ECD1B3431589540A3D1D10160D476D87536F9C7541C" TargetMode="External"/><Relationship Id="rId1110" Type="http://schemas.openxmlformats.org/officeDocument/2006/relationships/hyperlink" Target="consultantplus://offline/ref=0D55A8FD0EE7E7DD68BC63AE80FF57E5CBFDA6E70E467C68BFAE1AB8B36746BBF15FA90C19F2DE01B61614664DC" TargetMode="External"/><Relationship Id="rId1208" Type="http://schemas.openxmlformats.org/officeDocument/2006/relationships/hyperlink" Target="consultantplus://offline/ref=0D55A8FD0EE7E7DD68BC63AE80FF57E5CBFDA6E706427E6BB7AC47B2BB3E4AB9F650F61B1EBBD200B6101D6C6A4AC" TargetMode="External"/><Relationship Id="rId1415" Type="http://schemas.openxmlformats.org/officeDocument/2006/relationships/hyperlink" Target="consultantplus://offline/ref=0D55A8FD0EE7E7DD68BC63AE80FF57E5CBFDA6E70F4B7E6EB3AE1AB8B36746BBF15FA90C19F2DE01B7101C664DC" TargetMode="External"/><Relationship Id="rId2813" Type="http://schemas.openxmlformats.org/officeDocument/2006/relationships/hyperlink" Target="consultantplus://offline/ref=BD7C947DDACC8C51E4477A14223989BD35554E88C8B02204C4E58CB94B4C85560D32420711444B6C8650647943C" TargetMode="External"/><Relationship Id="rId54" Type="http://schemas.openxmlformats.org/officeDocument/2006/relationships/hyperlink" Target="consultantplus://offline/ref=0D55A8FD0EE7E7DD68BC63AE80FF57E5CBFDA6E70F46796BB4AE1AB8B36746BBF15FA90C19F2DE01B6101C6649C" TargetMode="External"/><Relationship Id="rId1622" Type="http://schemas.openxmlformats.org/officeDocument/2006/relationships/hyperlink" Target="consultantplus://offline/ref=0D55A8FD0EE7E7DD68BC63AE80FF57E5CBFDA6E70643786FB1A147B2BB3E4AB9F650F61B1EBBD200B6101C6A6A4BC" TargetMode="External"/><Relationship Id="rId1927" Type="http://schemas.openxmlformats.org/officeDocument/2006/relationships/hyperlink" Target="consultantplus://offline/ref=BD7C947DDACC8C51E4477A14223989BD35554E88C7B1250DC4E58CB94B4C85560D32420711444B6C87536D794AC" TargetMode="External"/><Relationship Id="rId3075" Type="http://schemas.openxmlformats.org/officeDocument/2006/relationships/hyperlink" Target="consultantplus://offline/ref=BD7C947DDACC8C51E44764193455D6B7355C1183C4B12B529DBAD7E41C458F014A7D1B45554E4B657846C" TargetMode="External"/><Relationship Id="rId3282" Type="http://schemas.openxmlformats.org/officeDocument/2006/relationships/hyperlink" Target="consultantplus://offline/ref=BD7C947DDACC8C51E4477A14223989BD35554E88C1BA2107C3EDD1B3431589540A3D1D10160D476D87536F997544C" TargetMode="External"/><Relationship Id="rId2091" Type="http://schemas.openxmlformats.org/officeDocument/2006/relationships/hyperlink" Target="consultantplus://offline/ref=BD7C947DDACC8C51E4477A14223989BD35554E88C1B92802C4E8D1B3431589540A3D1D10160D476D87536C927546C" TargetMode="External"/><Relationship Id="rId2189" Type="http://schemas.openxmlformats.org/officeDocument/2006/relationships/hyperlink" Target="consultantplus://offline/ref=BD7C947DDACC8C51E4477A14223989BD35554E88C9B12202C8E58CB94B4C85560D32420711444B6C8753657949C" TargetMode="External"/><Relationship Id="rId3142" Type="http://schemas.openxmlformats.org/officeDocument/2006/relationships/hyperlink" Target="consultantplus://offline/ref=BD7C947DDACC8C51E4477A14223989BD35554E88C1B82002C8EED1B3431589540A3D1D10160D476D87536D93754BC" TargetMode="External"/><Relationship Id="rId270" Type="http://schemas.openxmlformats.org/officeDocument/2006/relationships/hyperlink" Target="consultantplus://offline/ref=0D55A8FD0EE7E7DD68BC63AE80FF57E5CBFDA6E706437C68BFA547B2BB3E4AB9F650F61B1EBBD200B6101C6E6A4AC" TargetMode="External"/><Relationship Id="rId2396" Type="http://schemas.openxmlformats.org/officeDocument/2006/relationships/hyperlink" Target="consultantplus://offline/ref=BD7C947DDACC8C51E4477A14223989BD35554E88C1B92802C4E8D1B3431589540A3D1D10160D476D87536D9A7540C" TargetMode="External"/><Relationship Id="rId3002" Type="http://schemas.openxmlformats.org/officeDocument/2006/relationships/hyperlink" Target="consultantplus://offline/ref=BD7C947DDACC8C51E4477A14223989BD35554E88C1B92301C4EDD1B3431589540A3D1D10160D476D8753689B7545C" TargetMode="External"/><Relationship Id="rId130" Type="http://schemas.openxmlformats.org/officeDocument/2006/relationships/hyperlink" Target="consultantplus://offline/ref=0D55A8FD0EE7E7DD68BC63AE80FF57E5CBFDA6E706427967BEA747B2BB3E4AB9F650F61B1EBBD200B6101C656A41C" TargetMode="External"/><Relationship Id="rId368" Type="http://schemas.openxmlformats.org/officeDocument/2006/relationships/hyperlink" Target="consultantplus://offline/ref=0D55A8FD0EE7E7DD68BC63AE80FF57E5CBFDA6E706417C6CB7A147B2BB3E4AB9F650F61B1EBBD200B6101C696A47C" TargetMode="External"/><Relationship Id="rId575" Type="http://schemas.openxmlformats.org/officeDocument/2006/relationships/hyperlink" Target="consultantplus://offline/ref=0D55A8FD0EE7E7DD68BC63AE80FF57E5CBFDA6E70643786FB1A147B2BB3E4AB9F650F61B1EBBD200B6101C696A40C" TargetMode="External"/><Relationship Id="rId782" Type="http://schemas.openxmlformats.org/officeDocument/2006/relationships/hyperlink" Target="consultantplus://offline/ref=0D55A8FD0EE7E7DD68BC63AE80FF57E5CBFDA6E706427E6BB7AC47B2BB3E4AB9F650F61B1EBBD200B6101D6C6A46C" TargetMode="External"/><Relationship Id="rId2049" Type="http://schemas.openxmlformats.org/officeDocument/2006/relationships/hyperlink" Target="consultantplus://offline/ref=BD7C947DDACC8C51E4477A14223989BD35554E88C1B82904C5ECD1B3431589540A3D1D10160D476D87536E9C7544C" TargetMode="External"/><Relationship Id="rId2256" Type="http://schemas.openxmlformats.org/officeDocument/2006/relationships/hyperlink" Target="consultantplus://offline/ref=BD7C947DDACC8C51E4477A14223989BD35554E88C1B92506C9E8D1B3431589540A3D1D10160D476D87536C927547C" TargetMode="External"/><Relationship Id="rId2463" Type="http://schemas.openxmlformats.org/officeDocument/2006/relationships/hyperlink" Target="consultantplus://offline/ref=BD7C947DDACC8C51E4477A14223989BD35554E88C1B82103C7E9D1B3431589540A3D1D10160D476D87536D987545C" TargetMode="External"/><Relationship Id="rId2670" Type="http://schemas.openxmlformats.org/officeDocument/2006/relationships/hyperlink" Target="consultantplus://offline/ref=BD7C947DDACC8C51E4477A14223989BD35554E88C1B92101C5EAD1B3431589540A3D1D10160D476D87536E9D7543C" TargetMode="External"/><Relationship Id="rId3307" Type="http://schemas.openxmlformats.org/officeDocument/2006/relationships/hyperlink" Target="consultantplus://offline/ref=BD7C947DDACC8C51E4477A14223989BD35554E88C1B9250DC9ECD1B3431589540A3D1D10160D476D875364997545C" TargetMode="External"/><Relationship Id="rId228" Type="http://schemas.openxmlformats.org/officeDocument/2006/relationships/hyperlink" Target="consultantplus://offline/ref=0D55A8FD0EE7E7DD68BC63AE80FF57E5CBFDA6E70F46796BB4AE1AB8B36746BBF15FA90C19F2DE01B6111D6648C" TargetMode="External"/><Relationship Id="rId435" Type="http://schemas.openxmlformats.org/officeDocument/2006/relationships/hyperlink" Target="consultantplus://offline/ref=0D55A8FD0EE7E7DD68BC63AE80FF57E5CBFDA6E706417D6DB4A647B2BB3E4AB9F650F61B1EBBD200B61018696A41C" TargetMode="External"/><Relationship Id="rId642" Type="http://schemas.openxmlformats.org/officeDocument/2006/relationships/hyperlink" Target="consultantplus://offline/ref=0D55A8FD0EE7E7DD68BC63AE80FF57E5CBFDA6E70F427C6BBEAE1AB8B36746BBF15FA90C19F2DE01B6111E6649C" TargetMode="External"/><Relationship Id="rId1065" Type="http://schemas.openxmlformats.org/officeDocument/2006/relationships/hyperlink" Target="consultantplus://offline/ref=0D55A8FD0EE7E7DD68BC63AE80FF57E5CBFDA6E70E467C68BFAE1AB8B36746BBF15FA90C19F2DE01B61619664DC" TargetMode="External"/><Relationship Id="rId1272" Type="http://schemas.openxmlformats.org/officeDocument/2006/relationships/hyperlink" Target="consultantplus://offline/ref=0D55A8FD0EE7E7DD68BC63AE80FF57E5CBFDA6E706427967BEA747B2BB3E4AB9F650F61B1EBBD200B610186F6A45C" TargetMode="External"/><Relationship Id="rId2116" Type="http://schemas.openxmlformats.org/officeDocument/2006/relationships/hyperlink" Target="consultantplus://offline/ref=BD7C947DDACC8C51E4477A14223989BD35554E88C1BA2107C3EDD1B3431589540A3D1D10160D476D87536E9A7543C" TargetMode="External"/><Relationship Id="rId2323" Type="http://schemas.openxmlformats.org/officeDocument/2006/relationships/image" Target="media/image14.wmf"/><Relationship Id="rId2530" Type="http://schemas.openxmlformats.org/officeDocument/2006/relationships/hyperlink" Target="consultantplus://offline/ref=BD7C947DDACC8C51E4477A14223989BD35554E88C9B02900C9E58CB94B4C85560D32420711444B6C8755647948C" TargetMode="External"/><Relationship Id="rId2768" Type="http://schemas.openxmlformats.org/officeDocument/2006/relationships/hyperlink" Target="consultantplus://offline/ref=BD7C947DDACC8C51E4477A14223989BD35554E88C9B02301C7E58CB94B4C85560D32420711444B6C875264794CC" TargetMode="External"/><Relationship Id="rId2975" Type="http://schemas.openxmlformats.org/officeDocument/2006/relationships/hyperlink" Target="consultantplus://offline/ref=BD7C947DDACC8C51E4477A14223989BD35554E88C1B82904C5ECD1B3431589540A3D1D10160D476D875368987540C" TargetMode="External"/><Relationship Id="rId502" Type="http://schemas.openxmlformats.org/officeDocument/2006/relationships/hyperlink" Target="consultantplus://offline/ref=0D55A8FD0EE7E7DD68BC63AE80FF57E5CBFDA6E706417D6DB4A647B2BB3E4AB9F650F61B1EBBD200B6101A6D6A43C" TargetMode="External"/><Relationship Id="rId947" Type="http://schemas.openxmlformats.org/officeDocument/2006/relationships/hyperlink" Target="consultantplus://offline/ref=0D55A8FD0EE7E7DD68BC63AE80FF57E5CBFDA6E70E4B756ABEAE1AB8B36746BBF15FA90C19F2DE01B6121A664FC" TargetMode="External"/><Relationship Id="rId1132" Type="http://schemas.openxmlformats.org/officeDocument/2006/relationships/hyperlink" Target="consultantplus://offline/ref=0D55A8FD0EE7E7DD68BC63AE80FF57E5CBFDA6E70643756EB2A747B2BB3E4AB9F650F61B1EBBD200B6101D6B6A43C" TargetMode="External"/><Relationship Id="rId1577" Type="http://schemas.openxmlformats.org/officeDocument/2006/relationships/hyperlink" Target="consultantplus://offline/ref=0D55A8FD0EE7E7DD68BC63AE80FF57E5CBFDA6E706427967BEA747B2BB3E4AB9F650F61B1EBBD200B610196E6A44C" TargetMode="External"/><Relationship Id="rId1784" Type="http://schemas.openxmlformats.org/officeDocument/2006/relationships/hyperlink" Target="consultantplus://offline/ref=0D55A8FD0EE7E7DD68BC63AE80FF57E5CBFDA6E706427966B2A047B2BB3E4AB9F650F61B1EBBD200B6101C656A45C" TargetMode="External"/><Relationship Id="rId1991" Type="http://schemas.openxmlformats.org/officeDocument/2006/relationships/hyperlink" Target="consultantplus://offline/ref=BD7C947DDACC8C51E4477A14223989BD35554E88C9B02203C7E58CB94B4C85560D32420711444B6C87536D7948C" TargetMode="External"/><Relationship Id="rId2628" Type="http://schemas.openxmlformats.org/officeDocument/2006/relationships/hyperlink" Target="consultantplus://offline/ref=BD7C947DDACC8C51E4477A14223989BD35554E88C1B92201C0E7D1B3431589540A3D1D10160D476D87536E9E7547C" TargetMode="External"/><Relationship Id="rId2835" Type="http://schemas.openxmlformats.org/officeDocument/2006/relationships/hyperlink" Target="consultantplus://offline/ref=BD7C947DDACC8C51E4477A14223989BD35554E88C1B92301C4EDD1B3431589540A3D1D10160D476D87536F9B7547C" TargetMode="External"/><Relationship Id="rId76" Type="http://schemas.openxmlformats.org/officeDocument/2006/relationships/hyperlink" Target="consultantplus://offline/ref=0D55A8FD0EE7E7DD68BC63AE80FF57E5CBFDA6E70643786ABFA647B2BB3E4AB9F650F61B1EBBD200B6101C6D6A47C" TargetMode="External"/><Relationship Id="rId807" Type="http://schemas.openxmlformats.org/officeDocument/2006/relationships/hyperlink" Target="consultantplus://offline/ref=0D55A8FD0EE7E7DD68BC63AE80FF57E5CBFDA6E70E467C68BFAE1AB8B36746BBF15FA90C19F2DE01B61414664EC" TargetMode="External"/><Relationship Id="rId1437" Type="http://schemas.openxmlformats.org/officeDocument/2006/relationships/hyperlink" Target="consultantplus://offline/ref=0D55A8FD0EE7E7DD68BC63AE80FF57E5CBFDA6E706437C68BFA547B2BB3E4AB9F650F61B1EBBD200B6101D6D6A4BC" TargetMode="External"/><Relationship Id="rId1644" Type="http://schemas.openxmlformats.org/officeDocument/2006/relationships/hyperlink" Target="consultantplus://offline/ref=0D55A8FD0EE7E7DD68BC63AE80FF57E5CBFDA6E70E467E6DBEAE1AB8B36746BBF15FA90C19F2DE01B6101C6648C" TargetMode="External"/><Relationship Id="rId1851" Type="http://schemas.openxmlformats.org/officeDocument/2006/relationships/hyperlink" Target="consultantplus://offline/ref=BD7C947DDACC8C51E4477A14223989BD35554E88C1B9250CC5EBD1B3431589540A3D1D10160D476D87536D927543C" TargetMode="External"/><Relationship Id="rId2902" Type="http://schemas.openxmlformats.org/officeDocument/2006/relationships/hyperlink" Target="consultantplus://offline/ref=BD7C947DDACC8C51E4477A14223989BD35554E88C9B02900C9E58CB94B4C85560D32420711444B6C875A68794CC" TargetMode="External"/><Relationship Id="rId3097" Type="http://schemas.openxmlformats.org/officeDocument/2006/relationships/hyperlink" Target="consultantplus://offline/ref=BD7C947DDACC8C51E4477A14223989BD35554E88C1B82904C5ECD1B3431589540A3D1D10160D476D8753689C754BC" TargetMode="External"/><Relationship Id="rId1504" Type="http://schemas.openxmlformats.org/officeDocument/2006/relationships/hyperlink" Target="consultantplus://offline/ref=0D55A8FD0EE7E7DD68BC63AE80FF57E5CBFDA6E706427F6BB3A647B2BB3E4AB9F650F61B1EBBD200B6101D6E6A4AC" TargetMode="External"/><Relationship Id="rId1711" Type="http://schemas.openxmlformats.org/officeDocument/2006/relationships/hyperlink" Target="consultantplus://offline/ref=0D55A8FD0EE7E7DD68BC7DA3969308EFC8F3FAE805437738EAF141E5E46E4CECB610F04E5DFFDD036B45C" TargetMode="External"/><Relationship Id="rId1949" Type="http://schemas.openxmlformats.org/officeDocument/2006/relationships/hyperlink" Target="consultantplus://offline/ref=BD7C947DDACC8C51E4477A14223989BD35554E88C1B9250DC9ECD1B3431589540A3D1D10160D476D875369927542C" TargetMode="External"/><Relationship Id="rId3164" Type="http://schemas.openxmlformats.org/officeDocument/2006/relationships/hyperlink" Target="consultantplus://offline/ref=BD7C947DDACC8C51E4477A14223989BD35554E88C9B02900C9E58CB94B4C85560D32420711444B6C86516E794AC" TargetMode="External"/><Relationship Id="rId292" Type="http://schemas.openxmlformats.org/officeDocument/2006/relationships/hyperlink" Target="consultantplus://offline/ref=0D55A8FD0EE7E7DD68BC63AE80FF57E5CBFDA6E70643786FB1A147B2BB3E4AB9F650F61B1EBBD200B6101C696A43C" TargetMode="External"/><Relationship Id="rId1809" Type="http://schemas.openxmlformats.org/officeDocument/2006/relationships/hyperlink" Target="consultantplus://offline/ref=BD7C947DDACC8C51E4477A14223989BD35554E88C9BD2002C8E58CB94B4C85560D32420711444B6C875B687943C" TargetMode="External"/><Relationship Id="rId3371" Type="http://schemas.openxmlformats.org/officeDocument/2006/relationships/hyperlink" Target="consultantplus://offline/ref=BD7C947DDACC8C51E4477A14223989BD35554E88C9BE2801C5E58CB94B4C85560D32420711444B6C875364794DC" TargetMode="External"/><Relationship Id="rId597" Type="http://schemas.openxmlformats.org/officeDocument/2006/relationships/hyperlink" Target="consultantplus://offline/ref=0D55A8FD0EE7E7DD68BC63AE80FF57E5CBFDA6E706437D69B0A247B2BB3E4AB9F650F61B1EBBD200B6101C6E6A43C" TargetMode="External"/><Relationship Id="rId2180" Type="http://schemas.openxmlformats.org/officeDocument/2006/relationships/hyperlink" Target="consultantplus://offline/ref=BD7C947DDACC8C51E4477A14223989BD35554E88C9BA2206C6E58CB94B4C85560D32420711444B6C87526F7948C" TargetMode="External"/><Relationship Id="rId2278" Type="http://schemas.openxmlformats.org/officeDocument/2006/relationships/hyperlink" Target="consultantplus://offline/ref=BD7C947DDACC8C51E4477A14223989BD35554E88C9B12202C8E58CB94B4C85560D32420711444B6C87526E794CC" TargetMode="External"/><Relationship Id="rId2485" Type="http://schemas.openxmlformats.org/officeDocument/2006/relationships/hyperlink" Target="consultantplus://offline/ref=BD7C947DDACC8C51E4477A14223989BD35554E88C1BA2105C9EFD1B3431589540A3D1D10160D476D87536C9B7544C" TargetMode="External"/><Relationship Id="rId3024" Type="http://schemas.openxmlformats.org/officeDocument/2006/relationships/hyperlink" Target="consultantplus://offline/ref=BD7C947DDACC8C51E4477A14223989BD35554E88C1B9250DC9ECD1B3431589540A3D1D10160D476D87536B987542C" TargetMode="External"/><Relationship Id="rId3231" Type="http://schemas.openxmlformats.org/officeDocument/2006/relationships/hyperlink" Target="consultantplus://offline/ref=BD7C947DDACC8C51E4477A14223989BD35554E88C1B92506C9E8D1B3431589540A3D1D10160D476D87536E937543C" TargetMode="External"/><Relationship Id="rId3329" Type="http://schemas.openxmlformats.org/officeDocument/2006/relationships/hyperlink" Target="consultantplus://offline/ref=BD7C947DDACC8C51E4477A14223989BD35554E88C1B92201C0E7D1B3431589540A3D1D10160D476D87536E927544C" TargetMode="External"/><Relationship Id="rId152" Type="http://schemas.openxmlformats.org/officeDocument/2006/relationships/hyperlink" Target="consultantplus://offline/ref=0D55A8FD0EE7E7DD68BC7DA3969308EFCBF4FAEC064A7738EAF141E5E46E4CECB610F04E5DFFDA086B42C" TargetMode="External"/><Relationship Id="rId457" Type="http://schemas.openxmlformats.org/officeDocument/2006/relationships/hyperlink" Target="consultantplus://offline/ref=0D55A8FD0EE7E7DD68BC63AE80FF57E5CBFDA6E706417D6DB4A647B2BB3E4AB9F650F61B1EBBD200B610196A6A42C" TargetMode="External"/><Relationship Id="rId1087" Type="http://schemas.openxmlformats.org/officeDocument/2006/relationships/hyperlink" Target="consultantplus://offline/ref=0D55A8FD0EE7E7DD68BC63AE80FF57E5CBFDA6E70E437B6BB1AE1AB8B36746BBF15FA90C19F2DE01B6101D664BC" TargetMode="External"/><Relationship Id="rId1294" Type="http://schemas.openxmlformats.org/officeDocument/2006/relationships/hyperlink" Target="consultantplus://offline/ref=0D55A8FD0EE7E7DD68BC63AE80FF57E5CBFDA6E70E4B756ABEAE1AB8B36746BBF15FA90C19F2DE01B61318664EC" TargetMode="External"/><Relationship Id="rId2040" Type="http://schemas.openxmlformats.org/officeDocument/2006/relationships/hyperlink" Target="consultantplus://offline/ref=BD7C947DDACC8C51E4477A14223989BD35554E88C1B82904C5ECD1B3431589540A3D1D10160D476D87536E9F754BC" TargetMode="External"/><Relationship Id="rId2138" Type="http://schemas.openxmlformats.org/officeDocument/2006/relationships/hyperlink" Target="consultantplus://offline/ref=BD7C947DDACC8C51E4477A14223989BD35554E88C1B9250DC9ECD1B3431589540A3D1D10160D476D87536A9A7545C" TargetMode="External"/><Relationship Id="rId2692" Type="http://schemas.openxmlformats.org/officeDocument/2006/relationships/hyperlink" Target="consultantplus://offline/ref=BD7C947DDACC8C51E4477A14223989BD35554E88C8BD2501C3E58CB94B4C85560D32420711444B6C87576A794EC" TargetMode="External"/><Relationship Id="rId2997" Type="http://schemas.openxmlformats.org/officeDocument/2006/relationships/hyperlink" Target="consultantplus://offline/ref=BD7C947DDACC8C51E4477A14223989BD35554E88C1B9250DC9ECD1B3431589540A3D1D10160D476D87536B9B7546C" TargetMode="External"/><Relationship Id="rId664" Type="http://schemas.openxmlformats.org/officeDocument/2006/relationships/hyperlink" Target="consultantplus://offline/ref=0D55A8FD0EE7E7DD68BC63AE80FF57E5CBFDA6E70F4B7E6EB3AE1AB8B36746BBF15FA90C19F2DE01B6151E664FC" TargetMode="External"/><Relationship Id="rId871" Type="http://schemas.openxmlformats.org/officeDocument/2006/relationships/hyperlink" Target="consultantplus://offline/ref=0D55A8FD0EE7E7DD68BC63AE80FF57E5CBFDA6E70E4B756ABEAE1AB8B36746BBF15FA90C19F2DE01B6121E6649C" TargetMode="External"/><Relationship Id="rId969" Type="http://schemas.openxmlformats.org/officeDocument/2006/relationships/hyperlink" Target="consultantplus://offline/ref=0D55A8FD0EE7E7DD68BC63AE80FF57E5CBFDA6E70E43746DB7AE1AB8B36746BBF15FA90C19F2DE01B611186644C" TargetMode="External"/><Relationship Id="rId1599" Type="http://schemas.openxmlformats.org/officeDocument/2006/relationships/hyperlink" Target="consultantplus://offline/ref=0D55A8FD0EE7E7DD68BC63AE80FF57E5CBFDA6E70E4B756ABEAE1AB8B36746BBF15FA90C19F2DE01B6141B664BC" TargetMode="External"/><Relationship Id="rId2345" Type="http://schemas.openxmlformats.org/officeDocument/2006/relationships/hyperlink" Target="consultantplus://offline/ref=BD7C947DDACC8C51E4477A14223989BD35554E88C1B92802C4E8D1B3431589540A3D1D10160D476D87536C937547C" TargetMode="External"/><Relationship Id="rId2552" Type="http://schemas.openxmlformats.org/officeDocument/2006/relationships/hyperlink" Target="consultantplus://offline/ref=BD7C947DDACC8C51E4477A14223989BD35554E88C1B82904C5ECD1B3431589540A3D1D10160D476D87536F9E7547C" TargetMode="External"/><Relationship Id="rId317" Type="http://schemas.openxmlformats.org/officeDocument/2006/relationships/hyperlink" Target="consultantplus://offline/ref=0D55A8FD0EE7E7DD68BC63AE80FF57E5CBFDA6E706427967BEA747B2BB3E4AB9F650F61B1EBBD200B61014646A42C" TargetMode="External"/><Relationship Id="rId524" Type="http://schemas.openxmlformats.org/officeDocument/2006/relationships/hyperlink" Target="consultantplus://offline/ref=0D55A8FD0EE7E7DD68BC63AE80FF57E5CBFDA6E706427967BEA747B2BB3E4AB9F650F61B1EBBD200B6111F646A44C" TargetMode="External"/><Relationship Id="rId731" Type="http://schemas.openxmlformats.org/officeDocument/2006/relationships/hyperlink" Target="consultantplus://offline/ref=0D55A8FD0EE7E7DD68BC63AE80FF57E5CBFDA6E70643756EB2A747B2BB3E4AB9F650F61B1EBBD200B6101D6D6A47C" TargetMode="External"/><Relationship Id="rId1154" Type="http://schemas.openxmlformats.org/officeDocument/2006/relationships/hyperlink" Target="consultantplus://offline/ref=0D55A8FD0EE7E7DD68BC63AE80FF57E5CBFDA6E706427967BEA747B2BB3E4AB9F650F61B1EBBD200B6101F646A42C" TargetMode="External"/><Relationship Id="rId1361" Type="http://schemas.openxmlformats.org/officeDocument/2006/relationships/hyperlink" Target="consultantplus://offline/ref=0D55A8FD0EE7E7DD68BC63AE80FF57E5CBFDA6E706427E6BB7AC47B2BB3E4AB9F650F61B1EBBD200B6101D686A47C" TargetMode="External"/><Relationship Id="rId1459" Type="http://schemas.openxmlformats.org/officeDocument/2006/relationships/hyperlink" Target="consultantplus://offline/ref=0D55A8FD0EE7E7DD68BC63AE80FF57E5CBFDA6E706437D69B0A247B2BB3E4AB9F650F61B1EBBD200B6101C6A6A4AC" TargetMode="External"/><Relationship Id="rId2205" Type="http://schemas.openxmlformats.org/officeDocument/2006/relationships/hyperlink" Target="consultantplus://offline/ref=BD7C947DDACC8C51E4477A14223989BD35554E88C9B12202C8E58CB94B4C85560D32420711444B6C8753657942C" TargetMode="External"/><Relationship Id="rId2412" Type="http://schemas.openxmlformats.org/officeDocument/2006/relationships/hyperlink" Target="consultantplus://offline/ref=BD7C947DDACC8C51E4477A14223989BD35554E88C1B82103C7E9D1B3431589540A3D1D10160D476D87536D9B754BC" TargetMode="External"/><Relationship Id="rId2857" Type="http://schemas.openxmlformats.org/officeDocument/2006/relationships/hyperlink" Target="consultantplus://offline/ref=BD7C947DDACC8C51E4477A14223989BD35554E88C1B82405C6EAD1B3431589540A3D1D10160D476D87536D987543C" TargetMode="External"/><Relationship Id="rId98" Type="http://schemas.openxmlformats.org/officeDocument/2006/relationships/hyperlink" Target="consultantplus://offline/ref=0D55A8FD0EE7E7DD68BC63AE80FF57E5CBFDA6E70E467C68BFAE1AB8B36746BBF15FA90C19F2DE01B6101D664DC" TargetMode="External"/><Relationship Id="rId829" Type="http://schemas.openxmlformats.org/officeDocument/2006/relationships/hyperlink" Target="consultantplus://offline/ref=0D55A8FD0EE7E7DD68BC63AE80FF57E5CBFDA6E70E417E6CB1AE1AB8B36746BBF15FA90C19F2DE01B610186648C" TargetMode="External"/><Relationship Id="rId1014" Type="http://schemas.openxmlformats.org/officeDocument/2006/relationships/hyperlink" Target="consultantplus://offline/ref=0D55A8FD0EE7E7DD68BC63AE80FF57E5CBFDA6E706417C6CB7A147B2BB3E4AB9F650F61B1EBBD200B6101C686A4BC" TargetMode="External"/><Relationship Id="rId1221" Type="http://schemas.openxmlformats.org/officeDocument/2006/relationships/hyperlink" Target="consultantplus://offline/ref=0D55A8FD0EE7E7DD68BC63AE80FF57E5CBFDA6E706427967BEA747B2BB3E4AB9F650F61B1EBBD200B610186C6A42C" TargetMode="External"/><Relationship Id="rId1666" Type="http://schemas.openxmlformats.org/officeDocument/2006/relationships/hyperlink" Target="consultantplus://offline/ref=0D55A8FD0EE7E7DD68BC63AE80FF57E5CBFDA6E70643786ABFA647B2BB3E4AB9F650F61B1EBBD200B6101C6D6A4AC" TargetMode="External"/><Relationship Id="rId1873" Type="http://schemas.openxmlformats.org/officeDocument/2006/relationships/hyperlink" Target="consultantplus://offline/ref=BD7C947DDACC8C51E4477A14223989BD35554E88C1B82002C8EED1B3431589540A3D1D10160D476D87536D9B7543C" TargetMode="External"/><Relationship Id="rId2717" Type="http://schemas.openxmlformats.org/officeDocument/2006/relationships/hyperlink" Target="consultantplus://offline/ref=BD7C947DDACC8C51E4477A14223989BD35554E88C9B02900C9E58CB94B4C85560D32420711444B6C87546E794DC" TargetMode="External"/><Relationship Id="rId2924" Type="http://schemas.openxmlformats.org/officeDocument/2006/relationships/hyperlink" Target="consultantplus://offline/ref=BD7C947DDACC8C51E44764193455D6B7355F1784C2BB2B529DBAD7E41C458F014A7D1B4555494A6C784EC" TargetMode="External"/><Relationship Id="rId1319" Type="http://schemas.openxmlformats.org/officeDocument/2006/relationships/hyperlink" Target="consultantplus://offline/ref=0D55A8FD0EE7E7DD68BC63AE80FF57E5CBFDA6E706417C6CB7A147B2BB3E4AB9F650F61B1EBBD200B6101C6A6A44C" TargetMode="External"/><Relationship Id="rId1526" Type="http://schemas.openxmlformats.org/officeDocument/2006/relationships/hyperlink" Target="consultantplus://offline/ref=0D55A8FD0EE7E7DD68BC63AE80FF57E5CBFDA6E706427967BEA747B2BB3E4AB9F650F61B1EBBD200B610196D6A4BC" TargetMode="External"/><Relationship Id="rId1733" Type="http://schemas.openxmlformats.org/officeDocument/2006/relationships/hyperlink" Target="consultantplus://offline/ref=0D55A8FD0EE7E7DD68BC63AE80FF57E5CBFDA6E706427966B2A047B2BB3E4AB9F650F61B1EBBD200B6101C686A47C" TargetMode="External"/><Relationship Id="rId1940" Type="http://schemas.openxmlformats.org/officeDocument/2006/relationships/hyperlink" Target="consultantplus://offline/ref=BD7C947DDACC8C51E4477A14223989BD35554E88C1BA2006C0EAD1B3431589540A3D1D10160D476D87536D9E7544C" TargetMode="External"/><Relationship Id="rId3186" Type="http://schemas.openxmlformats.org/officeDocument/2006/relationships/hyperlink" Target="consultantplus://offline/ref=BD7C947DDACC8C51E4477A14223989BD35554E88C1BA2107C3EDD1B3431589540A3D1D10160D476D87536F997545C" TargetMode="External"/><Relationship Id="rId3393" Type="http://schemas.openxmlformats.org/officeDocument/2006/relationships/hyperlink" Target="consultantplus://offline/ref=BD7C947DDACC8C51E4477A14223989BD35554E88C1B9250DC9ECD1B3431589540A3D1D10160D476D8753649C7547C" TargetMode="External"/><Relationship Id="rId25" Type="http://schemas.openxmlformats.org/officeDocument/2006/relationships/hyperlink" Target="consultantplus://offline/ref=0D55A8FD0EE7E7DD68BC63AE80FF57E5CBFDA6E70E4B756ABEAE1AB8B36746BBF15FA90C19F2DE01B6101C6649C" TargetMode="External"/><Relationship Id="rId1800" Type="http://schemas.openxmlformats.org/officeDocument/2006/relationships/hyperlink" Target="consultantplus://offline/ref=BD7C947DDACC8C51E4477A14223989BD35554E88C1B9250CC5EBD1B3431589540A3D1D10160D476D87536C937541C" TargetMode="External"/><Relationship Id="rId3046" Type="http://schemas.openxmlformats.org/officeDocument/2006/relationships/hyperlink" Target="consultantplus://offline/ref=BD7C947DDACC8C51E4477A14223989BD35554E88C9B02900C9E58CB94B4C85560D32420711444B6C8652687942C" TargetMode="External"/><Relationship Id="rId3253" Type="http://schemas.openxmlformats.org/officeDocument/2006/relationships/hyperlink" Target="consultantplus://offline/ref=BD7C947DDACC8C51E4477A14223989BD35554E88C1B82904C5ECD1B3431589540A3D1D10160D476D8753699E7540C" TargetMode="External"/><Relationship Id="rId174" Type="http://schemas.openxmlformats.org/officeDocument/2006/relationships/hyperlink" Target="consultantplus://offline/ref=0D55A8FD0EE7E7DD68BC63AE80FF57E5CBFDA6E706427F6BB3A647B2BB3E4AB9F650F61B1EBBD200B6101C686A46C" TargetMode="External"/><Relationship Id="rId381" Type="http://schemas.openxmlformats.org/officeDocument/2006/relationships/hyperlink" Target="consultantplus://offline/ref=0D55A8FD0EE7E7DD68BC63AE80FF57E5CBFDA6E706427967BEA747B2BB3E4AB9F650F61B1EBBD200B610156A6A42C" TargetMode="External"/><Relationship Id="rId2062" Type="http://schemas.openxmlformats.org/officeDocument/2006/relationships/hyperlink" Target="consultantplus://offline/ref=BD7C947DDACC8C51E4477A14223989BD35554E88C1B82904C5ECD1B3431589540A3D1D10160D476D87536E927543C" TargetMode="External"/><Relationship Id="rId3113" Type="http://schemas.openxmlformats.org/officeDocument/2006/relationships/hyperlink" Target="consultantplus://offline/ref=BD7C947DDACC8C51E4477A14223989BD35554E88C1BA2107C3EDD1B3431589540A3D1D10160D476D87536F987546C" TargetMode="External"/><Relationship Id="rId241" Type="http://schemas.openxmlformats.org/officeDocument/2006/relationships/hyperlink" Target="consultantplus://offline/ref=0D55A8FD0EE7E7DD68BC63AE80FF57E5CBFDA6E70F46796BB4AE1AB8B36746BBF15FA90C19F2DE01B6111E6645C" TargetMode="External"/><Relationship Id="rId479" Type="http://schemas.openxmlformats.org/officeDocument/2006/relationships/hyperlink" Target="consultantplus://offline/ref=0D55A8FD0EE7E7DD68BC63AE80FF57E5CBFDA6E706417D6FBEA447B2BB3E4AB9F650F61B1EBBD200B6101C6C6A44C" TargetMode="External"/><Relationship Id="rId686" Type="http://schemas.openxmlformats.org/officeDocument/2006/relationships/hyperlink" Target="consultantplus://offline/ref=0D55A8FD0EE7E7DD68BC63AE80FF57E5CBFDA6E70F4B7E6EB3AE1AB8B36746BBF15FA90C19F2DE01B61518664DC" TargetMode="External"/><Relationship Id="rId893" Type="http://schemas.openxmlformats.org/officeDocument/2006/relationships/hyperlink" Target="consultantplus://offline/ref=0D55A8FD0EE7E7DD68BC63AE80FF57E5CBFDA6E706427967BEA747B2BB3E4AB9F650F61B1EBBD200B6101E646A40C" TargetMode="External"/><Relationship Id="rId2367" Type="http://schemas.openxmlformats.org/officeDocument/2006/relationships/hyperlink" Target="consultantplus://offline/ref=BD7C947DDACC8C51E4477A14223989BD35554E88C1B92802C4E8D1B3431589540A3D1D10160D476D87536D9A7540C" TargetMode="External"/><Relationship Id="rId2574" Type="http://schemas.openxmlformats.org/officeDocument/2006/relationships/hyperlink" Target="consultantplus://offline/ref=BD7C947DDACC8C51E4477A14223989BD35554E88C9B02900C9E58CB94B4C85560D32420711444B6C875565794BC" TargetMode="External"/><Relationship Id="rId2781" Type="http://schemas.openxmlformats.org/officeDocument/2006/relationships/hyperlink" Target="consultantplus://offline/ref=BD7C947DDACC8C51E4477A14223989BD35554E88C9B02900C9E58CB94B4C85560D32420711444B6C875B6F794BC" TargetMode="External"/><Relationship Id="rId3320" Type="http://schemas.openxmlformats.org/officeDocument/2006/relationships/hyperlink" Target="consultantplus://offline/ref=BD7C947DDACC8C51E4477A14223989BD35554E88C1B9250DC9ECD1B3431589540A3D1D10160D476D8753649E7547C" TargetMode="External"/><Relationship Id="rId3418" Type="http://schemas.openxmlformats.org/officeDocument/2006/relationships/hyperlink" Target="consultantplus://offline/ref=BD7C947DDACC8C51E4477A14223989BD35554E88C1B92201C0E7D1B3431589540A3D1D10160D476D87536F9A7545C" TargetMode="External"/><Relationship Id="rId339" Type="http://schemas.openxmlformats.org/officeDocument/2006/relationships/hyperlink" Target="consultantplus://offline/ref=0D55A8FD0EE7E7DD68BC63AE80FF57E5CBFDA6E706427967BEA747B2BB3E4AB9F650F61B1EBBD200B610156F6A43C" TargetMode="External"/><Relationship Id="rId546" Type="http://schemas.openxmlformats.org/officeDocument/2006/relationships/hyperlink" Target="consultantplus://offline/ref=0D55A8FD0EE7E7DD68BC63AE80FF57E5CBFDA6E706417D6DB4A647B2BB3E4AB9F650F61B1EBBD200B6101A656A42C" TargetMode="External"/><Relationship Id="rId753" Type="http://schemas.openxmlformats.org/officeDocument/2006/relationships/hyperlink" Target="consultantplus://offline/ref=0D55A8FD0EE7E7DD68BC63AE80FF57E5CBFDA6E706427E6BB7AC47B2BB3E4AB9F650F61B1EBBD200B6101D6C6A41C" TargetMode="External"/><Relationship Id="rId1176" Type="http://schemas.openxmlformats.org/officeDocument/2006/relationships/hyperlink" Target="consultantplus://offline/ref=0D55A8FD0EE7E7DD68BC7DA3969308EFCBF4F9EC034A7738EAF141E5E46E4CECB610F04E5DFFDF006B44C" TargetMode="External"/><Relationship Id="rId1383" Type="http://schemas.openxmlformats.org/officeDocument/2006/relationships/hyperlink" Target="consultantplus://offline/ref=0D55A8FD0EE7E7DD68BC63AE80FF57E5CBFDA6E70E43746DB7AE1AB8B36746BBF15FA90C19F2DE01B61218664AC" TargetMode="External"/><Relationship Id="rId2227" Type="http://schemas.openxmlformats.org/officeDocument/2006/relationships/hyperlink" Target="consultantplus://offline/ref=BD7C947DDACC8C51E4477A14223989BD35554E88C1B9250DC9ECD1B3431589540A3D1D10160D476D87536A9B7547C" TargetMode="External"/><Relationship Id="rId2434" Type="http://schemas.openxmlformats.org/officeDocument/2006/relationships/hyperlink" Target="consultantplus://offline/ref=BD7C947DDACC8C51E4477A14223989BD35554E88C1B92301C4EDD1B3431589540A3D1D10160D476D87536E997547C" TargetMode="External"/><Relationship Id="rId2879" Type="http://schemas.openxmlformats.org/officeDocument/2006/relationships/hyperlink" Target="consultantplus://offline/ref=BD7C947DDACC8C51E4477A14223989BD35554E88C1BA2107C3EDD1B3431589540A3D1D10160D476D87536E927541C" TargetMode="External"/><Relationship Id="rId101" Type="http://schemas.openxmlformats.org/officeDocument/2006/relationships/hyperlink" Target="consultantplus://offline/ref=0D55A8FD0EE7E7DD68BC63AE80FF57E5CBFDA6E70E467C68BFAE1AB8B36746BBF15FA90C19F2DE01B6101A6645C" TargetMode="External"/><Relationship Id="rId406" Type="http://schemas.openxmlformats.org/officeDocument/2006/relationships/hyperlink" Target="consultantplus://offline/ref=0D55A8FD0EE7E7DD68BC63AE80FF57E5CBFDA6E706417D6DB4A647B2BB3E4AB9F650F61B1EBBD200B610186D6A43C" TargetMode="External"/><Relationship Id="rId960" Type="http://schemas.openxmlformats.org/officeDocument/2006/relationships/hyperlink" Target="consultantplus://offline/ref=0D55A8FD0EE7E7DD68BC63AE80FF57E5CBFDA6E70E467C68BFAE1AB8B36746BBF15FA90C19F2DE01B6161C664EC" TargetMode="External"/><Relationship Id="rId1036" Type="http://schemas.openxmlformats.org/officeDocument/2006/relationships/hyperlink" Target="consultantplus://offline/ref=0D55A8FD0EE7E7DD68BC63AE80FF57E5CBFDA6E706427E6BB7AC47B2BB3E4AB9F650F61B1EBBD200B6101D6F6A4BC" TargetMode="External"/><Relationship Id="rId1243" Type="http://schemas.openxmlformats.org/officeDocument/2006/relationships/hyperlink" Target="consultantplus://offline/ref=0D55A8FD0EE7E7DD68BC63AE80FF57E5CBFDA6E706437C68BFA547B2BB3E4AB9F650F61B1EBBD200B6101C6B6A45C" TargetMode="External"/><Relationship Id="rId1590" Type="http://schemas.openxmlformats.org/officeDocument/2006/relationships/hyperlink" Target="consultantplus://offline/ref=0D55A8FD0EE7E7DD68BC63AE80FF57E5CBFDA6E706437D69B0A247B2BB3E4AB9F650F61B1EBBD200B6101C646A43C" TargetMode="External"/><Relationship Id="rId1688" Type="http://schemas.openxmlformats.org/officeDocument/2006/relationships/hyperlink" Target="consultantplus://offline/ref=0D55A8FD0EE7E7DD68BC63AE80FF57E5CBFDA6E706427966B2A047B2BB3E4AB9F650F61B1EBBD200B6101C6F6A44C" TargetMode="External"/><Relationship Id="rId1895" Type="http://schemas.openxmlformats.org/officeDocument/2006/relationships/hyperlink" Target="consultantplus://offline/ref=BD7C947DDACC8C51E4477A14223989BD35554E88C1B9250DC9ECD1B3431589540A3D1D10160D476D8753699E7547C" TargetMode="External"/><Relationship Id="rId2641" Type="http://schemas.openxmlformats.org/officeDocument/2006/relationships/hyperlink" Target="consultantplus://offline/ref=BD7C947DDACC8C51E4477A14223989BD35554E88C1B82405C6EAD1B3431589540A3D1D10160D476D87536D9B7543C" TargetMode="External"/><Relationship Id="rId2739" Type="http://schemas.openxmlformats.org/officeDocument/2006/relationships/hyperlink" Target="consultantplus://offline/ref=BD7C947DDACC8C51E4477A14223989BD35554E88C1B92301C4EDD1B3431589540A3D1D10160D476D87536E9E7547C" TargetMode="External"/><Relationship Id="rId2946" Type="http://schemas.openxmlformats.org/officeDocument/2006/relationships/hyperlink" Target="consultantplus://offline/ref=BD7C947DDACC8C51E4477A14223989BD35554E88C1BA2107C3EDD1B3431589540A3D1D10160D476D87536F9B7547C" TargetMode="External"/><Relationship Id="rId613" Type="http://schemas.openxmlformats.org/officeDocument/2006/relationships/hyperlink" Target="consultantplus://offline/ref=0D55A8FD0EE7E7DD68BC63AE80FF57E5CBFDA6E70F427C6BBEAE1AB8B36746BBF15FA90C19F2DE01B6111D664AC" TargetMode="External"/><Relationship Id="rId820" Type="http://schemas.openxmlformats.org/officeDocument/2006/relationships/hyperlink" Target="consultantplus://offline/ref=0D55A8FD0EE7E7DD68BC7DA3969308EFCBF7FAEF02447738EAF141E5E46E4CECB610F04E5DFFDF016B4FC" TargetMode="External"/><Relationship Id="rId918" Type="http://schemas.openxmlformats.org/officeDocument/2006/relationships/hyperlink" Target="consultantplus://offline/ref=0D55A8FD0EE7E7DD68BC63AE80FF57E5CBFDA6E706427967BEA747B2BB3E4AB9F650F61B1EBBD200B6101F6D6A46C" TargetMode="External"/><Relationship Id="rId1450" Type="http://schemas.openxmlformats.org/officeDocument/2006/relationships/hyperlink" Target="consultantplus://offline/ref=0D55A8FD0EE7E7DD68BC7DA3969308EFCBF7F9EF0E437738EAF141E5E46E4CECB610F04E5DFFDF036B42C" TargetMode="External"/><Relationship Id="rId1548" Type="http://schemas.openxmlformats.org/officeDocument/2006/relationships/hyperlink" Target="consultantplus://offline/ref=0D55A8FD0EE7E7DD68BC63AE80FF57E5CBFDA6E70643756EB2A747B2BB3E4AB9F650F61B1EBBD200B6101D656A4BC" TargetMode="External"/><Relationship Id="rId1755" Type="http://schemas.openxmlformats.org/officeDocument/2006/relationships/hyperlink" Target="consultantplus://offline/ref=0D55A8FD0EE7E7DD68BC63AE80FF57E5CBFDA6E706417C6DBEA047B2BB3E4AB9F650F61B1EBBD200B6101C6A6A41C" TargetMode="External"/><Relationship Id="rId2501" Type="http://schemas.openxmlformats.org/officeDocument/2006/relationships/hyperlink" Target="consultantplus://offline/ref=BD7C947DDACC8C51E4477A14223989BD35554E88C1B9250DC9ECD1B3431589540A3D1D10160D476D87536A9C7540C" TargetMode="External"/><Relationship Id="rId1103" Type="http://schemas.openxmlformats.org/officeDocument/2006/relationships/hyperlink" Target="consultantplus://offline/ref=0D55A8FD0EE7E7DD68BC63AE80FF57E5CBFDA6E70E4B7F6BB0AE1AB8B36746BBF15FA90C19F2DE01B6111C664DC" TargetMode="External"/><Relationship Id="rId1310" Type="http://schemas.openxmlformats.org/officeDocument/2006/relationships/hyperlink" Target="consultantplus://offline/ref=0D55A8FD0EE7E7DD68BC63AE80FF57E5CBFDA6E70643786ABFA647B2BB3E4AB9F650F61B1EBBD200B6101C6D6A47C" TargetMode="External"/><Relationship Id="rId1408" Type="http://schemas.openxmlformats.org/officeDocument/2006/relationships/hyperlink" Target="consultantplus://offline/ref=0D55A8FD0EE7E7DD68BC63AE80FF57E5CBFDA6E70E4B756ABEAE1AB8B36746BBF15FA90C19F2DE01B6141D6649C" TargetMode="External"/><Relationship Id="rId1962" Type="http://schemas.openxmlformats.org/officeDocument/2006/relationships/hyperlink" Target="consultantplus://offline/ref=BD7C947DDACC8C51E4477A14223989BD35554E88C9BD2002C8E58CB94B4C85560D32420711444B6C875B64794AC" TargetMode="External"/><Relationship Id="rId2806" Type="http://schemas.openxmlformats.org/officeDocument/2006/relationships/hyperlink" Target="consultantplus://offline/ref=BD7C947DDACC8C51E4477A14223989BD35554E88C1B82904C5ECD1B3431589540A3D1D10160D476D87536F927543C" TargetMode="External"/><Relationship Id="rId47" Type="http://schemas.openxmlformats.org/officeDocument/2006/relationships/hyperlink" Target="consultantplus://offline/ref=0D55A8FD0EE7E7DD68BC63AE80FF57E5CBFDA6E706417C6CB7A147B2BB3E4AB9F650F61B1EBBD200B6101C6D6A47C" TargetMode="External"/><Relationship Id="rId1615" Type="http://schemas.openxmlformats.org/officeDocument/2006/relationships/hyperlink" Target="consultantplus://offline/ref=0D55A8FD0EE7E7DD68BC63AE80FF57E5CBFDA6E70E4B756ABEAE1AB8B36746BBF15FA90C19F2DE01B61414664EC" TargetMode="External"/><Relationship Id="rId1822" Type="http://schemas.openxmlformats.org/officeDocument/2006/relationships/hyperlink" Target="consultantplus://offline/ref=BD7C947DDACC8C51E4477A14223989BD35554E88C1B9250CC5EBD1B3431589540A3D1D10160D476D87536D9A7541C" TargetMode="External"/><Relationship Id="rId3068" Type="http://schemas.openxmlformats.org/officeDocument/2006/relationships/hyperlink" Target="consultantplus://offline/ref=BD7C947DDACC8C51E4477A14223989BD35554E88C1B82904C5ECD1B3431589540A3D1D10160D476D8753689F7544C" TargetMode="External"/><Relationship Id="rId3275" Type="http://schemas.openxmlformats.org/officeDocument/2006/relationships/hyperlink" Target="consultantplus://offline/ref=BD7C947DDACC8C51E4477A14223989BD35554E88C1B82103C7E9D1B3431589540A3D1D10160D476D87536D9E754AC" TargetMode="External"/><Relationship Id="rId196" Type="http://schemas.openxmlformats.org/officeDocument/2006/relationships/hyperlink" Target="consultantplus://offline/ref=0D55A8FD0EE7E7DD68BC63AE80FF57E5CBFDA6E706417D6DB4A647B2BB3E4AB9F650F61B1EBBD200B6101C6A6A4AC" TargetMode="External"/><Relationship Id="rId2084" Type="http://schemas.openxmlformats.org/officeDocument/2006/relationships/hyperlink" Target="consultantplus://offline/ref=BD7C947DDACC8C51E4477A14223989BD35554E88C1B92802C4E8D1B3431589540A3D1D10160D476D87536C927540C" TargetMode="External"/><Relationship Id="rId2291" Type="http://schemas.openxmlformats.org/officeDocument/2006/relationships/hyperlink" Target="consultantplus://offline/ref=BD7C947DDACC8C51E4477A14223989BD35554E88C9B12202C8E58CB94B4C85560D32420711444B6C87526F794BC" TargetMode="External"/><Relationship Id="rId3135" Type="http://schemas.openxmlformats.org/officeDocument/2006/relationships/hyperlink" Target="consultantplus://offline/ref=BD7C947DDACC8C51E4477A14223989BD35554E88C1B82002C8EED1B3431589540A3D1D10160D476D87536D937544C" TargetMode="External"/><Relationship Id="rId3342" Type="http://schemas.openxmlformats.org/officeDocument/2006/relationships/hyperlink" Target="consultantplus://offline/ref=BD7C947DDACC8C51E4477A14223989BD35554E88C1B9250DC9ECD1B3431589540A3D1D10160D476D8753649F7546C" TargetMode="External"/><Relationship Id="rId263" Type="http://schemas.openxmlformats.org/officeDocument/2006/relationships/hyperlink" Target="consultantplus://offline/ref=0D55A8FD0EE7E7DD68BC63AE80FF57E5CBFDA6E70F4B7E6EB3AE1AB8B36746BBF15FA90C19F2DE01B6141C664DC" TargetMode="External"/><Relationship Id="rId470" Type="http://schemas.openxmlformats.org/officeDocument/2006/relationships/hyperlink" Target="consultantplus://offline/ref=0D55A8FD0EE7E7DD68BC63AE80FF57E5CBFDA6E706427967BEA747B2BB3E4AB9F650F61B1EBBD200B6111E6A6A41C" TargetMode="External"/><Relationship Id="rId2151" Type="http://schemas.openxmlformats.org/officeDocument/2006/relationships/hyperlink" Target="consultantplus://offline/ref=BD7C947DDACC8C51E4477A14223989BD35554E88C1B92301C4EDD1B3431589540A3D1D10160D476D87536E987546C" TargetMode="External"/><Relationship Id="rId2389" Type="http://schemas.openxmlformats.org/officeDocument/2006/relationships/hyperlink" Target="consultantplus://offline/ref=BD7C947DDACC8C51E4477A14223989BD35554E88C1B92802C4E8D1B3431589540A3D1D10160D476D87536D9A7540C" TargetMode="External"/><Relationship Id="rId2596" Type="http://schemas.openxmlformats.org/officeDocument/2006/relationships/hyperlink" Target="consultantplus://offline/ref=BD7C947DDACC8C51E4477A14223989BD35554E88C9B02900C9E58CB94B4C85560D32420711444B6C875565794DC" TargetMode="External"/><Relationship Id="rId3202" Type="http://schemas.openxmlformats.org/officeDocument/2006/relationships/hyperlink" Target="consultantplus://offline/ref=BD7C947DDACC8C51E4477A14223989BD35554E88C9B02900C9E58CB94B4C85560D32420711444B6C865169794DC" TargetMode="External"/><Relationship Id="rId123" Type="http://schemas.openxmlformats.org/officeDocument/2006/relationships/hyperlink" Target="consultantplus://offline/ref=0D55A8FD0EE7E7DD68BC63AE80FF57E5CBFDA6E706427967BEA747B2BB3E4AB9F650F61B1EBBD200B6101C6A6A46C" TargetMode="External"/><Relationship Id="rId330" Type="http://schemas.openxmlformats.org/officeDocument/2006/relationships/hyperlink" Target="consultantplus://offline/ref=0D55A8FD0EE7E7DD68BC63AE80FF57E5CBFDA6E706427967BEA747B2BB3E4AB9F650F61B1EBBD200B610156D6A4AC" TargetMode="External"/><Relationship Id="rId568" Type="http://schemas.openxmlformats.org/officeDocument/2006/relationships/hyperlink" Target="consultantplus://offline/ref=0D55A8FD0EE7E7DD68BC63AE80FF57E5CBFDA6E70E417E6CB1AE1AB8B36746BBF15FA90C19F2DE01B61018664EC" TargetMode="External"/><Relationship Id="rId775" Type="http://schemas.openxmlformats.org/officeDocument/2006/relationships/hyperlink" Target="consultantplus://offline/ref=0D55A8FD0EE7E7DD68BC63AE80FF57E5CBFDA6E70F457469BEAE1AB8B36746BBF15FA90C19F2DE01B61019664BC" TargetMode="External"/><Relationship Id="rId982" Type="http://schemas.openxmlformats.org/officeDocument/2006/relationships/hyperlink" Target="consultantplus://offline/ref=0D55A8FD0EE7E7DD68BC63AE80FF57E5CBFDA6E70F457469BEAE1AB8B36746BBF15FA90C19F2DE01B6101A664AC" TargetMode="External"/><Relationship Id="rId1198" Type="http://schemas.openxmlformats.org/officeDocument/2006/relationships/hyperlink" Target="consultantplus://offline/ref=0D55A8FD0EE7E7DD68BC63AE80FF57E5CBFDA6E706427E6BB7AC47B2BB3E4AB9F650F61B1EBBD200B6101D696A42C" TargetMode="External"/><Relationship Id="rId2011" Type="http://schemas.openxmlformats.org/officeDocument/2006/relationships/hyperlink" Target="consultantplus://offline/ref=BD7C947DDACC8C51E4477A14223989BD35554E88C7B1250DC4E58CB94B4C85560D32420711444B6C87536E794DC" TargetMode="External"/><Relationship Id="rId2249" Type="http://schemas.openxmlformats.org/officeDocument/2006/relationships/hyperlink" Target="consultantplus://offline/ref=BD7C947DDACC8C51E4477A14223989BD35554E88C9B12202C8E58CB94B4C85560D32420711444B6C87526D794EC" TargetMode="External"/><Relationship Id="rId2456" Type="http://schemas.openxmlformats.org/officeDocument/2006/relationships/hyperlink" Target="consultantplus://offline/ref=BD7C947DDACC8C51E4477A14223989BD35554E88C1BA2105C9EFD1B3431589540A3D1D10160D476D87536C9B7544C" TargetMode="External"/><Relationship Id="rId2663" Type="http://schemas.openxmlformats.org/officeDocument/2006/relationships/hyperlink" Target="consultantplus://offline/ref=BD7C947DDACC8C51E4477A14223989BD35554E88C1B82103C7E9D1B3431589540A3D1D10160D476D87536D9B754AC" TargetMode="External"/><Relationship Id="rId2870" Type="http://schemas.openxmlformats.org/officeDocument/2006/relationships/hyperlink" Target="consultantplus://offline/ref=BD7C947DDACC8C51E4477A14223989BD35554E88C1BA2107C3EDD1B3431589540A3D1D10160D476D87536E9D7540C" TargetMode="External"/><Relationship Id="rId428" Type="http://schemas.openxmlformats.org/officeDocument/2006/relationships/hyperlink" Target="consultantplus://offline/ref=0D55A8FD0EE7E7DD68BC63AE80FF57E5CBFDA6E706417C6CB7A147B2BB3E4AB9F650F61B1EBBD200B6101E6A6A4AC" TargetMode="External"/><Relationship Id="rId635" Type="http://schemas.openxmlformats.org/officeDocument/2006/relationships/hyperlink" Target="consultantplus://offline/ref=0D55A8FD0EE7E7DD68BC63AE80FF57E5CBFDA6E706427E6BB7AC47B2BB3E4AB9F650F61B1EBBD200B6101D6D6A45C" TargetMode="External"/><Relationship Id="rId842" Type="http://schemas.openxmlformats.org/officeDocument/2006/relationships/hyperlink" Target="consultantplus://offline/ref=0D55A8FD0EE7E7DD68BC63AE80FF57E5CBFDA6E70E467C68BFAE1AB8B36746BBF15FA90C19F2DE01B6151C664FC" TargetMode="External"/><Relationship Id="rId1058" Type="http://schemas.openxmlformats.org/officeDocument/2006/relationships/hyperlink" Target="consultantplus://offline/ref=0D55A8FD0EE7E7DD68BC63AE80FF57E5CBFDA6E70642746BB3AC47B2BB3E4AB9F650F61B1EBBD200B6101C6D6A4BC" TargetMode="External"/><Relationship Id="rId1265" Type="http://schemas.openxmlformats.org/officeDocument/2006/relationships/hyperlink" Target="consultantplus://offline/ref=0D55A8FD0EE7E7DD68BC63AE80FF57E5CBFDA6E706427967BEA747B2BB3E4AB9F650F61B1EBBD200B610186F6A47C" TargetMode="External"/><Relationship Id="rId1472" Type="http://schemas.openxmlformats.org/officeDocument/2006/relationships/hyperlink" Target="consultantplus://offline/ref=0D55A8FD0EE7E7DD68BC63AE80FF57E5CBFDA6E706417D6DB4A647B2BB3E4AB9F650F61B1EBBD200B6101D686A4AC" TargetMode="External"/><Relationship Id="rId2109" Type="http://schemas.openxmlformats.org/officeDocument/2006/relationships/hyperlink" Target="consultantplus://offline/ref=BD7C947DDACC8C51E4477A14223989BD35554E88C1BA2107C3EDD1B3431589540A3D1D10160D476D87536D937545C" TargetMode="External"/><Relationship Id="rId2316" Type="http://schemas.openxmlformats.org/officeDocument/2006/relationships/hyperlink" Target="consultantplus://offline/ref=BD7C947DDACC8C51E4477A14223989BD35554E88C9BD2002C8E58CB94B4C85560D32420711444B6C875A6E7942C" TargetMode="External"/><Relationship Id="rId2523" Type="http://schemas.openxmlformats.org/officeDocument/2006/relationships/hyperlink" Target="consultantplus://offline/ref=BD7C947DDACC8C51E4477A14223989BD35554E88C9B02900C9E58CB94B4C85560D32420711444B6C87556B7943C" TargetMode="External"/><Relationship Id="rId2730" Type="http://schemas.openxmlformats.org/officeDocument/2006/relationships/hyperlink" Target="consultantplus://offline/ref=BD7C947DDACC8C51E4477A14223989BD35554E88C9B02203C7E58CB94B4C85560D32420711444B6C87536D7948C" TargetMode="External"/><Relationship Id="rId2968" Type="http://schemas.openxmlformats.org/officeDocument/2006/relationships/hyperlink" Target="consultantplus://offline/ref=BD7C947DDACC8C51E4477A14223989BD35554E88C1B82904C5ECD1B3431589540A3D1D10160D476D8753689B7545C" TargetMode="External"/><Relationship Id="rId702" Type="http://schemas.openxmlformats.org/officeDocument/2006/relationships/hyperlink" Target="consultantplus://offline/ref=0D55A8FD0EE7E7DD68BC63AE80FF57E5CBFDA6E70F4B7E6EB3AE1AB8B36746BBF15FA90C19F2DE01B61519664DC" TargetMode="External"/><Relationship Id="rId1125" Type="http://schemas.openxmlformats.org/officeDocument/2006/relationships/hyperlink" Target="consultantplus://offline/ref=0D55A8FD0EE7E7DD68BC63AE80FF57E5CBFDA6E70E467C68BFAE1AB8B36746BBF15FA90C19F2DE01B61615664CC" TargetMode="External"/><Relationship Id="rId1332" Type="http://schemas.openxmlformats.org/officeDocument/2006/relationships/hyperlink" Target="consultantplus://offline/ref=0D55A8FD0EE7E7DD68BC63AE80FF57E5CBFDA6E706417C6CB7A147B2BB3E4AB9F650F61B1EBBD200B6101C6A6A4BC" TargetMode="External"/><Relationship Id="rId1777" Type="http://schemas.openxmlformats.org/officeDocument/2006/relationships/hyperlink" Target="consultantplus://offline/ref=0D55A8FD0EE7E7DD68BC63AE80FF57E5CBFDA6E706417C6DBEA047B2BB3E4AB9F650F61B1EBBD200B6101C656A41C" TargetMode="External"/><Relationship Id="rId1984" Type="http://schemas.openxmlformats.org/officeDocument/2006/relationships/hyperlink" Target="consultantplus://offline/ref=BD7C947DDACC8C51E4477A14223989BD35554E88C1B92101C5EAD1B3431589540A3D1D10160D476D87536D92754AC" TargetMode="External"/><Relationship Id="rId2828" Type="http://schemas.openxmlformats.org/officeDocument/2006/relationships/hyperlink" Target="consultantplus://offline/ref=BD7C947DDACC8C51E4477A14223989BD35554E88C9BD2002C8E58CB94B4C85560D32420711444B6C875A647948C" TargetMode="External"/><Relationship Id="rId69" Type="http://schemas.openxmlformats.org/officeDocument/2006/relationships/hyperlink" Target="consultantplus://offline/ref=0D55A8FD0EE7E7DD68BC63AE80FF57E5CBFDA6E70E4B7F6BB0AE1AB8B36746BBF15FA90C19F2DE01B6101C6649C" TargetMode="External"/><Relationship Id="rId1637" Type="http://schemas.openxmlformats.org/officeDocument/2006/relationships/hyperlink" Target="consultantplus://offline/ref=0D55A8FD0EE7E7DD68BC63AE80FF57E5CBFDA6E706417C6CB7A147B2BB3E4AB9F650F61B1EBBD200B6101D6C6A44C" TargetMode="External"/><Relationship Id="rId1844" Type="http://schemas.openxmlformats.org/officeDocument/2006/relationships/hyperlink" Target="consultantplus://offline/ref=BD7C947DDACC8C51E44764193455D6B7355C1283C9BC2B529DBAD7E41C458F014A7D1B4555494A6F7846C" TargetMode="External"/><Relationship Id="rId3297" Type="http://schemas.openxmlformats.org/officeDocument/2006/relationships/hyperlink" Target="consultantplus://offline/ref=BD7C947DDACC8C51E4477A14223989BD35554E88C1B82904C5ECD1B3431589540A3D1D10160D476D87536893754BC" TargetMode="External"/><Relationship Id="rId1704" Type="http://schemas.openxmlformats.org/officeDocument/2006/relationships/hyperlink" Target="consultantplus://offline/ref=0D55A8FD0EE7E7DD68BC63AE80FF57E5CBFDA6E706417C6DBEA047B2BB3E4AB9F650F61B1EBBD200B6101C6E6A47C" TargetMode="External"/><Relationship Id="rId3157" Type="http://schemas.openxmlformats.org/officeDocument/2006/relationships/hyperlink" Target="consultantplus://offline/ref=BD7C947DDACC8C51E4477A14223989BD35554E88C1B82904C5ECD1B3431589540A3D1D10160D476D875368927543C" TargetMode="External"/><Relationship Id="rId285" Type="http://schemas.openxmlformats.org/officeDocument/2006/relationships/hyperlink" Target="consultantplus://offline/ref=0D55A8FD0EE7E7DD68BC63AE80FF57E5CBFDA6E70F4B7E6EB3AE1AB8B36746BBF15FA90C19F2DE01B6141C6644C" TargetMode="External"/><Relationship Id="rId1911" Type="http://schemas.openxmlformats.org/officeDocument/2006/relationships/hyperlink" Target="consultantplus://offline/ref=BD7C947DDACC8C51E4477A14223989BD35554E88C1B9250DC9ECD1B3431589540A3D1D10160D476D8753699C754AC" TargetMode="External"/><Relationship Id="rId3364" Type="http://schemas.openxmlformats.org/officeDocument/2006/relationships/hyperlink" Target="consultantplus://offline/ref=BD7C947DDACC8C51E4477A14223989BD35554E88C1B92201C0E7D1B3431589540A3D1D10160D476D87536F9A7544C" TargetMode="External"/><Relationship Id="rId492" Type="http://schemas.openxmlformats.org/officeDocument/2006/relationships/hyperlink" Target="consultantplus://offline/ref=0D55A8FD0EE7E7DD68BC63AE80FF57E5CBFDA6E706427967BEA747B2BB3E4AB9F650F61B1EBBD200B6111F6D6A4BC" TargetMode="External"/><Relationship Id="rId797" Type="http://schemas.openxmlformats.org/officeDocument/2006/relationships/hyperlink" Target="consultantplus://offline/ref=0D55A8FD0EE7E7DD68BC63AE80FF57E5CBFDA6E70E467E6FBFAE1AB8B36746BBF15FA90C19F2DE01B61219664FC" TargetMode="External"/><Relationship Id="rId2173" Type="http://schemas.openxmlformats.org/officeDocument/2006/relationships/hyperlink" Target="consultantplus://offline/ref=BD7C947DDACC8C51E4477A14223989BD35554E88C9BD2002C8E58CB94B4C85560D32420711444B6C875A6C7942C" TargetMode="External"/><Relationship Id="rId2380" Type="http://schemas.openxmlformats.org/officeDocument/2006/relationships/hyperlink" Target="consultantplus://offline/ref=BD7C947DDACC8C51E4477A14223989BD35554E88C1B92802C4E8D1B3431589540A3D1D10160D476D87536D9A7540C" TargetMode="External"/><Relationship Id="rId2478" Type="http://schemas.openxmlformats.org/officeDocument/2006/relationships/hyperlink" Target="consultantplus://offline/ref=BD7C947DDACC8C51E4477A14223989BD35554E88C1B9250DC9ECD1B3431589540A3D1D10160D476D87536A9F7546C" TargetMode="External"/><Relationship Id="rId3017" Type="http://schemas.openxmlformats.org/officeDocument/2006/relationships/hyperlink" Target="consultantplus://offline/ref=BD7C947DDACC8C51E4477A14223989BD35554E88C1B82904C5ECD1B3431589540A3D1D10160D476D8753689B7542C" TargetMode="External"/><Relationship Id="rId3224" Type="http://schemas.openxmlformats.org/officeDocument/2006/relationships/hyperlink" Target="consultantplus://offline/ref=BD7C947DDACC8C51E4477A14223989BD35554E88C1B92000C9E7D1B3431589540A3D1D10160D476D87536C98754BC" TargetMode="External"/><Relationship Id="rId145" Type="http://schemas.openxmlformats.org/officeDocument/2006/relationships/hyperlink" Target="consultantplus://offline/ref=0D55A8FD0EE7E7DD68BC7DA3969308EFC8FFF1E901477738EAF141E5E46E4CECB610F04E5DFFDF006B45C" TargetMode="External"/><Relationship Id="rId352" Type="http://schemas.openxmlformats.org/officeDocument/2006/relationships/hyperlink" Target="consultantplus://offline/ref=0D55A8FD0EE7E7DD68BC63AE80FF57E5CBFDA6E706417D6DB4A647B2BB3E4AB9F650F61B1EBBD200B6101D6C6A45C" TargetMode="External"/><Relationship Id="rId1287" Type="http://schemas.openxmlformats.org/officeDocument/2006/relationships/hyperlink" Target="consultantplus://offline/ref=0D55A8FD0EE7E7DD68BC63AE80FF57E5CBFDA6E70E467C68BFAE1AB8B36746BBF15FA90C19F2DE01B6171B6648C" TargetMode="External"/><Relationship Id="rId2033" Type="http://schemas.openxmlformats.org/officeDocument/2006/relationships/hyperlink" Target="consultantplus://offline/ref=BD7C947DDACC8C51E4477A14223989BD35554E88C1B82904C5ECD1B3431589540A3D1D10160D476D87536E9F7543C" TargetMode="External"/><Relationship Id="rId2240" Type="http://schemas.openxmlformats.org/officeDocument/2006/relationships/hyperlink" Target="consultantplus://offline/ref=BD7C947DDACC8C51E4477A14223989BD35554E88C9BA2206C6E58CB94B4C85560D32420711444B6C8752697948C" TargetMode="External"/><Relationship Id="rId2685" Type="http://schemas.openxmlformats.org/officeDocument/2006/relationships/hyperlink" Target="consultantplus://offline/ref=BD7C947DDACC8C51E4477A14223989BD35554E88C9BE2801C5E58CB94B4C85560D32420711444B6C875369794DC" TargetMode="External"/><Relationship Id="rId2892" Type="http://schemas.openxmlformats.org/officeDocument/2006/relationships/hyperlink" Target="consultantplus://offline/ref=BD7C947DDACC8C51E4477A14223989BD35554E88C1BA2107C3EDD1B3431589540A3D1D10160D476D87536E937546C" TargetMode="External"/><Relationship Id="rId212" Type="http://schemas.openxmlformats.org/officeDocument/2006/relationships/hyperlink" Target="consultantplus://offline/ref=0D55A8FD0EE7E7DD68BC63AE80FF57E5CBFDA6E706417D6DB4A647B2BB3E4AB9F650F61B1EBBD200B6101C646A46C" TargetMode="External"/><Relationship Id="rId657" Type="http://schemas.openxmlformats.org/officeDocument/2006/relationships/hyperlink" Target="consultantplus://offline/ref=0D55A8FD0EE7E7DD68BC63AE80FF57E5CBFDA6E70E467C68BFAE1AB8B36746BBF15FA90C19F2DE01B6141A664CC" TargetMode="External"/><Relationship Id="rId864" Type="http://schemas.openxmlformats.org/officeDocument/2006/relationships/hyperlink" Target="consultantplus://offline/ref=0D55A8FD0EE7E7DD68BC63AE80FF57E5CBFDA6E70643756EB2A747B2BB3E4AB9F650F61B1EBBD200B6101D6C6A44C" TargetMode="External"/><Relationship Id="rId1494" Type="http://schemas.openxmlformats.org/officeDocument/2006/relationships/hyperlink" Target="consultantplus://offline/ref=0D55A8FD0EE7E7DD68BC63AE80FF57E5CBFDA6E706427967BEA747B2BB3E4AB9F650F61B1EBBD200B610196D6A41C" TargetMode="External"/><Relationship Id="rId1799" Type="http://schemas.openxmlformats.org/officeDocument/2006/relationships/hyperlink" Target="consultantplus://offline/ref=0D55A8FD0EE7E7DD68BC63AE80FF57E5CBFDA6E706427966B2A047B2BB3E4AB9F650F61B1EBBD200B6101C646A42C" TargetMode="External"/><Relationship Id="rId2100" Type="http://schemas.openxmlformats.org/officeDocument/2006/relationships/hyperlink" Target="consultantplus://offline/ref=BD7C947DDACC8C51E4477A14223989BD35554E88C1B92301C4EDD1B3431589540A3D1D10160D476D87536E9A7541C" TargetMode="External"/><Relationship Id="rId2338" Type="http://schemas.openxmlformats.org/officeDocument/2006/relationships/hyperlink" Target="consultantplus://offline/ref=BD7C947DDACC8C51E4477A14223989BD35554E88C1B82904C5ECD1B3431589540A3D1D10160D476D87536F9A754AC" TargetMode="External"/><Relationship Id="rId2545" Type="http://schemas.openxmlformats.org/officeDocument/2006/relationships/hyperlink" Target="consultantplus://offline/ref=BD7C947DDACC8C51E4477A14223989BD35554E88C9B02301C7E58CB94B4C85560D32420711444B6C875264794AC" TargetMode="External"/><Relationship Id="rId2752" Type="http://schemas.openxmlformats.org/officeDocument/2006/relationships/hyperlink" Target="consultantplus://offline/ref=BD7C947DDACC8C51E4477A14223989BD35554E88C8BD2501C3E58CB94B4C85560D32420711444B6C875764794BC" TargetMode="External"/><Relationship Id="rId517" Type="http://schemas.openxmlformats.org/officeDocument/2006/relationships/hyperlink" Target="consultantplus://offline/ref=0D55A8FD0EE7E7DD68BC63AE80FF57E5CBFDA6E706427967BEA747B2BB3E4AB9F650F61B1EBBD200B6111F6A6A40C" TargetMode="External"/><Relationship Id="rId724" Type="http://schemas.openxmlformats.org/officeDocument/2006/relationships/hyperlink" Target="consultantplus://offline/ref=0D55A8FD0EE7E7DD68BC63AE80FF57E5CBFDA6E70643756EB2A747B2BB3E4AB9F650F61B1EBBD200B6101C646A45C" TargetMode="External"/><Relationship Id="rId931" Type="http://schemas.openxmlformats.org/officeDocument/2006/relationships/hyperlink" Target="consultantplus://offline/ref=0D55A8FD0EE7E7DD68BC63AE80FF57E5CBFDA6E70643756EB2A747B2BB3E4AB9F650F61B1EBBD200B6101C656A4AC" TargetMode="External"/><Relationship Id="rId1147" Type="http://schemas.openxmlformats.org/officeDocument/2006/relationships/hyperlink" Target="consultantplus://offline/ref=0D55A8FD0EE7E7DD68BC63AE80FF57E5CBFDA6E706437D69B0A247B2BB3E4AB9F650F61B1EBBD200B6101C6B6A45C" TargetMode="External"/><Relationship Id="rId1354" Type="http://schemas.openxmlformats.org/officeDocument/2006/relationships/hyperlink" Target="consultantplus://offline/ref=0D55A8FD0EE7E7DD68BC63AE80FF57E5CBFDA6E70E467C68BFAE1AB8B36746BBF15FA90C19F2DE01B6181C664FC" TargetMode="External"/><Relationship Id="rId1561" Type="http://schemas.openxmlformats.org/officeDocument/2006/relationships/hyperlink" Target="consultantplus://offline/ref=0D55A8FD0EE7E7DD68BC63AE80FF57E5CBFDA6E70F46796BB4AE1AB8B36746BBF15FA90C19F2DE01B613186644C" TargetMode="External"/><Relationship Id="rId2405" Type="http://schemas.openxmlformats.org/officeDocument/2006/relationships/hyperlink" Target="consultantplus://offline/ref=BD7C947DDACC8C51E4477A14223989BD35554E88C8B02204C4E58CB94B4C85560D32420711444B6C86516E794BC" TargetMode="External"/><Relationship Id="rId2612" Type="http://schemas.openxmlformats.org/officeDocument/2006/relationships/hyperlink" Target="consultantplus://offline/ref=BD7C947DDACC8C51E4477A14223989BD35554E88C1B82904C5ECD1B3431589540A3D1D10160D476D87536F9C754AC" TargetMode="External"/><Relationship Id="rId60" Type="http://schemas.openxmlformats.org/officeDocument/2006/relationships/hyperlink" Target="consultantplus://offline/ref=0D55A8FD0EE7E7DD68BC63AE80FF57E5CBFDA6E70E417E6CB1AE1AB8B36746BBF15FA90C19F2DE01B6101C6649C" TargetMode="External"/><Relationship Id="rId1007" Type="http://schemas.openxmlformats.org/officeDocument/2006/relationships/hyperlink" Target="consultantplus://offline/ref=0D55A8FD0EE7E7DD68BC63AE80FF57E5CBFDA6E706437D69B0A247B2BB3E4AB9F650F61B1EBBD200B6101C686A43C" TargetMode="External"/><Relationship Id="rId1214" Type="http://schemas.openxmlformats.org/officeDocument/2006/relationships/hyperlink" Target="consultantplus://offline/ref=0D55A8FD0EE7E7DD68BC63AE80FF57E5CBFDA6E706437C68BFA547B2BB3E4AB9F650F61B1EBBD200B6101C6B6A40C" TargetMode="External"/><Relationship Id="rId1421" Type="http://schemas.openxmlformats.org/officeDocument/2006/relationships/hyperlink" Target="consultantplus://offline/ref=0D55A8FD0EE7E7DD68BC63AE80FF57E5CBFDA6E70E4B756ABEAE1AB8B36746BBF15FA90C19F2DE01B6141D664AC" TargetMode="External"/><Relationship Id="rId1659" Type="http://schemas.openxmlformats.org/officeDocument/2006/relationships/hyperlink" Target="consultantplus://offline/ref=0D55A8FD0EE7E7DD68BC63AE80FF57E5CBFDA6E706417C6DBEA047B2BB3E4AB9F650F61B1EBBD200B6101C6C6A4BC" TargetMode="External"/><Relationship Id="rId1866" Type="http://schemas.openxmlformats.org/officeDocument/2006/relationships/hyperlink" Target="consultantplus://offline/ref=BD7C947DDACC8C51E4477A14223989BD35554E88C9BA2707C3E58CB94B4C85560D32420711444B6C87536F7943C" TargetMode="External"/><Relationship Id="rId2917" Type="http://schemas.openxmlformats.org/officeDocument/2006/relationships/hyperlink" Target="consultantplus://offline/ref=BD7C947DDACC8C51E4477A14223989BD35554E88C1B92301C4EDD1B3431589540A3D1D10160D476D8753689B7541C" TargetMode="External"/><Relationship Id="rId3081" Type="http://schemas.openxmlformats.org/officeDocument/2006/relationships/hyperlink" Target="consultantplus://offline/ref=BD7C947DDACC8C51E4477A14223989BD35554E88C1B82904C5ECD1B3431589540A3D1D10160D476D8753689C7543C" TargetMode="External"/><Relationship Id="rId1519" Type="http://schemas.openxmlformats.org/officeDocument/2006/relationships/hyperlink" Target="consultantplus://offline/ref=0D55A8FD0EE7E7DD68BC63AE80FF57E5CBFDA6E706427E6BB7AC47B2BB3E4AB9F650F61B1EBBD200B6101D686A43C" TargetMode="External"/><Relationship Id="rId1726" Type="http://schemas.openxmlformats.org/officeDocument/2006/relationships/hyperlink" Target="consultantplus://offline/ref=0D55A8FD0EE7E7DD68BC63AE80FF57E5CBFDA6E706427966B2A047B2BB3E4AB9F650F61B1EBBD200B6101C696A4BC" TargetMode="External"/><Relationship Id="rId1933" Type="http://schemas.openxmlformats.org/officeDocument/2006/relationships/hyperlink" Target="consultantplus://offline/ref=BD7C947DDACC8C51E4477A14223989BD35554E88C7B1250DC4E58CB94B4C85560D32420711444B6C87536D7948C" TargetMode="External"/><Relationship Id="rId3179" Type="http://schemas.openxmlformats.org/officeDocument/2006/relationships/hyperlink" Target="consultantplus://offline/ref=BD7C947DDACC8C51E4477A14223989BD35554E88C1B82904C5ECD1B3431589540A3D1D10160D476D875368937542C" TargetMode="External"/><Relationship Id="rId3386" Type="http://schemas.openxmlformats.org/officeDocument/2006/relationships/hyperlink" Target="consultantplus://offline/ref=BD7C947DDACC8C51E4477A14223989BD35554E88C1B92201C0E7D1B3431589540A3D1D10160D476D87536F9A7541C" TargetMode="External"/><Relationship Id="rId18" Type="http://schemas.openxmlformats.org/officeDocument/2006/relationships/hyperlink" Target="consultantplus://offline/ref=0D55A8FD0EE7E7DD68BC63AE80FF57E5CBFDA6E70E407B6EB5AE1AB8B36746BBF15FA90C19F2DE01B61019664DC" TargetMode="External"/><Relationship Id="rId2195" Type="http://schemas.openxmlformats.org/officeDocument/2006/relationships/hyperlink" Target="consultantplus://offline/ref=BD7C947DDACC8C51E4477A14223989BD35554E88C9B12202C8E58CB94B4C85560D32420711444B6C875365794EC" TargetMode="External"/><Relationship Id="rId3039" Type="http://schemas.openxmlformats.org/officeDocument/2006/relationships/hyperlink" Target="consultantplus://offline/ref=BD7C947DDACC8C51E4477A14223989BD35554E88C1B92506C9E8D1B3431589540A3D1D10160D476D87536E9C7541C" TargetMode="External"/><Relationship Id="rId3246" Type="http://schemas.openxmlformats.org/officeDocument/2006/relationships/hyperlink" Target="consultantplus://offline/ref=BD7C947DDACC8C51E4477A14223989BD35554E88C1B82904C5ECD1B3431589540A3D1D10160D476D875369997544C" TargetMode="External"/><Relationship Id="rId167" Type="http://schemas.openxmlformats.org/officeDocument/2006/relationships/hyperlink" Target="consultantplus://offline/ref=0D55A8FD0EE7E7DD68BC7DA3969308EFCBF7F9EE07417738EAF141E5E46E4CECB610F04E5DFFDF016B4FC" TargetMode="External"/><Relationship Id="rId374" Type="http://schemas.openxmlformats.org/officeDocument/2006/relationships/hyperlink" Target="consultantplus://offline/ref=0D55A8FD0EE7E7DD68BC63AE80FF57E5CBFDA6E706427967BEA747B2BB3E4AB9F650F61B1EBBD200B61015686A42C" TargetMode="External"/><Relationship Id="rId581" Type="http://schemas.openxmlformats.org/officeDocument/2006/relationships/hyperlink" Target="consultantplus://offline/ref=0D55A8FD0EE7E7DD68BC63AE80FF57E5CBFDA6E70642796CBEA347B2BB3E4AB9F650F61B1EBBD200B6101C696A43C" TargetMode="External"/><Relationship Id="rId2055" Type="http://schemas.openxmlformats.org/officeDocument/2006/relationships/hyperlink" Target="consultantplus://offline/ref=BD7C947DDACC8C51E4477A14223989BD35554E88C1B82904C5ECD1B3431589540A3D1D10160D476D87536E9D7540C" TargetMode="External"/><Relationship Id="rId2262" Type="http://schemas.openxmlformats.org/officeDocument/2006/relationships/hyperlink" Target="consultantplus://offline/ref=BD7C947DDACC8C51E4477A14223989BD35554E88C9BD2002C8E58CB94B4C85560D32420711444B6C875A6D794CC" TargetMode="External"/><Relationship Id="rId3106" Type="http://schemas.openxmlformats.org/officeDocument/2006/relationships/hyperlink" Target="consultantplus://offline/ref=BD7C947DDACC8C51E4477A14223989BD35554E88C1B82002C8EED1B3431589540A3D1D10160D476D87536D937540C" TargetMode="External"/><Relationship Id="rId234" Type="http://schemas.openxmlformats.org/officeDocument/2006/relationships/hyperlink" Target="consultantplus://offline/ref=0D55A8FD0EE7E7DD68BC63AE80FF57E5CBFDA6E70F46796BB4AE1AB8B36746BBF15FA90C19F2DE01B6111E664CC" TargetMode="External"/><Relationship Id="rId679" Type="http://schemas.openxmlformats.org/officeDocument/2006/relationships/hyperlink" Target="consultantplus://offline/ref=0D55A8FD0EE7E7DD68BC63AE80FF57E5CBFDA6E70F4B7E6EB3AE1AB8B36746BBF15FA90C19F2DE01B6151F664FC" TargetMode="External"/><Relationship Id="rId886" Type="http://schemas.openxmlformats.org/officeDocument/2006/relationships/hyperlink" Target="consultantplus://offline/ref=0D55A8FD0EE7E7DD68BC63AE80FF57E5CBFDA6E706427967BEA747B2BB3E4AB9F650F61B1EBBD200B6101E656A4AC" TargetMode="External"/><Relationship Id="rId2567" Type="http://schemas.openxmlformats.org/officeDocument/2006/relationships/hyperlink" Target="consultantplus://offline/ref=BD7C947DDACC8C51E4477A14223989BD35554E88C8B02204C4E58CB94B4C85560D32420711444B6C86516B794FC" TargetMode="External"/><Relationship Id="rId2774" Type="http://schemas.openxmlformats.org/officeDocument/2006/relationships/hyperlink" Target="consultantplus://offline/ref=BD7C947DDACC8C51E4477A14223989BD35554E88C9B82807C0E58CB94B4C85560D32420711444B6C87516B794FC" TargetMode="External"/><Relationship Id="rId3313" Type="http://schemas.openxmlformats.org/officeDocument/2006/relationships/hyperlink" Target="consultantplus://offline/ref=BD7C947DDACC8C51E4477A14223989BD35554E88C1B82904C5ECD1B3431589540A3D1D10160D476D8753699A7542C" TargetMode="External"/><Relationship Id="rId2" Type="http://schemas.microsoft.com/office/2007/relationships/stylesWithEffects" Target="stylesWithEffects.xml"/><Relationship Id="rId441" Type="http://schemas.openxmlformats.org/officeDocument/2006/relationships/hyperlink" Target="consultantplus://offline/ref=0D55A8FD0EE7E7DD68BC63AE80FF57E5CBFDA6E706417D6DB4A647B2BB3E4AB9F650F61B1EBBD200B61018656A40C" TargetMode="External"/><Relationship Id="rId539" Type="http://schemas.openxmlformats.org/officeDocument/2006/relationships/hyperlink" Target="consultantplus://offline/ref=0D55A8FD0EE7E7DD68BC63AE80FF57E5CBFDA6E706427B68B2A347B2BB3E4AB9F650F61B1EBBD200B6101C6B6A4AC" TargetMode="External"/><Relationship Id="rId746" Type="http://schemas.openxmlformats.org/officeDocument/2006/relationships/hyperlink" Target="consultantplus://offline/ref=0D55A8FD0EE7E7DD68BC63AE80FF57E5CBFDA6E706427967BEA747B2BB3E4AB9F650F61B1EBBD200B6101E686A40C" TargetMode="External"/><Relationship Id="rId1071" Type="http://schemas.openxmlformats.org/officeDocument/2006/relationships/hyperlink" Target="consultantplus://offline/ref=0D55A8FD0EE7E7DD68BC63AE80FF57E5CBFDA6E706427967BEA747B2BB3E4AB9F650F61B1EBBD200B6101F6A6A4AC" TargetMode="External"/><Relationship Id="rId1169" Type="http://schemas.openxmlformats.org/officeDocument/2006/relationships/hyperlink" Target="consultantplus://offline/ref=0D55A8FD0EE7E7DD68BC63AE80FF57E5CBFDA6E70E467C68BFAE1AB8B36746BBF15FA90C19F2DE01B6171C664DC" TargetMode="External"/><Relationship Id="rId1376" Type="http://schemas.openxmlformats.org/officeDocument/2006/relationships/hyperlink" Target="consultantplus://offline/ref=0D55A8FD0EE7E7DD68BC63AE80FF57E5CBFDA6E706427A6CB4A447B2BB3E4AB9F650F61B1EBBD200B6101C6D6A4AC" TargetMode="External"/><Relationship Id="rId1583" Type="http://schemas.openxmlformats.org/officeDocument/2006/relationships/hyperlink" Target="consultantplus://offline/ref=0D55A8FD0EE7E7DD68BC63AE80FF57E5CBFDA6E706417C6CB7A147B2BB3E4AB9F650F61B1EBBD200B6101C646A4AC" TargetMode="External"/><Relationship Id="rId2122" Type="http://schemas.openxmlformats.org/officeDocument/2006/relationships/hyperlink" Target="consultantplus://offline/ref=BD7C947DDACC8C51E4477A14223989BD35554E88C1B9250DC9ECD1B3431589540A3D1D10160D476D87536A9A7543C" TargetMode="External"/><Relationship Id="rId2427" Type="http://schemas.openxmlformats.org/officeDocument/2006/relationships/hyperlink" Target="consultantplus://offline/ref=BD7C947DDACC8C51E4477A14223989BD35554E88C1B9280DC1E9D1B3431589540A3D1D10160D476D87536C9B7543C" TargetMode="External"/><Relationship Id="rId2981" Type="http://schemas.openxmlformats.org/officeDocument/2006/relationships/hyperlink" Target="consultantplus://offline/ref=BD7C947DDACC8C51E4477A14223989BD35554E88C1B82904C5ECD1B3431589540A3D1D10160D476D87536898754AC" TargetMode="External"/><Relationship Id="rId301" Type="http://schemas.openxmlformats.org/officeDocument/2006/relationships/hyperlink" Target="consultantplus://offline/ref=0D55A8FD0EE7E7DD68BC63AE80FF57E5CBFDA6E70E467C68BFAE1AB8B36746BBF15FA90C19F2DE01B613146644C" TargetMode="External"/><Relationship Id="rId953" Type="http://schemas.openxmlformats.org/officeDocument/2006/relationships/hyperlink" Target="consultantplus://offline/ref=0D55A8FD0EE7E7DD68BC63AE80FF57E5CBFDA6E70F4B7E6EB3AE1AB8B36746BBF15FA90C19F2DE01B616156648C" TargetMode="External"/><Relationship Id="rId1029" Type="http://schemas.openxmlformats.org/officeDocument/2006/relationships/hyperlink" Target="consultantplus://offline/ref=0D55A8FD0EE7E7DD68BC63AE80FF57E5CBFDA6E70E467C68BFAE1AB8B36746BBF15FA90C19F2DE01B616186648C" TargetMode="External"/><Relationship Id="rId1236" Type="http://schemas.openxmlformats.org/officeDocument/2006/relationships/hyperlink" Target="consultantplus://offline/ref=0D55A8FD0EE7E7DD68BC63AE80FF57E5CBFDA6E70643786FB1A147B2BB3E4AB9F650F61B1EBBD200B6101C686A4BC" TargetMode="External"/><Relationship Id="rId1790" Type="http://schemas.openxmlformats.org/officeDocument/2006/relationships/hyperlink" Target="consultantplus://offline/ref=0D55A8FD0EE7E7DD68BC63AE80FF57E5CBFDA6E70E45746BB2AE1AB8B36746BBF15FA90C19F2DE01B6101D6645C" TargetMode="External"/><Relationship Id="rId1888" Type="http://schemas.openxmlformats.org/officeDocument/2006/relationships/hyperlink" Target="consultantplus://offline/ref=BD7C947DDACC8C51E4477A14223989BD35554E88C9BA2206C6E58CB94B4C85560D32420711444B6C8753697949C" TargetMode="External"/><Relationship Id="rId2634" Type="http://schemas.openxmlformats.org/officeDocument/2006/relationships/hyperlink" Target="consultantplus://offline/ref=BD7C947DDACC8C51E4477A14223989BD35554E88C1B9250DC9ECD1B3431589540A3D1D10160D476D87536A997545C" TargetMode="External"/><Relationship Id="rId2841" Type="http://schemas.openxmlformats.org/officeDocument/2006/relationships/hyperlink" Target="consultantplus://offline/ref=BD7C947DDACC8C51E4477A14223989BD35554E88C1B92301C4EDD1B3431589540A3D1D10160D476D87536F9B7545C" TargetMode="External"/><Relationship Id="rId2939" Type="http://schemas.openxmlformats.org/officeDocument/2006/relationships/hyperlink" Target="consultantplus://offline/ref=BD7C947DDACC8C51E4477A14223989BD35554E88C1B82002C8EED1B3431589540A3D1D10160D476D87536D9D754AC" TargetMode="External"/><Relationship Id="rId82" Type="http://schemas.openxmlformats.org/officeDocument/2006/relationships/hyperlink" Target="consultantplus://offline/ref=0D55A8FD0EE7E7DD68BC63AE80FF57E5CBFDA6E706427C6ABFA547B2BB3E4AB9F650F61B1EBBD200B6101C6C6A41C" TargetMode="External"/><Relationship Id="rId606" Type="http://schemas.openxmlformats.org/officeDocument/2006/relationships/hyperlink" Target="consultantplus://offline/ref=0D55A8FD0EE7E7DD68BC63AE80FF57E5CBFDA6E706417D6DB4A647B2BB3E4AB9F650F61B1EBBD200B6101D6C6A4AC" TargetMode="External"/><Relationship Id="rId813" Type="http://schemas.openxmlformats.org/officeDocument/2006/relationships/hyperlink" Target="consultantplus://offline/ref=0D55A8FD0EE7E7DD68BC63AE80FF57E5CBFDA6E70E467C68BFAE1AB8B36746BBF15FA90C19F2DE01B614146644C" TargetMode="External"/><Relationship Id="rId1443" Type="http://schemas.openxmlformats.org/officeDocument/2006/relationships/hyperlink" Target="consultantplus://offline/ref=0D55A8FD0EE7E7DD68BC63AE80FF57E5CBFDA6E706427967BEA747B2BB3E4AB9F650F61B1EBBD200B61018646A41C" TargetMode="External"/><Relationship Id="rId1650" Type="http://schemas.openxmlformats.org/officeDocument/2006/relationships/hyperlink" Target="consultantplus://offline/ref=0D55A8FD0EE7E7DD68BC63AE80FF57E5CBFDA6E706427966B2A047B2BB3E4AB9F650F61B1EBBD200B6101C6D6A45C" TargetMode="External"/><Relationship Id="rId1748" Type="http://schemas.openxmlformats.org/officeDocument/2006/relationships/hyperlink" Target="consultantplus://offline/ref=0D55A8FD0EE7E7DD68BC63AE80FF57E5CBFDA6E706417C6DBEA047B2BB3E4AB9F650F61B1EBBD200B6101C6B6A45C" TargetMode="External"/><Relationship Id="rId2701" Type="http://schemas.openxmlformats.org/officeDocument/2006/relationships/hyperlink" Target="consultantplus://offline/ref=BD7C947DDACC8C51E4477A14223989BD35554E88C1B82405C6EAD1B3431589540A3D1D10160D476D87536D9B7541C" TargetMode="External"/><Relationship Id="rId1303" Type="http://schemas.openxmlformats.org/officeDocument/2006/relationships/hyperlink" Target="consultantplus://offline/ref=0D55A8FD0EE7E7DD68BC63AE80FF57E5CBFDA6E70E45746BB2AE1AB8B36746BBF15FA90C19F2DE01B6101D664CC" TargetMode="External"/><Relationship Id="rId1510" Type="http://schemas.openxmlformats.org/officeDocument/2006/relationships/hyperlink" Target="consultantplus://offline/ref=0D55A8FD0EE7E7DD68BC63AE80FF57E5CBFDA6E70643786FB1A147B2BB3E4AB9F650F61B1EBBD200B6101C6A6A43C" TargetMode="External"/><Relationship Id="rId1955" Type="http://schemas.openxmlformats.org/officeDocument/2006/relationships/hyperlink" Target="consultantplus://offline/ref=BD7C947DDACC8C51E4477A14223989BD35554E88C9B02900C9E58CB94B4C85560D32420711444B6C87566B794CC" TargetMode="External"/><Relationship Id="rId3170" Type="http://schemas.openxmlformats.org/officeDocument/2006/relationships/hyperlink" Target="consultantplus://offline/ref=BD7C947DDACC8C51E4477A14223989BD35554E88C1B82904C5ECD1B3431589540A3D1D10160D476D87536892754BC" TargetMode="External"/><Relationship Id="rId1608" Type="http://schemas.openxmlformats.org/officeDocument/2006/relationships/hyperlink" Target="consultantplus://offline/ref=0D55A8FD0EE7E7DD68BC63AE80FF57E5CBFDA6E70643786FB1A147B2BB3E4AB9F650F61B1EBBD200B6101C6A6A45C" TargetMode="External"/><Relationship Id="rId1815" Type="http://schemas.openxmlformats.org/officeDocument/2006/relationships/hyperlink" Target="consultantplus://offline/ref=BD7C947DDACC8C51E4477A14223989BD35554E88C1B82400C8EDD1B3431589540A3D1D10160D476D87536C9F7542C" TargetMode="External"/><Relationship Id="rId3030" Type="http://schemas.openxmlformats.org/officeDocument/2006/relationships/hyperlink" Target="consultantplus://offline/ref=BD7C947DDACC8C51E4477A14223989BD35554E88C9BE2801C5E58CB94B4C85560D32420711444B6C8753697943C" TargetMode="External"/><Relationship Id="rId3268" Type="http://schemas.openxmlformats.org/officeDocument/2006/relationships/hyperlink" Target="consultantplus://offline/ref=BD7C947DDACC8C51E4477A14223989BD35554E88C1B82103C7E9D1B3431589540A3D1D10160D476D87536D9E754BC" TargetMode="External"/><Relationship Id="rId189" Type="http://schemas.openxmlformats.org/officeDocument/2006/relationships/hyperlink" Target="consultantplus://offline/ref=0D55A8FD0EE7E7DD68BC63AE80FF57E5CBFDA6E706417D6DB4A647B2BB3E4AB9F650F61B1EBBD200B6101C6A6A41C" TargetMode="External"/><Relationship Id="rId396" Type="http://schemas.openxmlformats.org/officeDocument/2006/relationships/hyperlink" Target="consultantplus://offline/ref=0D55A8FD0EE7E7DD68BC63AE80FF57E5CBFDA6E706417D6DB4A647B2BB3E4AB9F650F61B1EBBD200B6101F646A43C" TargetMode="External"/><Relationship Id="rId2077" Type="http://schemas.openxmlformats.org/officeDocument/2006/relationships/hyperlink" Target="consultantplus://offline/ref=BD7C947DDACC8C51E4477A14223989BD35554E88C1B92802C4E8D1B3431589540A3D1D10160D476D87536C927541C" TargetMode="External"/><Relationship Id="rId2284" Type="http://schemas.openxmlformats.org/officeDocument/2006/relationships/hyperlink" Target="consultantplus://offline/ref=BD7C947DDACC8C51E4477A14223989BD35554E88C1B9250DC9ECD1B3431589540A3D1D10160D476D87536A987543C" TargetMode="External"/><Relationship Id="rId2491" Type="http://schemas.openxmlformats.org/officeDocument/2006/relationships/hyperlink" Target="consultantplus://offline/ref=BD7C947DDACC8C51E4477A14223989BD35554E88C1BA2006C0EAD1B3431589540A3D1D10160D476D87536D9D7545C" TargetMode="External"/><Relationship Id="rId3128" Type="http://schemas.openxmlformats.org/officeDocument/2006/relationships/hyperlink" Target="consultantplus://offline/ref=BD7C947DDACC8C51E4477A14223989BD35554E88C1B9250DC9ECD1B3431589540A3D1D10160D476D87536B9D7545C" TargetMode="External"/><Relationship Id="rId3335" Type="http://schemas.openxmlformats.org/officeDocument/2006/relationships/hyperlink" Target="consultantplus://offline/ref=BD7C947DDACC8C51E4477A14223989BD35554E88C1B9250DC9ECD1B3431589540A3D1D10160D476D8753649E754BC" TargetMode="External"/><Relationship Id="rId256" Type="http://schemas.openxmlformats.org/officeDocument/2006/relationships/hyperlink" Target="consultantplus://offline/ref=0D55A8FD0EE7E7DD68BC63AE80FF57E5CBFDA6E706437C68BFA547B2BB3E4AB9F650F61B1EBBD200B6101C6E6A44C" TargetMode="External"/><Relationship Id="rId463" Type="http://schemas.openxmlformats.org/officeDocument/2006/relationships/hyperlink" Target="consultantplus://offline/ref=0D55A8FD0EE7E7DD68BC63AE80FF57E5CBFDA6E706427967BEA747B2BB3E4AB9F650F61B1EBBD200B6111E6B6A43C" TargetMode="External"/><Relationship Id="rId670" Type="http://schemas.openxmlformats.org/officeDocument/2006/relationships/hyperlink" Target="consultantplus://offline/ref=0D55A8FD0EE7E7DD68BC63AE80FF57E5CBFDA6E70F427C6BBEAE1AB8B36746BBF15FA90C19F2DE01B6111E664AC" TargetMode="External"/><Relationship Id="rId1093" Type="http://schemas.openxmlformats.org/officeDocument/2006/relationships/hyperlink" Target="consultantplus://offline/ref=0D55A8FD0EE7E7DD68BC63AE80FF57E5CBFDA6E70E467C68BFAE1AB8B36746BBF15FA90C19F2DE01B6161A6648C" TargetMode="External"/><Relationship Id="rId2144" Type="http://schemas.openxmlformats.org/officeDocument/2006/relationships/hyperlink" Target="consultantplus://offline/ref=BD7C947DDACC8C51E4477A14223989BD35554E88C1B92301C4EDD1B3431589540A3D1D10160D476D87536E987541C" TargetMode="External"/><Relationship Id="rId2351" Type="http://schemas.openxmlformats.org/officeDocument/2006/relationships/hyperlink" Target="consultantplus://offline/ref=BD7C947DDACC8C51E4477A14223989BD35554E88C1B92802C4E8D1B3431589540A3D1D10160D476D87536C93754AC" TargetMode="External"/><Relationship Id="rId2589" Type="http://schemas.openxmlformats.org/officeDocument/2006/relationships/hyperlink" Target="consultantplus://offline/ref=BD7C947DDACC8C51E4477A14223989BD35554E88C1B92301C4EDD1B3431589540A3D1D10160D476D87536E9E7541C" TargetMode="External"/><Relationship Id="rId2796" Type="http://schemas.openxmlformats.org/officeDocument/2006/relationships/hyperlink" Target="consultantplus://offline/ref=BD7C947DDACC8C51E4477A14223989BD35554E88C9B02900C9E58CB94B4C85560D32420711444B6C875B687943C" TargetMode="External"/><Relationship Id="rId3402" Type="http://schemas.openxmlformats.org/officeDocument/2006/relationships/hyperlink" Target="consultantplus://offline/ref=BD7C947DDACC8C51E4477A14223989BD35554E88C1B9250DC9ECD1B3431589540A3D1D10160D476D8753649C7544C" TargetMode="External"/><Relationship Id="rId116" Type="http://schemas.openxmlformats.org/officeDocument/2006/relationships/hyperlink" Target="consultantplus://offline/ref=0D55A8FD0EE7E7DD68BC7DA3969308EFCBF4F9EC034A7738EAF141E5E46E4CECB610F04E5DFFDF006B44C" TargetMode="External"/><Relationship Id="rId323" Type="http://schemas.openxmlformats.org/officeDocument/2006/relationships/hyperlink" Target="consultantplus://offline/ref=0D55A8FD0EE7E7DD68BC63AE80FF57E5CBFDA6E706427967BEA747B2BB3E4AB9F650F61B1EBBD200B61014646A4AC" TargetMode="External"/><Relationship Id="rId530" Type="http://schemas.openxmlformats.org/officeDocument/2006/relationships/hyperlink" Target="consultantplus://offline/ref=0D55A8FD0EE7E7DD68BC63AE80FF57E5CBFDA6E706417D6DB4A647B2BB3E4AB9F650F61B1EBBD200B6101A6B6A43C" TargetMode="External"/><Relationship Id="rId768" Type="http://schemas.openxmlformats.org/officeDocument/2006/relationships/hyperlink" Target="consultantplus://offline/ref=0D55A8FD0EE7E7DD68BC63AE80FF57E5CBFDA6E70E4B756ABEAE1AB8B36746BBF15FA90C19F2DE01B6121E664DC" TargetMode="External"/><Relationship Id="rId975" Type="http://schemas.openxmlformats.org/officeDocument/2006/relationships/hyperlink" Target="consultantplus://offline/ref=0D55A8FD0EE7E7DD68BC63AE80FF57E5CBFDA6E70E43746DB7AE1AB8B36746BBF15FA90C19F2DE01B611196648C" TargetMode="External"/><Relationship Id="rId1160" Type="http://schemas.openxmlformats.org/officeDocument/2006/relationships/hyperlink" Target="consultantplus://offline/ref=0D55A8FD0EE7E7DD68BC63AE80FF57E5CBFDA6E706427967BEA747B2BB3E4AB9F650F61B1EBBD200B6101F646A4BC" TargetMode="External"/><Relationship Id="rId1398" Type="http://schemas.openxmlformats.org/officeDocument/2006/relationships/hyperlink" Target="consultantplus://offline/ref=0D55A8FD0EE7E7DD68BC63AE80FF57E5CBFDA6E70E4B756ABEAE1AB8B36746BBF15FA90C19F2DE01B6141D664FC" TargetMode="External"/><Relationship Id="rId2004" Type="http://schemas.openxmlformats.org/officeDocument/2006/relationships/hyperlink" Target="consultantplus://offline/ref=BD7C947DDACC8C51E4477A14223989BD35554E88C1B82405C6EAD1B3431589540A3D1D10160D476D87536C937545C" TargetMode="External"/><Relationship Id="rId2211" Type="http://schemas.openxmlformats.org/officeDocument/2006/relationships/hyperlink" Target="consultantplus://offline/ref=BD7C947DDACC8C51E4477A14223989BD35554E88C9B12202C8E58CB94B4C85560D32420711444B6C8753657943C" TargetMode="External"/><Relationship Id="rId2449" Type="http://schemas.openxmlformats.org/officeDocument/2006/relationships/hyperlink" Target="consultantplus://offline/ref=BD7C947DDACC8C51E4477A14223989BD35554E88C1BA2107C3EDD1B3431589540A3D1D10160D476D87536E9B7544C" TargetMode="External"/><Relationship Id="rId2656" Type="http://schemas.openxmlformats.org/officeDocument/2006/relationships/hyperlink" Target="consultantplus://offline/ref=BD7C947DDACC8C51E4477A14223989BD35554E88C1B92802C4E8D1B3431589540A3D1D10160D476D87536D9B754AC" TargetMode="External"/><Relationship Id="rId2863" Type="http://schemas.openxmlformats.org/officeDocument/2006/relationships/hyperlink" Target="consultantplus://offline/ref=BD7C947DDACC8C51E4477A14223989BD35554E88C1B9250DC9ECD1B3431589540A3D1D10160D476D87536A937540C" TargetMode="External"/><Relationship Id="rId628" Type="http://schemas.openxmlformats.org/officeDocument/2006/relationships/hyperlink" Target="consultantplus://offline/ref=0D55A8FD0EE7E7DD68BC63AE80FF57E5CBFDA6E70E467C68BFAE1AB8B36746BBF15FA90C19F2DE01B614196644C" TargetMode="External"/><Relationship Id="rId835" Type="http://schemas.openxmlformats.org/officeDocument/2006/relationships/hyperlink" Target="consultantplus://offline/ref=0D55A8FD0EE7E7DD68BC63AE80FF57E5CBFDA6E70E407B6EB5AE1AB8B36746BBF15FA90C19F2DE01B610196644C" TargetMode="External"/><Relationship Id="rId1258" Type="http://schemas.openxmlformats.org/officeDocument/2006/relationships/hyperlink" Target="consultantplus://offline/ref=0D55A8FD0EE7E7DD68BC63AE80FF57E5CBFDA6E706417D6DB4A647B2BB3E4AB9F650F61B1EBBD200B6101D6E6A40C" TargetMode="External"/><Relationship Id="rId1465" Type="http://schemas.openxmlformats.org/officeDocument/2006/relationships/hyperlink" Target="consultantplus://offline/ref=0D55A8FD0EE7E7DD68BC63AE80FF57E5CBFDA6E70643756EB2A747B2BB3E4AB9F650F61B1EBBD200B6101E6D6A47C" TargetMode="External"/><Relationship Id="rId1672" Type="http://schemas.openxmlformats.org/officeDocument/2006/relationships/hyperlink" Target="consultantplus://offline/ref=0D55A8FD0EE7E7DD68BC63AE80FF57E5CBFDA6E70643786ABFA647B2BB3E4AB9F650F61B1EBBD200B6101C6C6A40C" TargetMode="External"/><Relationship Id="rId2309" Type="http://schemas.openxmlformats.org/officeDocument/2006/relationships/hyperlink" Target="consultantplus://offline/ref=BD7C947DDACC8C51E4477A14223989BD35554E88C9BD2002C8E58CB94B4C85560D32420711444B6C875A6E7942C" TargetMode="External"/><Relationship Id="rId2516" Type="http://schemas.openxmlformats.org/officeDocument/2006/relationships/hyperlink" Target="consultantplus://offline/ref=BD7C947DDACC8C51E4477A14223989BD35554E88C9B02301C7E58CB94B4C85560D32420711444B6C87526B794AC" TargetMode="External"/><Relationship Id="rId2723" Type="http://schemas.openxmlformats.org/officeDocument/2006/relationships/hyperlink" Target="consultantplus://offline/ref=BD7C947DDACC8C51E4477A14223989BD35554E88C9BA2707C3E58CB94B4C85560D32420711444B6C875368794FC" TargetMode="External"/><Relationship Id="rId1020" Type="http://schemas.openxmlformats.org/officeDocument/2006/relationships/hyperlink" Target="consultantplus://offline/ref=0D55A8FD0EE7E7DD68BC63AE80FF57E5CBFDA6E70E467C68BFAE1AB8B36746BBF15FA90C19F2DE01B6161D6648C" TargetMode="External"/><Relationship Id="rId1118" Type="http://schemas.openxmlformats.org/officeDocument/2006/relationships/hyperlink" Target="consultantplus://offline/ref=0D55A8FD0EE7E7DD68BC63AE80FF57E5CBFDA6E70E467C68BFAE1AB8B36746BBF15FA90C19F2DE01B61614664BC" TargetMode="External"/><Relationship Id="rId1325" Type="http://schemas.openxmlformats.org/officeDocument/2006/relationships/hyperlink" Target="consultantplus://offline/ref=0D55A8FD0EE7E7DD68BC63AE80FF57E5CBFDA6E706437C68BFA547B2BB3E4AB9F650F61B1EBBD200B6101C656A40C" TargetMode="External"/><Relationship Id="rId1532" Type="http://schemas.openxmlformats.org/officeDocument/2006/relationships/hyperlink" Target="consultantplus://offline/ref=0D55A8FD0EE7E7DD68BC63AE80FF57E5CBFDA6E706427967BEA747B2BB3E4AB9F650F61B1EBBD200B610196C6A40C" TargetMode="External"/><Relationship Id="rId1977" Type="http://schemas.openxmlformats.org/officeDocument/2006/relationships/hyperlink" Target="consultantplus://offline/ref=BD7C947DDACC8C51E4477A14223989BD35554E88C1B92802C4E8D1B3431589540A3D1D10160D476D87536C927543C" TargetMode="External"/><Relationship Id="rId2930" Type="http://schemas.openxmlformats.org/officeDocument/2006/relationships/hyperlink" Target="consultantplus://offline/ref=BD7C947DDACC8C51E4477A14223989BD35554E88C9B02900C9E58CB94B4C85560D32420711444B6C865368794BC" TargetMode="External"/><Relationship Id="rId902" Type="http://schemas.openxmlformats.org/officeDocument/2006/relationships/hyperlink" Target="consultantplus://offline/ref=0D55A8FD0EE7E7DD68BC63AE80FF57E5CBFDA6E706437C68BFA547B2BB3E4AB9F650F61B1EBBD200B6101C696A4AC" TargetMode="External"/><Relationship Id="rId1837" Type="http://schemas.openxmlformats.org/officeDocument/2006/relationships/hyperlink" Target="consultantplus://offline/ref=BD7C947DDACC8C51E4477A14223989BD35554E88C1B82400C8EDD1B3431589540A3D1D10160D476D87536C9D7541C" TargetMode="External"/><Relationship Id="rId3192" Type="http://schemas.openxmlformats.org/officeDocument/2006/relationships/hyperlink" Target="consultantplus://offline/ref=BD7C947DDACC8C51E4477A14223989BD35554E88C1B82103C7E9D1B3431589540A3D1D10160D476D87536D9E7544C" TargetMode="External"/><Relationship Id="rId31" Type="http://schemas.openxmlformats.org/officeDocument/2006/relationships/hyperlink" Target="consultantplus://offline/ref=0D55A8FD0EE7E7DD68BC63AE80FF57E5CBFDA6E70643786ABFA647B2BB3E4AB9F650F61B1EBBD200B6101C6D6A47C" TargetMode="External"/><Relationship Id="rId2099" Type="http://schemas.openxmlformats.org/officeDocument/2006/relationships/hyperlink" Target="consultantplus://offline/ref=BD7C947DDACC8C51E4477A14223989BD35554E88C1BA2107C3EDD1B3431589540A3D1D10160D476D87536D93754BC" TargetMode="External"/><Relationship Id="rId3052" Type="http://schemas.openxmlformats.org/officeDocument/2006/relationships/hyperlink" Target="consultantplus://offline/ref=BD7C947DDACC8C51E4477A14223989BD35554E88C1B92506C9E8D1B3431589540A3D1D10160D476D87536E9C7540C" TargetMode="External"/><Relationship Id="rId180" Type="http://schemas.openxmlformats.org/officeDocument/2006/relationships/hyperlink" Target="consultantplus://offline/ref=0D55A8FD0EE7E7DD68BC63AE80FF57E5CBFDA6E706417D6DB4A647B2BB3E4AB9F650F61B1EBBD200B6101C6B6A40C" TargetMode="External"/><Relationship Id="rId278" Type="http://schemas.openxmlformats.org/officeDocument/2006/relationships/hyperlink" Target="consultantplus://offline/ref=0D55A8FD0EE7E7DD68BC63AE80FF57E5CBFDA6E70E467C68BFAE1AB8B36746BBF15FA90C19F2DE01B61314664CC" TargetMode="External"/><Relationship Id="rId1904" Type="http://schemas.openxmlformats.org/officeDocument/2006/relationships/hyperlink" Target="consultantplus://offline/ref=BD7C947DDACC8C51E4477A14223989BD35554E88C7B12305C4E58CB94B4C85560D32420711444B6C87526C7942C" TargetMode="External"/><Relationship Id="rId3357" Type="http://schemas.openxmlformats.org/officeDocument/2006/relationships/hyperlink" Target="consultantplus://offline/ref=BD7C947DDACC8C51E4477A14223989BD35554E88C1B82002C8EED1B3431589540A3D1D10160D476D87536E9A7544C" TargetMode="External"/><Relationship Id="rId485" Type="http://schemas.openxmlformats.org/officeDocument/2006/relationships/hyperlink" Target="consultantplus://offline/ref=0D55A8FD0EE7E7DD68BC63AE80FF57E5CBFDA6E706427468B3A347B2BB3E4AB9F650F61B1EBBD200B6101E6F6A46C" TargetMode="External"/><Relationship Id="rId692" Type="http://schemas.openxmlformats.org/officeDocument/2006/relationships/hyperlink" Target="consultantplus://offline/ref=0D55A8FD0EE7E7DD68BC63AE80FF57E5CBFDA6E70F4B7E6EB3AE1AB8B36746BBF15FA90C19F2DE01B61518664EC" TargetMode="External"/><Relationship Id="rId2166" Type="http://schemas.openxmlformats.org/officeDocument/2006/relationships/hyperlink" Target="consultantplus://offline/ref=BD7C947DDACC8C51E4477A14223989BD35554E88C9BA2206C6E58CB94B4C85560D32420711444B6C87526E794BC" TargetMode="External"/><Relationship Id="rId2373" Type="http://schemas.openxmlformats.org/officeDocument/2006/relationships/hyperlink" Target="consultantplus://offline/ref=BD7C947DDACC8C51E4477A14223989BD35554E88C1B92802C4E8D1B3431589540A3D1D10160D476D87536D9A7544C" TargetMode="External"/><Relationship Id="rId2580" Type="http://schemas.openxmlformats.org/officeDocument/2006/relationships/hyperlink" Target="consultantplus://offline/ref=BD7C947DDACC8C51E4477A14223989BD35554E88C1B9280DC1E9D1B3431589540A3D1D10160D476D87536C9B7543C" TargetMode="External"/><Relationship Id="rId3217" Type="http://schemas.openxmlformats.org/officeDocument/2006/relationships/hyperlink" Target="consultantplus://offline/ref=BD7C947DDACC8C51E44764193455D6B7355F1180C9B82B529DBAD7E41C458F014A7D1B4555494A6E7843C" TargetMode="External"/><Relationship Id="rId3424" Type="http://schemas.openxmlformats.org/officeDocument/2006/relationships/hyperlink" Target="consultantplus://offline/ref=BD7C947DDACC8C51E4477A14223989BD35554E88C1B92506C9E8D1B3431589540A3D1D10160D476D87536E937542C" TargetMode="External"/><Relationship Id="rId138" Type="http://schemas.openxmlformats.org/officeDocument/2006/relationships/hyperlink" Target="consultantplus://offline/ref=0D55A8FD0EE7E7DD68BC63AE80FF57E5CBFDA6E70F427C6BBEAE1AB8B36746BBF15FA90C19F2DE01B61014664DC" TargetMode="External"/><Relationship Id="rId345" Type="http://schemas.openxmlformats.org/officeDocument/2006/relationships/hyperlink" Target="consultantplus://offline/ref=0D55A8FD0EE7E7DD68BC63AE80FF57E5CBFDA6E706417C6CB7A147B2BB3E4AB9F650F61B1EBBD200B6101D656A40C" TargetMode="External"/><Relationship Id="rId552" Type="http://schemas.openxmlformats.org/officeDocument/2006/relationships/hyperlink" Target="consultantplus://offline/ref=0D55A8FD0EE7E7DD68BC63AE80FF57E5CBFDA6E706427967BEA747B2BB3E4AB9F650F61B1EBBD200B611186A6A41C" TargetMode="External"/><Relationship Id="rId997" Type="http://schemas.openxmlformats.org/officeDocument/2006/relationships/hyperlink" Target="consultantplus://offline/ref=0D55A8FD0EE7E7DD68BC63AE80FF57E5CBFDA6E706417C6CB7A147B2BB3E4AB9F650F61B1EBBD200B6101C686A44C" TargetMode="External"/><Relationship Id="rId1182" Type="http://schemas.openxmlformats.org/officeDocument/2006/relationships/hyperlink" Target="consultantplus://offline/ref=0D55A8FD0EE7E7DD68BC7DA3969308EFCBF7F9EE07417738EAF141E5E46E4CECB610F04E5DFFDF016B4FC" TargetMode="External"/><Relationship Id="rId2026" Type="http://schemas.openxmlformats.org/officeDocument/2006/relationships/hyperlink" Target="consultantplus://offline/ref=BD7C947DDACC8C51E4477A14223989BD35554E88C1B82904C5ECD1B3431589540A3D1D10160D476D87536E9E7540C" TargetMode="External"/><Relationship Id="rId2233" Type="http://schemas.openxmlformats.org/officeDocument/2006/relationships/hyperlink" Target="consultantplus://offline/ref=BD7C947DDACC8C51E4477A14223989BD35554E88C9B12202C8E58CB94B4C85560D32420711444B6C87526C7943C" TargetMode="External"/><Relationship Id="rId2440" Type="http://schemas.openxmlformats.org/officeDocument/2006/relationships/hyperlink" Target="consultantplus://offline/ref=BD7C947DDACC8C51E4477A14223989BD35554E88C1B82904C5ECD1B3431589540A3D1D10160D476D87536F997542C" TargetMode="External"/><Relationship Id="rId2678" Type="http://schemas.openxmlformats.org/officeDocument/2006/relationships/hyperlink" Target="consultantplus://offline/ref=BD7C947DDACC8C51E4477A14223989BD35554E88C1B92101C5EAD1B3431589540A3D1D10160D476D87536E9D7545C" TargetMode="External"/><Relationship Id="rId2885" Type="http://schemas.openxmlformats.org/officeDocument/2006/relationships/hyperlink" Target="consultantplus://offline/ref=BD7C947DDACC8C51E4477A14223989BD35554E88C1BA2107C3EDD1B3431589540A3D1D10160D476D87536E92754BC" TargetMode="External"/><Relationship Id="rId205" Type="http://schemas.openxmlformats.org/officeDocument/2006/relationships/hyperlink" Target="consultantplus://offline/ref=0D55A8FD0EE7E7DD68BC63AE80FF57E5CBFDA6E706417D6DB4A647B2BB3E4AB9F650F61B1EBBD200B6101C656A4BC" TargetMode="External"/><Relationship Id="rId412" Type="http://schemas.openxmlformats.org/officeDocument/2006/relationships/hyperlink" Target="consultantplus://offline/ref=0D55A8FD0EE7E7DD68BC63AE80FF57E5CBFDA6E706427967BEA747B2BB3E4AB9F650F61B1EBBD200B6111C686A41C" TargetMode="External"/><Relationship Id="rId857" Type="http://schemas.openxmlformats.org/officeDocument/2006/relationships/hyperlink" Target="consultantplus://offline/ref=0D55A8FD0EE7E7DD68BC63AE80FF57E5CBFDA6E706427C6ABFA547B2BB3E4AB9F650F61B1EBBD200B6101C6C6A4BC" TargetMode="External"/><Relationship Id="rId1042" Type="http://schemas.openxmlformats.org/officeDocument/2006/relationships/hyperlink" Target="consultantplus://offline/ref=0D55A8FD0EE7E7DD68BC63AE80FF57E5CBFDA6E70F4B7E6EB3AE1AB8B36746BBF15FA90C19F2DE01B6181F6648C" TargetMode="External"/><Relationship Id="rId1487" Type="http://schemas.openxmlformats.org/officeDocument/2006/relationships/hyperlink" Target="consultantplus://offline/ref=0D55A8FD0EE7E7DD68BC63AE80FF57E5CBFDA6E706417D6DB4A647B2BB3E4AB9F650F61B1EBBD200B6101D6B6A45C" TargetMode="External"/><Relationship Id="rId1694" Type="http://schemas.openxmlformats.org/officeDocument/2006/relationships/hyperlink" Target="consultantplus://offline/ref=0D55A8FD0EE7E7DD68BC63AE80FF57E5CBFDA6E70E467E6DBEAE1AB8B36746BBF15FA90C19F2DE01B6101D6649C" TargetMode="External"/><Relationship Id="rId2300" Type="http://schemas.openxmlformats.org/officeDocument/2006/relationships/hyperlink" Target="consultantplus://offline/ref=BD7C947DDACC8C51E4477A14223989BD35554E88C1B9250DC9ECD1B3431589540A3D1D10160D476D87536A987541C" TargetMode="External"/><Relationship Id="rId2538" Type="http://schemas.openxmlformats.org/officeDocument/2006/relationships/hyperlink" Target="consultantplus://offline/ref=BD7C947DDACC8C51E4477A14223989BD35554E88C8BD2501C3E58CB94B4C85560D32420711444B6C875769794BC" TargetMode="External"/><Relationship Id="rId2745" Type="http://schemas.openxmlformats.org/officeDocument/2006/relationships/hyperlink" Target="consultantplus://offline/ref=BD7C947DDACC8C51E4477A14223989BD35554E88C1B92301C4EDD1B3431589540A3D1D10160D476D87536E9E7547C" TargetMode="External"/><Relationship Id="rId2952" Type="http://schemas.openxmlformats.org/officeDocument/2006/relationships/hyperlink" Target="consultantplus://offline/ref=BD7C947DDACC8C51E4477A14223989BD35554E88C1B92201C0E7D1B3431589540A3D1D10160D476D87536E9C7547C" TargetMode="External"/><Relationship Id="rId717" Type="http://schemas.openxmlformats.org/officeDocument/2006/relationships/hyperlink" Target="consultantplus://offline/ref=0D55A8FD0EE7E7DD68BC63AE80FF57E5CBFDA6E70F4B7E6EB3AE1AB8B36746BBF15FA90C19F2DE01B6151A664DC" TargetMode="External"/><Relationship Id="rId924" Type="http://schemas.openxmlformats.org/officeDocument/2006/relationships/hyperlink" Target="consultantplus://offline/ref=0D55A8FD0EE7E7DD68BC63AE80FF57E5CBFDA6E706427E6BB7AC47B2BB3E4AB9F650F61B1EBBD200B6101D6D6A40C" TargetMode="External"/><Relationship Id="rId1347" Type="http://schemas.openxmlformats.org/officeDocument/2006/relationships/hyperlink" Target="consultantplus://offline/ref=0D55A8FD0EE7E7DD68BC63AE80FF57E5CBFDA6E706437C68BFA547B2BB3E4AB9F650F61B1EBBD200B6101C646A40C" TargetMode="External"/><Relationship Id="rId1554" Type="http://schemas.openxmlformats.org/officeDocument/2006/relationships/hyperlink" Target="consultantplus://offline/ref=0D55A8FD0EE7E7DD68BC63AE80FF57E5CBFDA6E70E4B756ABEAE1AB8B36746BBF15FA90C19F2DE01B6141A6649C" TargetMode="External"/><Relationship Id="rId1761" Type="http://schemas.openxmlformats.org/officeDocument/2006/relationships/hyperlink" Target="consultantplus://offline/ref=0D55A8FD0EE7E7DD68BC63AE80FF57E5CBFDA6E706417C6DBEA047B2BB3E4AB9F650F61B1EBBD200B6101C6A6A46C" TargetMode="External"/><Relationship Id="rId1999" Type="http://schemas.openxmlformats.org/officeDocument/2006/relationships/hyperlink" Target="consultantplus://offline/ref=BD7C947DDACC8C51E4477A14223989BD35554E88C1B82405C6EAD1B3431589540A3D1D10160D476D87536C937546C" TargetMode="External"/><Relationship Id="rId2605" Type="http://schemas.openxmlformats.org/officeDocument/2006/relationships/hyperlink" Target="consultantplus://offline/ref=BD7C947DDACC8C51E4477A14223989BD35554E88C1B82904C5ECD1B3431589540A3D1D10160D476D87536F9C7542C" TargetMode="External"/><Relationship Id="rId2812" Type="http://schemas.openxmlformats.org/officeDocument/2006/relationships/hyperlink" Target="consultantplus://offline/ref=BD7C947DDACC8C51E4477A14223989BD35554E88C1B92301C4EDD1B3431589540A3D1D10160D476D87536F9A754BC" TargetMode="External"/><Relationship Id="rId53" Type="http://schemas.openxmlformats.org/officeDocument/2006/relationships/hyperlink" Target="consultantplus://offline/ref=0D55A8FD0EE7E7DD68BC63AE80FF57E5CBFDA6E70F427C6BBEAE1AB8B36746BBF15FA90C19F2DE01B6101C6649C" TargetMode="External"/><Relationship Id="rId1207" Type="http://schemas.openxmlformats.org/officeDocument/2006/relationships/hyperlink" Target="consultantplus://offline/ref=0D55A8FD0EE7E7DD68BC63AE80FF57E5CBFDA6E70643756EB2A747B2BB3E4AB9F650F61B1EBBD200B6101D6B6A46C" TargetMode="External"/><Relationship Id="rId1414" Type="http://schemas.openxmlformats.org/officeDocument/2006/relationships/hyperlink" Target="consultantplus://offline/ref=0D55A8FD0EE7E7DD68BC63AE80FF57E5CBFDA6E70E43746DB7AE1AB8B36746BBF15FA90C19F2DE01B61219664DC" TargetMode="External"/><Relationship Id="rId1621" Type="http://schemas.openxmlformats.org/officeDocument/2006/relationships/hyperlink" Target="consultantplus://offline/ref=0D55A8FD0EE7E7DD68BC63AE80FF57E5CBFDA6E706437D69B0A247B2BB3E4AB9F650F61B1EBBD200B6101D6D6A45C" TargetMode="External"/><Relationship Id="rId1859" Type="http://schemas.openxmlformats.org/officeDocument/2006/relationships/hyperlink" Target="consultantplus://offline/ref=BD7C947DDACC8C51E4477A14223989BD35554E88C7B12305C4E58CB94B4C85560D32420711444B6C87526C794FC" TargetMode="External"/><Relationship Id="rId3074" Type="http://schemas.openxmlformats.org/officeDocument/2006/relationships/hyperlink" Target="consultantplus://offline/ref=BD7C947DDACC8C51E4477A14223989BD35554E88C9B02203C7E58CB94B4C85560D32420711444B6C87536D7948C" TargetMode="External"/><Relationship Id="rId1719" Type="http://schemas.openxmlformats.org/officeDocument/2006/relationships/hyperlink" Target="consultantplus://offline/ref=0D55A8FD0EE7E7DD68BC63AE80FF57E5CBFDA6E70E467E6DBEAE1AB8B36746BBF15FA90C19F2DE01B6101E664DC" TargetMode="External"/><Relationship Id="rId1926" Type="http://schemas.openxmlformats.org/officeDocument/2006/relationships/hyperlink" Target="consultantplus://offline/ref=BD7C947DDACC8C51E4477A14223989BD35554E88C8BD2501C3E58CB94B4C85560D32420711444B6C87576C7942C" TargetMode="External"/><Relationship Id="rId3281" Type="http://schemas.openxmlformats.org/officeDocument/2006/relationships/hyperlink" Target="consultantplus://offline/ref=BD7C947DDACC8C51E4477A14223989BD35554E88C1B9250DC9ECD1B3431589540A3D1D10160D476D875364997543C" TargetMode="External"/><Relationship Id="rId3379" Type="http://schemas.openxmlformats.org/officeDocument/2006/relationships/hyperlink" Target="consultantplus://offline/ref=BD7C947DDACC8C51E4477A14223989BD35554E88C9B02900C9E58CB94B4C85560D32420711444B6C86506E794CC" TargetMode="External"/><Relationship Id="rId2090" Type="http://schemas.openxmlformats.org/officeDocument/2006/relationships/hyperlink" Target="consultantplus://offline/ref=BD7C947DDACC8C51E4477A14223989BD35554E88C1B9250DC9ECD1B3431589540A3D1D10160D476D875369937543C" TargetMode="External"/><Relationship Id="rId2188" Type="http://schemas.openxmlformats.org/officeDocument/2006/relationships/hyperlink" Target="consultantplus://offline/ref=BD7C947DDACC8C51E4477A14223989BD35554E88C9B02900C9E58CB94B4C85560D32420711444B6C87556F7948C" TargetMode="External"/><Relationship Id="rId2395" Type="http://schemas.openxmlformats.org/officeDocument/2006/relationships/hyperlink" Target="consultantplus://offline/ref=BD7C947DDACC8C51E4477A14223989BD35554E88C1B92802C4E8D1B3431589540A3D1D10160D476D87536D9A7540C" TargetMode="External"/><Relationship Id="rId3141" Type="http://schemas.openxmlformats.org/officeDocument/2006/relationships/hyperlink" Target="consultantplus://offline/ref=BD7C947DDACC8C51E4477A14223989BD35554E88C1B9250DC9ECD1B3431589540A3D1D10160D476D87536B927541C" TargetMode="External"/><Relationship Id="rId3239" Type="http://schemas.openxmlformats.org/officeDocument/2006/relationships/hyperlink" Target="consultantplus://offline/ref=BD7C947DDACC8C51E4477A14223989BD35554E88C1B82904C5ECD1B3431589540A3D1D10160D476D875369997542C" TargetMode="External"/><Relationship Id="rId367" Type="http://schemas.openxmlformats.org/officeDocument/2006/relationships/hyperlink" Target="consultantplus://offline/ref=0D55A8FD0EE7E7DD68BC63AE80FF57E5CBFDA6E706427468B3A347B2BB3E4AB9F650F61B1EBBD200B6101C6B6A43C" TargetMode="External"/><Relationship Id="rId574" Type="http://schemas.openxmlformats.org/officeDocument/2006/relationships/hyperlink" Target="consultantplus://offline/ref=0D55A8FD0EE7E7DD68BC63AE80FF57E5CBFDA6E706437D69B0A247B2BB3E4AB9F650F61B1EBBD200B6101C6F6A4AC" TargetMode="External"/><Relationship Id="rId2048" Type="http://schemas.openxmlformats.org/officeDocument/2006/relationships/hyperlink" Target="consultantplus://offline/ref=BD7C947DDACC8C51E4477A14223989BD35554E88C1B82904C5ECD1B3431589540A3D1D10160D476D87536E9C7545C" TargetMode="External"/><Relationship Id="rId2255" Type="http://schemas.openxmlformats.org/officeDocument/2006/relationships/hyperlink" Target="consultantplus://offline/ref=BD7C947DDACC8C51E4477A14223989BD35554E88C1B92101C5EAD1B3431589540A3D1D10160D476D87536E9F7540C" TargetMode="External"/><Relationship Id="rId3001" Type="http://schemas.openxmlformats.org/officeDocument/2006/relationships/hyperlink" Target="consultantplus://offline/ref=BD7C947DDACC8C51E4477A14223989BD35554E88C1B92201C0E7D1B3431589540A3D1D10160D476D87536E9C7544C" TargetMode="External"/><Relationship Id="rId227" Type="http://schemas.openxmlformats.org/officeDocument/2006/relationships/hyperlink" Target="consultantplus://offline/ref=0D55A8FD0EE7E7DD68BC63AE80FF57E5CBFDA6E70F46796BB4AE1AB8B36746BBF15FA90C19F2DE01B6111D6649C" TargetMode="External"/><Relationship Id="rId781" Type="http://schemas.openxmlformats.org/officeDocument/2006/relationships/hyperlink" Target="consultantplus://offline/ref=0D55A8FD0EE7E7DD68BC63AE80FF57E5CBFDA6E706427E6BB7AC47B2BB3E4AB9F650F61B1EBBD200B6101D6C6A47C" TargetMode="External"/><Relationship Id="rId879" Type="http://schemas.openxmlformats.org/officeDocument/2006/relationships/hyperlink" Target="consultantplus://offline/ref=0D55A8FD0EE7E7DD68BC63AE80FF57E5CBFDA6E706427967BEA747B2BB3E4AB9F650F61B1EBBD200B6101E656A46C" TargetMode="External"/><Relationship Id="rId2462" Type="http://schemas.openxmlformats.org/officeDocument/2006/relationships/hyperlink" Target="consultantplus://offline/ref=BD7C947DDACC8C51E4477A14223989BD35554E88C1B82103C7E9D1B3431589540A3D1D10160D476D87536D987546C" TargetMode="External"/><Relationship Id="rId2767" Type="http://schemas.openxmlformats.org/officeDocument/2006/relationships/hyperlink" Target="consultantplus://offline/ref=BD7C947DDACC8C51E4477A14223989BD35554E88C1BA2107C3EDD1B3431589540A3D1D10160D476D87536E9B754AC" TargetMode="External"/><Relationship Id="rId3306" Type="http://schemas.openxmlformats.org/officeDocument/2006/relationships/hyperlink" Target="consultantplus://offline/ref=BD7C947DDACC8C51E4477A14223989BD35554E88C1B92506C9E8D1B3431589540A3D1D10160D476D87536E9D7544C" TargetMode="External"/><Relationship Id="rId434" Type="http://schemas.openxmlformats.org/officeDocument/2006/relationships/hyperlink" Target="consultantplus://offline/ref=0D55A8FD0EE7E7DD68BC63AE80FF57E5CBFDA6E706417D6DB4A647B2BB3E4AB9F650F61B1EBBD200B610186E6A44C" TargetMode="External"/><Relationship Id="rId641" Type="http://schemas.openxmlformats.org/officeDocument/2006/relationships/hyperlink" Target="consultantplus://offline/ref=0D55A8FD0EE7E7DD68BC63AE80FF57E5CBFDA6E706417D6DB4A647B2BB3E4AB9F650F61B1EBBD200B6101D6F6A4AC" TargetMode="External"/><Relationship Id="rId739" Type="http://schemas.openxmlformats.org/officeDocument/2006/relationships/hyperlink" Target="consultantplus://offline/ref=0D55A8FD0EE7E7DD68BC63AE80FF57E5CBFDA6E706427A6FB7A747B2BB3E4AB9F650F61B1EBBD200B6101C6C6A41C" TargetMode="External"/><Relationship Id="rId1064" Type="http://schemas.openxmlformats.org/officeDocument/2006/relationships/hyperlink" Target="consultantplus://offline/ref=0D55A8FD0EE7E7DD68BC63AE80FF57E5CBFDA6E706437C68BFA547B2BB3E4AB9F650F61B1EBBD200B6101C6A6A44C" TargetMode="External"/><Relationship Id="rId1271" Type="http://schemas.openxmlformats.org/officeDocument/2006/relationships/hyperlink" Target="consultantplus://offline/ref=0D55A8FD0EE7E7DD68BC63AE80FF57E5CBFDA6E706427E6BB7AC47B2BB3E4AB9F650F61B1EBBD200B6101D6F6A46C" TargetMode="External"/><Relationship Id="rId1369" Type="http://schemas.openxmlformats.org/officeDocument/2006/relationships/hyperlink" Target="consultantplus://offline/ref=0D55A8FD0EE7E7DD68BC63AE80FF57E5CBFDA6E706427967BEA747B2BB3E4AB9F650F61B1EBBD200B61018656A41C" TargetMode="External"/><Relationship Id="rId1576" Type="http://schemas.openxmlformats.org/officeDocument/2006/relationships/hyperlink" Target="consultantplus://offline/ref=0D55A8FD0EE7E7DD68BC63AE80FF57E5CBFDA6E706427967BEA747B2BB3E4AB9F650F61B1EBBD200B610196E6A45C" TargetMode="External"/><Relationship Id="rId2115" Type="http://schemas.openxmlformats.org/officeDocument/2006/relationships/hyperlink" Target="consultantplus://offline/ref=BD7C947DDACC8C51E4477A14223989BD35554E88C1B9250DC9ECD1B3431589540A3D1D10160D476D87536993754BC" TargetMode="External"/><Relationship Id="rId2322" Type="http://schemas.openxmlformats.org/officeDocument/2006/relationships/hyperlink" Target="consultantplus://offline/ref=BD7C947DDACC8C51E4477A14223989BD35554E88C8B02204C4E58CB94B4C85560D32420711444B6C8652647942C" TargetMode="External"/><Relationship Id="rId2974" Type="http://schemas.openxmlformats.org/officeDocument/2006/relationships/hyperlink" Target="consultantplus://offline/ref=BD7C947DDACC8C51E4477A14223989BD35554E88C1B82904C5ECD1B3431589540A3D1D10160D476D875368987541C" TargetMode="External"/><Relationship Id="rId501" Type="http://schemas.openxmlformats.org/officeDocument/2006/relationships/hyperlink" Target="consultantplus://offline/ref=0D55A8FD0EE7E7DD68BC63AE80FF57E5CBFDA6E706417D6DB4A647B2BB3E4AB9F650F61B1EBBD200B61019646A45C" TargetMode="External"/><Relationship Id="rId946" Type="http://schemas.openxmlformats.org/officeDocument/2006/relationships/hyperlink" Target="consultantplus://offline/ref=0D55A8FD0EE7E7DD68BC63AE80FF57E5CBFDA6E706427967BEA747B2BB3E4AB9F650F61B1EBBD200B6101F6C6A4BC" TargetMode="External"/><Relationship Id="rId1131" Type="http://schemas.openxmlformats.org/officeDocument/2006/relationships/hyperlink" Target="consultantplus://offline/ref=0D55A8FD0EE7E7DD68BC63AE80FF57E5CBFDA6E70643756EB2A747B2BB3E4AB9F650F61B1EBBD200B6101D686A4AC" TargetMode="External"/><Relationship Id="rId1229" Type="http://schemas.openxmlformats.org/officeDocument/2006/relationships/hyperlink" Target="consultantplus://offline/ref=0D55A8FD0EE7E7DD68BC63AE80FF57E5CBFDA6E706427E6BB7AC47B2BB3E4AB9F650F61B1EBBD200B6101D6F6A42C" TargetMode="External"/><Relationship Id="rId1783" Type="http://schemas.openxmlformats.org/officeDocument/2006/relationships/hyperlink" Target="consultantplus://offline/ref=0D55A8FD0EE7E7DD68BC63AE80FF57E5CBFDA6E706417C6DBEA047B2BB3E4AB9F650F61B1EBBD200B6101C646A47C" TargetMode="External"/><Relationship Id="rId1990" Type="http://schemas.openxmlformats.org/officeDocument/2006/relationships/hyperlink" Target="consultantplus://offline/ref=BD7C947DDACC8C51E44764193455D6B7355C1283C1B12B529DBAD7E41C458F014A7D1B4555494A6D7845C" TargetMode="External"/><Relationship Id="rId2627" Type="http://schemas.openxmlformats.org/officeDocument/2006/relationships/hyperlink" Target="consultantplus://offline/ref=BD7C947DDACC8C51E4477A14223989BD35554E88C1B82904C5ECD1B3431589540A3D1D10160D476D87536F9D7547C" TargetMode="External"/><Relationship Id="rId2834" Type="http://schemas.openxmlformats.org/officeDocument/2006/relationships/hyperlink" Target="consultantplus://offline/ref=BD7C947DDACC8C51E4477A14223989BD35554E88C1B92301C4EDD1B3431589540A3D1D10160D476D87536F9B7540C" TargetMode="External"/><Relationship Id="rId75" Type="http://schemas.openxmlformats.org/officeDocument/2006/relationships/hyperlink" Target="consultantplus://offline/ref=0D55A8FD0EE7E7DD68BC63AE80FF57E5CBFDA6E70643786FB1A147B2BB3E4AB9F650F61B1EBBD200B6101C6D6A47C" TargetMode="External"/><Relationship Id="rId806" Type="http://schemas.openxmlformats.org/officeDocument/2006/relationships/hyperlink" Target="consultantplus://offline/ref=0D55A8FD0EE7E7DD68BC63AE80FF57E5CBFDA6E70E467C68BFAE1AB8B36746BBF15FA90C19F2DE01B61414664FC" TargetMode="External"/><Relationship Id="rId1436" Type="http://schemas.openxmlformats.org/officeDocument/2006/relationships/hyperlink" Target="consultantplus://offline/ref=0D55A8FD0EE7E7DD68BC63AE80FF57E5CBFDA6E706437C68BFA547B2BB3E4AB9F650F61B1EBBD200B6101D6D6A44C" TargetMode="External"/><Relationship Id="rId1643" Type="http://schemas.openxmlformats.org/officeDocument/2006/relationships/hyperlink" Target="consultantplus://offline/ref=0D55A8FD0EE7E7DD68BC63AE80FF57E5CBFDA6E70E417B6DB4AE1AB8B36746BBF15FA90C19F2DE01B6101F6648C" TargetMode="External"/><Relationship Id="rId1850" Type="http://schemas.openxmlformats.org/officeDocument/2006/relationships/hyperlink" Target="consultantplus://offline/ref=BD7C947DDACC8C51E4477A14223989BD35554E88C1B9250CC5EBD1B3431589540A3D1D10160D476D87536D9D754AC" TargetMode="External"/><Relationship Id="rId2901" Type="http://schemas.openxmlformats.org/officeDocument/2006/relationships/hyperlink" Target="consultantplus://offline/ref=BD7C947DDACC8C51E4477A14223989BD35554E88C9B02900C9E58CB94B4C85560D32420711444B6C875A68794EC" TargetMode="External"/><Relationship Id="rId3096" Type="http://schemas.openxmlformats.org/officeDocument/2006/relationships/hyperlink" Target="consultantplus://offline/ref=BD7C947DDACC8C51E4477A14223989BD35554E88C1B82904C5ECD1B3431589540A3D1D10160D476D8753689C7544C" TargetMode="External"/><Relationship Id="rId1503" Type="http://schemas.openxmlformats.org/officeDocument/2006/relationships/hyperlink" Target="consultantplus://offline/ref=0D55A8FD0EE7E7DD68BC63AE80FF57E5CBFDA6E706427E6BB7AC47B2BB3E4AB9F650F61B1EBBD200B6101D696A4BC" TargetMode="External"/><Relationship Id="rId1710" Type="http://schemas.openxmlformats.org/officeDocument/2006/relationships/hyperlink" Target="consultantplus://offline/ref=0D55A8FD0EE7E7DD68BC63AE80FF57E5CBFDA6E706417C6DBEA047B2BB3E4AB9F650F61B1EBBD200B6101C696A42C" TargetMode="External"/><Relationship Id="rId1948" Type="http://schemas.openxmlformats.org/officeDocument/2006/relationships/hyperlink" Target="consultantplus://offline/ref=BD7C947DDACC8C51E4477A14223989BD35554E88C9B12202C8E58CB94B4C85560D32420711444B6C87536A7942C" TargetMode="External"/><Relationship Id="rId3163" Type="http://schemas.openxmlformats.org/officeDocument/2006/relationships/hyperlink" Target="consultantplus://offline/ref=BD7C947DDACC8C51E4477A14223989BD35554E88C1B9250DC9ECD1B3431589540A3D1D10160D476D87536B937543C" TargetMode="External"/><Relationship Id="rId3370" Type="http://schemas.openxmlformats.org/officeDocument/2006/relationships/hyperlink" Target="consultantplus://offline/ref=BD7C947DDACC8C51E44764193455D6B7355F1181C5BA2B529DBAD7E41C458F014A7D1B7447C" TargetMode="External"/><Relationship Id="rId291" Type="http://schemas.openxmlformats.org/officeDocument/2006/relationships/hyperlink" Target="consultantplus://offline/ref=0D55A8FD0EE7E7DD68BC63AE80FF57E5CBFDA6E70F4B7E6EB3AE1AB8B36746BBF15FA90C19F2DE01B6141D6648C" TargetMode="External"/><Relationship Id="rId1808" Type="http://schemas.openxmlformats.org/officeDocument/2006/relationships/hyperlink" Target="consultantplus://offline/ref=BD7C947DDACC8C51E4477A14223989BD35554E88C1B82400C8EDD1B3431589540A3D1D10160D476D87536C9E7545C" TargetMode="External"/><Relationship Id="rId3023" Type="http://schemas.openxmlformats.org/officeDocument/2006/relationships/hyperlink" Target="consultantplus://offline/ref=BD7C947DDACC8C51E4477A14223989BD35554E88C1B92201C0E7D1B3431589540A3D1D10160D476D87536E9D7543C" TargetMode="External"/><Relationship Id="rId151" Type="http://schemas.openxmlformats.org/officeDocument/2006/relationships/hyperlink" Target="consultantplus://offline/ref=0D55A8FD0EE7E7DD68BC7DA3969308EFCBF4FAEC064A7738EAF141E5E46E4CECB610F04E5DFFDC016B42C" TargetMode="External"/><Relationship Id="rId389" Type="http://schemas.openxmlformats.org/officeDocument/2006/relationships/hyperlink" Target="consultantplus://offline/ref=0D55A8FD0EE7E7DD68BC63AE80FF57E5CBFDA6E706417C6CB7A147B2BB3E4AB9F650F61B1EBBD200B6101E6C6A43C" TargetMode="External"/><Relationship Id="rId596" Type="http://schemas.openxmlformats.org/officeDocument/2006/relationships/hyperlink" Target="consultantplus://offline/ref=0D55A8FD0EE7E7DD68BC63AE80FF57E5CBFDA6E706437C68BFA547B2BB3E4AB9F650F61B1EBBD200B6101C696A40C" TargetMode="External"/><Relationship Id="rId2277" Type="http://schemas.openxmlformats.org/officeDocument/2006/relationships/hyperlink" Target="consultantplus://offline/ref=BD7C947DDACC8C51E4477A14223989BD35554E88C9B02900C9E58CB94B4C85560D32420711444B6C87556F7949C" TargetMode="External"/><Relationship Id="rId2484" Type="http://schemas.openxmlformats.org/officeDocument/2006/relationships/hyperlink" Target="consultantplus://offline/ref=BD7C947DDACC8C51E4477A14223989BD35554E88C1B9250DC9ECD1B3431589540A3D1D10160D476D87536A9C7542C" TargetMode="External"/><Relationship Id="rId2691" Type="http://schemas.openxmlformats.org/officeDocument/2006/relationships/hyperlink" Target="consultantplus://offline/ref=BD7C947DDACC8C51E4477A14223989BD35554E88C8BD2501C3E58CB94B4C85560D32420711444B6C87576A7948C" TargetMode="External"/><Relationship Id="rId3230" Type="http://schemas.openxmlformats.org/officeDocument/2006/relationships/hyperlink" Target="consultantplus://offline/ref=BD7C947DDACC8C51E4477A14223989BD35554E88C1B92506C9E8D1B3431589540A3D1D10160D476D87536E92754BC" TargetMode="External"/><Relationship Id="rId3328" Type="http://schemas.openxmlformats.org/officeDocument/2006/relationships/hyperlink" Target="consultantplus://offline/ref=BD7C947DDACC8C51E4477A14223989BD35554E88C1B82904C5ECD1B3431589540A3D1D10160D476D8753699A754BC" TargetMode="External"/><Relationship Id="rId249" Type="http://schemas.openxmlformats.org/officeDocument/2006/relationships/hyperlink" Target="consultantplus://offline/ref=0D55A8FD0EE7E7DD68BC63AE80FF57E5CBFDA6E70F46796BB4AE1AB8B36746BBF15FA90C19F2DE01B6111F664BC" TargetMode="External"/><Relationship Id="rId456" Type="http://schemas.openxmlformats.org/officeDocument/2006/relationships/hyperlink" Target="consultantplus://offline/ref=0D55A8FD0EE7E7DD68BC63AE80FF57E5CBFDA6E706417D6DB4A647B2BB3E4AB9F650F61B1EBBD200B610196B6A47C" TargetMode="External"/><Relationship Id="rId663" Type="http://schemas.openxmlformats.org/officeDocument/2006/relationships/hyperlink" Target="consultantplus://offline/ref=0D55A8FD0EE7E7DD68BC63AE80FF57E5CBFDA6E70E467E6FBFAE1AB8B36746BBF15FA90C19F2DE01B6101C6644C" TargetMode="External"/><Relationship Id="rId870" Type="http://schemas.openxmlformats.org/officeDocument/2006/relationships/hyperlink" Target="consultantplus://offline/ref=0D55A8FD0EE7E7DD68BC63AE80FF57E5CBFDA6E70643756EB2A747B2BB3E4AB9F650F61B1EBBD200B6101D6F6A40C" TargetMode="External"/><Relationship Id="rId1086" Type="http://schemas.openxmlformats.org/officeDocument/2006/relationships/hyperlink" Target="consultantplus://offline/ref=0D55A8FD0EE7E7DD68BC63AE80FF57E5CBFDA6E70E4B7F6BB0AE1AB8B36746BBF15FA90C19F2DE01B6111C664DC" TargetMode="External"/><Relationship Id="rId1293" Type="http://schemas.openxmlformats.org/officeDocument/2006/relationships/hyperlink" Target="consultantplus://offline/ref=0D55A8FD0EE7E7DD68BC63AE80FF57E5CBFDA6E70E467C68BFAE1AB8B36746BBF15FA90C19F2DE01B617156648C" TargetMode="External"/><Relationship Id="rId2137" Type="http://schemas.openxmlformats.org/officeDocument/2006/relationships/hyperlink" Target="consultantplus://offline/ref=BD7C947DDACC8C51E4477A14223989BD35554E88C1B92301C4EDD1B3431589540A3D1D10160D476D87536E9B754AC" TargetMode="External"/><Relationship Id="rId2344" Type="http://schemas.openxmlformats.org/officeDocument/2006/relationships/hyperlink" Target="consultantplus://offline/ref=BD7C947DDACC8C51E4477A14223989BD35554E88C9B02900C9E58CB94B4C85560D32420711444B6C87556F794FC" TargetMode="External"/><Relationship Id="rId2551" Type="http://schemas.openxmlformats.org/officeDocument/2006/relationships/hyperlink" Target="consultantplus://offline/ref=BD7C947DDACC8C51E4477A14223989BD35554E88C1B9250DC9ECD1B3431589540A3D1D10160D476D87536A9C754AC" TargetMode="External"/><Relationship Id="rId2789" Type="http://schemas.openxmlformats.org/officeDocument/2006/relationships/hyperlink" Target="consultantplus://offline/ref=BD7C947DDACC8C51E4477A14223989BD35554E88C9B02900C9E58CB94B4C85560D32420711444B6C875B687949C" TargetMode="External"/><Relationship Id="rId2996" Type="http://schemas.openxmlformats.org/officeDocument/2006/relationships/hyperlink" Target="consultantplus://offline/ref=BD7C947DDACC8C51E4477A14223989BD35554E88C1BA2107C3EDD1B3431589540A3D1D10160D476D87536F9B7546C" TargetMode="External"/><Relationship Id="rId109" Type="http://schemas.openxmlformats.org/officeDocument/2006/relationships/hyperlink" Target="consultantplus://offline/ref=0D55A8FD0EE7E7DD68BC63AE80FF57E5CBFDA6E70E467C68BFAE1AB8B36746BBF15FA90C19F2DE01B6101B664DC" TargetMode="External"/><Relationship Id="rId316" Type="http://schemas.openxmlformats.org/officeDocument/2006/relationships/hyperlink" Target="consultantplus://offline/ref=0D55A8FD0EE7E7DD68BC63AE80FF57E5CBFDA6E706427967BEA747B2BB3E4AB9F650F61B1EBBD200B61014646A43C" TargetMode="External"/><Relationship Id="rId523" Type="http://schemas.openxmlformats.org/officeDocument/2006/relationships/hyperlink" Target="consultantplus://offline/ref=0D55A8FD0EE7E7DD68BC63AE80FF57E5CBFDA6E706427967BEA747B2BB3E4AB9F650F61B1EBBD200B6111F646A47C" TargetMode="External"/><Relationship Id="rId968" Type="http://schemas.openxmlformats.org/officeDocument/2006/relationships/hyperlink" Target="consultantplus://offline/ref=0D55A8FD0EE7E7DD68BC63AE80FF57E5CBFDA6E70E43746DB7AE1AB8B36746BBF15FA90C19F2DE01B61118664AC" TargetMode="External"/><Relationship Id="rId1153" Type="http://schemas.openxmlformats.org/officeDocument/2006/relationships/hyperlink" Target="consultantplus://offline/ref=0D55A8FD0EE7E7DD68BC63AE80FF57E5CBFDA6E706427967BEA747B2BB3E4AB9F650F61B1EBBD200B6101F646A43C" TargetMode="External"/><Relationship Id="rId1598" Type="http://schemas.openxmlformats.org/officeDocument/2006/relationships/hyperlink" Target="consultantplus://offline/ref=0D55A8FD0EE7E7DD68BC63AE80FF57E5CBFDA6E706437D69B0A247B2BB3E4AB9F650F61B1EBBD200B6101C646A44C" TargetMode="External"/><Relationship Id="rId2204" Type="http://schemas.openxmlformats.org/officeDocument/2006/relationships/hyperlink" Target="consultantplus://offline/ref=BD7C947DDACC8C51E4477A14223989BD35554E88C9B02900C9E58CB94B4C85560D32420711444B6C87556F7948C" TargetMode="External"/><Relationship Id="rId2649" Type="http://schemas.openxmlformats.org/officeDocument/2006/relationships/hyperlink" Target="consultantplus://offline/ref=BD7C947DDACC8C51E4477A14223989BD35554E88C1B82002C8EED1B3431589540A3D1D10160D476D87536D997546C" TargetMode="External"/><Relationship Id="rId2856" Type="http://schemas.openxmlformats.org/officeDocument/2006/relationships/hyperlink" Target="consultantplus://offline/ref=BD7C947DDACC8C51E4477A14223989BD35554E88C1B82405C6EAD1B3431589540A3D1D10160D476D87536D9B754AC" TargetMode="External"/><Relationship Id="rId97" Type="http://schemas.openxmlformats.org/officeDocument/2006/relationships/hyperlink" Target="consultantplus://offline/ref=0D55A8FD0EE7E7DD68BC63AE80FF57E5CBFDA6E70F427C6BBEAE1AB8B36746BBF15FA90C19F2DE01B6101D664DC" TargetMode="External"/><Relationship Id="rId730" Type="http://schemas.openxmlformats.org/officeDocument/2006/relationships/hyperlink" Target="consultantplus://offline/ref=0D55A8FD0EE7E7DD68BC63AE80FF57E5CBFDA6E70643756EB2A747B2BB3E4AB9F650F61B1EBBD200B6101D6D6A40C" TargetMode="External"/><Relationship Id="rId828" Type="http://schemas.openxmlformats.org/officeDocument/2006/relationships/hyperlink" Target="consultantplus://offline/ref=0D55A8FD0EE7E7DD68BC63AE80FF57E5CBFDA6E70E407B6EB5AE1AB8B36746BBF15FA90C19F2DE01B61019664AC" TargetMode="External"/><Relationship Id="rId1013" Type="http://schemas.openxmlformats.org/officeDocument/2006/relationships/hyperlink" Target="consultantplus://offline/ref=0D55A8FD0EE7E7DD68BC63AE80FF57E5CBFDA6E706427967BEA747B2BB3E4AB9F650F61B1EBBD200B6101F6F6A40C" TargetMode="External"/><Relationship Id="rId1360" Type="http://schemas.openxmlformats.org/officeDocument/2006/relationships/hyperlink" Target="consultantplus://offline/ref=0D55A8FD0EE7E7DD68BC63AE80FF57E5CBFDA6E70643756EB2A747B2BB3E4AB9F650F61B1EBBD200B6101D646A43C" TargetMode="External"/><Relationship Id="rId1458" Type="http://schemas.openxmlformats.org/officeDocument/2006/relationships/hyperlink" Target="consultantplus://offline/ref=0D55A8FD0EE7E7DD68BC63AE80FF57E5CBFDA6E706427C6ABEAC47B2BB3E4AB9F650F61B1EBBD200B6101C6F6A47C" TargetMode="External"/><Relationship Id="rId1665" Type="http://schemas.openxmlformats.org/officeDocument/2006/relationships/hyperlink" Target="consultantplus://offline/ref=0D55A8FD0EE7E7DD68BC63AE80FF57E5CBFDA6E706417C6DBEA047B2BB3E4AB9F650F61B1EBBD200B6101C6F6A43C" TargetMode="External"/><Relationship Id="rId1872" Type="http://schemas.openxmlformats.org/officeDocument/2006/relationships/hyperlink" Target="consultantplus://offline/ref=BD7C947DDACC8C51E4477A14223989BD35554E88C9B12202C8E58CB94B4C85560D32420711444B6C8753687943C" TargetMode="External"/><Relationship Id="rId2411" Type="http://schemas.openxmlformats.org/officeDocument/2006/relationships/hyperlink" Target="consultantplus://offline/ref=BD7C947DDACC8C51E4477A14223989BD35554E88C1B82002C8EED1B3431589540A3D1D10160D476D87536D997541C" TargetMode="External"/><Relationship Id="rId2509" Type="http://schemas.openxmlformats.org/officeDocument/2006/relationships/hyperlink" Target="consultantplus://offline/ref=BD7C947DDACC8C51E4477A14223989BD35554E88C9BB2302C4E58CB94B4C85560D32420711444B6C87536D7949C" TargetMode="External"/><Relationship Id="rId2716" Type="http://schemas.openxmlformats.org/officeDocument/2006/relationships/hyperlink" Target="consultantplus://offline/ref=BD7C947DDACC8C51E4477A14223989BD35554E88C9BE2801C5E58CB94B4C85560D32420711444B6C8753697942C" TargetMode="External"/><Relationship Id="rId1220" Type="http://schemas.openxmlformats.org/officeDocument/2006/relationships/hyperlink" Target="consultantplus://offline/ref=0D55A8FD0EE7E7DD68BC63AE80FF57E5CBFDA6E70642796CBEA347B2BB3E4AB9F650F61B1EBBD200B6101C686A43C" TargetMode="External"/><Relationship Id="rId1318" Type="http://schemas.openxmlformats.org/officeDocument/2006/relationships/hyperlink" Target="consultantplus://offline/ref=0D55A8FD0EE7E7DD68BC63AE80FF57E5CBFDA6E706427B66B3A647B2BB3E4AB9F650F61B1EBBD200B6101C6D6A46C" TargetMode="External"/><Relationship Id="rId1525" Type="http://schemas.openxmlformats.org/officeDocument/2006/relationships/hyperlink" Target="consultantplus://offline/ref=0D55A8FD0EE7E7DD68BC63AE80FF57E5CBFDA6E706427E6BB7AC47B2BB3E4AB9F650F61B1EBBD200B6101D686A42C" TargetMode="External"/><Relationship Id="rId2923" Type="http://schemas.openxmlformats.org/officeDocument/2006/relationships/hyperlink" Target="consultantplus://offline/ref=BD7C947DDACC8C51E44764193455D6B7355F1784C2BB2B529DBAD7E41C458F014A7D1B4555494A6C784EC" TargetMode="External"/><Relationship Id="rId1732" Type="http://schemas.openxmlformats.org/officeDocument/2006/relationships/hyperlink" Target="consultantplus://offline/ref=0D55A8FD0EE7E7DD68BC63AE80FF57E5CBFDA6E706417C6DBEA047B2BB3E4AB9F650F61B1EBBD200B6101C686A47C" TargetMode="External"/><Relationship Id="rId3185" Type="http://schemas.openxmlformats.org/officeDocument/2006/relationships/hyperlink" Target="consultantplus://offline/ref=BD7C947DDACC8C51E4477A14223989BD35554E88C1B9250DC9ECD1B3431589540A3D1D10160D476D87536B937542C" TargetMode="External"/><Relationship Id="rId3392" Type="http://schemas.openxmlformats.org/officeDocument/2006/relationships/hyperlink" Target="consultantplus://offline/ref=BD7C947DDACC8C51E4477A14223989BD35554E88C1B92201C0E7D1B3431589540A3D1D10160D476D87536F9A7540C" TargetMode="External"/><Relationship Id="rId24" Type="http://schemas.openxmlformats.org/officeDocument/2006/relationships/hyperlink" Target="consultantplus://offline/ref=0D55A8FD0EE7E7DD68BC63AE80FF57E5CBFDA6E70E4B7F6BB0AE1AB8B36746BBF15FA90C19F2DE01B6101C6649C" TargetMode="External"/><Relationship Id="rId2299" Type="http://schemas.openxmlformats.org/officeDocument/2006/relationships/hyperlink" Target="consultantplus://offline/ref=BD7C947DDACC8C51E4477A14223989BD35554E88C1B92506C9E8D1B3431589540A3D1D10160D476D87536C927544C" TargetMode="External"/><Relationship Id="rId3045" Type="http://schemas.openxmlformats.org/officeDocument/2006/relationships/hyperlink" Target="consultantplus://offline/ref=BD7C947DDACC8C51E4477A14223989BD35554E88C1B9250DC9ECD1B3431589540A3D1D10160D476D87536B9E7542C" TargetMode="External"/><Relationship Id="rId3252" Type="http://schemas.openxmlformats.org/officeDocument/2006/relationships/hyperlink" Target="consultantplus://offline/ref=BD7C947DDACC8C51E4477A14223989BD35554E88C1B82904C5ECD1B3431589540A3D1D10160D476D8753699E7541C" TargetMode="External"/><Relationship Id="rId173" Type="http://schemas.openxmlformats.org/officeDocument/2006/relationships/hyperlink" Target="consultantplus://offline/ref=0D55A8FD0EE7E7DD68BC63AE80FF57E5CBFDA6E706427F6BB3A647B2BB3E4AB9F650F61B1EBBD200B6101C686A40C" TargetMode="External"/><Relationship Id="rId380" Type="http://schemas.openxmlformats.org/officeDocument/2006/relationships/hyperlink" Target="consultantplus://offline/ref=0D55A8FD0EE7E7DD68BC63AE80FF57E5CBFDA6E706417C6CB7A147B2BB3E4AB9F650F61B1EBBD200B6101E6D6A42C" TargetMode="External"/><Relationship Id="rId2061" Type="http://schemas.openxmlformats.org/officeDocument/2006/relationships/hyperlink" Target="consultantplus://offline/ref=BD7C947DDACC8C51E4477A14223989BD35554E88C1B82904C5ECD1B3431589540A3D1D10160D476D87536E9D754AC" TargetMode="External"/><Relationship Id="rId3112" Type="http://schemas.openxmlformats.org/officeDocument/2006/relationships/hyperlink" Target="consultantplus://offline/ref=BD7C947DDACC8C51E4477A14223989BD35554E88C1B9250DC9ECD1B3431589540A3D1D10160D476D87536B9D7541C" TargetMode="External"/><Relationship Id="rId240" Type="http://schemas.openxmlformats.org/officeDocument/2006/relationships/hyperlink" Target="consultantplus://offline/ref=0D55A8FD0EE7E7DD68BC63AE80FF57E5CBFDA6E70F46796BB4AE1AB8B36746BBF15FA90C19F2DE01B6111E664AC" TargetMode="External"/><Relationship Id="rId478" Type="http://schemas.openxmlformats.org/officeDocument/2006/relationships/hyperlink" Target="consultantplus://offline/ref=0D55A8FD0EE7E7DD68BC63AE80FF57E5CBFDA6E706417C6CB7A147B2BB3E4AB9F650F61B1EBBD200B6101E646A4AC" TargetMode="External"/><Relationship Id="rId685" Type="http://schemas.openxmlformats.org/officeDocument/2006/relationships/hyperlink" Target="consultantplus://offline/ref=0D55A8FD0EE7E7DD68BC63AE80FF57E5CBFDA6E70F4B7E6EB3AE1AB8B36746BBF15FA90C19F2DE01B6151F6644C" TargetMode="External"/><Relationship Id="rId892" Type="http://schemas.openxmlformats.org/officeDocument/2006/relationships/hyperlink" Target="consultantplus://offline/ref=0D55A8FD0EE7E7DD68BC63AE80FF57E5CBFDA6E706427967BEA747B2BB3E4AB9F650F61B1EBBD200B6101E646A41C" TargetMode="External"/><Relationship Id="rId2159" Type="http://schemas.openxmlformats.org/officeDocument/2006/relationships/hyperlink" Target="consultantplus://offline/ref=BD7C947DDACC8C51E4477A14223989BD35554E88C1B92301C4EDD1B3431589540A3D1D10160D476D87536E997543C" TargetMode="External"/><Relationship Id="rId2366" Type="http://schemas.openxmlformats.org/officeDocument/2006/relationships/hyperlink" Target="consultantplus://offline/ref=BD7C947DDACC8C51E4477A14223989BD35554E88C1B9250DC9ECD1B3431589540A3D1D10160D476D87536A997543C" TargetMode="External"/><Relationship Id="rId2573" Type="http://schemas.openxmlformats.org/officeDocument/2006/relationships/hyperlink" Target="consultantplus://offline/ref=BD7C947DDACC8C51E4477A14223989BD35554E88C1B92301C4EDD1B3431589540A3D1D10160D476D87536E9E7542C" TargetMode="External"/><Relationship Id="rId2780" Type="http://schemas.openxmlformats.org/officeDocument/2006/relationships/hyperlink" Target="consultantplus://offline/ref=BD7C947DDACC8C51E4477A14223989BD35554E88C9BD2002C8E58CB94B4C85560D32420711444B6C875A6B7942C" TargetMode="External"/><Relationship Id="rId3417" Type="http://schemas.openxmlformats.org/officeDocument/2006/relationships/hyperlink" Target="consultantplus://offline/ref=BD7C947DDACC8C51E4477A14223989BD35554E88C1B82904C5ECD1B3431589540A3D1D10160D476D8753699C7540C" TargetMode="External"/><Relationship Id="rId100" Type="http://schemas.openxmlformats.org/officeDocument/2006/relationships/hyperlink" Target="consultantplus://offline/ref=0D55A8FD0EE7E7DD68BC63AE80FF57E5CBFDA6E706427967BEA747B2BB3E4AB9F650F61B1EBBD200B6101C696A40C" TargetMode="External"/><Relationship Id="rId338" Type="http://schemas.openxmlformats.org/officeDocument/2006/relationships/hyperlink" Target="consultantplus://offline/ref=0D55A8FD0EE7E7DD68BC63AE80FF57E5CBFDA6E706427967BEA747B2BB3E4AB9F650F61B1EBBD200B610156C6A4AC" TargetMode="External"/><Relationship Id="rId545" Type="http://schemas.openxmlformats.org/officeDocument/2006/relationships/hyperlink" Target="consultantplus://offline/ref=0D55A8FD0EE7E7DD68BC63AE80FF57E5CBFDA6E706417D6DB4A647B2BB3E4AB9F650F61B1EBBD200B6101A6A6A4BC" TargetMode="External"/><Relationship Id="rId752" Type="http://schemas.openxmlformats.org/officeDocument/2006/relationships/hyperlink" Target="consultantplus://offline/ref=0D55A8FD0EE7E7DD68BC63AE80FF57E5CBFDA6E70E4B756ABEAE1AB8B36746BBF15FA90C19F2DE01B6121E664DC" TargetMode="External"/><Relationship Id="rId1175" Type="http://schemas.openxmlformats.org/officeDocument/2006/relationships/hyperlink" Target="consultantplus://offline/ref=0D55A8FD0EE7E7DD68BC63AE80FF57E5CBFDA6E70E467C68BFAE1AB8B36746BBF15FA90C19F2DE01B6171C6645C" TargetMode="External"/><Relationship Id="rId1382" Type="http://schemas.openxmlformats.org/officeDocument/2006/relationships/hyperlink" Target="consultantplus://offline/ref=0D55A8FD0EE7E7DD68BC63AE80FF57E5CBFDA6E70F4B7E6EB3AE1AB8B36746BBF15FA90C19F2DE01B61914664AC" TargetMode="External"/><Relationship Id="rId2019" Type="http://schemas.openxmlformats.org/officeDocument/2006/relationships/hyperlink" Target="consultantplus://offline/ref=BD7C947DDACC8C51E4477A14223989BD35554E88C1B82904C5ECD1B3431589540A3D1D10160D476D87536E997545C" TargetMode="External"/><Relationship Id="rId2226" Type="http://schemas.openxmlformats.org/officeDocument/2006/relationships/hyperlink" Target="consultantplus://offline/ref=BD7C947DDACC8C51E4477A14223989BD35554E88C1B92506C9E8D1B3431589540A3D1D10160D476D87536C927540C" TargetMode="External"/><Relationship Id="rId2433" Type="http://schemas.openxmlformats.org/officeDocument/2006/relationships/hyperlink" Target="consultantplus://offline/ref=BD7C947DDACC8C51E4477A14223989BD35554E88C1B92201C0E7D1B3431589540A3D1D10160D476D87536E9E7541C" TargetMode="External"/><Relationship Id="rId2640" Type="http://schemas.openxmlformats.org/officeDocument/2006/relationships/hyperlink" Target="consultantplus://offline/ref=BD7C947DDACC8C51E4477A14223989BD35554E88C1B82103C7E9D1B3431589540A3D1D10160D476D87536D9B754AC" TargetMode="External"/><Relationship Id="rId2878" Type="http://schemas.openxmlformats.org/officeDocument/2006/relationships/hyperlink" Target="consultantplus://offline/ref=BD7C947DDACC8C51E4477A14223989BD35554E88C1BA2107C3EDD1B3431589540A3D1D10160D476D87536E927542C" TargetMode="External"/><Relationship Id="rId405" Type="http://schemas.openxmlformats.org/officeDocument/2006/relationships/hyperlink" Target="consultantplus://offline/ref=0D55A8FD0EE7E7DD68BC63AE80FF57E5CBFDA6E706417D6DB4A647B2BB3E4AB9F650F61B1EBBD200B6101F646A47C" TargetMode="External"/><Relationship Id="rId612" Type="http://schemas.openxmlformats.org/officeDocument/2006/relationships/hyperlink" Target="consultantplus://offline/ref=0D55A8FD0EE7E7DD68BC63AE80FF57E5CBFDA6E70E467C68BFAE1AB8B36746BBF15FA90C19F2DE01B61419664AC" TargetMode="External"/><Relationship Id="rId1035" Type="http://schemas.openxmlformats.org/officeDocument/2006/relationships/hyperlink" Target="consultantplus://offline/ref=0D55A8FD0EE7E7DD68BC63AE80FF57E5CBFDA6E70643756EB2A747B2BB3E4AB9F650F61B1EBBD200B6101D696A42C" TargetMode="External"/><Relationship Id="rId1242" Type="http://schemas.openxmlformats.org/officeDocument/2006/relationships/hyperlink" Target="consultantplus://offline/ref=0D55A8FD0EE7E7DD68BC63AE80FF57E5CBFDA6E706427967BEA747B2BB3E4AB9F650F61B1EBBD200B610186C6A40C" TargetMode="External"/><Relationship Id="rId1687" Type="http://schemas.openxmlformats.org/officeDocument/2006/relationships/hyperlink" Target="consultantplus://offline/ref=0D55A8FD0EE7E7DD68BC63AE80FF57E5CBFDA6E706417C6DBEA047B2BB3E4AB9F650F61B1EBBD200B6101C6F6A44C" TargetMode="External"/><Relationship Id="rId1894" Type="http://schemas.openxmlformats.org/officeDocument/2006/relationships/hyperlink" Target="consultantplus://offline/ref=BD7C947DDACC8C51E4477A14223989BD35554E88C1B92506C9E8D1B3431589540A3D1D10160D476D87536C9C7541C" TargetMode="External"/><Relationship Id="rId2500" Type="http://schemas.openxmlformats.org/officeDocument/2006/relationships/hyperlink" Target="consultantplus://offline/ref=BD7C947DDACC8C51E4477A14223989BD35554E88C1B92301C4EDD1B3431589540A3D1D10160D476D87536E99754AC" TargetMode="External"/><Relationship Id="rId2738" Type="http://schemas.openxmlformats.org/officeDocument/2006/relationships/hyperlink" Target="consultantplus://offline/ref=BD7C947DDACC8C51E4477A14223989BD35554E88C1B82103C7E9D1B3431589540A3D1D10160D476D87536D9E7541C" TargetMode="External"/><Relationship Id="rId2945" Type="http://schemas.openxmlformats.org/officeDocument/2006/relationships/hyperlink" Target="consultantplus://offline/ref=BD7C947DDACC8C51E4477A14223989BD35554E88C1B9250DC9ECD1B3431589540A3D1D10160D476D87536B9B7542C" TargetMode="External"/><Relationship Id="rId917" Type="http://schemas.openxmlformats.org/officeDocument/2006/relationships/hyperlink" Target="consultantplus://offline/ref=0D55A8FD0EE7E7DD68BC63AE80FF57E5CBFDA6E706427967BEA747B2BB3E4AB9F650F61B1EBBD200B6101F6D6A47C" TargetMode="External"/><Relationship Id="rId1102" Type="http://schemas.openxmlformats.org/officeDocument/2006/relationships/hyperlink" Target="consultantplus://offline/ref=0D55A8FD0EE7E7DD68BC63AE80FF57E5CBFDA6E70E467C68BFAE1AB8B36746BBF15FA90C19F2DE01B6161A664AC" TargetMode="External"/><Relationship Id="rId1547" Type="http://schemas.openxmlformats.org/officeDocument/2006/relationships/hyperlink" Target="consultantplus://offline/ref=0D55A8FD0EE7E7DD68BC63AE80FF57E5CBFDA6E706437C68BFA547B2BB3E4AB9F650F61B1EBBD200B6101C646A42C" TargetMode="External"/><Relationship Id="rId1754" Type="http://schemas.openxmlformats.org/officeDocument/2006/relationships/hyperlink" Target="consultantplus://offline/ref=0D55A8FD0EE7E7DD68BC63AE80FF57E5CBFDA6E70643786ABFA647B2BB3E4AB9F650F61B1EBBD200B6101C6E6A4AC" TargetMode="External"/><Relationship Id="rId1961" Type="http://schemas.openxmlformats.org/officeDocument/2006/relationships/hyperlink" Target="consultantplus://offline/ref=BD7C947DDACC8C51E4477A14223989BD35554E88C1BA2006C0EAD1B3431589540A3D1D10160D476D87536D9F7543C" TargetMode="External"/><Relationship Id="rId2805" Type="http://schemas.openxmlformats.org/officeDocument/2006/relationships/hyperlink" Target="consultantplus://offline/ref=BD7C947DDACC8C51E4477A14223989BD35554E88C1B82904C5ECD1B3431589540A3D1D10160D476D87536F9D754AC" TargetMode="External"/><Relationship Id="rId46" Type="http://schemas.openxmlformats.org/officeDocument/2006/relationships/hyperlink" Target="consultantplus://offline/ref=0D55A8FD0EE7E7DD68BC63AE80FF57E5CBFDA6E706427468B3A347B2BB3E4AB9F650F61B1EBBD200B6101C6F6A4AC" TargetMode="External"/><Relationship Id="rId1407" Type="http://schemas.openxmlformats.org/officeDocument/2006/relationships/hyperlink" Target="consultantplus://offline/ref=0D55A8FD0EE7E7DD68BC63AE80FF57E5CBFDA6E70E4B7F6BB0AE1AB8B36746BBF15FA90C19F2DE01B6111F6645C" TargetMode="External"/><Relationship Id="rId1614" Type="http://schemas.openxmlformats.org/officeDocument/2006/relationships/hyperlink" Target="consultantplus://offline/ref=0D55A8FD0EE7E7DD68BC63AE80FF57E5CBFDA6E70F46796BB4AE1AB8B36746BBF15FA90C19F2DE01B6131A664DC" TargetMode="External"/><Relationship Id="rId1821" Type="http://schemas.openxmlformats.org/officeDocument/2006/relationships/hyperlink" Target="consultantplus://offline/ref=BD7C947DDACC8C51E4477A14223989BD35554E88C1B9250CC5EBD1B3431589540A3D1D10160D476D87536D9A7543C" TargetMode="External"/><Relationship Id="rId3067" Type="http://schemas.openxmlformats.org/officeDocument/2006/relationships/hyperlink" Target="consultantplus://offline/ref=BD7C947DDACC8C51E4477A14223989BD35554E88C1B82405C6EAD1B3431589540A3D1D10160D476D87536D99754AC" TargetMode="External"/><Relationship Id="rId3274" Type="http://schemas.openxmlformats.org/officeDocument/2006/relationships/hyperlink" Target="consultantplus://offline/ref=BD7C947DDACC8C51E4477A14223989BD35554E88C1BA2107C3EDD1B3431589540A3D1D10160D476D87536F997544C" TargetMode="External"/><Relationship Id="rId195" Type="http://schemas.openxmlformats.org/officeDocument/2006/relationships/hyperlink" Target="consultantplus://offline/ref=0D55A8FD0EE7E7DD68BC63AE80FF57E5CBFDA6E706417D6DB4A647B2BB3E4AB9F650F61B1EBBD200B6101C6A6A4BC" TargetMode="External"/><Relationship Id="rId1919" Type="http://schemas.openxmlformats.org/officeDocument/2006/relationships/hyperlink" Target="consultantplus://offline/ref=BD7C947DDACC8C51E4477A14223989BD35554E88C8BD2501C3E58CB94B4C85560D32420711444B6C87576C794DC" TargetMode="External"/><Relationship Id="rId2083" Type="http://schemas.openxmlformats.org/officeDocument/2006/relationships/hyperlink" Target="consultantplus://offline/ref=BD7C947DDACC8C51E4477A14223989BD35554E88C1B9250DC9ECD1B3431589540A3D1D10160D476D875369927544C" TargetMode="External"/><Relationship Id="rId2290" Type="http://schemas.openxmlformats.org/officeDocument/2006/relationships/hyperlink" Target="consultantplus://offline/ref=BD7C947DDACC8C51E4477A14223989BD35554E88C9BD2002C8E58CB94B4C85560D32420711444B6C875A6E7948C" TargetMode="External"/><Relationship Id="rId2388" Type="http://schemas.openxmlformats.org/officeDocument/2006/relationships/hyperlink" Target="consultantplus://offline/ref=BD7C947DDACC8C51E4477A14223989BD35554E88C1B92802C4E8D1B3431589540A3D1D10160D476D87536D9A7540C" TargetMode="External"/><Relationship Id="rId2595" Type="http://schemas.openxmlformats.org/officeDocument/2006/relationships/hyperlink" Target="consultantplus://offline/ref=BD7C947DDACC8C51E4477A14223989BD35554E88C1B9250DC9ECD1B3431589540A3D1D10160D476D87536A9D7546C" TargetMode="External"/><Relationship Id="rId3134" Type="http://schemas.openxmlformats.org/officeDocument/2006/relationships/hyperlink" Target="consultantplus://offline/ref=BD7C947DDACC8C51E4477A14223989BD35554E88C1B9250DC9ECD1B3431589540A3D1D10160D476D87536B9D7544C" TargetMode="External"/><Relationship Id="rId3341" Type="http://schemas.openxmlformats.org/officeDocument/2006/relationships/hyperlink" Target="consultantplus://offline/ref=BD7C947DDACC8C51E4477A14223989BD35554E88C1B9250DC9ECD1B3431589540A3D1D10160D476D8753649F7547C" TargetMode="External"/><Relationship Id="rId262" Type="http://schemas.openxmlformats.org/officeDocument/2006/relationships/hyperlink" Target="consultantplus://offline/ref=0D55A8FD0EE7E7DD68BC63AE80FF57E5CBFDA6E706427967BEA747B2BB3E4AB9F650F61B1EBBD200B6101D6E6A46C" TargetMode="External"/><Relationship Id="rId567" Type="http://schemas.openxmlformats.org/officeDocument/2006/relationships/hyperlink" Target="consultantplus://offline/ref=0D55A8FD0EE7E7DD68BC63AE80FF57E5CBFDA6E70E43746DB7AE1AB8B36746BBF15FA90C19F2DE01B610156645C" TargetMode="External"/><Relationship Id="rId1197" Type="http://schemas.openxmlformats.org/officeDocument/2006/relationships/hyperlink" Target="consultantplus://offline/ref=0D55A8FD0EE7E7DD68BC63AE80FF57E5CBFDA6E706427E6BB7AC47B2BB3E4AB9F650F61B1EBBD200B6101D696A43C" TargetMode="External"/><Relationship Id="rId2150" Type="http://schemas.openxmlformats.org/officeDocument/2006/relationships/hyperlink" Target="consultantplus://offline/ref=BD7C947DDACC8C51E4477A14223989BD35554E88C1BA2006C0EAD1B3431589540A3D1D10160D476D87536D9C7544C" TargetMode="External"/><Relationship Id="rId2248" Type="http://schemas.openxmlformats.org/officeDocument/2006/relationships/hyperlink" Target="consultantplus://offline/ref=BD7C947DDACC8C51E4477A14223989BD35554E88C9B02900C9E58CB94B4C85560D32420711444B6C87556F794BC" TargetMode="External"/><Relationship Id="rId3201" Type="http://schemas.openxmlformats.org/officeDocument/2006/relationships/hyperlink" Target="consultantplus://offline/ref=BD7C947DDACC8C51E4477A14223989BD35554E88C9B02301C7E58CB94B4C85560D32420711444B6C87506C794BC" TargetMode="External"/><Relationship Id="rId122" Type="http://schemas.openxmlformats.org/officeDocument/2006/relationships/hyperlink" Target="consultantplus://offline/ref=0D55A8FD0EE7E7DD68BC63AE80FF57E5CBFDA6E706427967BEA747B2BB3E4AB9F650F61B1EBBD200B6101C6A6A47C" TargetMode="External"/><Relationship Id="rId774" Type="http://schemas.openxmlformats.org/officeDocument/2006/relationships/hyperlink" Target="consultantplus://offline/ref=0D55A8FD0EE7E7DD68BC63AE80FF57E5CBFDA6E70F457469BEAE1AB8B36746BBF15FA90C19F2DE01B610196648C" TargetMode="External"/><Relationship Id="rId981" Type="http://schemas.openxmlformats.org/officeDocument/2006/relationships/hyperlink" Target="consultantplus://offline/ref=0D55A8FD0EE7E7DD68BC63AE80FF57E5CBFDA6E70F46796BB4AE1AB8B36746BBF15FA90C19F2DE01B61218664DC" TargetMode="External"/><Relationship Id="rId1057" Type="http://schemas.openxmlformats.org/officeDocument/2006/relationships/hyperlink" Target="consultantplus://offline/ref=0D55A8FD0EE7E7DD68BC63AE80FF57E5CBFDA6E70F4B7E6EB3AE1AB8B36746BBF15FA90C19F2DE01B6181F6644C" TargetMode="External"/><Relationship Id="rId2010" Type="http://schemas.openxmlformats.org/officeDocument/2006/relationships/hyperlink" Target="consultantplus://offline/ref=BD7C947DDACC8C51E4477A14223989BD35554E88C9B02301C7E58CB94B4C85560D32420711444B6C875269794FC" TargetMode="External"/><Relationship Id="rId2455" Type="http://schemas.openxmlformats.org/officeDocument/2006/relationships/hyperlink" Target="consultantplus://offline/ref=BD7C947DDACC8C51E4477A14223989BD35554E88C1BA2105C9EFD1B3431589540A3D1D10160D476D87536C9B7544C" TargetMode="External"/><Relationship Id="rId2662" Type="http://schemas.openxmlformats.org/officeDocument/2006/relationships/hyperlink" Target="consultantplus://offline/ref=BD7C947DDACC8C51E4477A14223989BD35554E88C1B9250DC9ECD1B3431589540A3D1D10160D476D87536A997545C" TargetMode="External"/><Relationship Id="rId427" Type="http://schemas.openxmlformats.org/officeDocument/2006/relationships/hyperlink" Target="consultantplus://offline/ref=0D55A8FD0EE7E7DD68BC63AE80FF57E5CBFDA6E706427F6BB3A647B2BB3E4AB9F650F61B1EBBD200B6101A6D6A41C" TargetMode="External"/><Relationship Id="rId634" Type="http://schemas.openxmlformats.org/officeDocument/2006/relationships/hyperlink" Target="consultantplus://offline/ref=0D55A8FD0EE7E7DD68BC63AE80FF57E5CBFDA6E70643756EB2A747B2BB3E4AB9F650F61B1EBBD200B6101C646A42C" TargetMode="External"/><Relationship Id="rId841" Type="http://schemas.openxmlformats.org/officeDocument/2006/relationships/hyperlink" Target="consultantplus://offline/ref=0D55A8FD0EE7E7DD68BC63AE80FF57E5CBFDA6E706427F6BB3A647B2BB3E4AB9F650F61B1EBBD200B6101D6E6A42C" TargetMode="External"/><Relationship Id="rId1264" Type="http://schemas.openxmlformats.org/officeDocument/2006/relationships/hyperlink" Target="consultantplus://offline/ref=0D55A8FD0EE7E7DD68BC63AE80FF57E5CBFDA6E706427967BEA747B2BB3E4AB9F650F61B1EBBD200B610186F6A40C" TargetMode="External"/><Relationship Id="rId1471" Type="http://schemas.openxmlformats.org/officeDocument/2006/relationships/hyperlink" Target="consultantplus://offline/ref=0D55A8FD0EE7E7DD68BC63AE80FF57E5CBFDA6E706417D6DB4A647B2BB3E4AB9F650F61B1EBBD200B6101D686A44C" TargetMode="External"/><Relationship Id="rId1569" Type="http://schemas.openxmlformats.org/officeDocument/2006/relationships/hyperlink" Target="consultantplus://offline/ref=0D55A8FD0EE7E7DD68BC63AE80FF57E5CBFDA6E706427967BEA747B2BB3E4AB9F650F61B1EBBD200B610196F6A4AC" TargetMode="External"/><Relationship Id="rId2108" Type="http://schemas.openxmlformats.org/officeDocument/2006/relationships/hyperlink" Target="consultantplus://offline/ref=BD7C947DDACC8C51E4477A14223989BD35554E88C1BA2006C0EAD1B3431589540A3D1D10160D476D87536D9C7540C" TargetMode="External"/><Relationship Id="rId2315" Type="http://schemas.openxmlformats.org/officeDocument/2006/relationships/image" Target="media/image13.wmf"/><Relationship Id="rId2522" Type="http://schemas.openxmlformats.org/officeDocument/2006/relationships/hyperlink" Target="consultantplus://offline/ref=BD7C947DDACC8C51E4477A14223989BD35554E88C8B02204C4E58CB94B4C85560D32420711444B6C8651697942C" TargetMode="External"/><Relationship Id="rId2967" Type="http://schemas.openxmlformats.org/officeDocument/2006/relationships/hyperlink" Target="consultantplus://offline/ref=BD7C947DDACC8C51E44764193455D6B7355F1280C5BF2B529DBAD7E41C458F014A7D1B467544C" TargetMode="External"/><Relationship Id="rId701" Type="http://schemas.openxmlformats.org/officeDocument/2006/relationships/hyperlink" Target="consultantplus://offline/ref=0D55A8FD0EE7E7DD68BC63AE80FF57E5CBFDA6E70F46796BB4AE1AB8B36746BBF15FA90C19F2DE01B61115664BC" TargetMode="External"/><Relationship Id="rId939" Type="http://schemas.openxmlformats.org/officeDocument/2006/relationships/hyperlink" Target="consultantplus://offline/ref=0D55A8FD0EE7E7DD68BC63AE80FF57E5CBFDA6E70E4B756ABEAE1AB8B36746BBF15FA90C19F2DE01B6121A664FC" TargetMode="External"/><Relationship Id="rId1124" Type="http://schemas.openxmlformats.org/officeDocument/2006/relationships/hyperlink" Target="consultantplus://offline/ref=0D55A8FD0EE7E7DD68BC63AE80FF57E5CBFDA6E70E467C68BFAE1AB8B36746BBF15FA90C19F2DE01B61615664DC" TargetMode="External"/><Relationship Id="rId1331" Type="http://schemas.openxmlformats.org/officeDocument/2006/relationships/hyperlink" Target="consultantplus://offline/ref=0D55A8FD0EE7E7DD68BC63AE80FF57E5CBFDA6E706427967BEA747B2BB3E4AB9F650F61B1EBBD200B610186E6A41C" TargetMode="External"/><Relationship Id="rId1776" Type="http://schemas.openxmlformats.org/officeDocument/2006/relationships/hyperlink" Target="consultantplus://offline/ref=0D55A8FD0EE7E7DD68BC63AE80FF57E5CBFDA6E706427966B2A047B2BB3E4AB9F650F61B1EBBD200B6101C6A6A47C" TargetMode="External"/><Relationship Id="rId1983" Type="http://schemas.openxmlformats.org/officeDocument/2006/relationships/hyperlink" Target="consultantplus://offline/ref=BD7C947DDACC8C51E4477A14223989BD35554E88C1BA2006C0EAD1B3431589540A3D1D10160D476D87536D9F7545C" TargetMode="External"/><Relationship Id="rId2827" Type="http://schemas.openxmlformats.org/officeDocument/2006/relationships/hyperlink" Target="consultantplus://offline/ref=BD7C947DDACC8C51E44764193455D6B7355F1784C2BB2B529DBAD7E41C458F014A7D1B4555494E6F7847C" TargetMode="External"/><Relationship Id="rId68" Type="http://schemas.openxmlformats.org/officeDocument/2006/relationships/hyperlink" Target="consultantplus://offline/ref=0D55A8FD0EE7E7DD68BC63AE80FF57E5CBFDA6E70E45746BB2AE1AB8B36746BBF15FA90C19F2DE01B6101C6649C" TargetMode="External"/><Relationship Id="rId1429" Type="http://schemas.openxmlformats.org/officeDocument/2006/relationships/hyperlink" Target="consultantplus://offline/ref=0D55A8FD0EE7E7DD68BC63AE80FF57E5CBFDA6E706437C68BFA547B2BB3E4AB9F650F61B1EBBD200B6101D6D6A41C" TargetMode="External"/><Relationship Id="rId1636" Type="http://schemas.openxmlformats.org/officeDocument/2006/relationships/hyperlink" Target="consultantplus://offline/ref=0D55A8FD0EE7E7DD68BC63AE80FF57E5CBFDA6E706437D69B0A247B2BB3E4AB9F650F61B1EBBD200B6101D6D6A44C" TargetMode="External"/><Relationship Id="rId1843" Type="http://schemas.openxmlformats.org/officeDocument/2006/relationships/hyperlink" Target="consultantplus://offline/ref=BD7C947DDACC8C51E44764193455D6B7355C1181C4BD2B529DBAD7E41C458F014A7D1B45554A4F6C7844C" TargetMode="External"/><Relationship Id="rId3089" Type="http://schemas.openxmlformats.org/officeDocument/2006/relationships/hyperlink" Target="consultantplus://offline/ref=BD7C947DDACC8C51E4477A14223989BD35554E88C9BE2801C5E58CB94B4C85560D32420711444B6C87536A794DC" TargetMode="External"/><Relationship Id="rId3296" Type="http://schemas.openxmlformats.org/officeDocument/2006/relationships/hyperlink" Target="consultantplus://offline/ref=BD7C947DDACC8C51E4477A14223989BD35554E88C1BA2107C3EDD1B3431589540A3D1D10160D476D87536F997544C" TargetMode="External"/><Relationship Id="rId1703" Type="http://schemas.openxmlformats.org/officeDocument/2006/relationships/hyperlink" Target="consultantplus://offline/ref=0D55A8FD0EE7E7DD68BC63AE80FF57E5CBFDA6E706417C6DBEA047B2BB3E4AB9F650F61B1EBBD200B6101C6E6A41C" TargetMode="External"/><Relationship Id="rId1910" Type="http://schemas.openxmlformats.org/officeDocument/2006/relationships/hyperlink" Target="consultantplus://offline/ref=BD7C947DDACC8C51E4477A14223989BD35554E88C1B92101C5EAD1B3431589540A3D1D10160D476D87536D9C7547C" TargetMode="External"/><Relationship Id="rId3156" Type="http://schemas.openxmlformats.org/officeDocument/2006/relationships/hyperlink" Target="consultantplus://offline/ref=BD7C947DDACC8C51E4477A14223989BD35554E88C1B82002C8EED1B3431589540A3D1D10160D476D87536E9A7542C" TargetMode="External"/><Relationship Id="rId3363" Type="http://schemas.openxmlformats.org/officeDocument/2006/relationships/hyperlink" Target="consultantplus://offline/ref=BD7C947DDACC8C51E4477A14223989BD35554E88C1B82904C5ECD1B3431589540A3D1D10160D476D8753699C7547C" TargetMode="External"/><Relationship Id="rId284" Type="http://schemas.openxmlformats.org/officeDocument/2006/relationships/hyperlink" Target="consultantplus://offline/ref=0D55A8FD0EE7E7DD68BC63AE80FF57E5CBFDA6E70E43746DB7AE1AB8B36746BBF15FA90C19F2DE01B61015664FC" TargetMode="External"/><Relationship Id="rId491" Type="http://schemas.openxmlformats.org/officeDocument/2006/relationships/hyperlink" Target="consultantplus://offline/ref=0D55A8FD0EE7E7DD68BC63AE80FF57E5CBFDA6E706427467B6A247B2BB3E4AB9F650F61B1EBBD200B6101C6C6A43C" TargetMode="External"/><Relationship Id="rId2172" Type="http://schemas.openxmlformats.org/officeDocument/2006/relationships/hyperlink" Target="consultantplus://offline/ref=BD7C947DDACC8C51E4477A14223989BD35554E88C9BA2206C6E58CB94B4C85560D32420711444B6C87526E7943C" TargetMode="External"/><Relationship Id="rId3016" Type="http://schemas.openxmlformats.org/officeDocument/2006/relationships/hyperlink" Target="consultantplus://offline/ref=BD7C947DDACC8C51E4477A14223989BD35554E88C1B82002C8EED1B3431589540A3D1D10160D476D87536D927546C" TargetMode="External"/><Relationship Id="rId3223" Type="http://schemas.openxmlformats.org/officeDocument/2006/relationships/hyperlink" Target="consultantplus://offline/ref=BD7C947DDACC8C51E4477A14223989BD35554E88C1B92702C5E8D1B3431589540A3D1D10160D476D87536C9B7547C" TargetMode="External"/><Relationship Id="rId144" Type="http://schemas.openxmlformats.org/officeDocument/2006/relationships/hyperlink" Target="consultantplus://offline/ref=0D55A8FD0EE7E7DD68BC7DA3969308EFC8FFFEEF024A7738EAF141E5E46E4CECB610F04E5DFFDF006B4EC" TargetMode="External"/><Relationship Id="rId589" Type="http://schemas.openxmlformats.org/officeDocument/2006/relationships/hyperlink" Target="consultantplus://offline/ref=0D55A8FD0EE7E7DD68BC63AE80FF57E5CBFDA6E70E43786FBFAE1AB8B36746BBF15FA90C19F2DE01B6101D664BC" TargetMode="External"/><Relationship Id="rId796" Type="http://schemas.openxmlformats.org/officeDocument/2006/relationships/hyperlink" Target="consultantplus://offline/ref=0D55A8FD0EE7E7DD68BC63AE80FF57E5CBFDA6E70F4B7E6EB3AE1AB8B36746BBF15FA90C19F2DE01B6161C664CC" TargetMode="External"/><Relationship Id="rId2477" Type="http://schemas.openxmlformats.org/officeDocument/2006/relationships/hyperlink" Target="consultantplus://offline/ref=BD7C947DDACC8C51E4477A14223989BD35554E88C1B9250DC9ECD1B3431589540A3D1D10160D476D87536A9F7547C" TargetMode="External"/><Relationship Id="rId2684" Type="http://schemas.openxmlformats.org/officeDocument/2006/relationships/hyperlink" Target="consultantplus://offline/ref=BD7C947DDACC8C51E4477A14223989BD35554E88C9BE2801C5E58CB94B4C85560D32420711444B6C875369794DC" TargetMode="External"/><Relationship Id="rId351" Type="http://schemas.openxmlformats.org/officeDocument/2006/relationships/hyperlink" Target="consultantplus://offline/ref=0D55A8FD0EE7E7DD68BC63AE80FF57E5CBFDA6E706417D6DB4A647B2BB3E4AB9F650F61B1EBBD200B6101D6C6A47C" TargetMode="External"/><Relationship Id="rId449" Type="http://schemas.openxmlformats.org/officeDocument/2006/relationships/hyperlink" Target="consultantplus://offline/ref=0D55A8FD0EE7E7DD68BC63AE80FF57E5CBFDA6E706417D6DB4A647B2BB3E4AB9F650F61B1EBBD200B610196F6A45C" TargetMode="External"/><Relationship Id="rId656" Type="http://schemas.openxmlformats.org/officeDocument/2006/relationships/hyperlink" Target="consultantplus://offline/ref=0D55A8FD0EE7E7DD68BC63AE80FF57E5CBFDA6E70F46796BB4AE1AB8B36746BBF15FA90C19F2DE01B611156649C" TargetMode="External"/><Relationship Id="rId863" Type="http://schemas.openxmlformats.org/officeDocument/2006/relationships/hyperlink" Target="consultantplus://offline/ref=0D55A8FD0EE7E7DD68BC63AE80FF57E5CBFDA6E70643756EB2A747B2BB3E4AB9F650F61B1EBBD200B6101D6C6A45C" TargetMode="External"/><Relationship Id="rId1079" Type="http://schemas.openxmlformats.org/officeDocument/2006/relationships/hyperlink" Target="consultantplus://offline/ref=0D55A8FD0EE7E7DD68BC63AE80FF57E5CBFDA6E70E467C68BFAE1AB8B36746BBF15FA90C19F2DE01B616196645C" TargetMode="External"/><Relationship Id="rId1286" Type="http://schemas.openxmlformats.org/officeDocument/2006/relationships/hyperlink" Target="consultantplus://offline/ref=0D55A8FD0EE7E7DD68BC63AE80FF57E5CBFDA6E70E4B756ABEAE1AB8B36746BBF15FA90C19F2DE01B61318664EC" TargetMode="External"/><Relationship Id="rId1493" Type="http://schemas.openxmlformats.org/officeDocument/2006/relationships/hyperlink" Target="consultantplus://offline/ref=0D55A8FD0EE7E7DD68BC63AE80FF57E5CBFDA6E706427F6BB3A647B2BB3E4AB9F650F61B1EBBD200B6101D6E6A4AC" TargetMode="External"/><Relationship Id="rId2032" Type="http://schemas.openxmlformats.org/officeDocument/2006/relationships/hyperlink" Target="consultantplus://offline/ref=BD7C947DDACC8C51E4477A14223989BD35554E88C1B82904C5ECD1B3431589540A3D1D10160D476D87536E9E754AC" TargetMode="External"/><Relationship Id="rId2337" Type="http://schemas.openxmlformats.org/officeDocument/2006/relationships/hyperlink" Target="consultantplus://offline/ref=BD7C947DDACC8C51E4477A14223989BD35554E88C1B82904C5ECD1B3431589540A3D1D10160D476D87536F9A7544C" TargetMode="External"/><Relationship Id="rId2544" Type="http://schemas.openxmlformats.org/officeDocument/2006/relationships/hyperlink" Target="consultantplus://offline/ref=BD7C947DDACC8C51E4477A14223989BD35554E88C8BD2501C3E58CB94B4C85560D32420711444B6C8757697948C" TargetMode="External"/><Relationship Id="rId2891" Type="http://schemas.openxmlformats.org/officeDocument/2006/relationships/hyperlink" Target="consultantplus://offline/ref=BD7C947DDACC8C51E4477A14223989BD35554E88C1BA2107C3EDD1B3431589540A3D1D10160D476D87536E937547C" TargetMode="External"/><Relationship Id="rId2989" Type="http://schemas.openxmlformats.org/officeDocument/2006/relationships/hyperlink" Target="consultantplus://offline/ref=BD7C947DDACC8C51E4477A14223989BD35554E88C1BA2107C3EDD1B3431589540A3D1D10160D476D87536F9B7546C" TargetMode="External"/><Relationship Id="rId211" Type="http://schemas.openxmlformats.org/officeDocument/2006/relationships/hyperlink" Target="consultantplus://offline/ref=0D55A8FD0EE7E7DD68BC63AE80FF57E5CBFDA6E706417D6DB4A647B2BB3E4AB9F650F61B1EBBD200B6101C646A47C" TargetMode="External"/><Relationship Id="rId309" Type="http://schemas.openxmlformats.org/officeDocument/2006/relationships/hyperlink" Target="consultantplus://offline/ref=0D55A8FD0EE7E7DD68BC63AE80FF57E5CBFDA6E706417D6DB4A647B2BB3E4AB9F650F61B1EBBD200B6101D6C6A43C" TargetMode="External"/><Relationship Id="rId516" Type="http://schemas.openxmlformats.org/officeDocument/2006/relationships/hyperlink" Target="consultantplus://offline/ref=0D55A8FD0EE7E7DD68BC63AE80FF57E5CBFDA6E706427967BEA747B2BB3E4AB9F650F61B1EBBD200B6111F6A6A43C" TargetMode="External"/><Relationship Id="rId1146" Type="http://schemas.openxmlformats.org/officeDocument/2006/relationships/hyperlink" Target="consultantplus://offline/ref=0D55A8FD0EE7E7DD68BC63AE80FF57E5CBFDA6E706437C68BFA547B2BB3E4AB9F650F61B1EBBD200B6101C656A42C" TargetMode="External"/><Relationship Id="rId1798" Type="http://schemas.openxmlformats.org/officeDocument/2006/relationships/hyperlink" Target="consultantplus://offline/ref=0D55A8FD0EE7E7DD68BC63AE80FF57E5CBFDA6E706427966B2A047B2BB3E4AB9F650F61B1EBBD200B6101C656A4AC" TargetMode="External"/><Relationship Id="rId2751" Type="http://schemas.openxmlformats.org/officeDocument/2006/relationships/hyperlink" Target="consultantplus://offline/ref=BD7C947DDACC8C51E4477A14223989BD35554E88C8B92001C9E58CB94B4C85560D32420711444B6C8752687949C" TargetMode="External"/><Relationship Id="rId2849" Type="http://schemas.openxmlformats.org/officeDocument/2006/relationships/hyperlink" Target="consultantplus://offline/ref=BD7C947DDACC8C51E4477A14223989BD35554E88C9BD2002C8E58CB94B4C85560D32420711444B6C875A64794DC" TargetMode="External"/><Relationship Id="rId723" Type="http://schemas.openxmlformats.org/officeDocument/2006/relationships/hyperlink" Target="consultantplus://offline/ref=0D55A8FD0EE7E7DD68BC63AE80FF57E5CBFDA6E70643756EB2A747B2BB3E4AB9F650F61B1EBBD200B6101C646A46C" TargetMode="External"/><Relationship Id="rId930" Type="http://schemas.openxmlformats.org/officeDocument/2006/relationships/hyperlink" Target="consultantplus://offline/ref=0D55A8FD0EE7E7DD68BC63AE80FF57E5CBFDA6E70643786FB1A147B2BB3E4AB9F650F61B1EBBD200B6101C686A43C" TargetMode="External"/><Relationship Id="rId1006" Type="http://schemas.openxmlformats.org/officeDocument/2006/relationships/hyperlink" Target="consultantplus://offline/ref=0D55A8FD0EE7E7DD68BC63AE80FF57E5CBFDA6E706437C68BFA547B2BB3E4AB9F650F61B1EBBD200B6101C6B6A42C" TargetMode="External"/><Relationship Id="rId1353" Type="http://schemas.openxmlformats.org/officeDocument/2006/relationships/hyperlink" Target="consultantplus://offline/ref=0D55A8FD0EE7E7DD68BC63AE80FF57E5CBFDA6E70E43746DB7AE1AB8B36746BBF15FA90C19F2DE01B612186648C" TargetMode="External"/><Relationship Id="rId1560" Type="http://schemas.openxmlformats.org/officeDocument/2006/relationships/hyperlink" Target="consultantplus://offline/ref=0D55A8FD0EE7E7DD68BC63AE80FF57E5CBFDA6E70F46796BB4AE1AB8B36746BBF15FA90C19F2DE01B613186644C" TargetMode="External"/><Relationship Id="rId1658" Type="http://schemas.openxmlformats.org/officeDocument/2006/relationships/hyperlink" Target="consultantplus://offline/ref=0D55A8FD0EE7E7DD68BC63AE80FF57E5CBFDA6E706417C6DBEA047B2BB3E4AB9F650F61B1EBBD200B6101C6C6A46C" TargetMode="External"/><Relationship Id="rId1865" Type="http://schemas.openxmlformats.org/officeDocument/2006/relationships/hyperlink" Target="consultantplus://offline/ref=BD7C947DDACC8C51E4477A14223989BD35554E88C9BA2206C6E58CB94B4C85560D32420711444B6C875369794BC" TargetMode="External"/><Relationship Id="rId2404" Type="http://schemas.openxmlformats.org/officeDocument/2006/relationships/hyperlink" Target="consultantplus://offline/ref=BD7C947DDACC8C51E4477A14223989BD35554E88C8BD2501C3E58CB94B4C85560D32420711444B6C875768794AC" TargetMode="External"/><Relationship Id="rId2611" Type="http://schemas.openxmlformats.org/officeDocument/2006/relationships/hyperlink" Target="consultantplus://offline/ref=BD7C947DDACC8C51E4477A14223989BD35554E88C1B82904C5ECD1B3431589540A3D1D10160D476D87536F9C754BC" TargetMode="External"/><Relationship Id="rId2709" Type="http://schemas.openxmlformats.org/officeDocument/2006/relationships/hyperlink" Target="consultantplus://offline/ref=BD7C947DDACC8C51E4477A14223989BD35554E88C1B82405C6EAD1B3431589540A3D1D10160D476D87536D9B7545C" TargetMode="External"/><Relationship Id="rId1213" Type="http://schemas.openxmlformats.org/officeDocument/2006/relationships/hyperlink" Target="consultantplus://offline/ref=0D55A8FD0EE7E7DD68BC63AE80FF57E5CBFDA6E706417D6DB4A647B2BB3E4AB9F650F61B1EBBD200B6101D6E6A40C" TargetMode="External"/><Relationship Id="rId1420" Type="http://schemas.openxmlformats.org/officeDocument/2006/relationships/hyperlink" Target="consultantplus://offline/ref=0D55A8FD0EE7E7DD68BC63AE80FF57E5CBFDA6E706427E6BB7AC47B2BB3E4AB9F650F61B1EBBD200B6101D686A44C" TargetMode="External"/><Relationship Id="rId1518" Type="http://schemas.openxmlformats.org/officeDocument/2006/relationships/hyperlink" Target="consultantplus://offline/ref=0D55A8FD0EE7E7DD68BC63AE80FF57E5CBFDA6E70643756EB2A747B2BB3E4AB9F650F61B1EBBD200B6101D656A42C" TargetMode="External"/><Relationship Id="rId2916" Type="http://schemas.openxmlformats.org/officeDocument/2006/relationships/hyperlink" Target="consultantplus://offline/ref=BD7C947DDACC8C51E4477A14223989BD35554E88C1B82002C8EED1B3431589540A3D1D10160D476D87536D9F7543C" TargetMode="External"/><Relationship Id="rId3080" Type="http://schemas.openxmlformats.org/officeDocument/2006/relationships/hyperlink" Target="consultantplus://offline/ref=BD7C947DDACC8C51E4477A14223989BD35554E88C9BE2801C5E58CB94B4C85560D32420711444B6C87536A7949C" TargetMode="External"/><Relationship Id="rId1725" Type="http://schemas.openxmlformats.org/officeDocument/2006/relationships/hyperlink" Target="consultantplus://offline/ref=0D55A8FD0EE7E7DD68BC63AE80FF57E5CBFDA6E706417D6DB4A647B2BB3E4AB9F650F61B1EBBD200B6101D6A6A45C" TargetMode="External"/><Relationship Id="rId1932" Type="http://schemas.openxmlformats.org/officeDocument/2006/relationships/hyperlink" Target="consultantplus://offline/ref=BD7C947DDACC8C51E4477A14223989BD35554E88C9B12202C8E58CB94B4C85560D32420711444B6C87536A794DC" TargetMode="External"/><Relationship Id="rId3178" Type="http://schemas.openxmlformats.org/officeDocument/2006/relationships/hyperlink" Target="consultantplus://offline/ref=BD7C947DDACC8C51E4477A14223989BD35554E88C1B82103C7E9D1B3431589540A3D1D10160D476D87536D9E7544C" TargetMode="External"/><Relationship Id="rId3385" Type="http://schemas.openxmlformats.org/officeDocument/2006/relationships/hyperlink" Target="consultantplus://offline/ref=BD7C947DDACC8C51E4477A14223989BD35554E88C1B82904C5ECD1B3431589540A3D1D10160D476D8753699F7541C" TargetMode="External"/><Relationship Id="rId17" Type="http://schemas.openxmlformats.org/officeDocument/2006/relationships/hyperlink" Target="consultantplus://offline/ref=0D55A8FD0EE7E7DD68BC63AE80FF57E5CBFDA6E70E417567B0AE1AB8B36746BBF15FA90C19F2DE01B6101C6649C" TargetMode="External"/><Relationship Id="rId2194" Type="http://schemas.openxmlformats.org/officeDocument/2006/relationships/hyperlink" Target="consultantplus://offline/ref=BD7C947DDACC8C51E4477A14223989BD35554E88C9B02900C9E58CB94B4C85560D32420711444B6C87556F794BC" TargetMode="External"/><Relationship Id="rId3038" Type="http://schemas.openxmlformats.org/officeDocument/2006/relationships/hyperlink" Target="consultantplus://offline/ref=BD7C947DDACC8C51E4477A14223989BD35554E88C1B92301C4EDD1B3431589540A3D1D10160D476D875368987540C" TargetMode="External"/><Relationship Id="rId3245" Type="http://schemas.openxmlformats.org/officeDocument/2006/relationships/hyperlink" Target="consultantplus://offline/ref=BD7C947DDACC8C51E4477A14223989BD35554E88C1B82904C5ECD1B3431589540A3D1D10160D476D875369997545C" TargetMode="External"/><Relationship Id="rId166" Type="http://schemas.openxmlformats.org/officeDocument/2006/relationships/hyperlink" Target="consultantplus://offline/ref=0D55A8FD0EE7E7DD68BC63AE80FF57E5CBFDA6E706427967BEA747B2BB3E4AB9F650F61B1EBBD200B6101C656A4BC" TargetMode="External"/><Relationship Id="rId373" Type="http://schemas.openxmlformats.org/officeDocument/2006/relationships/hyperlink" Target="consultantplus://offline/ref=0D55A8FD0EE7E7DD68BC63AE80FF57E5CBFDA6E706417D6DB4A647B2BB3E4AB9F650F61B1EBBD200B6101F6B6A41C" TargetMode="External"/><Relationship Id="rId580" Type="http://schemas.openxmlformats.org/officeDocument/2006/relationships/hyperlink" Target="consultantplus://offline/ref=0D55A8FD0EE7E7DD68BC63AE80FF57E5CBFDA6E706427F6BB3A647B2BB3E4AB9F650F61B1EBBD200B6101D6C6A40C" TargetMode="External"/><Relationship Id="rId2054" Type="http://schemas.openxmlformats.org/officeDocument/2006/relationships/hyperlink" Target="consultantplus://offline/ref=BD7C947DDACC8C51E4477A14223989BD35554E88C1B82904C5ECD1B3431589540A3D1D10160D476D87536E9D7541C" TargetMode="External"/><Relationship Id="rId2261" Type="http://schemas.openxmlformats.org/officeDocument/2006/relationships/hyperlink" Target="consultantplus://offline/ref=BD7C947DDACC8C51E4477A14223989BD35554E88C1B92101C5EAD1B3431589540A3D1D10160D476D87536E9F7547C" TargetMode="External"/><Relationship Id="rId2499" Type="http://schemas.openxmlformats.org/officeDocument/2006/relationships/hyperlink" Target="consultantplus://offline/ref=BD7C947DDACC8C51E4477A14223989BD35554E88C1B92201C0E7D1B3431589540A3D1D10160D476D87536E9E7544C" TargetMode="External"/><Relationship Id="rId3105" Type="http://schemas.openxmlformats.org/officeDocument/2006/relationships/hyperlink" Target="consultantplus://offline/ref=BD7C947DDACC8C51E4477A14223989BD35554E88C1BA2107C3EDD1B3431589540A3D1D10160D476D87536F987546C" TargetMode="External"/><Relationship Id="rId3312" Type="http://schemas.openxmlformats.org/officeDocument/2006/relationships/hyperlink" Target="consultantplus://offline/ref=BD7C947DDACC8C51E4477A14223989BD35554E88C1B82904C5ECD1B3431589540A3D1D10160D476D8753699A7543C" TargetMode="External"/><Relationship Id="rId1" Type="http://schemas.openxmlformats.org/officeDocument/2006/relationships/styles" Target="styles.xml"/><Relationship Id="rId233" Type="http://schemas.openxmlformats.org/officeDocument/2006/relationships/hyperlink" Target="consultantplus://offline/ref=0D55A8FD0EE7E7DD68BC63AE80FF57E5CBFDA6E70F46796BB4AE1AB8B36746BBF15FA90C19F2DE01B6111E664DC" TargetMode="External"/><Relationship Id="rId440" Type="http://schemas.openxmlformats.org/officeDocument/2006/relationships/hyperlink" Target="consultantplus://offline/ref=0D55A8FD0EE7E7DD68BC63AE80FF57E5CBFDA6E706417D6DB4A647B2BB3E4AB9F650F61B1EBBD200B610186A6A46C" TargetMode="External"/><Relationship Id="rId678" Type="http://schemas.openxmlformats.org/officeDocument/2006/relationships/hyperlink" Target="consultantplus://offline/ref=0D55A8FD0EE7E7DD68BC63AE80FF57E5CBFDA6E70E467E6FBFAE1AB8B36746BBF15FA90C19F2DE01B6101C6644C" TargetMode="External"/><Relationship Id="rId885" Type="http://schemas.openxmlformats.org/officeDocument/2006/relationships/hyperlink" Target="consultantplus://offline/ref=0D55A8FD0EE7E7DD68BC63AE80FF57E5CBFDA6E706427967BEA747B2BB3E4AB9F650F61B1EBBD200B6101E656A4BC" TargetMode="External"/><Relationship Id="rId1070" Type="http://schemas.openxmlformats.org/officeDocument/2006/relationships/hyperlink" Target="consultantplus://offline/ref=0D55A8FD0EE7E7DD68BC63AE80FF57E5CBFDA6E70E467C68BFAE1AB8B36746BBF15FA90C19F2DE01B61619664FC" TargetMode="External"/><Relationship Id="rId2121" Type="http://schemas.openxmlformats.org/officeDocument/2006/relationships/hyperlink" Target="consultantplus://offline/ref=BD7C947DDACC8C51E4477A14223989BD35554E88C1B92301C4EDD1B3431589540A3D1D10160D476D87536E9B7543C" TargetMode="External"/><Relationship Id="rId2359" Type="http://schemas.openxmlformats.org/officeDocument/2006/relationships/image" Target="media/image18.wmf"/><Relationship Id="rId2566" Type="http://schemas.openxmlformats.org/officeDocument/2006/relationships/hyperlink" Target="consultantplus://offline/ref=BD7C947DDACC8C51E4477A14223989BD35554E88C8B02204C4E58CB94B4C85560D32420711444B6C86516B7949C" TargetMode="External"/><Relationship Id="rId2773" Type="http://schemas.openxmlformats.org/officeDocument/2006/relationships/hyperlink" Target="consultantplus://offline/ref=BD7C947DDACC8C51E4477A14223989BD35554E88C8B12904C8E58CB94B4C85560D32420711444B6C87536E7943C" TargetMode="External"/><Relationship Id="rId2980" Type="http://schemas.openxmlformats.org/officeDocument/2006/relationships/hyperlink" Target="consultantplus://offline/ref=BD7C947DDACC8C51E4477A14223989BD35554E88C1B82904C5ECD1B3431589540A3D1D10160D476D87536898754BC" TargetMode="External"/><Relationship Id="rId300" Type="http://schemas.openxmlformats.org/officeDocument/2006/relationships/hyperlink" Target="consultantplus://offline/ref=0D55A8FD0EE7E7DD68BC63AE80FF57E5CBFDA6E70E467C68BFAE1AB8B36746BBF15FA90C19F2DE01B61314664AC" TargetMode="External"/><Relationship Id="rId538" Type="http://schemas.openxmlformats.org/officeDocument/2006/relationships/hyperlink" Target="consultantplus://offline/ref=0D55A8FD0EE7E7DD68BC63AE80FF57E5CBFDA6E706427B68B2A347B2BB3E4AB9F650F61B1EBBD200B6101C6B6A45C" TargetMode="External"/><Relationship Id="rId745" Type="http://schemas.openxmlformats.org/officeDocument/2006/relationships/hyperlink" Target="consultantplus://offline/ref=0D55A8FD0EE7E7DD68BC63AE80FF57E5CBFDA6E706427E6BB7AC47B2BB3E4AB9F650F61B1EBBD200B6101D6C6A42C" TargetMode="External"/><Relationship Id="rId952" Type="http://schemas.openxmlformats.org/officeDocument/2006/relationships/hyperlink" Target="consultantplus://offline/ref=0D55A8FD0EE7E7DD68BC63AE80FF57E5CBFDA6E70F4B7E6EB3AE1AB8B36746BBF15FA90C19F2DE01B616156649C" TargetMode="External"/><Relationship Id="rId1168" Type="http://schemas.openxmlformats.org/officeDocument/2006/relationships/hyperlink" Target="consultantplus://offline/ref=0D55A8FD0EE7E7DD68BC63AE80FF57E5CBFDA6E70E43746DB7AE1AB8B36746BBF15FA90C19F2DE01B611156648C" TargetMode="External"/><Relationship Id="rId1375" Type="http://schemas.openxmlformats.org/officeDocument/2006/relationships/hyperlink" Target="consultantplus://offline/ref=0D55A8FD0EE7E7DD68BC63AE80FF57E5CBFDA6E706427A6CB4A447B2BB3E4AB9F650F61B1EBBD200B6101C6D6A4AC" TargetMode="External"/><Relationship Id="rId1582" Type="http://schemas.openxmlformats.org/officeDocument/2006/relationships/hyperlink" Target="consultantplus://offline/ref=0D55A8FD0EE7E7DD68BC63AE80FF57E5CBFDA6E70E4B756ABEAE1AB8B36746BBF15FA90C19F2DE01B6141A664AC" TargetMode="External"/><Relationship Id="rId2219" Type="http://schemas.openxmlformats.org/officeDocument/2006/relationships/hyperlink" Target="consultantplus://offline/ref=BD7C947DDACC8C51E4477A14223989BD35554E88C1B92101C5EAD1B3431589540A3D1D10160D476D87536E9E7544C" TargetMode="External"/><Relationship Id="rId2426" Type="http://schemas.openxmlformats.org/officeDocument/2006/relationships/hyperlink" Target="consultantplus://offline/ref=BD7C947DDACC8C51E4477A14223989BD35554E88C1B92803C9EDD1B3431589540A3D1D10160D476D87536C9B7542C" TargetMode="External"/><Relationship Id="rId2633" Type="http://schemas.openxmlformats.org/officeDocument/2006/relationships/hyperlink" Target="consultantplus://offline/ref=BD7C947DDACC8C51E4477A14223989BD35554E88C1BA2006C0EAD1B3431589540A3D1D10160D476D87536D9D7541C" TargetMode="External"/><Relationship Id="rId81" Type="http://schemas.openxmlformats.org/officeDocument/2006/relationships/hyperlink" Target="consultantplus://offline/ref=0D55A8FD0EE7E7DD68BC63AE80FF57E5CBFDA6E706427C6ABEAC47B2BB3E4AB9F650F61B1EBBD200B6101C6D6A47C" TargetMode="External"/><Relationship Id="rId605" Type="http://schemas.openxmlformats.org/officeDocument/2006/relationships/hyperlink" Target="consultantplus://offline/ref=0D55A8FD0EE7E7DD68BC63AE80FF57E5CBFDA6E706417C6CB7A147B2BB3E4AB9F650F61B1EBBD200B6101C696A45C" TargetMode="External"/><Relationship Id="rId812" Type="http://schemas.openxmlformats.org/officeDocument/2006/relationships/hyperlink" Target="consultantplus://offline/ref=0D55A8FD0EE7E7DD68BC63AE80FF57E5CBFDA6E70F427C6BBEAE1AB8B36746BBF15FA90C19F2DE01B6111F664AC" TargetMode="External"/><Relationship Id="rId1028" Type="http://schemas.openxmlformats.org/officeDocument/2006/relationships/hyperlink" Target="consultantplus://offline/ref=0D55A8FD0EE7E7DD68BC63AE80FF57E5CBFDA6E70E43746DB7AE1AB8B36746BBF15FA90C19F2DE01B611146644C" TargetMode="External"/><Relationship Id="rId1235" Type="http://schemas.openxmlformats.org/officeDocument/2006/relationships/hyperlink" Target="consultantplus://offline/ref=0D55A8FD0EE7E7DD68BC63AE80FF57E5CBFDA6E706437D69B0A247B2BB3E4AB9F650F61B1EBBD200B6101C686A43C" TargetMode="External"/><Relationship Id="rId1442" Type="http://schemas.openxmlformats.org/officeDocument/2006/relationships/hyperlink" Target="consultantplus://offline/ref=0D55A8FD0EE7E7DD68BC63AE80FF57E5CBFDA6E706427967BEA747B2BB3E4AB9F650F61B1EBBD200B61018646A42C" TargetMode="External"/><Relationship Id="rId1887" Type="http://schemas.openxmlformats.org/officeDocument/2006/relationships/hyperlink" Target="consultantplus://offline/ref=BD7C947DDACC8C51E4477A14223989BD35554E88C1BA2107C3EDD1B3431589540A3D1D10160D476D87536D9D754BC" TargetMode="External"/><Relationship Id="rId2840" Type="http://schemas.openxmlformats.org/officeDocument/2006/relationships/hyperlink" Target="consultantplus://offline/ref=BD7C947DDACC8C51E4477A14223989BD35554E88C1B92000C9E7D1B3431589540A3D1D10160D476D87536C98754BC" TargetMode="External"/><Relationship Id="rId2938" Type="http://schemas.openxmlformats.org/officeDocument/2006/relationships/hyperlink" Target="consultantplus://offline/ref=BD7C947DDACC8C51E4477A14223989BD35554E88C9B02900C9E58CB94B4C85560D32420711444B6C865364794EC" TargetMode="External"/><Relationship Id="rId1302" Type="http://schemas.openxmlformats.org/officeDocument/2006/relationships/hyperlink" Target="consultantplus://offline/ref=0D55A8FD0EE7E7DD68BC63AE80FF57E5CBFDA6E70E467E6DBEAE1AB8B36746BBF15FA90C19F2DE01B6101C6649C" TargetMode="External"/><Relationship Id="rId1747" Type="http://schemas.openxmlformats.org/officeDocument/2006/relationships/hyperlink" Target="consultantplus://offline/ref=0D55A8FD0EE7E7DD68BC63AE80FF57E5CBFDA6E70643786ABFA647B2BB3E4AB9F650F61B1EBBD200B6101C6E6A46C" TargetMode="External"/><Relationship Id="rId1954" Type="http://schemas.openxmlformats.org/officeDocument/2006/relationships/hyperlink" Target="consultantplus://offline/ref=BD7C947DDACC8C51E4477A14223989BD35554E88C9BD2002C8E58CB94B4C85560D32420711444B6C875B6B794DC" TargetMode="External"/><Relationship Id="rId2700" Type="http://schemas.openxmlformats.org/officeDocument/2006/relationships/hyperlink" Target="consultantplus://offline/ref=BD7C947DDACC8C51E4477A14223989BD35554E88C9BE2801C5E58CB94B4C85560D32420711444B6C875369794DC" TargetMode="External"/><Relationship Id="rId39" Type="http://schemas.openxmlformats.org/officeDocument/2006/relationships/hyperlink" Target="consultantplus://offline/ref=0D55A8FD0EE7E7DD68BC63AE80FF57E5CBFDA6E706427E6BB7AC47B2BB3E4AB9F650F61B1EBBD200B6101C6D6A47C" TargetMode="External"/><Relationship Id="rId1607" Type="http://schemas.openxmlformats.org/officeDocument/2006/relationships/hyperlink" Target="consultantplus://offline/ref=0D55A8FD0EE7E7DD68BC63AE80FF57E5CBFDA6E70E4A7E68BFAE1AB8B36746BBF15FA90C19F2DE01B610186645C" TargetMode="External"/><Relationship Id="rId1814" Type="http://schemas.openxmlformats.org/officeDocument/2006/relationships/hyperlink" Target="consultantplus://offline/ref=BD7C947DDACC8C51E4477A14223989BD35554E88C1B82400C8EDD1B3431589540A3D1D10160D476D87536C9E754AC" TargetMode="External"/><Relationship Id="rId3267" Type="http://schemas.openxmlformats.org/officeDocument/2006/relationships/hyperlink" Target="consultantplus://offline/ref=BD7C947DDACC8C51E4477A14223989BD35554E88C9B02900C9E58CB94B4C85560D32420711444B6C86516A794AC" TargetMode="External"/><Relationship Id="rId188" Type="http://schemas.openxmlformats.org/officeDocument/2006/relationships/hyperlink" Target="consultantplus://offline/ref=0D55A8FD0EE7E7DD68BC63AE80FF57E5CBFDA6E706417D6DB4A647B2BB3E4AB9F650F61B1EBBD200B6101C6A6A42C" TargetMode="External"/><Relationship Id="rId395" Type="http://schemas.openxmlformats.org/officeDocument/2006/relationships/hyperlink" Target="consultantplus://offline/ref=0D55A8FD0EE7E7DD68BC63AE80FF57E5CBFDA6E706417D6DB4A647B2BB3E4AB9F650F61B1EBBD200B6101F656A45C" TargetMode="External"/><Relationship Id="rId2076" Type="http://schemas.openxmlformats.org/officeDocument/2006/relationships/hyperlink" Target="consultantplus://offline/ref=BD7C947DDACC8C51E4477A14223989BD35554E88C1B9250DC9ECD1B3431589540A3D1D10160D476D875369927545C" TargetMode="External"/><Relationship Id="rId2283" Type="http://schemas.openxmlformats.org/officeDocument/2006/relationships/hyperlink" Target="consultantplus://offline/ref=BD7C947DDACC8C51E4477A14223989BD35554E88C1B92506C9E8D1B3431589540A3D1D10160D476D87536C927545C" TargetMode="External"/><Relationship Id="rId2490" Type="http://schemas.openxmlformats.org/officeDocument/2006/relationships/hyperlink" Target="consultantplus://offline/ref=BD7C947DDACC8C51E4477A14223989BD35554E88C1B92802C4E8D1B3431589540A3D1D10160D476D87536D987542C" TargetMode="External"/><Relationship Id="rId2588" Type="http://schemas.openxmlformats.org/officeDocument/2006/relationships/hyperlink" Target="consultantplus://offline/ref=BD7C947DDACC8C51E4477A14223989BD35554E88C1B82904C5ECD1B3431589540A3D1D10160D476D87536F9F7544C" TargetMode="External"/><Relationship Id="rId3127" Type="http://schemas.openxmlformats.org/officeDocument/2006/relationships/hyperlink" Target="consultantplus://offline/ref=BD7C947DDACC8C51E4477A14223989BD35554E88C1B92301C4EDD1B3431589540A3D1D10160D476D875368987547C" TargetMode="External"/><Relationship Id="rId3334" Type="http://schemas.openxmlformats.org/officeDocument/2006/relationships/hyperlink" Target="consultantplus://offline/ref=BD7C947DDACC8C51E4477A14223989BD35554E88C1B9250DC9ECD1B3431589540A3D1D10160D476D8753649E7544C" TargetMode="External"/><Relationship Id="rId255" Type="http://schemas.openxmlformats.org/officeDocument/2006/relationships/hyperlink" Target="consultantplus://offline/ref=0D55A8FD0EE7E7DD68BC63AE80FF57E5CBFDA6E70E467C68BFAE1AB8B36746BBF15FA90C19F2DE01B6131A6644C" TargetMode="External"/><Relationship Id="rId462" Type="http://schemas.openxmlformats.org/officeDocument/2006/relationships/hyperlink" Target="consultantplus://offline/ref=0D55A8FD0EE7E7DD68BC63AE80FF57E5CBFDA6E706417C6CB7A147B2BB3E4AB9F650F61B1EBBD200B6101E646A44C" TargetMode="External"/><Relationship Id="rId1092" Type="http://schemas.openxmlformats.org/officeDocument/2006/relationships/hyperlink" Target="consultantplus://offline/ref=0D55A8FD0EE7E7DD68BC63AE80FF57E5CBFDA6E70F4B7E6EB3AE1AB8B36746BBF15FA90C19F2DE01B618186645C" TargetMode="External"/><Relationship Id="rId1397" Type="http://schemas.openxmlformats.org/officeDocument/2006/relationships/hyperlink" Target="consultantplus://offline/ref=0D55A8FD0EE7E7DD68BC63AE80FF57E5CBFDA6E70E4B7F6BB0AE1AB8B36746BBF15FA90C19F2DE01B6111F664EC" TargetMode="External"/><Relationship Id="rId2143" Type="http://schemas.openxmlformats.org/officeDocument/2006/relationships/hyperlink" Target="consultantplus://offline/ref=BD7C947DDACC8C51E4477A14223989BD35554E88C1B92301C4EDD1B3431589540A3D1D10160D476D87536E987542C" TargetMode="External"/><Relationship Id="rId2350" Type="http://schemas.openxmlformats.org/officeDocument/2006/relationships/hyperlink" Target="consultantplus://offline/ref=BD7C947DDACC8C51E4477A14223989BD35554E88C1B92802C4E8D1B3431589540A3D1D10160D476D87536C93754BC" TargetMode="External"/><Relationship Id="rId2795" Type="http://schemas.openxmlformats.org/officeDocument/2006/relationships/hyperlink" Target="consultantplus://offline/ref=BD7C947DDACC8C51E4477A14223989BD35554E88C9B02301C7E58CB94B4C85560D32420711444B6C87516D794AC" TargetMode="External"/><Relationship Id="rId3401" Type="http://schemas.openxmlformats.org/officeDocument/2006/relationships/hyperlink" Target="consultantplus://offline/ref=BD7C947DDACC8C51E4477A14223989BD35554E88C1B82904C5ECD1B3431589540A3D1D10160D476D8753699F754AC" TargetMode="External"/><Relationship Id="rId115" Type="http://schemas.openxmlformats.org/officeDocument/2006/relationships/hyperlink" Target="consultantplus://offline/ref=0D55A8FD0EE7E7DD68BC7DA3969308EFCBF7FAE204417738EAF141E5E46E4CECB610F04E5DFFDF016B4EC" TargetMode="External"/><Relationship Id="rId322" Type="http://schemas.openxmlformats.org/officeDocument/2006/relationships/hyperlink" Target="consultantplus://offline/ref=0D55A8FD0EE7E7DD68BC63AE80FF57E5CBFDA6E706427967BEA747B2BB3E4AB9F650F61B1EBBD200B61014646A4BC" TargetMode="External"/><Relationship Id="rId767" Type="http://schemas.openxmlformats.org/officeDocument/2006/relationships/hyperlink" Target="consultantplus://offline/ref=0D55A8FD0EE7E7DD68BC63AE80FF57E5CBFDA6E70F4B7E6EB3AE1AB8B36746BBF15FA90C19F2DE01B6151B6648C" TargetMode="External"/><Relationship Id="rId974" Type="http://schemas.openxmlformats.org/officeDocument/2006/relationships/hyperlink" Target="consultantplus://offline/ref=0D55A8FD0EE7E7DD68BC63AE80FF57E5CBFDA6E70E43746DB7AE1AB8B36746BBF15FA90C19F2DE01B611196649C" TargetMode="External"/><Relationship Id="rId2003" Type="http://schemas.openxmlformats.org/officeDocument/2006/relationships/hyperlink" Target="consultantplus://offline/ref=BD7C947DDACC8C51E4477A14223989BD35554E88C9BA2206C6E58CB94B4C85560D32420711444B6C87536B7943C" TargetMode="External"/><Relationship Id="rId2210" Type="http://schemas.openxmlformats.org/officeDocument/2006/relationships/hyperlink" Target="consultantplus://offline/ref=BD7C947DDACC8C51E4477A14223989BD35554E88C9B02900C9E58CB94B4C85560D32420711444B6C87556F794BC" TargetMode="External"/><Relationship Id="rId2448" Type="http://schemas.openxmlformats.org/officeDocument/2006/relationships/hyperlink" Target="consultantplus://offline/ref=BD7C947DDACC8C51E4477A14223989BD35554E88C1BA2107C3EDD1B3431589540A3D1D10160D476D87536E9B7545C" TargetMode="External"/><Relationship Id="rId2655" Type="http://schemas.openxmlformats.org/officeDocument/2006/relationships/hyperlink" Target="consultantplus://offline/ref=BD7C947DDACC8C51E4477A14223989BD35554E88C1B9250DC9ECD1B3431589540A3D1D10160D476D87536A997545C" TargetMode="External"/><Relationship Id="rId2862" Type="http://schemas.openxmlformats.org/officeDocument/2006/relationships/hyperlink" Target="consultantplus://offline/ref=BD7C947DDACC8C51E4477A14223989BD35554E88C1B82904C5ECD1B3431589540A3D1D10160D476D87536F92754AC" TargetMode="External"/><Relationship Id="rId627" Type="http://schemas.openxmlformats.org/officeDocument/2006/relationships/hyperlink" Target="consultantplus://offline/ref=0D55A8FD0EE7E7DD68BC63AE80FF57E5CBFDA6E70E43746DB7AE1AB8B36746BBF15FA90C19F2DE01B6111D6645C" TargetMode="External"/><Relationship Id="rId834" Type="http://schemas.openxmlformats.org/officeDocument/2006/relationships/hyperlink" Target="consultantplus://offline/ref=0D55A8FD0EE7E7DD68BC63AE80FF57E5CBFDA6E70E407B6EB5AE1AB8B36746BBF15FA90C19F2DE01B610196645C" TargetMode="External"/><Relationship Id="rId1257" Type="http://schemas.openxmlformats.org/officeDocument/2006/relationships/hyperlink" Target="consultantplus://offline/ref=0D55A8FD0EE7E7DD68BC63AE80FF57E5CBFDA6E706427967BEA747B2BB3E4AB9F650F61B1EBBD200B610186C6A4BC" TargetMode="External"/><Relationship Id="rId1464" Type="http://schemas.openxmlformats.org/officeDocument/2006/relationships/hyperlink" Target="consultantplus://offline/ref=0D55A8FD0EE7E7DD68BC63AE80FF57E5CBFDA6E70643756EB2A747B2BB3E4AB9F650F61B1EBBD200B6101E6D6A41C" TargetMode="External"/><Relationship Id="rId1671" Type="http://schemas.openxmlformats.org/officeDocument/2006/relationships/hyperlink" Target="consultantplus://offline/ref=0D55A8FD0EE7E7DD68BC63AE80FF57E5CBFDA6E706427966B2A047B2BB3E4AB9F650F61B1EBBD200B6101C6F6A42C" TargetMode="External"/><Relationship Id="rId2308" Type="http://schemas.openxmlformats.org/officeDocument/2006/relationships/image" Target="media/image8.wmf"/><Relationship Id="rId2515" Type="http://schemas.openxmlformats.org/officeDocument/2006/relationships/hyperlink" Target="consultantplus://offline/ref=BD7C947DDACC8C51E4477A14223989BD35554E88C8B02204C4E58CB94B4C85560D32420711444B6C8651697949C" TargetMode="External"/><Relationship Id="rId2722" Type="http://schemas.openxmlformats.org/officeDocument/2006/relationships/hyperlink" Target="consultantplus://offline/ref=BD7C947DDACC8C51E4477A14223989BD35554E88C9BA2707C3E58CB94B4C85560D32420711444B6C8753687948C" TargetMode="External"/><Relationship Id="rId901" Type="http://schemas.openxmlformats.org/officeDocument/2006/relationships/hyperlink" Target="consultantplus://offline/ref=0D55A8FD0EE7E7DD68BC63AE80FF57E5CBFDA6E706417D6DB4A647B2BB3E4AB9F650F61B1EBBD200B6101D6C6A4AC" TargetMode="External"/><Relationship Id="rId1117" Type="http://schemas.openxmlformats.org/officeDocument/2006/relationships/hyperlink" Target="consultantplus://offline/ref=0D55A8FD0EE7E7DD68BC63AE80FF57E5CBFDA6E70E467C68BFAE1AB8B36746BBF15FA90C19F2DE01B616146648C" TargetMode="External"/><Relationship Id="rId1324" Type="http://schemas.openxmlformats.org/officeDocument/2006/relationships/hyperlink" Target="consultantplus://offline/ref=0D55A8FD0EE7E7DD68BC63AE80FF57E5CBFDA6E70E4B756ABEAE1AB8B36746BBF15FA90C19F2DE01B61318664BC" TargetMode="External"/><Relationship Id="rId1531" Type="http://schemas.openxmlformats.org/officeDocument/2006/relationships/hyperlink" Target="consultantplus://offline/ref=0D55A8FD0EE7E7DD68BC63AE80FF57E5CBFDA6E70643756EB2A747B2BB3E4AB9F650F61B1EBBD200B6101D656A46C" TargetMode="External"/><Relationship Id="rId1769" Type="http://schemas.openxmlformats.org/officeDocument/2006/relationships/hyperlink" Target="consultantplus://offline/ref=0D55A8FD0EE7E7DD68BC63AE80FF57E5CBFDA6E70643786ABFA647B2BB3E4AB9F650F61B1EBBD200B6101C696A42C" TargetMode="External"/><Relationship Id="rId1976" Type="http://schemas.openxmlformats.org/officeDocument/2006/relationships/hyperlink" Target="consultantplus://offline/ref=BD7C947DDACC8C51E4477A14223989BD35554E88C1B9250DC9ECD1B3431589540A3D1D10160D476D875369927540C" TargetMode="External"/><Relationship Id="rId3191" Type="http://schemas.openxmlformats.org/officeDocument/2006/relationships/hyperlink" Target="consultantplus://offline/ref=BD7C947DDACC8C51E4477A14223989BD35554E88C9B02900C9E58CB94B4C85560D32420711444B6C86516E7948C" TargetMode="External"/><Relationship Id="rId30" Type="http://schemas.openxmlformats.org/officeDocument/2006/relationships/hyperlink" Target="consultantplus://offline/ref=0D55A8FD0EE7E7DD68BC63AE80FF57E5CBFDA6E70643786FB1A147B2BB3E4AB9F650F61B1EBBD200B6101C6D6A47C" TargetMode="External"/><Relationship Id="rId1629" Type="http://schemas.openxmlformats.org/officeDocument/2006/relationships/hyperlink" Target="consultantplus://offline/ref=0D55A8FD0EE7E7DD68BC63AE80FF57E5CBFDA6E706417C6CB7A147B2BB3E4AB9F650F61B1EBBD200B6101D6C6A47C" TargetMode="External"/><Relationship Id="rId1836" Type="http://schemas.openxmlformats.org/officeDocument/2006/relationships/hyperlink" Target="consultantplus://offline/ref=BD7C947DDACC8C51E4477A14223989BD35554E88C1B9250CC5EBD1B3431589540A3D1D10160D476D87536D9C7546C" TargetMode="External"/><Relationship Id="rId3289" Type="http://schemas.openxmlformats.org/officeDocument/2006/relationships/hyperlink" Target="consultantplus://offline/ref=BD7C947DDACC8C51E4477A14223989BD35554E88C1B9250DC9ECD1B3431589540A3D1D10160D476D875364997540C" TargetMode="External"/><Relationship Id="rId1903" Type="http://schemas.openxmlformats.org/officeDocument/2006/relationships/hyperlink" Target="consultantplus://offline/ref=BD7C947DDACC8C51E4477A14223989BD35554E88C1B9250DC9ECD1B3431589540A3D1D10160D476D8753699D7544C" TargetMode="External"/><Relationship Id="rId2098" Type="http://schemas.openxmlformats.org/officeDocument/2006/relationships/hyperlink" Target="consultantplus://offline/ref=BD7C947DDACC8C51E4477A14223989BD35554E88C1BA2006C0EAD1B3431589540A3D1D10160D476D87536D9C7541C" TargetMode="External"/><Relationship Id="rId3051" Type="http://schemas.openxmlformats.org/officeDocument/2006/relationships/hyperlink" Target="consultantplus://offline/ref=BD7C947DDACC8C51E4477A14223989BD35554E88C1B92301C4EDD1B3431589540A3D1D10160D476D875368987547C" TargetMode="External"/><Relationship Id="rId3149" Type="http://schemas.openxmlformats.org/officeDocument/2006/relationships/hyperlink" Target="consultantplus://offline/ref=BD7C947DDACC8C51E4477A14223989BD35554E88C1B9250DC9ECD1B3431589540A3D1D10160D476D87536B927545C" TargetMode="External"/><Relationship Id="rId3356" Type="http://schemas.openxmlformats.org/officeDocument/2006/relationships/hyperlink" Target="consultantplus://offline/ref=BD7C947DDACC8C51E4477A14223989BD35554E88C9B02900C9E58CB94B4C85560D32420711444B6C865165794CC" TargetMode="External"/><Relationship Id="rId277" Type="http://schemas.openxmlformats.org/officeDocument/2006/relationships/hyperlink" Target="consultantplus://offline/ref=0D55A8FD0EE7E7DD68BC63AE80FF57E5CBFDA6E70E467C68BFAE1AB8B36746BBF15FA90C19F2DE01B6131B6644C" TargetMode="External"/><Relationship Id="rId484" Type="http://schemas.openxmlformats.org/officeDocument/2006/relationships/hyperlink" Target="consultantplus://offline/ref=0D55A8FD0EE7E7DD68BC63AE80FF57E5CBFDA6E706427967BEA747B2BB3E4AB9F650F61B1EBBD200B6111F6D6A43C" TargetMode="External"/><Relationship Id="rId2165" Type="http://schemas.openxmlformats.org/officeDocument/2006/relationships/hyperlink" Target="consultantplus://offline/ref=BD7C947DDACC8C51E4477A14223989BD35554E88C1B92101C5EAD1B3431589540A3D1D10160D476D87536E99754BC" TargetMode="External"/><Relationship Id="rId3009" Type="http://schemas.openxmlformats.org/officeDocument/2006/relationships/hyperlink" Target="consultantplus://offline/ref=BD7C947DDACC8C51E4477A14223989BD35554E88C1B92301C4EDD1B3431589540A3D1D10160D476D8753689B7545C" TargetMode="External"/><Relationship Id="rId3216" Type="http://schemas.openxmlformats.org/officeDocument/2006/relationships/hyperlink" Target="consultantplus://offline/ref=BD7C947DDACC8C51E44764193455D6B736571986C6BC2B529DBAD7E41C458F014A7D1B4555494B657841C" TargetMode="External"/><Relationship Id="rId137" Type="http://schemas.openxmlformats.org/officeDocument/2006/relationships/hyperlink" Target="consultantplus://offline/ref=0D55A8FD0EE7E7DD68BC7DA3969308EFCBF7FFEB05407738EAF141E5E46E4CECB610F04E5DFFDF016B4FC" TargetMode="External"/><Relationship Id="rId344" Type="http://schemas.openxmlformats.org/officeDocument/2006/relationships/hyperlink" Target="consultantplus://offline/ref=0D55A8FD0EE7E7DD68BC63AE80FF57E5CBFDA6E706427D6BB2A147B2BB3E4AB9F650F61B1EBBD200B6101D6D6A45C" TargetMode="External"/><Relationship Id="rId691" Type="http://schemas.openxmlformats.org/officeDocument/2006/relationships/hyperlink" Target="consultantplus://offline/ref=0D55A8FD0EE7E7DD68BC63AE80FF57E5CBFDA6E70F4B7E6EB3AE1AB8B36746BBF15FA90C19F2DE01B61518664CC" TargetMode="External"/><Relationship Id="rId789" Type="http://schemas.openxmlformats.org/officeDocument/2006/relationships/hyperlink" Target="consultantplus://offline/ref=0D55A8FD0EE7E7DD68BC63AE80FF57E5CBFDA6E70E467C68BFAE1AB8B36746BBF15FA90C19F2DE01B6141A664AC" TargetMode="External"/><Relationship Id="rId996" Type="http://schemas.openxmlformats.org/officeDocument/2006/relationships/hyperlink" Target="consultantplus://offline/ref=0D55A8FD0EE7E7DD68BC63AE80FF57E5CBFDA6E706427967BEA747B2BB3E4AB9F650F61B1EBBD200B6101F6F6A42C" TargetMode="External"/><Relationship Id="rId2025" Type="http://schemas.openxmlformats.org/officeDocument/2006/relationships/hyperlink" Target="consultantplus://offline/ref=BD7C947DDACC8C51E4477A14223989BD35554E88C1B82904C5ECD1B3431589540A3D1D10160D476D87536E9E7541C" TargetMode="External"/><Relationship Id="rId2372" Type="http://schemas.openxmlformats.org/officeDocument/2006/relationships/hyperlink" Target="consultantplus://offline/ref=BD7C947DDACC8C51E4477A14223989BD35554E88C1B92802C4E8D1B3431589540A3D1D10160D476D87536D9A7545C" TargetMode="External"/><Relationship Id="rId2677" Type="http://schemas.openxmlformats.org/officeDocument/2006/relationships/hyperlink" Target="consultantplus://offline/ref=BD7C947DDACC8C51E44764193455D6B7365C1482C7BF2B529DBAD7E41C458F014A7D1B4555484E6B7842C" TargetMode="External"/><Relationship Id="rId2884" Type="http://schemas.openxmlformats.org/officeDocument/2006/relationships/hyperlink" Target="consultantplus://offline/ref=BD7C947DDACC8C51E4477A14223989BD35554E88C1BA2107C3EDD1B3431589540A3D1D10160D476D87536E927544C" TargetMode="External"/><Relationship Id="rId3423" Type="http://schemas.openxmlformats.org/officeDocument/2006/relationships/hyperlink" Target="consultantplus://offline/ref=BD7C947DDACC8C51E4477A14223989BD35554E88C1B92506C9E8D1B3431589540A3D1D10160D476D87536E937542C" TargetMode="External"/><Relationship Id="rId551" Type="http://schemas.openxmlformats.org/officeDocument/2006/relationships/hyperlink" Target="consultantplus://offline/ref=0D55A8FD0EE7E7DD68BC63AE80FF57E5CBFDA6E706427967BEA747B2BB3E4AB9F650F61B1EBBD200B611186B6A4BC" TargetMode="External"/><Relationship Id="rId649" Type="http://schemas.openxmlformats.org/officeDocument/2006/relationships/hyperlink" Target="consultantplus://offline/ref=0D55A8FD0EE7E7DD68BC63AE80FF57E5CBFDA6E70643786FB1A147B2BB3E4AB9F650F61B1EBBD200B6101C686A47C" TargetMode="External"/><Relationship Id="rId856" Type="http://schemas.openxmlformats.org/officeDocument/2006/relationships/hyperlink" Target="consultantplus://offline/ref=0D55A8FD0EE7E7DD68BC63AE80FF57E5CBFDA6E70F4B7E6EB3AE1AB8B36746BBF15FA90C19F2DE01B6161F6645C" TargetMode="External"/><Relationship Id="rId1181" Type="http://schemas.openxmlformats.org/officeDocument/2006/relationships/hyperlink" Target="consultantplus://offline/ref=0D55A8FD0EE7E7DD68BC63AE80FF57E5CBFDA6E706427967BEA747B2BB3E4AB9F650F61B1EBBD200B610186D6A45C" TargetMode="External"/><Relationship Id="rId1279" Type="http://schemas.openxmlformats.org/officeDocument/2006/relationships/hyperlink" Target="consultantplus://offline/ref=0D55A8FD0EE7E7DD68BC63AE80FF57E5CBFDA6E706427967BEA747B2BB3E4AB9F650F61B1EBBD200B610186F6A44C" TargetMode="External"/><Relationship Id="rId1486" Type="http://schemas.openxmlformats.org/officeDocument/2006/relationships/hyperlink" Target="consultantplus://offline/ref=0D55A8FD0EE7E7DD68BC63AE80FF57E5CBFDA6E706417C6CB7A147B2BB3E4AB9F650F61B1EBBD200B6101C6A6A4BC" TargetMode="External"/><Relationship Id="rId2232" Type="http://schemas.openxmlformats.org/officeDocument/2006/relationships/hyperlink" Target="consultantplus://offline/ref=BD7C947DDACC8C51E4477A14223989BD35554E88C9BA2206C6E58CB94B4C85560D32420711444B6C8752687943C" TargetMode="External"/><Relationship Id="rId2537" Type="http://schemas.openxmlformats.org/officeDocument/2006/relationships/hyperlink" Target="consultantplus://offline/ref=BD7C947DDACC8C51E4477A14223989BD35554E88C9BB2302C4E58CB94B4C85560D32420711444B6C87536D7949C" TargetMode="External"/><Relationship Id="rId204" Type="http://schemas.openxmlformats.org/officeDocument/2006/relationships/hyperlink" Target="consultantplus://offline/ref=0D55A8FD0EE7E7DD68BC63AE80FF57E5CBFDA6E706417D6DB4A647B2BB3E4AB9F650F61B1EBBD200B6101C656A44C" TargetMode="External"/><Relationship Id="rId411" Type="http://schemas.openxmlformats.org/officeDocument/2006/relationships/hyperlink" Target="consultantplus://offline/ref=0D55A8FD0EE7E7DD68BC63AE80FF57E5CBFDA6E706417C6CB7A147B2BB3E4AB9F650F61B1EBBD200B6101E696A46C" TargetMode="External"/><Relationship Id="rId509" Type="http://schemas.openxmlformats.org/officeDocument/2006/relationships/hyperlink" Target="consultantplus://offline/ref=0D55A8FD0EE7E7DD68BC63AE80FF57E5CBFDA6E706417D6DB4A647B2BB3E4AB9F650F61B1EBBD200B6101A6F6A40C" TargetMode="External"/><Relationship Id="rId1041" Type="http://schemas.openxmlformats.org/officeDocument/2006/relationships/hyperlink" Target="consultantplus://offline/ref=0D55A8FD0EE7E7DD68BC63AE80FF57E5CBFDA6E706417D6DB4A647B2BB3E4AB9F650F61B1EBBD200B6101D6E6A4BC" TargetMode="External"/><Relationship Id="rId1139" Type="http://schemas.openxmlformats.org/officeDocument/2006/relationships/hyperlink" Target="consultantplus://offline/ref=0D55A8FD0EE7E7DD68BC63AE80FF57E5CBFDA6E70E4B7F6BB0AE1AB8B36746BBF15FA90C19F2DE01B6111C664DC" TargetMode="External"/><Relationship Id="rId1346" Type="http://schemas.openxmlformats.org/officeDocument/2006/relationships/hyperlink" Target="consultantplus://offline/ref=0D55A8FD0EE7E7DD68BC63AE80FF57E5CBFDA6E70E4B756ABEAE1AB8B36746BBF15FA90C19F2DE01B613156644C" TargetMode="External"/><Relationship Id="rId1693" Type="http://schemas.openxmlformats.org/officeDocument/2006/relationships/hyperlink" Target="consultantplus://offline/ref=0D55A8FD0EE7E7DD68BC63AE80FF57E5CBFDA6E70E467E6DBEAE1AB8B36746BBF15FA90C19F2DE01B6101D664FC" TargetMode="External"/><Relationship Id="rId1998" Type="http://schemas.openxmlformats.org/officeDocument/2006/relationships/hyperlink" Target="consultantplus://offline/ref=BD7C947DDACC8C51E4477A14223989BD35554E88C9BA2206C6E58CB94B4C85560D32420711444B6C87536B794DC" TargetMode="External"/><Relationship Id="rId2744" Type="http://schemas.openxmlformats.org/officeDocument/2006/relationships/hyperlink" Target="consultantplus://offline/ref=BD7C947DDACC8C51E4477A14223989BD35554E88C1B82103C7E9D1B3431589540A3D1D10160D476D87536D9E7541C" TargetMode="External"/><Relationship Id="rId2951" Type="http://schemas.openxmlformats.org/officeDocument/2006/relationships/hyperlink" Target="consultantplus://offline/ref=BD7C947DDACC8C51E4477A14223989BD35554E88C1B82904C5ECD1B3431589540A3D1D10160D476D8753689A7547C" TargetMode="External"/><Relationship Id="rId716" Type="http://schemas.openxmlformats.org/officeDocument/2006/relationships/hyperlink" Target="consultantplus://offline/ref=0D55A8FD0EE7E7DD68BC63AE80FF57E5CBFDA6E70F46796BB4AE1AB8B36746BBF15FA90C19F2DE01B6121C6645C" TargetMode="External"/><Relationship Id="rId923" Type="http://schemas.openxmlformats.org/officeDocument/2006/relationships/hyperlink" Target="consultantplus://offline/ref=0D55A8FD0EE7E7DD68BC63AE80FF57E5CBFDA6E70643756EB2A747B2BB3E4AB9F650F61B1EBBD200B6101C656A4BC" TargetMode="External"/><Relationship Id="rId1553" Type="http://schemas.openxmlformats.org/officeDocument/2006/relationships/hyperlink" Target="consultantplus://offline/ref=0D55A8FD0EE7E7DD68BC63AE80FF57E5CBFDA6E706427967BEA747B2BB3E4AB9F650F61B1EBBD200B610196F6A43C" TargetMode="External"/><Relationship Id="rId1760" Type="http://schemas.openxmlformats.org/officeDocument/2006/relationships/hyperlink" Target="consultantplus://offline/ref=0D55A8FD0EE7E7DD68BC63AE80FF57E5CBFDA6E70643786ABFA647B2BB3E4AB9F650F61B1EBBD200B6101C696A43C" TargetMode="External"/><Relationship Id="rId1858" Type="http://schemas.openxmlformats.org/officeDocument/2006/relationships/hyperlink" Target="consultantplus://offline/ref=BD7C947DDACC8C51E4477A14223989BD35554E88C9BA2707C3E58CB94B4C85560D32420711444B6C87536F7942C" TargetMode="External"/><Relationship Id="rId2604" Type="http://schemas.openxmlformats.org/officeDocument/2006/relationships/hyperlink" Target="consultantplus://offline/ref=BD7C947DDACC8C51E4477A14223989BD35554E88C1B92000C9E7D1B3431589540A3D1D10160D476D87536C987544C" TargetMode="External"/><Relationship Id="rId2811" Type="http://schemas.openxmlformats.org/officeDocument/2006/relationships/hyperlink" Target="consultantplus://offline/ref=BD7C947DDACC8C51E4477A14223989BD35554E88C9BD2002C8E58CB94B4C85560D32420711444B6C875A64794AC" TargetMode="External"/><Relationship Id="rId52" Type="http://schemas.openxmlformats.org/officeDocument/2006/relationships/hyperlink" Target="consultantplus://offline/ref=0D55A8FD0EE7E7DD68BC63AE80FF57E5CBFDA6E7004A7967B3AE1AB8B36746BBF15FA90C19F2DE01B6101C6649C" TargetMode="External"/><Relationship Id="rId1206" Type="http://schemas.openxmlformats.org/officeDocument/2006/relationships/hyperlink" Target="consultantplus://offline/ref=0D55A8FD0EE7E7DD68BC63AE80FF57E5CBFDA6E70643786FB1A147B2BB3E4AB9F650F61B1EBBD200B6101C686A44C" TargetMode="External"/><Relationship Id="rId1413" Type="http://schemas.openxmlformats.org/officeDocument/2006/relationships/hyperlink" Target="consultantplus://offline/ref=0D55A8FD0EE7E7DD68BC63AE80FF57E5CBFDA6E70F4B7E6EB3AE1AB8B36746BBF15FA90C19F2DE01B619156645C" TargetMode="External"/><Relationship Id="rId1620" Type="http://schemas.openxmlformats.org/officeDocument/2006/relationships/hyperlink" Target="consultantplus://offline/ref=0D55A8FD0EE7E7DD68BC63AE80FF57E5CBFDA6E70E4B756ABEAE1AB8B36746BBF15FA90C19F2DE01B614146645C" TargetMode="External"/><Relationship Id="rId2909" Type="http://schemas.openxmlformats.org/officeDocument/2006/relationships/hyperlink" Target="consultantplus://offline/ref=BD7C947DDACC8C51E4477A14223989BD35554E88C1B92301C4EDD1B3431589540A3D1D10160D476D8753689A7541C" TargetMode="External"/><Relationship Id="rId3073" Type="http://schemas.openxmlformats.org/officeDocument/2006/relationships/hyperlink" Target="consultantplus://offline/ref=BD7C947DDACC8C51E4477A14223989BD35554E88C1BA2107C3EDD1B3431589540A3D1D10160D476D87536F997547C" TargetMode="External"/><Relationship Id="rId3280" Type="http://schemas.openxmlformats.org/officeDocument/2006/relationships/hyperlink" Target="consultantplus://offline/ref=BD7C947DDACC8C51E4477A14223989BD35554E88C1B82904C5ECD1B3431589540A3D1D10160D476D875368937546C" TargetMode="External"/><Relationship Id="rId1718" Type="http://schemas.openxmlformats.org/officeDocument/2006/relationships/hyperlink" Target="consultantplus://offline/ref=0D55A8FD0EE7E7DD68BC63AE80FF57E5CBFDA6E70E417B6DB4AE1AB8B36746BBF15FA90C19F2DE01B6101F664BC" TargetMode="External"/><Relationship Id="rId1925" Type="http://schemas.openxmlformats.org/officeDocument/2006/relationships/hyperlink" Target="consultantplus://offline/ref=BD7C947DDACC8C51E4477A14223989BD35554E88C7B1250DC4E58CB94B4C85560D32420711444B6C87536C7942C" TargetMode="External"/><Relationship Id="rId3140" Type="http://schemas.openxmlformats.org/officeDocument/2006/relationships/hyperlink" Target="consultantplus://offline/ref=BD7C947DDACC8C51E4477A14223989BD35554E88C1B9250DC9ECD1B3431589540A3D1D10160D476D87536B927543C" TargetMode="External"/><Relationship Id="rId3378" Type="http://schemas.openxmlformats.org/officeDocument/2006/relationships/hyperlink" Target="consultantplus://offline/ref=BD7C947DDACC8C51E4477A14223989BD35554E88C1B82904C5ECD1B3431589540A3D1D10160D476D8753699D7540C" TargetMode="External"/><Relationship Id="rId299" Type="http://schemas.openxmlformats.org/officeDocument/2006/relationships/hyperlink" Target="consultantplus://offline/ref=0D55A8FD0EE7E7DD68BC63AE80FF57E5CBFDA6E70E467C68BFAE1AB8B36746BBF15FA90C19F2DE01B61314664BC" TargetMode="External"/><Relationship Id="rId2187" Type="http://schemas.openxmlformats.org/officeDocument/2006/relationships/hyperlink" Target="consultantplus://offline/ref=BD7C947DDACC8C51E4477A14223989BD35554E88C9BA2206C6E58CB94B4C85560D32420711444B6C87526F794FC" TargetMode="External"/><Relationship Id="rId2394" Type="http://schemas.openxmlformats.org/officeDocument/2006/relationships/hyperlink" Target="consultantplus://offline/ref=BD7C947DDACC8C51E4477A14223989BD35554E88C1B92802C4E8D1B3431589540A3D1D10160D476D87536D9A7540C" TargetMode="External"/><Relationship Id="rId3238" Type="http://schemas.openxmlformats.org/officeDocument/2006/relationships/hyperlink" Target="consultantplus://offline/ref=BD7C947DDACC8C51E4477A14223989BD35554E88C1B82904C5ECD1B3431589540A3D1D10160D476D875369997543C" TargetMode="External"/><Relationship Id="rId159" Type="http://schemas.openxmlformats.org/officeDocument/2006/relationships/hyperlink" Target="consultantplus://offline/ref=0D55A8FD0EE7E7DD68BC63AE80FF57E5CBFDA6E70E45746BB2AE1AB8B36746BBF15FA90C19F2DE01B6101C664AC" TargetMode="External"/><Relationship Id="rId366" Type="http://schemas.openxmlformats.org/officeDocument/2006/relationships/hyperlink" Target="consultantplus://offline/ref=0D55A8FD0EE7E7DD68BC63AE80FF57E5CBFDA6E706427967BEA747B2BB3E4AB9F650F61B1EBBD200B6101D6E6A4BC" TargetMode="External"/><Relationship Id="rId573" Type="http://schemas.openxmlformats.org/officeDocument/2006/relationships/hyperlink" Target="consultantplus://offline/ref=0D55A8FD0EE7E7DD68BC63AE80FF57E5CBFDA6E706437C68BFA547B2BB3E4AB9F650F61B1EBBD200B6101C696A41C" TargetMode="External"/><Relationship Id="rId780" Type="http://schemas.openxmlformats.org/officeDocument/2006/relationships/hyperlink" Target="consultantplus://offline/ref=0D55A8FD0EE7E7DD68BC63AE80FF57E5CBFDA6E706437D69B0A247B2BB3E4AB9F650F61B1EBBD200B6101C696A4BC" TargetMode="External"/><Relationship Id="rId2047" Type="http://schemas.openxmlformats.org/officeDocument/2006/relationships/hyperlink" Target="consultantplus://offline/ref=BD7C947DDACC8C51E4477A14223989BD35554E88C1B82904C5ECD1B3431589540A3D1D10160D476D87536E9C7546C" TargetMode="External"/><Relationship Id="rId2254" Type="http://schemas.openxmlformats.org/officeDocument/2006/relationships/hyperlink" Target="consultantplus://offline/ref=BD7C947DDACC8C51E4477A14223989BD35554E88C9B12202C8E58CB94B4C85560D32420711444B6C87526D794FC" TargetMode="External"/><Relationship Id="rId2461" Type="http://schemas.openxmlformats.org/officeDocument/2006/relationships/hyperlink" Target="consultantplus://offline/ref=BD7C947DDACC8C51E4477A14223989BD35554E88C1B9250DC9ECD1B3431589540A3D1D10160D476D87536A9E7544C" TargetMode="External"/><Relationship Id="rId2699" Type="http://schemas.openxmlformats.org/officeDocument/2006/relationships/hyperlink" Target="consultantplus://offline/ref=BD7C947DDACC8C51E4477A14223989BD35554E88C8BD2501C3E58CB94B4C85560D32420711444B6C87576B794AC" TargetMode="External"/><Relationship Id="rId3000" Type="http://schemas.openxmlformats.org/officeDocument/2006/relationships/hyperlink" Target="consultantplus://offline/ref=BD7C947DDACC8C51E4477A14223989BD35554E88C1B82904C5ECD1B3431589540A3D1D10160D476D8753689A7547C" TargetMode="External"/><Relationship Id="rId3305" Type="http://schemas.openxmlformats.org/officeDocument/2006/relationships/hyperlink" Target="consultantplus://offline/ref=BD7C947DDACC8C51E4477A14223989BD35554E88C1B92301C4EDD1B3431589540A3D1D10160D476D875368997544C" TargetMode="External"/><Relationship Id="rId226" Type="http://schemas.openxmlformats.org/officeDocument/2006/relationships/hyperlink" Target="consultantplus://offline/ref=0D55A8FD0EE7E7DD68BC63AE80FF57E5CBFDA6E70F46796BB4AE1AB8B36746BBF15FA90C19F2DE01B6111D664EC" TargetMode="External"/><Relationship Id="rId433" Type="http://schemas.openxmlformats.org/officeDocument/2006/relationships/hyperlink" Target="consultantplus://offline/ref=0D55A8FD0EE7E7DD68BC63AE80FF57E5CBFDA6E706427E6BB7AC47B2BB3E4AB9F650F61B1EBBD200B610186F6A4BC" TargetMode="External"/><Relationship Id="rId878" Type="http://schemas.openxmlformats.org/officeDocument/2006/relationships/hyperlink" Target="consultantplus://offline/ref=0D55A8FD0EE7E7DD68BC63AE80FF57E5CBFDA6E706427967BEA747B2BB3E4AB9F650F61B1EBBD200B6101E656A47C" TargetMode="External"/><Relationship Id="rId1063" Type="http://schemas.openxmlformats.org/officeDocument/2006/relationships/hyperlink" Target="consultantplus://offline/ref=0D55A8FD0EE7E7DD68BC63AE80FF57E5CBFDA6E70F4B7E6EB3AE1AB8B36746BBF15FA90C19F2DE01B61818664CC" TargetMode="External"/><Relationship Id="rId1270" Type="http://schemas.openxmlformats.org/officeDocument/2006/relationships/hyperlink" Target="consultantplus://offline/ref=0D55A8FD0EE7E7DD68BC63AE80FF57E5CBFDA6E70643756EB2A747B2BB3E4AB9F650F61B1EBBD200B6101D6A6A40C" TargetMode="External"/><Relationship Id="rId2114" Type="http://schemas.openxmlformats.org/officeDocument/2006/relationships/hyperlink" Target="consultantplus://offline/ref=BD7C947DDACC8C51E4477A14223989BD35554E88C1B92506C9E8D1B3431589540A3D1D10160D476D87536C9D7544C" TargetMode="External"/><Relationship Id="rId2559" Type="http://schemas.openxmlformats.org/officeDocument/2006/relationships/hyperlink" Target="consultantplus://offline/ref=BD7C947DDACC8C51E4477A14223989BD35554E88C1B82904C5ECD1B3431589540A3D1D10160D476D87536F9F7541C" TargetMode="External"/><Relationship Id="rId2766" Type="http://schemas.openxmlformats.org/officeDocument/2006/relationships/hyperlink" Target="consultantplus://offline/ref=BD7C947DDACC8C51E4477A14223989BD35554E88C1B92802C4E8D1B3431589540A3D1D10160D476D87536D987544C" TargetMode="External"/><Relationship Id="rId2973" Type="http://schemas.openxmlformats.org/officeDocument/2006/relationships/hyperlink" Target="consultantplus://offline/ref=BD7C947DDACC8C51E4477A14223989BD35554E88C1B82904C5ECD1B3431589540A3D1D10160D476D875368987543C" TargetMode="External"/><Relationship Id="rId640" Type="http://schemas.openxmlformats.org/officeDocument/2006/relationships/hyperlink" Target="consultantplus://offline/ref=0D55A8FD0EE7E7DD68BC63AE80FF57E5CBFDA6E706417C6CB7A147B2BB3E4AB9F650F61B1EBBD200B6101C686A47C" TargetMode="External"/><Relationship Id="rId738" Type="http://schemas.openxmlformats.org/officeDocument/2006/relationships/hyperlink" Target="consultantplus://offline/ref=0D55A8FD0EE7E7DD68BC63AE80FF57E5CBFDA6E70643756EB2A747B2BB3E4AB9F650F61B1EBBD200B6101D6C6A43C" TargetMode="External"/><Relationship Id="rId945" Type="http://schemas.openxmlformats.org/officeDocument/2006/relationships/hyperlink" Target="consultantplus://offline/ref=0D55A8FD0EE7E7DD68BC63AE80FF57E5CBFDA6E706427967BEA747B2BB3E4AB9F650F61B1EBBD200B6101F6C6A44C" TargetMode="External"/><Relationship Id="rId1368" Type="http://schemas.openxmlformats.org/officeDocument/2006/relationships/hyperlink" Target="consultantplus://offline/ref=0D55A8FD0EE7E7DD68BC63AE80FF57E5CBFDA6E70F4B7E6EB3AE1AB8B36746BBF15FA90C19F2DE01B619146649C" TargetMode="External"/><Relationship Id="rId1575" Type="http://schemas.openxmlformats.org/officeDocument/2006/relationships/hyperlink" Target="consultantplus://offline/ref=0D55A8FD0EE7E7DD68BC63AE80FF57E5CBFDA6E706427967BEA747B2BB3E4AB9F650F61B1EBBD200B610196E6A46C" TargetMode="External"/><Relationship Id="rId1782" Type="http://schemas.openxmlformats.org/officeDocument/2006/relationships/hyperlink" Target="consultantplus://offline/ref=0D55A8FD0EE7E7DD68BC63AE80FF57E5CBFDA6E706437D69B0A247B2BB3E4AB9F650F61B1EBBD200B6101D6C6A43C" TargetMode="External"/><Relationship Id="rId2321" Type="http://schemas.openxmlformats.org/officeDocument/2006/relationships/hyperlink" Target="consultantplus://offline/ref=BD7C947DDACC8C51E4477A14223989BD35554E88C8B02204C4E58CB94B4C85560D32420711444B6C8652647942C" TargetMode="External"/><Relationship Id="rId2419" Type="http://schemas.openxmlformats.org/officeDocument/2006/relationships/hyperlink" Target="consultantplus://offline/ref=BD7C947DDACC8C51E4477A14223989BD35554E88C1B92506C9E8D1B3431589540A3D1D10160D476D87536E9F7546C" TargetMode="External"/><Relationship Id="rId2626" Type="http://schemas.openxmlformats.org/officeDocument/2006/relationships/hyperlink" Target="consultantplus://offline/ref=BD7C947DDACC8C51E4477A14223989BD35554E88C1B82103C7E9D1B3431589540A3D1D10160D476D87536D9B754AC" TargetMode="External"/><Relationship Id="rId2833" Type="http://schemas.openxmlformats.org/officeDocument/2006/relationships/hyperlink" Target="consultantplus://offline/ref=BD7C947DDACC8C51E4477A14223989BD35554E88C9BD2002C8E58CB94B4C85560D32420711444B6C875A64794FC" TargetMode="External"/><Relationship Id="rId74" Type="http://schemas.openxmlformats.org/officeDocument/2006/relationships/hyperlink" Target="consultantplus://offline/ref=0D55A8FD0EE7E7DD68BC63AE80FF57E5CBFDA6E706437F6BB1AC47B2BB3E4AB9F650F61B1EBBD200B6101C6D6A47C" TargetMode="External"/><Relationship Id="rId500" Type="http://schemas.openxmlformats.org/officeDocument/2006/relationships/hyperlink" Target="consultantplus://offline/ref=0D55A8FD0EE7E7DD68BC63AE80FF57E5CBFDA6E706417D6DB4A647B2BB3E4AB9F650F61B1EBBD200B61019646A42C" TargetMode="External"/><Relationship Id="rId805" Type="http://schemas.openxmlformats.org/officeDocument/2006/relationships/hyperlink" Target="consultantplus://offline/ref=0D55A8FD0EE7E7DD68BC63AE80FF57E5CBFDA6E70E467C68BFAE1AB8B36746BBF15FA90C19F2DE01B61414664DC" TargetMode="External"/><Relationship Id="rId1130" Type="http://schemas.openxmlformats.org/officeDocument/2006/relationships/hyperlink" Target="consultantplus://offline/ref=0D55A8FD0EE7E7DD68BC63AE80FF57E5CBFDA6E706427967BEA747B2BB3E4AB9F650F61B1EBBD200B6101F656A47C" TargetMode="External"/><Relationship Id="rId1228" Type="http://schemas.openxmlformats.org/officeDocument/2006/relationships/hyperlink" Target="consultantplus://offline/ref=0D55A8FD0EE7E7DD68BC63AE80FF57E5CBFDA6E70643786FB1A147B2BB3E4AB9F650F61B1EBBD200B6101C686A4AC" TargetMode="External"/><Relationship Id="rId1435" Type="http://schemas.openxmlformats.org/officeDocument/2006/relationships/hyperlink" Target="consultantplus://offline/ref=0D55A8FD0EE7E7DD68BC63AE80FF57E5CBFDA6E706437C68BFA547B2BB3E4AB9F650F61B1EBBD200B6101D6D6A45C" TargetMode="External"/><Relationship Id="rId1642" Type="http://schemas.openxmlformats.org/officeDocument/2006/relationships/hyperlink" Target="consultantplus://offline/ref=0D55A8FD0EE7E7DD68BC63AE80FF57E5CBFDA6E70E45746BB2AE1AB8B36746BBF15FA90C19F2DE01B6101D664BC" TargetMode="External"/><Relationship Id="rId1947" Type="http://schemas.openxmlformats.org/officeDocument/2006/relationships/hyperlink" Target="consultantplus://offline/ref=BD7C947DDACC8C51E4477A14223989BD35554E88C9B02900C9E58CB94B4C85560D32420711444B6C87566B794FC" TargetMode="External"/><Relationship Id="rId2900" Type="http://schemas.openxmlformats.org/officeDocument/2006/relationships/hyperlink" Target="consultantplus://offline/ref=BD7C947DDACC8C51E4477A14223989BD35554E88C9B02900C9E58CB94B4C85560D32420711444B6C875A687948C" TargetMode="External"/><Relationship Id="rId3095" Type="http://schemas.openxmlformats.org/officeDocument/2006/relationships/hyperlink" Target="consultantplus://offline/ref=BD7C947DDACC8C51E4477A14223989BD35554E88C1B82904C5ECD1B3431589540A3D1D10160D476D8753689C7545C" TargetMode="External"/><Relationship Id="rId1502" Type="http://schemas.openxmlformats.org/officeDocument/2006/relationships/hyperlink" Target="consultantplus://offline/ref=0D55A8FD0EE7E7DD68BC63AE80FF57E5CBFDA6E70643756EB2A747B2BB3E4AB9F650F61B1EBBD200B6101D6A6A4AC" TargetMode="External"/><Relationship Id="rId1807" Type="http://schemas.openxmlformats.org/officeDocument/2006/relationships/hyperlink" Target="consultantplus://offline/ref=BD7C947DDACC8C51E4477A14223989BD35554E88C9BD2002C8E58CB94B4C85560D32420711444B6C875B687942C" TargetMode="External"/><Relationship Id="rId3162" Type="http://schemas.openxmlformats.org/officeDocument/2006/relationships/hyperlink" Target="consultantplus://offline/ref=BD7C947DDACC8C51E4477A14223989BD35554E88C1B9250DC9ECD1B3431589540A3D1D10160D476D87536B92754AC" TargetMode="External"/><Relationship Id="rId290" Type="http://schemas.openxmlformats.org/officeDocument/2006/relationships/hyperlink" Target="consultantplus://offline/ref=0D55A8FD0EE7E7DD68BC63AE80FF57E5CBFDA6E70F4B7E6EB3AE1AB8B36746BBF15FA90C19F2DE01B6141D6649C" TargetMode="External"/><Relationship Id="rId388" Type="http://schemas.openxmlformats.org/officeDocument/2006/relationships/hyperlink" Target="consultantplus://offline/ref=0D55A8FD0EE7E7DD68BC63AE80FF57E5CBFDA6E706417C6CB7A147B2BB3E4AB9F650F61B1EBBD200B6101E6D6A44C" TargetMode="External"/><Relationship Id="rId2069" Type="http://schemas.openxmlformats.org/officeDocument/2006/relationships/hyperlink" Target="consultantplus://offline/ref=BD7C947DDACC8C51E4477A14223989BD35554E88C1B82904C5ECD1B3431589540A3D1D10160D476D87536E927544C" TargetMode="External"/><Relationship Id="rId3022" Type="http://schemas.openxmlformats.org/officeDocument/2006/relationships/hyperlink" Target="consultantplus://offline/ref=BD7C947DDACC8C51E4477A14223989BD35554E88C1B82904C5ECD1B3431589540A3D1D10160D476D8753689B7541C" TargetMode="External"/><Relationship Id="rId150" Type="http://schemas.openxmlformats.org/officeDocument/2006/relationships/hyperlink" Target="consultantplus://offline/ref=0D55A8FD0EE7E7DD68BC7DA3969308EFCBF7F9EF0E437738EAF141E5E46E4CECB610F04E5DFFDF036B42C" TargetMode="External"/><Relationship Id="rId595" Type="http://schemas.openxmlformats.org/officeDocument/2006/relationships/hyperlink" Target="consultantplus://offline/ref=0D55A8FD0EE7E7DD68BC63AE80FF57E5CBFDA6E70E4B756ABEAE1AB8B36746BBF15FA90C19F2DE01B6111B664FC" TargetMode="External"/><Relationship Id="rId2276" Type="http://schemas.openxmlformats.org/officeDocument/2006/relationships/hyperlink" Target="consultantplus://offline/ref=BD7C947DDACC8C51E4477A14223989BD35554E88C9BA2206C6E58CB94B4C85560D32420711444B6C87526A794BC" TargetMode="External"/><Relationship Id="rId2483" Type="http://schemas.openxmlformats.org/officeDocument/2006/relationships/hyperlink" Target="consultantplus://offline/ref=BD7C947DDACC8C51E4477A14223989BD35554E88C1B9250DC9ECD1B3431589540A3D1D10160D476D87536A9C7543C" TargetMode="External"/><Relationship Id="rId2690" Type="http://schemas.openxmlformats.org/officeDocument/2006/relationships/image" Target="media/image21.wmf"/><Relationship Id="rId3327" Type="http://schemas.openxmlformats.org/officeDocument/2006/relationships/hyperlink" Target="consultantplus://offline/ref=BD7C947DDACC8C51E4477A14223989BD35554E88C1BA2107C3EDD1B3431589540A3D1D10160D476D87536F997544C" TargetMode="External"/><Relationship Id="rId248" Type="http://schemas.openxmlformats.org/officeDocument/2006/relationships/hyperlink" Target="consultantplus://offline/ref=0D55A8FD0EE7E7DD68BC63AE80FF57E5CBFDA6E70F46796BB4AE1AB8B36746BBF15FA90C19F2DE01B6111F6648C" TargetMode="External"/><Relationship Id="rId455" Type="http://schemas.openxmlformats.org/officeDocument/2006/relationships/hyperlink" Target="consultantplus://offline/ref=0D55A8FD0EE7E7DD68BC63AE80FF57E5CBFDA6E706417D6DB4A647B2BB3E4AB9F650F61B1EBBD200B61019686A4BC" TargetMode="External"/><Relationship Id="rId662" Type="http://schemas.openxmlformats.org/officeDocument/2006/relationships/hyperlink" Target="consultantplus://offline/ref=0D55A8FD0EE7E7DD68BC63AE80FF57E5CBFDA6E70E4B756ABEAE1AB8B36746BBF15FA90C19F2DE01B6121D664AC" TargetMode="External"/><Relationship Id="rId1085" Type="http://schemas.openxmlformats.org/officeDocument/2006/relationships/hyperlink" Target="consultantplus://offline/ref=0D55A8FD0EE7E7DD68BC63AE80FF57E5CBFDA6E70E467C68BFAE1AB8B36746BBF15FA90C19F2DE01B6161A664FC" TargetMode="External"/><Relationship Id="rId1292" Type="http://schemas.openxmlformats.org/officeDocument/2006/relationships/hyperlink" Target="consultantplus://offline/ref=0D55A8FD0EE7E7DD68BC63AE80FF57E5CBFDA6E70E4B756ABEAE1AB8B36746BBF15FA90C19F2DE01B61318664EC" TargetMode="External"/><Relationship Id="rId2136" Type="http://schemas.openxmlformats.org/officeDocument/2006/relationships/hyperlink" Target="consultantplus://offline/ref=BD7C947DDACC8C51E4477A14223989BD35554E88C1B92301C4EDD1B3431589540A3D1D10160D476D87536E9B754BC" TargetMode="External"/><Relationship Id="rId2343" Type="http://schemas.openxmlformats.org/officeDocument/2006/relationships/hyperlink" Target="consultantplus://offline/ref=BD7C947DDACC8C51E4477A14223989BD35554E88C1B92802C4E8D1B3431589540A3D1D10160D476D87536C937540C" TargetMode="External"/><Relationship Id="rId2550" Type="http://schemas.openxmlformats.org/officeDocument/2006/relationships/hyperlink" Target="consultantplus://offline/ref=BD7C947DDACC8C51E4477A14223989BD35554E88C1B9250DC9ECD1B3431589540A3D1D10160D476D87536A9C754BC" TargetMode="External"/><Relationship Id="rId2788" Type="http://schemas.openxmlformats.org/officeDocument/2006/relationships/hyperlink" Target="consultantplus://offline/ref=BD7C947DDACC8C51E4477A14223989BD35554E88C9B82807C0E58CB94B4C85560D32420711444B6C87516B794CC" TargetMode="External"/><Relationship Id="rId2995" Type="http://schemas.openxmlformats.org/officeDocument/2006/relationships/hyperlink" Target="consultantplus://offline/ref=BD7C947DDACC8C51E4477A14223989BD35554E88C1B9250DC9ECD1B3431589540A3D1D10160D476D87536B9B7547C" TargetMode="External"/><Relationship Id="rId108" Type="http://schemas.openxmlformats.org/officeDocument/2006/relationships/hyperlink" Target="consultantplus://offline/ref=0D55A8FD0EE7E7DD68BC63AE80FF57E5CBFDA6E70F46796BB4AE1AB8B36746BBF15FA90C19F2DE01B610196644C" TargetMode="External"/><Relationship Id="rId315" Type="http://schemas.openxmlformats.org/officeDocument/2006/relationships/hyperlink" Target="consultantplus://offline/ref=0D55A8FD0EE7E7DD68BC63AE80FF57E5CBFDA6E706427967BEA747B2BB3E4AB9F650F61B1EBBD200B61014656A4BC" TargetMode="External"/><Relationship Id="rId522" Type="http://schemas.openxmlformats.org/officeDocument/2006/relationships/hyperlink" Target="consultantplus://offline/ref=0D55A8FD0EE7E7DD68BC63AE80FF57E5CBFDA6E706417D6DB4A647B2BB3E4AB9F650F61B1EBBD200B6101A686A40C" TargetMode="External"/><Relationship Id="rId967" Type="http://schemas.openxmlformats.org/officeDocument/2006/relationships/hyperlink" Target="consultantplus://offline/ref=0D55A8FD0EE7E7DD68BC63AE80FF57E5CBFDA6E70E467C68BFAE1AB8B36746BBF15FA90C19F2DE01B6161C664BC" TargetMode="External"/><Relationship Id="rId1152" Type="http://schemas.openxmlformats.org/officeDocument/2006/relationships/hyperlink" Target="consultantplus://offline/ref=0D55A8FD0EE7E7DD68BC63AE80FF57E5CBFDA6E706427967BEA747B2BB3E4AB9F650F61B1EBBD200B6101F656A4AC" TargetMode="External"/><Relationship Id="rId1597" Type="http://schemas.openxmlformats.org/officeDocument/2006/relationships/hyperlink" Target="consultantplus://offline/ref=0D55A8FD0EE7E7DD68BC63AE80FF57E5CBFDA6E706437D69B0A247B2BB3E4AB9F650F61B1EBBD200B6101C646A45C" TargetMode="External"/><Relationship Id="rId2203" Type="http://schemas.openxmlformats.org/officeDocument/2006/relationships/hyperlink" Target="consultantplus://offline/ref=BD7C947DDACC8C51E4477A14223989BD35554E88C9BA2206C6E58CB94B4C85560D32420711444B6C87526F7943C" TargetMode="External"/><Relationship Id="rId2410" Type="http://schemas.openxmlformats.org/officeDocument/2006/relationships/hyperlink" Target="consultantplus://offline/ref=BD7C947DDACC8C51E4477A14223989BD35554E88C9B02900C9E58CB94B4C85560D32420711444B6C875568794BC" TargetMode="External"/><Relationship Id="rId2648" Type="http://schemas.openxmlformats.org/officeDocument/2006/relationships/hyperlink" Target="consultantplus://offline/ref=BD7C947DDACC8C51E4477A14223989BD35554E88C1BA2006C0EAD1B3431589540A3D1D10160D476D87536D9D7541C" TargetMode="External"/><Relationship Id="rId2855" Type="http://schemas.openxmlformats.org/officeDocument/2006/relationships/hyperlink" Target="consultantplus://offline/ref=BD7C947DDACC8C51E4477A14223989BD35554E88C1B92301C4EDD1B3431589540A3D1D10160D476D87536F987545C" TargetMode="External"/><Relationship Id="rId96" Type="http://schemas.openxmlformats.org/officeDocument/2006/relationships/hyperlink" Target="consultantplus://offline/ref=0D55A8FD0EE7E7DD68BC63AE80FF57E5CBFDA6E70E467C68BFAE1AB8B36746BBF15FA90C19F2DE01B6101C664AC" TargetMode="External"/><Relationship Id="rId827" Type="http://schemas.openxmlformats.org/officeDocument/2006/relationships/hyperlink" Target="consultantplus://offline/ref=0D55A8FD0EE7E7DD68BC63AE80FF57E5CBFDA6E70E417E6CB1AE1AB8B36746BBF15FA90C19F2DE01B61018664EC" TargetMode="External"/><Relationship Id="rId1012" Type="http://schemas.openxmlformats.org/officeDocument/2006/relationships/hyperlink" Target="consultantplus://offline/ref=0D55A8FD0EE7E7DD68BC63AE80FF57E5CBFDA6E70642796CBEA347B2BB3E4AB9F650F61B1EBBD200B6101C686A43C" TargetMode="External"/><Relationship Id="rId1457" Type="http://schemas.openxmlformats.org/officeDocument/2006/relationships/hyperlink" Target="consultantplus://offline/ref=0D55A8FD0EE7E7DD68BC63AE80FF57E5CBFDA6E70E4B7F6BB0AE1AB8B36746BBF15FA90C19F2DE01B61118664DC" TargetMode="External"/><Relationship Id="rId1664" Type="http://schemas.openxmlformats.org/officeDocument/2006/relationships/hyperlink" Target="consultantplus://offline/ref=0D55A8FD0EE7E7DD68BC63AE80FF57E5CBFDA6E70643786ABFA647B2BB3E4AB9F650F61B1EBBD200B6101C6D6A44C" TargetMode="External"/><Relationship Id="rId1871" Type="http://schemas.openxmlformats.org/officeDocument/2006/relationships/hyperlink" Target="consultantplus://offline/ref=BD7C947DDACC8C51E4477A14223989BD35554E88C9B02900C9E58CB94B4C85560D32420711444B6C8757647943C" TargetMode="External"/><Relationship Id="rId2508" Type="http://schemas.openxmlformats.org/officeDocument/2006/relationships/hyperlink" Target="consultantplus://offline/ref=BD7C947DDACC8C51E4477A14223989BD35554E88C9BB2302C4E58CB94B4C85560D32420711444B6C87536D7949C" TargetMode="External"/><Relationship Id="rId2715" Type="http://schemas.openxmlformats.org/officeDocument/2006/relationships/hyperlink" Target="consultantplus://offline/ref=BD7C947DDACC8C51E4477A14223989BD35554E88C9BE2304C5E58CB94B4C85560D32420711444B6C87536C794CC" TargetMode="External"/><Relationship Id="rId2922" Type="http://schemas.openxmlformats.org/officeDocument/2006/relationships/hyperlink" Target="consultantplus://offline/ref=BD7C947DDACC8C51E4477A14223989BD35554E88C1BA2107C3EDD1B3431589540A3D1D10160D476D87536F9B7541C" TargetMode="External"/><Relationship Id="rId1317" Type="http://schemas.openxmlformats.org/officeDocument/2006/relationships/hyperlink" Target="consultantplus://offline/ref=0D55A8FD0EE7E7DD68BC63AE80FF57E5CBFDA6E706427967BEA747B2BB3E4AB9F650F61B1EBBD200B610186E6A43C" TargetMode="External"/><Relationship Id="rId1524" Type="http://schemas.openxmlformats.org/officeDocument/2006/relationships/hyperlink" Target="consultantplus://offline/ref=0D55A8FD0EE7E7DD68BC63AE80FF57E5CBFDA6E70643756EB2A747B2BB3E4AB9F650F61B1EBBD200B6101D656A40C" TargetMode="External"/><Relationship Id="rId1731" Type="http://schemas.openxmlformats.org/officeDocument/2006/relationships/hyperlink" Target="consultantplus://offline/ref=0D55A8FD0EE7E7DD68BC63AE80FF57E5CBFDA6E706427966B2A047B2BB3E4AB9F650F61B1EBBD200B6101C686A40C" TargetMode="External"/><Relationship Id="rId1969" Type="http://schemas.openxmlformats.org/officeDocument/2006/relationships/hyperlink" Target="consultantplus://offline/ref=BD7C947DDACC8C51E4477A14223989BD35554E88C9BA2707C3E58CB94B4C85560D32420711444B6C87536F7943C" TargetMode="External"/><Relationship Id="rId3184" Type="http://schemas.openxmlformats.org/officeDocument/2006/relationships/hyperlink" Target="consultantplus://offline/ref=BD7C947DDACC8C51E4477A14223989BD35554E88C1B92506C9E8D1B3431589540A3D1D10160D476D87536E9D7545C" TargetMode="External"/><Relationship Id="rId23" Type="http://schemas.openxmlformats.org/officeDocument/2006/relationships/hyperlink" Target="consultantplus://offline/ref=0D55A8FD0EE7E7DD68BC63AE80FF57E5CBFDA6E70E45746BB2AE1AB8B36746BBF15FA90C19F2DE01B6101C6649C" TargetMode="External"/><Relationship Id="rId1829" Type="http://schemas.openxmlformats.org/officeDocument/2006/relationships/hyperlink" Target="consultantplus://offline/ref=BD7C947DDACC8C51E4477A14223989BD35554E88C1B9250CC5EBD1B3431589540A3D1D10160D476D87536D9A7546C" TargetMode="External"/><Relationship Id="rId3391" Type="http://schemas.openxmlformats.org/officeDocument/2006/relationships/hyperlink" Target="consultantplus://offline/ref=BD7C947DDACC8C51E4477A14223989BD35554E88C1B82904C5ECD1B3431589540A3D1D10160D476D8753699F7540C" TargetMode="External"/><Relationship Id="rId2298" Type="http://schemas.openxmlformats.org/officeDocument/2006/relationships/hyperlink" Target="consultantplus://offline/ref=BD7C947DDACC8C51E4477A14223989BD35554E88C1B92101C5EAD1B3431589540A3D1D10160D476D87536E9C7545C" TargetMode="External"/><Relationship Id="rId3044" Type="http://schemas.openxmlformats.org/officeDocument/2006/relationships/hyperlink" Target="consultantplus://offline/ref=BD7C947DDACC8C51E4477A14223989BD35554E88C1B82904C5ECD1B3431589540A3D1D10160D476D8753689E7541C" TargetMode="External"/><Relationship Id="rId3251" Type="http://schemas.openxmlformats.org/officeDocument/2006/relationships/hyperlink" Target="consultantplus://offline/ref=BD7C947DDACC8C51E44764193455D6B7355E1480C7B12B529DBAD7E41C458F014A7D1B4555494A6D7842C" TargetMode="External"/><Relationship Id="rId3349" Type="http://schemas.openxmlformats.org/officeDocument/2006/relationships/hyperlink" Target="consultantplus://offline/ref=BD7C947DDACC8C51E4477A14223989BD35554E88C1B82002C8EED1B3431589540A3D1D10160D476D87536E9A7545C" TargetMode="External"/><Relationship Id="rId172" Type="http://schemas.openxmlformats.org/officeDocument/2006/relationships/hyperlink" Target="consultantplus://offline/ref=0D55A8FD0EE7E7DD68BC7DA3969308EFCBF4F9EC034A7738EAF141E5E46E4CECB610F04E5DF8DE086B47C" TargetMode="External"/><Relationship Id="rId477" Type="http://schemas.openxmlformats.org/officeDocument/2006/relationships/hyperlink" Target="consultantplus://offline/ref=0D55A8FD0EE7E7DD68BC63AE80FF57E5CBFDA6E706427468B3A347B2BB3E4AB9F650F61B1EBBD200B6101E6F6A47C" TargetMode="External"/><Relationship Id="rId684" Type="http://schemas.openxmlformats.org/officeDocument/2006/relationships/hyperlink" Target="consultantplus://offline/ref=0D55A8FD0EE7E7DD68BC63AE80FF57E5CBFDA6E70F4B7E6EB3AE1AB8B36746BBF15FA90C19F2DE01B6151F664AC" TargetMode="External"/><Relationship Id="rId2060" Type="http://schemas.openxmlformats.org/officeDocument/2006/relationships/hyperlink" Target="consultantplus://offline/ref=BD7C947DDACC8C51E4477A14223989BD35554E88C1B82904C5ECD1B3431589540A3D1D10160D476D87536E9D754BC" TargetMode="External"/><Relationship Id="rId2158" Type="http://schemas.openxmlformats.org/officeDocument/2006/relationships/hyperlink" Target="consultantplus://offline/ref=BD7C947DDACC8C51E4477A14223989BD35554E88C1B92301C4EDD1B3431589540A3D1D10160D476D87536E98754AC" TargetMode="External"/><Relationship Id="rId2365" Type="http://schemas.openxmlformats.org/officeDocument/2006/relationships/hyperlink" Target="consultantplus://offline/ref=BD7C947DDACC8C51E4477A14223989BD35554E88C1B9250DC9ECD1B3431589540A3D1D10160D476D87536A98754AC" TargetMode="External"/><Relationship Id="rId3111" Type="http://schemas.openxmlformats.org/officeDocument/2006/relationships/hyperlink" Target="consultantplus://offline/ref=BD7C947DDACC8C51E4477A14223989BD35554E88C1B82904C5ECD1B3431589540A3D1D10160D476D8753689D7541C" TargetMode="External"/><Relationship Id="rId3209" Type="http://schemas.openxmlformats.org/officeDocument/2006/relationships/hyperlink" Target="consultantplus://offline/ref=BD7C947DDACC8C51E4477A14223989BD35554E88C1B92201C0E7D1B3431589540A3D1D10160D476D87536E937544C" TargetMode="External"/><Relationship Id="rId337" Type="http://schemas.openxmlformats.org/officeDocument/2006/relationships/hyperlink" Target="consultantplus://offline/ref=0D55A8FD0EE7E7DD68BC63AE80FF57E5CBFDA6E706417D6DB4A647B2BB3E4AB9F650F61B1EBBD200B6101D6C6A42C" TargetMode="External"/><Relationship Id="rId891" Type="http://schemas.openxmlformats.org/officeDocument/2006/relationships/hyperlink" Target="consultantplus://offline/ref=0D55A8FD0EE7E7DD68BC63AE80FF57E5CBFDA6E706427967BEA747B2BB3E4AB9F650F61B1EBBD200B6101E646A42C" TargetMode="External"/><Relationship Id="rId989" Type="http://schemas.openxmlformats.org/officeDocument/2006/relationships/hyperlink" Target="consultantplus://offline/ref=0D55A8FD0EE7E7DD68BC63AE80FF57E5CBFDA6E706437D69B0A247B2BB3E4AB9F650F61B1EBBD200B6101C696A4AC" TargetMode="External"/><Relationship Id="rId2018" Type="http://schemas.openxmlformats.org/officeDocument/2006/relationships/hyperlink" Target="consultantplus://offline/ref=BD7C947DDACC8C51E4477A14223989BD35554E88C1B82904C5ECD1B3431589540A3D1D10160D476D87536E997546C" TargetMode="External"/><Relationship Id="rId2572" Type="http://schemas.openxmlformats.org/officeDocument/2006/relationships/hyperlink" Target="consultantplus://offline/ref=BD7C947DDACC8C51E4477A14223989BD35554E88C1B92201C0E7D1B3431589540A3D1D10160D476D87536E9E754AC" TargetMode="External"/><Relationship Id="rId2877" Type="http://schemas.openxmlformats.org/officeDocument/2006/relationships/hyperlink" Target="consultantplus://offline/ref=BD7C947DDACC8C51E4477A14223989BD35554E88C1BA2107C3EDD1B3431589540A3D1D10160D476D87536E927543C" TargetMode="External"/><Relationship Id="rId3416" Type="http://schemas.openxmlformats.org/officeDocument/2006/relationships/hyperlink" Target="consultantplus://offline/ref=BD7C947DDACC8C51E4477A14223989BD35554E88C1B82002C8EED1B3431589540A3D1D10160D476D87536E9A7544C" TargetMode="External"/><Relationship Id="rId544" Type="http://schemas.openxmlformats.org/officeDocument/2006/relationships/hyperlink" Target="consultantplus://offline/ref=0D55A8FD0EE7E7DD68BC63AE80FF57E5CBFDA6E706427967BEA747B2BB3E4AB9F650F61B1EBBD200B61118696A4AC" TargetMode="External"/><Relationship Id="rId751" Type="http://schemas.openxmlformats.org/officeDocument/2006/relationships/hyperlink" Target="consultantplus://offline/ref=0D55A8FD0EE7E7DD68BC63AE80FF57E5CBFDA6E70F4B7E6EB3AE1AB8B36746BBF15FA90C19F2DE01B6151B664DC" TargetMode="External"/><Relationship Id="rId849" Type="http://schemas.openxmlformats.org/officeDocument/2006/relationships/hyperlink" Target="consultantplus://offline/ref=0D55A8FD0EE7E7DD68BC63AE80FF57E5CBFDA6E706427967BEA747B2BB3E4AB9F650F61B1EBBD200B6101E6A6A46C" TargetMode="External"/><Relationship Id="rId1174" Type="http://schemas.openxmlformats.org/officeDocument/2006/relationships/hyperlink" Target="consultantplus://offline/ref=0D55A8FD0EE7E7DD68BC63AE80FF57E5CBFDA6E70E467C68BFAE1AB8B36746BBF15FA90C19F2DE01B6171C664BC" TargetMode="External"/><Relationship Id="rId1381" Type="http://schemas.openxmlformats.org/officeDocument/2006/relationships/hyperlink" Target="consultantplus://offline/ref=0D55A8FD0EE7E7DD68BC63AE80FF57E5CBFDA6E70F46796BB4AE1AB8B36746BBF15FA90C19F2DE01B6131F664EC" TargetMode="External"/><Relationship Id="rId1479" Type="http://schemas.openxmlformats.org/officeDocument/2006/relationships/hyperlink" Target="consultantplus://offline/ref=0D55A8FD0EE7E7DD68BC63AE80FF57E5CBFDA6E706437C68BFA547B2BB3E4AB9F650F61B1EBBD200B6101C656A47C" TargetMode="External"/><Relationship Id="rId1686" Type="http://schemas.openxmlformats.org/officeDocument/2006/relationships/hyperlink" Target="consultantplus://offline/ref=0D55A8FD0EE7E7DD68BC63AE80FF57E5CBFDA6E706427966B2A047B2BB3E4AB9F650F61B1EBBD200B6101C6F6A45C" TargetMode="External"/><Relationship Id="rId2225" Type="http://schemas.openxmlformats.org/officeDocument/2006/relationships/hyperlink" Target="consultantplus://offline/ref=BD7C947DDACC8C51E4477A14223989BD35554E88C1B92101C5EAD1B3431589540A3D1D10160D476D87536E9E754BC" TargetMode="External"/><Relationship Id="rId2432" Type="http://schemas.openxmlformats.org/officeDocument/2006/relationships/hyperlink" Target="consultantplus://offline/ref=BD7C947DDACC8C51E4477A14223989BD35554E88C1B82904C5ECD1B3431589540A3D1D10160D476D87536F987541C" TargetMode="External"/><Relationship Id="rId404" Type="http://schemas.openxmlformats.org/officeDocument/2006/relationships/hyperlink" Target="consultantplus://offline/ref=0D55A8FD0EE7E7DD68BC63AE80FF57E5CBFDA6E70E437B6BB1AE1AB8B36746BBF15FA90C19F2DE01B6101D664BC" TargetMode="External"/><Relationship Id="rId611" Type="http://schemas.openxmlformats.org/officeDocument/2006/relationships/hyperlink" Target="consultantplus://offline/ref=0D55A8FD0EE7E7DD68BC63AE80FF57E5CBFDA6E70E467C68BFAE1AB8B36746BBF15FA90C19F2DE01B61419664AC" TargetMode="External"/><Relationship Id="rId1034" Type="http://schemas.openxmlformats.org/officeDocument/2006/relationships/hyperlink" Target="consultantplus://offline/ref=0D55A8FD0EE7E7DD68BC63AE80FF57E5CBFDA6E70643786FB1A147B2BB3E4AB9F650F61B1EBBD200B6101C6B6A40C" TargetMode="External"/><Relationship Id="rId1241" Type="http://schemas.openxmlformats.org/officeDocument/2006/relationships/hyperlink" Target="consultantplus://offline/ref=0D55A8FD0EE7E7DD68BC63AE80FF57E5CBFDA6E706417C6CB7A147B2BB3E4AB9F650F61B1EBBD200B6101C686A4BC" TargetMode="External"/><Relationship Id="rId1339" Type="http://schemas.openxmlformats.org/officeDocument/2006/relationships/hyperlink" Target="consultantplus://offline/ref=0D55A8FD0EE7E7DD68BC63AE80FF57E5CBFDA6E706417D6DB4A647B2BB3E4AB9F650F61B1EBBD200B6101D686A43C" TargetMode="External"/><Relationship Id="rId1893" Type="http://schemas.openxmlformats.org/officeDocument/2006/relationships/hyperlink" Target="consultantplus://offline/ref=BD7C947DDACC8C51E4477A14223989BD35554E88C1B92301C4EDD1B3431589540A3D1D10160D476D87536D9E7546C" TargetMode="External"/><Relationship Id="rId2737" Type="http://schemas.openxmlformats.org/officeDocument/2006/relationships/hyperlink" Target="consultantplus://offline/ref=BD7C947DDACC8C51E4477A14223989BD35554E88C9B02900C9E58CB94B4C85560D32420711444B6C875469794BC" TargetMode="External"/><Relationship Id="rId2944" Type="http://schemas.openxmlformats.org/officeDocument/2006/relationships/hyperlink" Target="consultantplus://offline/ref=BD7C947DDACC8C51E4477A14223989BD35554E88C1B92301C4EDD1B3431589540A3D1D10160D476D8753689B7546C" TargetMode="External"/><Relationship Id="rId709" Type="http://schemas.openxmlformats.org/officeDocument/2006/relationships/hyperlink" Target="consultantplus://offline/ref=0D55A8FD0EE7E7DD68BC63AE80FF57E5CBFDA6E706427967BEA747B2BB3E4AB9F650F61B1EBBD200B6101E696A45C" TargetMode="External"/><Relationship Id="rId916" Type="http://schemas.openxmlformats.org/officeDocument/2006/relationships/hyperlink" Target="consultantplus://offline/ref=0D55A8FD0EE7E7DD68BC63AE80FF57E5CBFDA6E70643756EB2A747B2BB3E4AB9F650F61B1EBBD200B6101C656A45C" TargetMode="External"/><Relationship Id="rId1101" Type="http://schemas.openxmlformats.org/officeDocument/2006/relationships/hyperlink" Target="consultantplus://offline/ref=0D55A8FD0EE7E7DD68BC63AE80FF57E5CBFDA6E70642746BB3AC47B2BB3E4AB9F650F61B1EBBD200B6101C6D6A4BC" TargetMode="External"/><Relationship Id="rId1546" Type="http://schemas.openxmlformats.org/officeDocument/2006/relationships/hyperlink" Target="consultantplus://offline/ref=0D55A8FD0EE7E7DD68BC63AE80FF57E5CBFDA6E706417D6DB4A647B2BB3E4AB9F650F61B1EBBD200B6101D6A6A41C" TargetMode="External"/><Relationship Id="rId1753" Type="http://schemas.openxmlformats.org/officeDocument/2006/relationships/hyperlink" Target="consultantplus://offline/ref=0D55A8FD0EE7E7DD68BC63AE80FF57E5CBFDA6E706417C6DBEA047B2BB3E4AB9F650F61B1EBBD200B6101C6A6A43C" TargetMode="External"/><Relationship Id="rId1960" Type="http://schemas.openxmlformats.org/officeDocument/2006/relationships/hyperlink" Target="consultantplus://offline/ref=BD7C947DDACC8C51E4477A14223989BD35554E88C9B02900C9E58CB94B4C85560D32420711444B6C87566B794DC" TargetMode="External"/><Relationship Id="rId2804" Type="http://schemas.openxmlformats.org/officeDocument/2006/relationships/hyperlink" Target="consultantplus://offline/ref=BD7C947DDACC8C51E4477A14223989BD35554E88C1B92301C4EDD1B3431589540A3D1D10160D476D87536F9A7544C" TargetMode="External"/><Relationship Id="rId45" Type="http://schemas.openxmlformats.org/officeDocument/2006/relationships/hyperlink" Target="consultantplus://offline/ref=0D55A8FD0EE7E7DD68BC63AE80FF57E5CBFDA6E706427B66B3A647B2BB3E4AB9F650F61B1EBBD200B6101C6D6A46C" TargetMode="External"/><Relationship Id="rId1406" Type="http://schemas.openxmlformats.org/officeDocument/2006/relationships/hyperlink" Target="consultantplus://offline/ref=0D55A8FD0EE7E7DD68BC63AE80FF57E5CBFDA6E70E43746DB7AE1AB8B36746BBF15FA90C19F2DE01B612186644C" TargetMode="External"/><Relationship Id="rId1613" Type="http://schemas.openxmlformats.org/officeDocument/2006/relationships/hyperlink" Target="consultantplus://offline/ref=0D55A8FD0EE7E7DD68BC63AE80FF57E5CBFDA6E70E4B756ABEAE1AB8B36746BBF15FA90C19F2DE01B61414664FC" TargetMode="External"/><Relationship Id="rId1820" Type="http://schemas.openxmlformats.org/officeDocument/2006/relationships/hyperlink" Target="consultantplus://offline/ref=BD7C947DDACC8C51E4477A14223989BD35554E88C1B9250CC5EBD1B3431589540A3D1D10160D476D87536C93754AC" TargetMode="External"/><Relationship Id="rId3066" Type="http://schemas.openxmlformats.org/officeDocument/2006/relationships/hyperlink" Target="consultantplus://offline/ref=BD7C947DDACC8C51E4477A14223989BD35554E88C1B82002C8EED1B3431589540A3D1D10160D476D87536E9A7547C" TargetMode="External"/><Relationship Id="rId3273" Type="http://schemas.openxmlformats.org/officeDocument/2006/relationships/hyperlink" Target="consultantplus://offline/ref=BD7C947DDACC8C51E4477A14223989BD35554E88C1B9250DC9ECD1B3431589540A3D1D10160D476D87536498754AC" TargetMode="External"/><Relationship Id="rId194" Type="http://schemas.openxmlformats.org/officeDocument/2006/relationships/hyperlink" Target="consultantplus://offline/ref=0D55A8FD0EE7E7DD68BC63AE80FF57E5CBFDA6E706417D6DB4A647B2BB3E4AB9F650F61B1EBBD200B6101C6A6A44C" TargetMode="External"/><Relationship Id="rId1918" Type="http://schemas.openxmlformats.org/officeDocument/2006/relationships/hyperlink" Target="consultantplus://offline/ref=BD7C947DDACC8C51E4477A14223989BD35554E88C7B1250DC4E58CB94B4C85560D32420711444B6C87536C794CC" TargetMode="External"/><Relationship Id="rId2082" Type="http://schemas.openxmlformats.org/officeDocument/2006/relationships/hyperlink" Target="consultantplus://offline/ref=BD7C947DDACC8C51E4477A14223989BD35554E88C1B92301C4EDD1B3431589540A3D1D10160D476D87536D937545C" TargetMode="External"/><Relationship Id="rId3133" Type="http://schemas.openxmlformats.org/officeDocument/2006/relationships/hyperlink" Target="consultantplus://offline/ref=BD7C947DDACC8C51E4477A14223989BD35554E88C1B92301C4EDD1B3431589540A3D1D10160D476D875368987547C" TargetMode="External"/><Relationship Id="rId261" Type="http://schemas.openxmlformats.org/officeDocument/2006/relationships/hyperlink" Target="consultantplus://offline/ref=0D55A8FD0EE7E7DD68BC63AE80FF57E5CBFDA6E706427967BEA747B2BB3E4AB9F650F61B1EBBD200B6101D6E6A47C" TargetMode="External"/><Relationship Id="rId499" Type="http://schemas.openxmlformats.org/officeDocument/2006/relationships/hyperlink" Target="consultantplus://offline/ref=0D55A8FD0EE7E7DD68BC63AE80FF57E5CBFDA6E706427F6BB3A647B2BB3E4AB9F650F61B1EBBD200B6101B6C6A46C" TargetMode="External"/><Relationship Id="rId2387" Type="http://schemas.openxmlformats.org/officeDocument/2006/relationships/hyperlink" Target="consultantplus://offline/ref=BD7C947DDACC8C51E4477A14223989BD35554E88C1B92802C4E8D1B3431589540A3D1D10160D476D87536D9B7547C" TargetMode="External"/><Relationship Id="rId2594" Type="http://schemas.openxmlformats.org/officeDocument/2006/relationships/hyperlink" Target="consultantplus://offline/ref=BD7C947DDACC8C51E4477A14223989BD35554E88C9BD2002C8E58CB94B4C85560D32420711444B6C875A6A794CC" TargetMode="External"/><Relationship Id="rId3340" Type="http://schemas.openxmlformats.org/officeDocument/2006/relationships/hyperlink" Target="consultantplus://offline/ref=BD7C947DDACC8C51E4477A14223989BD35554E88C1B9250DC9ECD1B3431589540A3D1D10160D476D8753649F7540C" TargetMode="External"/><Relationship Id="rId359" Type="http://schemas.openxmlformats.org/officeDocument/2006/relationships/hyperlink" Target="consultantplus://offline/ref=0D55A8FD0EE7E7DD68BC63AE80FF57E5CBFDA6E706427C6ABEAC47B2BB3E4AB9F650F61B1EBBD200B6101C6D6A46C" TargetMode="External"/><Relationship Id="rId566" Type="http://schemas.openxmlformats.org/officeDocument/2006/relationships/hyperlink" Target="consultantplus://offline/ref=0D55A8FD0EE7E7DD68BC63AE80FF57E5CBFDA6E70F4A7F66B2AE1AB8B36746BBF15FA90C19F2DE01B6101E6648C" TargetMode="External"/><Relationship Id="rId773" Type="http://schemas.openxmlformats.org/officeDocument/2006/relationships/hyperlink" Target="consultantplus://offline/ref=0D55A8FD0EE7E7DD68BC63AE80FF57E5CBFDA6E70E4B756ABEAE1AB8B36746BBF15FA90C19F2DE01B6121E664FC" TargetMode="External"/><Relationship Id="rId1196" Type="http://schemas.openxmlformats.org/officeDocument/2006/relationships/hyperlink" Target="consultantplus://offline/ref=0D55A8FD0EE7E7DD68BC63AE80FF57E5CBFDA6E70E467C68BFAE1AB8B36746BBF15FA90C19F2DE01B6171E6644C" TargetMode="External"/><Relationship Id="rId2247" Type="http://schemas.openxmlformats.org/officeDocument/2006/relationships/hyperlink" Target="consultantplus://offline/ref=BD7C947DDACC8C51E4477A14223989BD35554E88C9BA2206C6E58CB94B4C85560D32420711444B6C875269794FC" TargetMode="External"/><Relationship Id="rId2454" Type="http://schemas.openxmlformats.org/officeDocument/2006/relationships/hyperlink" Target="consultantplus://offline/ref=BD7C947DDACC8C51E4477A14223989BD35554E88C1BA2105C9EFD1B3431589540A3D1D10160D476D87536C9B7544C" TargetMode="External"/><Relationship Id="rId2899" Type="http://schemas.openxmlformats.org/officeDocument/2006/relationships/hyperlink" Target="consultantplus://offline/ref=BD7C947DDACC8C51E4477A14223989BD35554E88C1B92301C4EDD1B3431589540A3D1D10160D476D87536F937542C" TargetMode="External"/><Relationship Id="rId3200" Type="http://schemas.openxmlformats.org/officeDocument/2006/relationships/hyperlink" Target="consultantplus://offline/ref=BD7C947DDACC8C51E4477A14223989BD35554E88C1B9250DC9ECD1B3431589540A3D1D10160D476D8753649B7547C" TargetMode="External"/><Relationship Id="rId121" Type="http://schemas.openxmlformats.org/officeDocument/2006/relationships/hyperlink" Target="consultantplus://offline/ref=0D55A8FD0EE7E7DD68BC63AE80FF57E5CBFDA6E706427967BEA747B2BB3E4AB9F650F61B1EBBD200B6101C6A6A40C" TargetMode="External"/><Relationship Id="rId219" Type="http://schemas.openxmlformats.org/officeDocument/2006/relationships/hyperlink" Target="consultantplus://offline/ref=0D55A8FD0EE7E7DD68BC63AE80FF57E5CBFDA6E706417D6DB4A647B2BB3E4AB9F650F61B1EBBD200B6101D6D6A41C" TargetMode="External"/><Relationship Id="rId426" Type="http://schemas.openxmlformats.org/officeDocument/2006/relationships/hyperlink" Target="consultantplus://offline/ref=0D55A8FD0EE7E7DD68BC63AE80FF57E5CBFDA6E706417C6CB7A147B2BB3E4AB9F650F61B1EBBD200B6101E6A6A45C" TargetMode="External"/><Relationship Id="rId633" Type="http://schemas.openxmlformats.org/officeDocument/2006/relationships/hyperlink" Target="consultantplus://offline/ref=0D55A8FD0EE7E7DD68BC63AE80FF57E5CBFDA6E70643786FB1A147B2BB3E4AB9F650F61B1EBBD200B6101C686A41C" TargetMode="External"/><Relationship Id="rId980" Type="http://schemas.openxmlformats.org/officeDocument/2006/relationships/hyperlink" Target="consultantplus://offline/ref=0D55A8FD0EE7E7DD68BC63AE80FF57E5CBFDA6E70F427C6BBEAE1AB8B36746BBF15FA90C19F2DE01B61118664CC" TargetMode="External"/><Relationship Id="rId1056" Type="http://schemas.openxmlformats.org/officeDocument/2006/relationships/hyperlink" Target="consultantplus://offline/ref=0D55A8FD0EE7E7DD68BC63AE80FF57E5CBFDA6E706437C68BFA547B2BB3E4AB9F650F61B1EBBD200B6101C6A6A46C" TargetMode="External"/><Relationship Id="rId1263" Type="http://schemas.openxmlformats.org/officeDocument/2006/relationships/hyperlink" Target="consultantplus://offline/ref=0D55A8FD0EE7E7DD68BC63AE80FF57E5CBFDA6E70643756EB2A747B2BB3E4AB9F650F61B1EBBD200B6101D6A6A41C" TargetMode="External"/><Relationship Id="rId2107" Type="http://schemas.openxmlformats.org/officeDocument/2006/relationships/hyperlink" Target="consultantplus://offline/ref=BD7C947DDACC8C51E4477A14223989BD35554E88C1B92802C4E8D1B3431589540A3D1D10160D476D87536C927547C" TargetMode="External"/><Relationship Id="rId2314" Type="http://schemas.openxmlformats.org/officeDocument/2006/relationships/image" Target="media/image12.wmf"/><Relationship Id="rId2661" Type="http://schemas.openxmlformats.org/officeDocument/2006/relationships/hyperlink" Target="consultantplus://offline/ref=BD7C947DDACC8C51E4477A14223989BD35554E88C1B82904C5ECD1B3431589540A3D1D10160D476D87536F9D7545C" TargetMode="External"/><Relationship Id="rId2759" Type="http://schemas.openxmlformats.org/officeDocument/2006/relationships/hyperlink" Target="consultantplus://offline/ref=BD7C947DDACC8C51E4477A14223989BD35554E88C1B82002C8EED1B3431589540A3D1D10160D476D87536D99754AC" TargetMode="External"/><Relationship Id="rId2966" Type="http://schemas.openxmlformats.org/officeDocument/2006/relationships/hyperlink" Target="consultantplus://offline/ref=BD7C947DDACC8C51E4477A14223989BD35554E88C1B82904C5ECD1B3431589540A3D1D10160D476D8753689B7547C" TargetMode="External"/><Relationship Id="rId840" Type="http://schemas.openxmlformats.org/officeDocument/2006/relationships/hyperlink" Target="consultantplus://offline/ref=0D55A8FD0EE7E7DD68BC63AE80FF57E5CBFDA6E706427967BEA747B2BB3E4AB9F650F61B1EBBD200B6101E6A6A42C" TargetMode="External"/><Relationship Id="rId938" Type="http://schemas.openxmlformats.org/officeDocument/2006/relationships/hyperlink" Target="consultantplus://offline/ref=0D55A8FD0EE7E7DD68BC63AE80FF57E5CBFDA6E706427967BEA747B2BB3E4AB9F650F61B1EBBD200B6101F6C6A43C" TargetMode="External"/><Relationship Id="rId1470" Type="http://schemas.openxmlformats.org/officeDocument/2006/relationships/hyperlink" Target="consultantplus://offline/ref=0D55A8FD0EE7E7DD68BC63AE80FF57E5CBFDA6E706417C6CB7A147B2BB3E4AB9F650F61B1EBBD200B6101C656A4AC" TargetMode="External"/><Relationship Id="rId1568" Type="http://schemas.openxmlformats.org/officeDocument/2006/relationships/hyperlink" Target="consultantplus://offline/ref=0D55A8FD0EE7E7DD68BC63AE80FF57E5CBFDA6E706427967BEA747B2BB3E4AB9F650F61B1EBBD200B610196F6A4BC" TargetMode="External"/><Relationship Id="rId1775" Type="http://schemas.openxmlformats.org/officeDocument/2006/relationships/hyperlink" Target="consultantplus://offline/ref=0D55A8FD0EE7E7DD68BC63AE80FF57E5CBFDA6E706417C6DBEA047B2BB3E4AB9F650F61B1EBBD200B6101C656A42C" TargetMode="External"/><Relationship Id="rId2521" Type="http://schemas.openxmlformats.org/officeDocument/2006/relationships/hyperlink" Target="consultantplus://offline/ref=BD7C947DDACC8C51E4477A14223989BD35554E88C8BD2501C3E58CB94B4C85560D32420711444B6C8757687942C" TargetMode="External"/><Relationship Id="rId2619" Type="http://schemas.openxmlformats.org/officeDocument/2006/relationships/hyperlink" Target="consultantplus://offline/ref=BD7C947DDACC8C51E4477A14223989BD35554E88C1B92201C0E7D1B3431589540A3D1D10160D476D87536E9E7540C" TargetMode="External"/><Relationship Id="rId2826" Type="http://schemas.openxmlformats.org/officeDocument/2006/relationships/hyperlink" Target="consultantplus://offline/ref=BD7C947DDACC8C51E4477A14223989BD35554E88C8B12904C8E58CB94B4C85560D32420711444B6C87536F794DC" TargetMode="External"/><Relationship Id="rId67" Type="http://schemas.openxmlformats.org/officeDocument/2006/relationships/hyperlink" Target="consultantplus://offline/ref=0D55A8FD0EE7E7DD68BC63AE80FF57E5CBFDA6E70E457F6EB2AE1AB8B36746BBF15FA90C19F2DE01B6101C6649C" TargetMode="External"/><Relationship Id="rId700" Type="http://schemas.openxmlformats.org/officeDocument/2006/relationships/hyperlink" Target="consultantplus://offline/ref=0D55A8FD0EE7E7DD68BC63AE80FF57E5CBFDA6E706427A6FB7A747B2BB3E4AB9F650F61B1EBBD200B6101C6C6A41C" TargetMode="External"/><Relationship Id="rId1123" Type="http://schemas.openxmlformats.org/officeDocument/2006/relationships/hyperlink" Target="consultantplus://offline/ref=0D55A8FD0EE7E7DD68BC63AE80FF57E5CBFDA6E706427967BEA747B2BB3E4AB9F650F61B1EBBD200B6101F656A40C" TargetMode="External"/><Relationship Id="rId1330" Type="http://schemas.openxmlformats.org/officeDocument/2006/relationships/hyperlink" Target="consultantplus://offline/ref=0D55A8FD0EE7E7DD68BC63AE80FF57E5CBFDA6E706427F6BB3A647B2BB3E4AB9F650F61B1EBBD200B6101D6E6A4AC" TargetMode="External"/><Relationship Id="rId1428" Type="http://schemas.openxmlformats.org/officeDocument/2006/relationships/hyperlink" Target="consultantplus://offline/ref=0D55A8FD0EE7E7DD68BC63AE80FF57E5CBFDA6E706427967BEA747B2BB3E4AB9F650F61B1EBBD200B61018656A4BC" TargetMode="External"/><Relationship Id="rId1635" Type="http://schemas.openxmlformats.org/officeDocument/2006/relationships/hyperlink" Target="consultantplus://offline/ref=0D55A8FD0EE7E7DD68BC63AE80FF57E5CBFDA6E70F46796BB4AE1AB8B36746BBF15FA90C19F2DE01B6131A664CC" TargetMode="External"/><Relationship Id="rId1982" Type="http://schemas.openxmlformats.org/officeDocument/2006/relationships/hyperlink" Target="consultantplus://offline/ref=BD7C947DDACC8C51E4477A14223989BD35554E88C1B92101C5EAD1B3431589540A3D1D10160D476D87536D927545C" TargetMode="External"/><Relationship Id="rId3088" Type="http://schemas.openxmlformats.org/officeDocument/2006/relationships/hyperlink" Target="consultantplus://offline/ref=BD7C947DDACC8C51E4477A14223989BD35554E88C9BE2801C5E58CB94B4C85560D32420711444B6C87536A794FC" TargetMode="External"/><Relationship Id="rId1842" Type="http://schemas.openxmlformats.org/officeDocument/2006/relationships/hyperlink" Target="consultantplus://offline/ref=BD7C947DDACC8C51E4477A14223989BD35554E88C1B82400C8EDD1B3431589540A3D1D10160D476D87536C9D754BC" TargetMode="External"/><Relationship Id="rId3295" Type="http://schemas.openxmlformats.org/officeDocument/2006/relationships/hyperlink" Target="consultantplus://offline/ref=BD7C947DDACC8C51E4477A14223989BD35554E88C1B9250DC9ECD1B3431589540A3D1D10160D476D875364997547C" TargetMode="External"/><Relationship Id="rId1702" Type="http://schemas.openxmlformats.org/officeDocument/2006/relationships/hyperlink" Target="consultantplus://offline/ref=0D55A8FD0EE7E7DD68BC63AE80FF57E5CBFDA6E706417C6DBEA047B2BB3E4AB9F650F61B1EBBD200B6101C6E6A42C" TargetMode="External"/><Relationship Id="rId3155" Type="http://schemas.openxmlformats.org/officeDocument/2006/relationships/hyperlink" Target="consultantplus://offline/ref=BD7C947DDACC8C51E4477A14223989BD35554E88C1BA2107C3EDD1B3431589540A3D1D10160D476D87536F987546C" TargetMode="External"/><Relationship Id="rId3362" Type="http://schemas.openxmlformats.org/officeDocument/2006/relationships/hyperlink" Target="consultantplus://offline/ref=BD7C947DDACC8C51E4477A14223989BD35554E88C1B82002C8EED1B3431589540A3D1D10160D476D87536E9B7545C" TargetMode="External"/><Relationship Id="rId283" Type="http://schemas.openxmlformats.org/officeDocument/2006/relationships/hyperlink" Target="consultantplus://offline/ref=0D55A8FD0EE7E7DD68BC63AE80FF57E5CBFDA6E70F4B7E6EB3AE1AB8B36746BBF15FA90C19F2DE01B6141C664AC" TargetMode="External"/><Relationship Id="rId490" Type="http://schemas.openxmlformats.org/officeDocument/2006/relationships/hyperlink" Target="consultantplus://offline/ref=0D55A8FD0EE7E7DD68BC63AE80FF57E5CBFDA6E706427468B3A347B2BB3E4AB9F650F61B1EBBD200B6101E6F6A45C" TargetMode="External"/><Relationship Id="rId2171" Type="http://schemas.openxmlformats.org/officeDocument/2006/relationships/hyperlink" Target="consultantplus://offline/ref=BD7C947DDACC8C51E4477A14223989BD35554E88C1B82606C2EAD1B3431589540A3D1D10160D476D87536C9D7543C" TargetMode="External"/><Relationship Id="rId3015" Type="http://schemas.openxmlformats.org/officeDocument/2006/relationships/hyperlink" Target="consultantplus://offline/ref=BD7C947DDACC8C51E4477A14223989BD35554E88C1B9250DC9ECD1B3431589540A3D1D10160D476D87536B9B754AC" TargetMode="External"/><Relationship Id="rId3222" Type="http://schemas.openxmlformats.org/officeDocument/2006/relationships/hyperlink" Target="consultantplus://offline/ref=BD7C947DDACC8C51E44764193455D6B7355F1180C8BF2B529DBAD7E41C458F014A7D1B4555494A6D7846C" TargetMode="External"/><Relationship Id="rId143" Type="http://schemas.openxmlformats.org/officeDocument/2006/relationships/hyperlink" Target="consultantplus://offline/ref=0D55A8FD0EE7E7DD68BC7DA3969308EFC8FFF1E8004B7738EAF141E5E46E4CECB610F04E5DFFDF016B4EC" TargetMode="External"/><Relationship Id="rId350" Type="http://schemas.openxmlformats.org/officeDocument/2006/relationships/hyperlink" Target="consultantplus://offline/ref=0D55A8FD0EE7E7DD68BC63AE80FF57E5CBFDA6E706427F6BB3A647B2BB3E4AB9F650F61B1EBBD200B61018656A44C" TargetMode="External"/><Relationship Id="rId588" Type="http://schemas.openxmlformats.org/officeDocument/2006/relationships/hyperlink" Target="consultantplus://offline/ref=0D55A8FD0EE7E7DD68BC63AE80FF57E5CBFDA6E70E467E6FBFAE1AB8B36746BBF15FA90C19F2DE01B6101C6644C" TargetMode="External"/><Relationship Id="rId795" Type="http://schemas.openxmlformats.org/officeDocument/2006/relationships/hyperlink" Target="consultantplus://offline/ref=0D55A8FD0EE7E7DD68BC63AE80FF57E5CBFDA6E70E467C68BFAE1AB8B36746BBF15FA90C19F2DE01B6141B664EC" TargetMode="External"/><Relationship Id="rId2031" Type="http://schemas.openxmlformats.org/officeDocument/2006/relationships/hyperlink" Target="consultantplus://offline/ref=BD7C947DDACC8C51E4477A14223989BD35554E88C1B82904C5ECD1B3431589540A3D1D10160D476D87536E9E754BC" TargetMode="External"/><Relationship Id="rId2269" Type="http://schemas.openxmlformats.org/officeDocument/2006/relationships/hyperlink" Target="consultantplus://offline/ref=BD7C947DDACC8C51E4477A14223989BD35554E88C1B92101C5EAD1B3431589540A3D1D10160D476D87536E9F7545C" TargetMode="External"/><Relationship Id="rId2476" Type="http://schemas.openxmlformats.org/officeDocument/2006/relationships/hyperlink" Target="consultantplus://offline/ref=BD7C947DDACC8C51E4477A14223989BD35554E88C1B9250DC9ECD1B3431589540A3D1D10160D476D87536A9F7540C" TargetMode="External"/><Relationship Id="rId2683" Type="http://schemas.openxmlformats.org/officeDocument/2006/relationships/hyperlink" Target="consultantplus://offline/ref=BD7C947DDACC8C51E4477A14223989BD35554E88C9BE2801C5E58CB94B4C85560D32420711444B6C875369794DC" TargetMode="External"/><Relationship Id="rId2890" Type="http://schemas.openxmlformats.org/officeDocument/2006/relationships/hyperlink" Target="consultantplus://offline/ref=BD7C947DDACC8C51E4477A14223989BD35554E88C1BA2107C3EDD1B3431589540A3D1D10160D476D87536E937540C" TargetMode="External"/><Relationship Id="rId9" Type="http://schemas.openxmlformats.org/officeDocument/2006/relationships/hyperlink" Target="consultantplus://offline/ref=0D55A8FD0EE7E7DD68BC63AE80FF57E5CBFDA6E70F46796BB4AE1AB8B36746BBF15FA90C19F2DE01B6101C6649C" TargetMode="External"/><Relationship Id="rId210" Type="http://schemas.openxmlformats.org/officeDocument/2006/relationships/hyperlink" Target="consultantplus://offline/ref=0D55A8FD0EE7E7DD68BC63AE80FF57E5CBFDA6E706417D6DB4A647B2BB3E4AB9F650F61B1EBBD200B6101C646A40C" TargetMode="External"/><Relationship Id="rId448" Type="http://schemas.openxmlformats.org/officeDocument/2006/relationships/hyperlink" Target="consultantplus://offline/ref=0D55A8FD0EE7E7DD68BC63AE80FF57E5CBFDA6E706427E6BB7AC47B2BB3E4AB9F650F61B1EBBD200B61018696A40C" TargetMode="External"/><Relationship Id="rId655" Type="http://schemas.openxmlformats.org/officeDocument/2006/relationships/hyperlink" Target="consultantplus://offline/ref=0D55A8FD0EE7E7DD68BC63AE80FF57E5CBFDA6E706417D6DB4A647B2BB3E4AB9F650F61B1EBBD200B6101D6E6A42C" TargetMode="External"/><Relationship Id="rId862" Type="http://schemas.openxmlformats.org/officeDocument/2006/relationships/hyperlink" Target="consultantplus://offline/ref=0D55A8FD0EE7E7DD68BC63AE80FF57E5CBFDA6E70643756EB2A747B2BB3E4AB9F650F61B1EBBD200B6101D6C6A47C" TargetMode="External"/><Relationship Id="rId1078" Type="http://schemas.openxmlformats.org/officeDocument/2006/relationships/hyperlink" Target="consultantplus://offline/ref=0D55A8FD0EE7E7DD68BC63AE80FF57E5CBFDA6E706417C6CB7A147B2BB3E4AB9F650F61B1EBBD200B6101C6A6A43C" TargetMode="External"/><Relationship Id="rId1285" Type="http://schemas.openxmlformats.org/officeDocument/2006/relationships/hyperlink" Target="consultantplus://offline/ref=0D55A8FD0EE7E7DD68BC63AE80FF57E5CBFDA6E70E4B756ABEAE1AB8B36746BBF15FA90C19F2DE01B61318664EC" TargetMode="External"/><Relationship Id="rId1492" Type="http://schemas.openxmlformats.org/officeDocument/2006/relationships/hyperlink" Target="consultantplus://offline/ref=0D55A8FD0EE7E7DD68BC63AE80FF57E5CBFDA6E706427E6BB7AC47B2BB3E4AB9F650F61B1EBBD200B6101D696A44C" TargetMode="External"/><Relationship Id="rId2129" Type="http://schemas.openxmlformats.org/officeDocument/2006/relationships/hyperlink" Target="consultantplus://offline/ref=BD7C947DDACC8C51E4477A14223989BD35554E88C1B92301C4EDD1B3431589540A3D1D10160D476D87536E9B7547C" TargetMode="External"/><Relationship Id="rId2336" Type="http://schemas.openxmlformats.org/officeDocument/2006/relationships/hyperlink" Target="consultantplus://offline/ref=BD7C947DDACC8C51E4477A14223989BD35554E88C8B02204C4E58CB94B4C85560D32420711444B6C865265794BC" TargetMode="External"/><Relationship Id="rId2543" Type="http://schemas.openxmlformats.org/officeDocument/2006/relationships/hyperlink" Target="consultantplus://offline/ref=BD7C947DDACC8C51E4477A14223989BD35554E88C1B82103C7E9D1B3431589540A3D1D10160D476D87536D99754BC" TargetMode="External"/><Relationship Id="rId2750" Type="http://schemas.openxmlformats.org/officeDocument/2006/relationships/hyperlink" Target="consultantplus://offline/ref=BD7C947DDACC8C51E4477A14223989BD35554E88C9B02900C9E58CB94B4C85560D32420711444B6C87546B794EC" TargetMode="External"/><Relationship Id="rId2988" Type="http://schemas.openxmlformats.org/officeDocument/2006/relationships/hyperlink" Target="consultantplus://offline/ref=BD7C947DDACC8C51E4477A14223989BD35554E88C1B9250DC9ECD1B3431589540A3D1D10160D476D87536B9B7540C" TargetMode="External"/><Relationship Id="rId308" Type="http://schemas.openxmlformats.org/officeDocument/2006/relationships/hyperlink" Target="consultantplus://offline/ref=0D55A8FD0EE7E7DD68BC63AE80FF57E5CBFDA6E706417C6CB7A147B2BB3E4AB9F650F61B1EBBD200B6101C696A40C" TargetMode="External"/><Relationship Id="rId515" Type="http://schemas.openxmlformats.org/officeDocument/2006/relationships/hyperlink" Target="consultantplus://offline/ref=0D55A8FD0EE7E7DD68BC63AE80FF57E5CBFDA6E706417D6DB4A647B2BB3E4AB9F650F61B1EBBD200B6101A696A43C" TargetMode="External"/><Relationship Id="rId722" Type="http://schemas.openxmlformats.org/officeDocument/2006/relationships/hyperlink" Target="consultantplus://offline/ref=0D55A8FD0EE7E7DD68BC63AE80FF57E5CBFDA6E70F4B7E6EB3AE1AB8B36746BBF15FA90C19F2DE01B6151A664BC" TargetMode="External"/><Relationship Id="rId1145" Type="http://schemas.openxmlformats.org/officeDocument/2006/relationships/hyperlink" Target="consultantplus://offline/ref=0D55A8FD0EE7E7DD68BC63AE80FF57E5CBFDA6E70E467C68BFAE1AB8B36746BBF15FA90C19F2DE01B616156649C" TargetMode="External"/><Relationship Id="rId1352" Type="http://schemas.openxmlformats.org/officeDocument/2006/relationships/hyperlink" Target="consultantplus://offline/ref=0D55A8FD0EE7E7DD68BC63AE80FF57E5CBFDA6E70F4B7E6EB3AE1AB8B36746BBF15FA90C19F2DE01B61914664CC" TargetMode="External"/><Relationship Id="rId1797" Type="http://schemas.openxmlformats.org/officeDocument/2006/relationships/hyperlink" Target="consultantplus://offline/ref=0D55A8FD0EE7E7DD68BC63AE80FF57E5CBFDA6E70E45746BB2AE1AB8B36746BBF15FA90C19F2DE01B6101E664EC" TargetMode="External"/><Relationship Id="rId2403" Type="http://schemas.openxmlformats.org/officeDocument/2006/relationships/hyperlink" Target="consultantplus://offline/ref=BD7C947DDACC8C51E4477A14223989BD35554E88C8B92001C9E58CB94B4C85560D32420711444B6C8752687948C" TargetMode="External"/><Relationship Id="rId2848" Type="http://schemas.openxmlformats.org/officeDocument/2006/relationships/hyperlink" Target="consultantplus://offline/ref=BD7C947DDACC8C51E4477A14223989BD35554E88C1B92301C4EDD1B3431589540A3D1D10160D476D87536F987546C" TargetMode="External"/><Relationship Id="rId89" Type="http://schemas.openxmlformats.org/officeDocument/2006/relationships/hyperlink" Target="consultantplus://offline/ref=0D55A8FD0EE7E7DD68BC63AE80FF57E5CBFDA6E706427967BEA747B2BB3E4AB9F650F61B1EBBD200B6101C6D6A47C" TargetMode="External"/><Relationship Id="rId1005" Type="http://schemas.openxmlformats.org/officeDocument/2006/relationships/hyperlink" Target="consultantplus://offline/ref=0D55A8FD0EE7E7DD68BC63AE80FF57E5CBFDA6E70E4B756ABEAE1AB8B36746BBF15FA90C19F2DE01B6121A6649C" TargetMode="External"/><Relationship Id="rId1212" Type="http://schemas.openxmlformats.org/officeDocument/2006/relationships/hyperlink" Target="consultantplus://offline/ref=0D55A8FD0EE7E7DD68BC63AE80FF57E5CBFDA6E706417C6CB7A147B2BB3E4AB9F650F61B1EBBD200B6101C686A4BC" TargetMode="External"/><Relationship Id="rId1657" Type="http://schemas.openxmlformats.org/officeDocument/2006/relationships/hyperlink" Target="consultantplus://offline/ref=0D55A8FD0EE7E7DD68BC63AE80FF57E5CBFDA6E706417C6DBEA047B2BB3E4AB9F650F61B1EBBD200B6101C6C6A40C" TargetMode="External"/><Relationship Id="rId1864" Type="http://schemas.openxmlformats.org/officeDocument/2006/relationships/hyperlink" Target="consultantplus://offline/ref=BD7C947DDACC8C51E4477A14223989BD35554E88C9B82807C0E58CB94B4C85560D32420711444B6C875169794BC" TargetMode="External"/><Relationship Id="rId2610" Type="http://schemas.openxmlformats.org/officeDocument/2006/relationships/hyperlink" Target="consultantplus://offline/ref=BD7C947DDACC8C51E4477A14223989BD35554E88C1B82904C5ECD1B3431589540A3D1D10160D476D87536F9C7544C" TargetMode="External"/><Relationship Id="rId2708" Type="http://schemas.openxmlformats.org/officeDocument/2006/relationships/hyperlink" Target="consultantplus://offline/ref=BD7C947DDACC8C51E4477A14223989BD35554E88C1B82405C6EAD1B3431589540A3D1D10160D476D87536D9B7547C" TargetMode="External"/><Relationship Id="rId2915" Type="http://schemas.openxmlformats.org/officeDocument/2006/relationships/hyperlink" Target="consultantplus://offline/ref=BD7C947DDACC8C51E4477A14223989BD35554E88C9B02900C9E58CB94B4C85560D32420711444B6C875A6A794CC" TargetMode="External"/><Relationship Id="rId1517" Type="http://schemas.openxmlformats.org/officeDocument/2006/relationships/hyperlink" Target="consultantplus://offline/ref=0D55A8FD0EE7E7DD68BC63AE80FF57E5CBFDA6E706437C68BFA547B2BB3E4AB9F650F61B1EBBD200B6101C656A4BC" TargetMode="External"/><Relationship Id="rId1724" Type="http://schemas.openxmlformats.org/officeDocument/2006/relationships/hyperlink" Target="consultantplus://offline/ref=0D55A8FD0EE7E7DD68BC63AE80FF57E5CBFDA6E706417C6DBEA047B2BB3E4AB9F650F61B1EBBD200B6101C696A4BC" TargetMode="External"/><Relationship Id="rId3177" Type="http://schemas.openxmlformats.org/officeDocument/2006/relationships/hyperlink" Target="consultantplus://offline/ref=BD7C947DDACC8C51E4477A14223989BD35554E88C9B02900C9E58CB94B4C85560D32420711444B6C86516E794BC" TargetMode="External"/><Relationship Id="rId16" Type="http://schemas.openxmlformats.org/officeDocument/2006/relationships/hyperlink" Target="consultantplus://offline/ref=0D55A8FD0EE7E7DD68BC63AE80FF57E5CBFDA6E70E417B6DB4AE1AB8B36746BBF15FA90C19F2DE01B6101C664AC" TargetMode="External"/><Relationship Id="rId1931" Type="http://schemas.openxmlformats.org/officeDocument/2006/relationships/hyperlink" Target="consultantplus://offline/ref=BD7C947DDACC8C51E4477A14223989BD35554E88C9B02900C9E58CB94B4C85560D32420711444B6C87566B7949C" TargetMode="External"/><Relationship Id="rId3037" Type="http://schemas.openxmlformats.org/officeDocument/2006/relationships/hyperlink" Target="consultantplus://offline/ref=BD7C947DDACC8C51E4477A14223989BD35554E88C1B92201C0E7D1B3431589540A3D1D10160D476D87536E9D7541C" TargetMode="External"/><Relationship Id="rId3384" Type="http://schemas.openxmlformats.org/officeDocument/2006/relationships/hyperlink" Target="consultantplus://offline/ref=BD7C947DDACC8C51E4477A14223989BD35554E88C1B82002C8EED1B3431589540A3D1D10160D476D87536E9A754AC" TargetMode="External"/><Relationship Id="rId2193" Type="http://schemas.openxmlformats.org/officeDocument/2006/relationships/hyperlink" Target="consultantplus://offline/ref=BD7C947DDACC8C51E4477A14223989BD35554E88C9BA2206C6E58CB94B4C85560D32420711444B6C87526F794CC" TargetMode="External"/><Relationship Id="rId2498" Type="http://schemas.openxmlformats.org/officeDocument/2006/relationships/hyperlink" Target="consultantplus://offline/ref=BD7C947DDACC8C51E4477A14223989BD35554E88C1B82904C5ECD1B3431589540A3D1D10160D476D87536F9E7540C" TargetMode="External"/><Relationship Id="rId3244" Type="http://schemas.openxmlformats.org/officeDocument/2006/relationships/hyperlink" Target="consultantplus://offline/ref=BD7C947DDACC8C51E4477A14223989BD35554E88C1B82904C5ECD1B3431589540A3D1D10160D476D875369997546C" TargetMode="External"/><Relationship Id="rId165" Type="http://schemas.openxmlformats.org/officeDocument/2006/relationships/hyperlink" Target="consultantplus://offline/ref=0D55A8FD0EE7E7DD68BC63AE80FF57E5CBFDA6E706427B68B2A347B2BB3E4AB9F650F61B1EBBD200B6101C6D6A4AC" TargetMode="External"/><Relationship Id="rId372" Type="http://schemas.openxmlformats.org/officeDocument/2006/relationships/hyperlink" Target="consultantplus://offline/ref=0D55A8FD0EE7E7DD68BC63AE80FF57E5CBFDA6E706427967BEA747B2BB3E4AB9F650F61B1EBBD200B61015696A47C" TargetMode="External"/><Relationship Id="rId677" Type="http://schemas.openxmlformats.org/officeDocument/2006/relationships/hyperlink" Target="consultantplus://offline/ref=0D55A8FD0EE7E7DD68BC63AE80FF57E5CBFDA6E70F4B7E6EB3AE1AB8B36746BBF15FA90C19F2DE01B6151F664DC" TargetMode="External"/><Relationship Id="rId2053" Type="http://schemas.openxmlformats.org/officeDocument/2006/relationships/hyperlink" Target="consultantplus://offline/ref=BD7C947DDACC8C51E4477A14223989BD35554E88C1B82904C5ECD1B3431589540A3D1D10160D476D87536E9D7542C" TargetMode="External"/><Relationship Id="rId2260" Type="http://schemas.openxmlformats.org/officeDocument/2006/relationships/hyperlink" Target="consultantplus://offline/ref=BD7C947DDACC8C51E4477A14223989BD35554E88C9B12202C8E58CB94B4C85560D32420711444B6C87526D794CC" TargetMode="External"/><Relationship Id="rId2358" Type="http://schemas.openxmlformats.org/officeDocument/2006/relationships/image" Target="media/image17.wmf"/><Relationship Id="rId3104" Type="http://schemas.openxmlformats.org/officeDocument/2006/relationships/hyperlink" Target="consultantplus://offline/ref=BD7C947DDACC8C51E4477A14223989BD35554E88C1B9250DC9ECD1B3431589540A3D1D10160D476D87536B9D7542C" TargetMode="External"/><Relationship Id="rId3311" Type="http://schemas.openxmlformats.org/officeDocument/2006/relationships/hyperlink" Target="consultantplus://offline/ref=BD7C947DDACC8C51E4477A14223989BD35554E88C1B9250DC9ECD1B3431589540A3D1D10160D476D8753649E7543C" TargetMode="External"/><Relationship Id="rId232" Type="http://schemas.openxmlformats.org/officeDocument/2006/relationships/hyperlink" Target="consultantplus://offline/ref=0D55A8FD0EE7E7DD68BC63AE80FF57E5CBFDA6E70F46796BB4AE1AB8B36746BBF15FA90C19F2DE01B6111D6644C" TargetMode="External"/><Relationship Id="rId884" Type="http://schemas.openxmlformats.org/officeDocument/2006/relationships/hyperlink" Target="consultantplus://offline/ref=0D55A8FD0EE7E7DD68BC63AE80FF57E5CBFDA6E706427967BEA747B2BB3E4AB9F650F61B1EBBD200B6101E656A44C" TargetMode="External"/><Relationship Id="rId2120" Type="http://schemas.openxmlformats.org/officeDocument/2006/relationships/hyperlink" Target="consultantplus://offline/ref=BD7C947DDACC8C51E4477A14223989BD35554E88C1BA2107C3EDD1B3431589540A3D1D10160D476D87536E9A7542C" TargetMode="External"/><Relationship Id="rId2565" Type="http://schemas.openxmlformats.org/officeDocument/2006/relationships/hyperlink" Target="consultantplus://offline/ref=BD7C947DDACC8C51E4477A14223989BD35554E88C1B92802C4E8D1B3431589540A3D1D10160D476D87536D987540C" TargetMode="External"/><Relationship Id="rId2772" Type="http://schemas.openxmlformats.org/officeDocument/2006/relationships/hyperlink" Target="consultantplus://offline/ref=BD7C947DDACC8C51E4477A14223989BD35554E88C8B12904C8E58CB94B4C85560D32420711444B6C87536E7943C" TargetMode="External"/><Relationship Id="rId3409" Type="http://schemas.openxmlformats.org/officeDocument/2006/relationships/hyperlink" Target="consultantplus://offline/ref=BD7C947DDACC8C51E4477A14223989BD35554E88C1B9250DC9ECD1B3431589540A3D1D10160D476D8753649D7540C" TargetMode="External"/><Relationship Id="rId537" Type="http://schemas.openxmlformats.org/officeDocument/2006/relationships/hyperlink" Target="consultantplus://offline/ref=0D55A8FD0EE7E7DD68BC63AE80FF57E5CBFDA6E706427B68B2A347B2BB3E4AB9F650F61B1EBBD200B6101C6B6A41C" TargetMode="External"/><Relationship Id="rId744" Type="http://schemas.openxmlformats.org/officeDocument/2006/relationships/hyperlink" Target="consultantplus://offline/ref=0D55A8FD0EE7E7DD68BC63AE80FF57E5CBFDA6E706437D69B0A247B2BB3E4AB9F650F61B1EBBD200B6101C696A41C" TargetMode="External"/><Relationship Id="rId951" Type="http://schemas.openxmlformats.org/officeDocument/2006/relationships/hyperlink" Target="consultantplus://offline/ref=0D55A8FD0EE7E7DD68BC63AE80FF57E5CBFDA6E70F4B7E6EB3AE1AB8B36746BBF15FA90C19F2DE01B61615664EC" TargetMode="External"/><Relationship Id="rId1167" Type="http://schemas.openxmlformats.org/officeDocument/2006/relationships/hyperlink" Target="consultantplus://offline/ref=0D55A8FD0EE7E7DD68BC63AE80FF57E5CBFDA6E70E437B6BB1AE1AB8B36746BBF15FA90C19F2DE01B6101D664BC" TargetMode="External"/><Relationship Id="rId1374" Type="http://schemas.openxmlformats.org/officeDocument/2006/relationships/hyperlink" Target="consultantplus://offline/ref=0D55A8FD0EE7E7DD68BC63AE80FF57E5CBFDA6E706427A6CB4A447B2BB3E4AB9F650F61B1EBBD200B6101C6D6A4AC" TargetMode="External"/><Relationship Id="rId1581" Type="http://schemas.openxmlformats.org/officeDocument/2006/relationships/hyperlink" Target="consultantplus://offline/ref=0D55A8FD0EE7E7DD68BC63AE80FF57E5CBFDA6E706427967BEA747B2BB3E4AB9F650F61B1EBBD200B61019696A42C" TargetMode="External"/><Relationship Id="rId1679" Type="http://schemas.openxmlformats.org/officeDocument/2006/relationships/hyperlink" Target="consultantplus://offline/ref=0D55A8FD0EE7E7DD68BC63AE80FF57E5CBFDA6E70643786ABFA647B2BB3E4AB9F650F61B1EBBD200B6101C6F6A42C" TargetMode="External"/><Relationship Id="rId2218" Type="http://schemas.openxmlformats.org/officeDocument/2006/relationships/hyperlink" Target="consultantplus://offline/ref=BD7C947DDACC8C51E4477A14223989BD35554E88C1B82606C2EAD1B3431589540A3D1D10160D476D87536C9D7547C" TargetMode="External"/><Relationship Id="rId2425" Type="http://schemas.openxmlformats.org/officeDocument/2006/relationships/hyperlink" Target="consultantplus://offline/ref=BD7C947DDACC8C51E4477A14223989BD35554E88C9BB2302C4E58CB94B4C85560D32420711444B6C87536D7949C" TargetMode="External"/><Relationship Id="rId2632" Type="http://schemas.openxmlformats.org/officeDocument/2006/relationships/hyperlink" Target="consultantplus://offline/ref=BD7C947DDACC8C51E4477A14223989BD35554E88C1B92802C4E8D1B3431589540A3D1D10160D476D87536D9B754AC" TargetMode="External"/><Relationship Id="rId80" Type="http://schemas.openxmlformats.org/officeDocument/2006/relationships/hyperlink" Target="consultantplus://offline/ref=0D55A8FD0EE7E7DD68BC63AE80FF57E5CBFDA6E70643756EB2A747B2BB3E4AB9F650F61B1EBBD200B6101C6D6A47C" TargetMode="External"/><Relationship Id="rId604" Type="http://schemas.openxmlformats.org/officeDocument/2006/relationships/hyperlink" Target="consultantplus://offline/ref=0D55A8FD0EE7E7DD68BC63AE80FF57E5CBFDA6E706427468B3A347B2BB3E4AB9F650F61B1EBBD200B6101C6B6A41C" TargetMode="External"/><Relationship Id="rId811" Type="http://schemas.openxmlformats.org/officeDocument/2006/relationships/hyperlink" Target="consultantplus://offline/ref=0D55A8FD0EE7E7DD68BC63AE80FF57E5CBFDA6E70E467C68BFAE1AB8B36746BBF15FA90C19F2DE01B614146645C" TargetMode="External"/><Relationship Id="rId1027" Type="http://schemas.openxmlformats.org/officeDocument/2006/relationships/hyperlink" Target="consultantplus://offline/ref=0D55A8FD0EE7E7DD68BC63AE80FF57E5CBFDA6E70F4B7E6EB3AE1AB8B36746BBF15FA90C19F2DE01B6181F664FC" TargetMode="External"/><Relationship Id="rId1234" Type="http://schemas.openxmlformats.org/officeDocument/2006/relationships/hyperlink" Target="consultantplus://offline/ref=0D55A8FD0EE7E7DD68BC63AE80FF57E5CBFDA6E706437C68BFA547B2BB3E4AB9F650F61B1EBBD200B6101C6B6A46C" TargetMode="External"/><Relationship Id="rId1441" Type="http://schemas.openxmlformats.org/officeDocument/2006/relationships/hyperlink" Target="consultantplus://offline/ref=0D55A8FD0EE7E7DD68BC63AE80FF57E5CBFDA6E70643756EB2A747B2BB3E4AB9F650F61B1EBBD200B6101D646A4AC" TargetMode="External"/><Relationship Id="rId1886" Type="http://schemas.openxmlformats.org/officeDocument/2006/relationships/hyperlink" Target="consultantplus://offline/ref=BD7C947DDACC8C51E4477A14223989BD35554E88C1BA2006C0EAD1B3431589540A3D1D10160D476D87536D9B754AC" TargetMode="External"/><Relationship Id="rId2937" Type="http://schemas.openxmlformats.org/officeDocument/2006/relationships/hyperlink" Target="consultantplus://offline/ref=BD7C947DDACC8C51E4477A14223989BD35554E88C9B02301C7E58CB94B4C85560D32420711444B6C87516A7942C" TargetMode="External"/><Relationship Id="rId909" Type="http://schemas.openxmlformats.org/officeDocument/2006/relationships/hyperlink" Target="consultantplus://offline/ref=0D55A8FD0EE7E7DD68BC63AE80FF57E5CBFDA6E706427967BEA747B2BB3E4AB9F650F61B1EBBD200B6101E646A4AC" TargetMode="External"/><Relationship Id="rId1301" Type="http://schemas.openxmlformats.org/officeDocument/2006/relationships/hyperlink" Target="consultantplus://offline/ref=0D55A8FD0EE7E7DD68BC63AE80FF57E5CBFDA6E70E467C68BFAE1AB8B36746BBF15FA90C19F2DE01B61715664BC" TargetMode="External"/><Relationship Id="rId1539" Type="http://schemas.openxmlformats.org/officeDocument/2006/relationships/hyperlink" Target="consultantplus://offline/ref=0D55A8FD0EE7E7DD68BC63AE80FF57E5CBFDA6E70643786FB1A147B2BB3E4AB9F650F61B1EBBD200B6101C6A6A40C" TargetMode="External"/><Relationship Id="rId1746" Type="http://schemas.openxmlformats.org/officeDocument/2006/relationships/hyperlink" Target="consultantplus://offline/ref=0D55A8FD0EE7E7DD68BC7DA3969308EFC8FFFAEA04477738EAF141E5E46E4CECB610F04E5DF8DE036B47C" TargetMode="External"/><Relationship Id="rId1953" Type="http://schemas.openxmlformats.org/officeDocument/2006/relationships/hyperlink" Target="consultantplus://offline/ref=BD7C947DDACC8C51E4477A14223989BD35554E88C9BD2002C8E58CB94B4C85560D32420711444B6C875B6B794FC" TargetMode="External"/><Relationship Id="rId3199" Type="http://schemas.openxmlformats.org/officeDocument/2006/relationships/hyperlink" Target="consultantplus://offline/ref=BD7C947DDACC8C51E4477A14223989BD35554E88C1B9250DC9ECD1B3431589540A3D1D10160D476D8753649B7546C" TargetMode="External"/><Relationship Id="rId38" Type="http://schemas.openxmlformats.org/officeDocument/2006/relationships/hyperlink" Target="consultantplus://offline/ref=0D55A8FD0EE7E7DD68BC63AE80FF57E5CBFDA6E706427D6BB2A147B2BB3E4AB9F650F61B1EBBD200B6101C6D6A47C" TargetMode="External"/><Relationship Id="rId1606" Type="http://schemas.openxmlformats.org/officeDocument/2006/relationships/hyperlink" Target="consultantplus://offline/ref=0D55A8FD0EE7E7DD68BC63AE80FF57E5CBFDA6E70E4A7E68BFAE1AB8B36746BBF15FA90C19F2DE01B61018664BC" TargetMode="External"/><Relationship Id="rId1813" Type="http://schemas.openxmlformats.org/officeDocument/2006/relationships/hyperlink" Target="consultantplus://offline/ref=BD7C947DDACC8C51E4477A14223989BD35554E88C1B9250CC5EBD1B3431589540A3D1D10160D476D87536C93754BC" TargetMode="External"/><Relationship Id="rId3059" Type="http://schemas.openxmlformats.org/officeDocument/2006/relationships/hyperlink" Target="consultantplus://offline/ref=BD7C947DDACC8C51E4477A14223989BD35554E88C1B82405C6EAD1B3431589540A3D1D10160D476D87536D99754BC" TargetMode="External"/><Relationship Id="rId3266" Type="http://schemas.openxmlformats.org/officeDocument/2006/relationships/hyperlink" Target="consultantplus://offline/ref=BD7C947DDACC8C51E4477A14223989BD35554E88C1B92702C5E8D1B3431589540A3D1D10160D476D87536C98754BC" TargetMode="External"/><Relationship Id="rId187" Type="http://schemas.openxmlformats.org/officeDocument/2006/relationships/hyperlink" Target="consultantplus://offline/ref=0D55A8FD0EE7E7DD68BC63AE80FF57E5CBFDA6E706417D6DB4A647B2BB3E4AB9F650F61B1EBBD200B6101C6A6A43C" TargetMode="External"/><Relationship Id="rId394" Type="http://schemas.openxmlformats.org/officeDocument/2006/relationships/hyperlink" Target="consultantplus://offline/ref=0D55A8FD0EE7E7DD68BC63AE80FF57E5CBFDA6E706427967BEA747B2BB3E4AB9F650F61B1EBBD200B6111C6D6A44C" TargetMode="External"/><Relationship Id="rId2075" Type="http://schemas.openxmlformats.org/officeDocument/2006/relationships/hyperlink" Target="consultantplus://offline/ref=BD7C947DDACC8C51E4477A14223989BD35554E88C1B92506C9E8D1B3431589540A3D1D10160D476D87536C9D7540C" TargetMode="External"/><Relationship Id="rId2282" Type="http://schemas.openxmlformats.org/officeDocument/2006/relationships/hyperlink" Target="consultantplus://offline/ref=BD7C947DDACC8C51E4477A14223989BD35554E88C1B92101C5EAD1B3431589540A3D1D10160D476D87536E9F754AC" TargetMode="External"/><Relationship Id="rId3126" Type="http://schemas.openxmlformats.org/officeDocument/2006/relationships/hyperlink" Target="consultantplus://offline/ref=BD7C947DDACC8C51E4477A14223989BD35554E88C1B92201C0E7D1B3431589540A3D1D10160D476D87536E9D7544C" TargetMode="External"/><Relationship Id="rId254" Type="http://schemas.openxmlformats.org/officeDocument/2006/relationships/hyperlink" Target="consultantplus://offline/ref=0D55A8FD0EE7E7DD68BC63AE80FF57E5CBFDA6E70F46796BB4AE1AB8B36746BBF15FA90C19F2DE01B6111F664AC" TargetMode="External"/><Relationship Id="rId699" Type="http://schemas.openxmlformats.org/officeDocument/2006/relationships/hyperlink" Target="consultantplus://offline/ref=0D55A8FD0EE7E7DD68BC63AE80FF57E5CBFDA6E70F427C6BBEAE1AB8B36746BBF15FA90C19F2DE01B6111F664AC" TargetMode="External"/><Relationship Id="rId1091" Type="http://schemas.openxmlformats.org/officeDocument/2006/relationships/hyperlink" Target="consultantplus://offline/ref=0D55A8FD0EE7E7DD68BC63AE80FF57E5CBFDA6E70E437B6BB1AE1AB8B36746BBF15FA90C19F2DE01B6101D664BC" TargetMode="External"/><Relationship Id="rId2587" Type="http://schemas.openxmlformats.org/officeDocument/2006/relationships/hyperlink" Target="consultantplus://offline/ref=BD7C947DDACC8C51E4477A14223989BD35554E88C1B9280DC1E9D1B3431589540A3D1D10160D476D87536C9B7543C" TargetMode="External"/><Relationship Id="rId2794" Type="http://schemas.openxmlformats.org/officeDocument/2006/relationships/hyperlink" Target="consultantplus://offline/ref=BD7C947DDACC8C51E4477A14223989BD35554E88C9B82807C0E58CB94B4C85560D32420711444B6C87516B794DC" TargetMode="External"/><Relationship Id="rId3333" Type="http://schemas.openxmlformats.org/officeDocument/2006/relationships/hyperlink" Target="consultantplus://offline/ref=BD7C947DDACC8C51E4477A14223989BD35554E88C1BA2107C3EDD1B3431589540A3D1D10160D476D87536F997544C" TargetMode="External"/><Relationship Id="rId114" Type="http://schemas.openxmlformats.org/officeDocument/2006/relationships/hyperlink" Target="consultantplus://offline/ref=0D55A8FD0EE7E7DD68BC63AE80FF57E5CBFDA6E70E467C68BFAE1AB8B36746BBF15FA90C19F2DE01B6101B6648C" TargetMode="External"/><Relationship Id="rId461" Type="http://schemas.openxmlformats.org/officeDocument/2006/relationships/hyperlink" Target="consultantplus://offline/ref=0D55A8FD0EE7E7DD68BC63AE80FF57E5CBFDA6E706427967BEA747B2BB3E4AB9F650F61B1EBBD200B6111E686A44C" TargetMode="External"/><Relationship Id="rId559" Type="http://schemas.openxmlformats.org/officeDocument/2006/relationships/hyperlink" Target="consultantplus://offline/ref=0D55A8FD0EE7E7DD68BC63AE80FF57E5CBFDA6E706417D6DB4A647B2BB3E4AB9F650F61B1EBBD200B6101A646A42C" TargetMode="External"/><Relationship Id="rId766" Type="http://schemas.openxmlformats.org/officeDocument/2006/relationships/hyperlink" Target="consultantplus://offline/ref=0D55A8FD0EE7E7DD68BC63AE80FF57E5CBFDA6E706437C68BFA547B2BB3E4AB9F650F61B1EBBD200B6101C686A4BC" TargetMode="External"/><Relationship Id="rId1189" Type="http://schemas.openxmlformats.org/officeDocument/2006/relationships/hyperlink" Target="consultantplus://offline/ref=0D55A8FD0EE7E7DD68BC63AE80FF57E5CBFDA6E70E467C68BFAE1AB8B36746BBF15FA90C19F2DE01B6171D664BC" TargetMode="External"/><Relationship Id="rId1396" Type="http://schemas.openxmlformats.org/officeDocument/2006/relationships/hyperlink" Target="consultantplus://offline/ref=0D55A8FD0EE7E7DD68BC63AE80FF57E5CBFDA6E70E4B7F6BB0AE1AB8B36746BBF15FA90C19F2DE01B6111F664FC" TargetMode="External"/><Relationship Id="rId2142" Type="http://schemas.openxmlformats.org/officeDocument/2006/relationships/hyperlink" Target="consultantplus://offline/ref=BD7C947DDACC8C51E4477A14223989BD35554E88C1B92301C4EDD1B3431589540A3D1D10160D476D87536E987543C" TargetMode="External"/><Relationship Id="rId2447" Type="http://schemas.openxmlformats.org/officeDocument/2006/relationships/hyperlink" Target="consultantplus://offline/ref=BD7C947DDACC8C51E4477A14223989BD35554E88C9B02301C7E58CB94B4C85560D32420711444B6C87526A7948C" TargetMode="External"/><Relationship Id="rId3400" Type="http://schemas.openxmlformats.org/officeDocument/2006/relationships/hyperlink" Target="consultantplus://offline/ref=BD7C947DDACC8C51E4477A14223989BD35554E88C1B82904C5ECD1B3431589540A3D1D10160D476D8753699F7544C" TargetMode="External"/><Relationship Id="rId321" Type="http://schemas.openxmlformats.org/officeDocument/2006/relationships/hyperlink" Target="consultantplus://offline/ref=0D55A8FD0EE7E7DD68BC63AE80FF57E5CBFDA6E706427967BEA747B2BB3E4AB9F650F61B1EBBD200B61014646A44C" TargetMode="External"/><Relationship Id="rId419" Type="http://schemas.openxmlformats.org/officeDocument/2006/relationships/hyperlink" Target="consultantplus://offline/ref=0D55A8FD0EE7E7DD68BC63AE80FF57E5CBFDA6E706427967BEA747B2BB3E4AB9F650F61B1EBBD200B6111C6B6A4AC" TargetMode="External"/><Relationship Id="rId626" Type="http://schemas.openxmlformats.org/officeDocument/2006/relationships/hyperlink" Target="consultantplus://offline/ref=0D55A8FD0EE7E7DD68BC63AE80FF57E5CBFDA6E70F4B7E6EB3AE1AB8B36746BBF15FA90C19F2DE01B6151D664AC" TargetMode="External"/><Relationship Id="rId973" Type="http://schemas.openxmlformats.org/officeDocument/2006/relationships/hyperlink" Target="consultantplus://offline/ref=0D55A8FD0EE7E7DD68BC63AE80FF57E5CBFDA6E70E43746DB7AE1AB8B36746BBF15FA90C19F2DE01B61119664EC" TargetMode="External"/><Relationship Id="rId1049" Type="http://schemas.openxmlformats.org/officeDocument/2006/relationships/hyperlink" Target="consultantplus://offline/ref=0D55A8FD0EE7E7DD68BC63AE80FF57E5CBFDA6E70643756EB2A747B2BB3E4AB9F650F61B1EBBD200B6101D696A40C" TargetMode="External"/><Relationship Id="rId1256" Type="http://schemas.openxmlformats.org/officeDocument/2006/relationships/hyperlink" Target="consultantplus://offline/ref=0D55A8FD0EE7E7DD68BC63AE80FF57E5CBFDA6E706427967BEA747B2BB3E4AB9F650F61B1EBBD200B610186C6A44C" TargetMode="External"/><Relationship Id="rId2002" Type="http://schemas.openxmlformats.org/officeDocument/2006/relationships/hyperlink" Target="consultantplus://offline/ref=BD7C947DDACC8C51E4477A14223989BD35554E88C9BA2206C6E58CB94B4C85560D32420711444B6C87536B7942C" TargetMode="External"/><Relationship Id="rId2307" Type="http://schemas.openxmlformats.org/officeDocument/2006/relationships/image" Target="media/image7.wmf"/><Relationship Id="rId2654" Type="http://schemas.openxmlformats.org/officeDocument/2006/relationships/hyperlink" Target="consultantplus://offline/ref=BD7C947DDACC8C51E4477A14223989BD35554E88C1B92506C9E8D1B3431589540A3D1D10160D476D87536E9C7542C" TargetMode="External"/><Relationship Id="rId2861" Type="http://schemas.openxmlformats.org/officeDocument/2006/relationships/hyperlink" Target="consultantplus://offline/ref=BD7C947DDACC8C51E4477A14223989BD35554E88C1B92301C4EDD1B3431589540A3D1D10160D476D87536F9F7544C" TargetMode="External"/><Relationship Id="rId2959" Type="http://schemas.openxmlformats.org/officeDocument/2006/relationships/hyperlink" Target="consultantplus://offline/ref=BD7C947DDACC8C51E4477A14223989BD35554E88C1B82405C6EAD1B3431589540A3D1D10160D476D87536D997543C" TargetMode="External"/><Relationship Id="rId833" Type="http://schemas.openxmlformats.org/officeDocument/2006/relationships/hyperlink" Target="consultantplus://offline/ref=0D55A8FD0EE7E7DD68BC63AE80FF57E5CBFDA6E70E417E6CB1AE1AB8B36746BBF15FA90C19F2DE01B610186645C" TargetMode="External"/><Relationship Id="rId1116" Type="http://schemas.openxmlformats.org/officeDocument/2006/relationships/hyperlink" Target="consultantplus://offline/ref=0D55A8FD0EE7E7DD68BC63AE80FF57E5CBFDA6E70643756EB2A747B2BB3E4AB9F650F61B1EBBD200B6101D686A47C" TargetMode="External"/><Relationship Id="rId1463" Type="http://schemas.openxmlformats.org/officeDocument/2006/relationships/hyperlink" Target="consultantplus://offline/ref=0D55A8FD0EE7E7DD68BC63AE80FF57E5CBFDA6E70643756EB2A747B2BB3E4AB9F650F61B1EBBD200B6101E6D6A42C" TargetMode="External"/><Relationship Id="rId1670" Type="http://schemas.openxmlformats.org/officeDocument/2006/relationships/hyperlink" Target="consultantplus://offline/ref=0D55A8FD0EE7E7DD68BC63AE80FF57E5CBFDA6E706417C6DBEA047B2BB3E4AB9F650F61B1EBBD200B6101C6F6A46C" TargetMode="External"/><Relationship Id="rId1768" Type="http://schemas.openxmlformats.org/officeDocument/2006/relationships/hyperlink" Target="consultantplus://offline/ref=0D55A8FD0EE7E7DD68BC63AE80FF57E5CBFDA6E70E467E6DBEAE1AB8B36746BBF15FA90C19F2DE01B61018664EC" TargetMode="External"/><Relationship Id="rId2514" Type="http://schemas.openxmlformats.org/officeDocument/2006/relationships/hyperlink" Target="consultantplus://offline/ref=BD7C947DDACC8C51E4477A14223989BD35554E88C8BD2501C3E58CB94B4C85560D32420711444B6C875768794CC" TargetMode="External"/><Relationship Id="rId2721" Type="http://schemas.openxmlformats.org/officeDocument/2006/relationships/hyperlink" Target="consultantplus://offline/ref=BD7C947DDACC8C51E4477A14223989BD35554E88C8B02204C4E58CB94B4C85560D32420711444B6C86506C7942C" TargetMode="External"/><Relationship Id="rId2819" Type="http://schemas.openxmlformats.org/officeDocument/2006/relationships/hyperlink" Target="consultantplus://offline/ref=BD7C947DDACC8C51E4477A14223989BD35554E88C1B92301C4EDD1B3431589540A3D1D10160D476D87536F9A754AC" TargetMode="External"/><Relationship Id="rId900" Type="http://schemas.openxmlformats.org/officeDocument/2006/relationships/hyperlink" Target="consultantplus://offline/ref=0D55A8FD0EE7E7DD68BC63AE80FF57E5CBFDA6E706427967BEA747B2BB3E4AB9F650F61B1EBBD200B6101E646A44C" TargetMode="External"/><Relationship Id="rId1323" Type="http://schemas.openxmlformats.org/officeDocument/2006/relationships/hyperlink" Target="consultantplus://offline/ref=0D55A8FD0EE7E7DD68BC63AE80FF57E5CBFDA6E706427967BEA747B2BB3E4AB9F650F61B1EBBD200B61018696A45C" TargetMode="External"/><Relationship Id="rId1530" Type="http://schemas.openxmlformats.org/officeDocument/2006/relationships/hyperlink" Target="consultantplus://offline/ref=0D55A8FD0EE7E7DD68BC63AE80FF57E5CBFDA6E706427967BEA747B2BB3E4AB9F650F61B1EBBD200B610196C6A41C" TargetMode="External"/><Relationship Id="rId1628" Type="http://schemas.openxmlformats.org/officeDocument/2006/relationships/hyperlink" Target="consultantplus://offline/ref=0D55A8FD0EE7E7DD68BC63AE80FF57E5CBFDA6E706417C6CB7A147B2BB3E4AB9F650F61B1EBBD200B6101D6C6A40C" TargetMode="External"/><Relationship Id="rId1975" Type="http://schemas.openxmlformats.org/officeDocument/2006/relationships/hyperlink" Target="consultantplus://offline/ref=BD7C947DDACC8C51E4477A14223989BD35554E88C1B92301C4EDD1B3431589540A3D1D10160D476D87536D92754AC" TargetMode="External"/><Relationship Id="rId3190" Type="http://schemas.openxmlformats.org/officeDocument/2006/relationships/hyperlink" Target="consultantplus://offline/ref=BD7C947DDACC8C51E4477A14223989BD35554E88C1B9250DC9ECD1B3431589540A3D1D10160D476D8753649A7544C" TargetMode="External"/><Relationship Id="rId1835" Type="http://schemas.openxmlformats.org/officeDocument/2006/relationships/hyperlink" Target="consultantplus://offline/ref=BD7C947DDACC8C51E4477A14223989BD35554E88C1B9250CC5EBD1B3431589540A3D1D10160D476D87536D9B7544C" TargetMode="External"/><Relationship Id="rId3050" Type="http://schemas.openxmlformats.org/officeDocument/2006/relationships/hyperlink" Target="consultantplus://offline/ref=BD7C947DDACC8C51E4477A14223989BD35554E88C1B92201C0E7D1B3431589540A3D1D10160D476D87536E9D7540C" TargetMode="External"/><Relationship Id="rId3288" Type="http://schemas.openxmlformats.org/officeDocument/2006/relationships/hyperlink" Target="consultantplus://offline/ref=BD7C947DDACC8C51E4477A14223989BD35554E88C1B92301C4EDD1B3431589540A3D1D10160D476D875368997544C" TargetMode="External"/><Relationship Id="rId1902" Type="http://schemas.openxmlformats.org/officeDocument/2006/relationships/hyperlink" Target="consultantplus://offline/ref=BD7C947DDACC8C51E4477A14223989BD35554E88C1B92101C5EAD1B3431589540A3D1D10160D476D87536D9D7543C" TargetMode="External"/><Relationship Id="rId2097" Type="http://schemas.openxmlformats.org/officeDocument/2006/relationships/hyperlink" Target="consultantplus://offline/ref=BD7C947DDACC8C51E4477A14223989BD35554E88C1B92802C4E8D1B3431589540A3D1D10160D476D87536C927545C" TargetMode="External"/><Relationship Id="rId3148" Type="http://schemas.openxmlformats.org/officeDocument/2006/relationships/hyperlink" Target="consultantplus://offline/ref=BD7C947DDACC8C51E4477A14223989BD35554E88C1B9250DC9ECD1B3431589540A3D1D10160D476D87536B927546C" TargetMode="External"/><Relationship Id="rId3355" Type="http://schemas.openxmlformats.org/officeDocument/2006/relationships/hyperlink" Target="consultantplus://offline/ref=BD7C947DDACC8C51E4477A14223989BD35554E88C1B9250DC9ECD1B3431589540A3D1D10160D476D8753649F754AC" TargetMode="External"/><Relationship Id="rId276" Type="http://schemas.openxmlformats.org/officeDocument/2006/relationships/hyperlink" Target="consultantplus://offline/ref=0D55A8FD0EE7E7DD68BC63AE80FF57E5CBFDA6E706427F6BB3A647B2BB3E4AB9F650F61B1EBBD200B6101D6D6A4AC" TargetMode="External"/><Relationship Id="rId483" Type="http://schemas.openxmlformats.org/officeDocument/2006/relationships/hyperlink" Target="consultantplus://offline/ref=0D55A8FD0EE7E7DD68BC63AE80FF57E5CBFDA6E70E407F68B3AE1AB8B36746BBF15FA90C19F2DE01B6101D664EC" TargetMode="External"/><Relationship Id="rId690" Type="http://schemas.openxmlformats.org/officeDocument/2006/relationships/hyperlink" Target="consultantplus://offline/ref=0D55A8FD0EE7E7DD68BC63AE80FF57E5CBFDA6E70F427C6BBEAE1AB8B36746BBF15FA90C19F2DE01B6111F6648C" TargetMode="External"/><Relationship Id="rId2164" Type="http://schemas.openxmlformats.org/officeDocument/2006/relationships/hyperlink" Target="consultantplus://offline/ref=BD7C947DDACC8C51E4477A14223989BD35554E88C1B92101C5EAD1B3431589540A3D1D10160D476D87536E997544C" TargetMode="External"/><Relationship Id="rId2371" Type="http://schemas.openxmlformats.org/officeDocument/2006/relationships/hyperlink" Target="consultantplus://offline/ref=BD7C947DDACC8C51E4477A14223989BD35554E88C1B9250DC9ECD1B3431589540A3D1D10160D476D87536A997540C" TargetMode="External"/><Relationship Id="rId3008" Type="http://schemas.openxmlformats.org/officeDocument/2006/relationships/hyperlink" Target="consultantplus://offline/ref=BD7C947DDACC8C51E4477A14223989BD35554E88C1B92201C0E7D1B3431589540A3D1D10160D476D87536E9C754BC" TargetMode="External"/><Relationship Id="rId3215" Type="http://schemas.openxmlformats.org/officeDocument/2006/relationships/hyperlink" Target="consultantplus://offline/ref=BD7C947DDACC8C51E44764193455D6B736571680C5B12B529DBAD7E41C458F014A7D1B455549486F7846C" TargetMode="External"/><Relationship Id="rId3422" Type="http://schemas.openxmlformats.org/officeDocument/2006/relationships/hyperlink" Target="consultantplus://offline/ref=BD7C947DDACC8C51E4477A14223989BD35554E88C1B92301C4EDD1B3431589540A3D1D10160D476D8753689E754AC" TargetMode="External"/><Relationship Id="rId136" Type="http://schemas.openxmlformats.org/officeDocument/2006/relationships/hyperlink" Target="consultantplus://offline/ref=0D55A8FD0EE7E7DD68BC7DA3969308EFCBF4FAEC064A7738EAF141E5E46E4CECB610F04E5DFFDF006B44C" TargetMode="External"/><Relationship Id="rId343" Type="http://schemas.openxmlformats.org/officeDocument/2006/relationships/hyperlink" Target="consultantplus://offline/ref=0D55A8FD0EE7E7DD68BC63AE80FF57E5CBFDA6E706427D6BB2A147B2BB3E4AB9F650F61B1EBBD200B6101D6D6A40C" TargetMode="External"/><Relationship Id="rId550" Type="http://schemas.openxmlformats.org/officeDocument/2006/relationships/hyperlink" Target="consultantplus://offline/ref=0D55A8FD0EE7E7DD68BC63AE80FF57E5CBFDA6E706417D6DB4A647B2BB3E4AB9F650F61B1EBBD200B6101A656A45C" TargetMode="External"/><Relationship Id="rId788" Type="http://schemas.openxmlformats.org/officeDocument/2006/relationships/hyperlink" Target="consultantplus://offline/ref=0D55A8FD0EE7E7DD68BC63AE80FF57E5CBFDA6E70E467C68BFAE1AB8B36746BBF15FA90C19F2DE01B6141A6648C" TargetMode="External"/><Relationship Id="rId995" Type="http://schemas.openxmlformats.org/officeDocument/2006/relationships/hyperlink" Target="consultantplus://offline/ref=0D55A8FD0EE7E7DD68BC63AE80FF57E5CBFDA6E70642796CBEA347B2BB3E4AB9F650F61B1EBBD200B6101C696A4AC" TargetMode="External"/><Relationship Id="rId1180" Type="http://schemas.openxmlformats.org/officeDocument/2006/relationships/hyperlink" Target="consultantplus://offline/ref=0D55A8FD0EE7E7DD68BC7DA3969308EFCBF7F9EF0E437738EAF141E5E46E4CECB610F04E5DFFDF036B42C" TargetMode="External"/><Relationship Id="rId2024" Type="http://schemas.openxmlformats.org/officeDocument/2006/relationships/hyperlink" Target="consultantplus://offline/ref=BD7C947DDACC8C51E4477A14223989BD35554E88C1B82904C5ECD1B3431589540A3D1D10160D476D87536E9E7542C" TargetMode="External"/><Relationship Id="rId2231" Type="http://schemas.openxmlformats.org/officeDocument/2006/relationships/hyperlink" Target="consultantplus://offline/ref=BD7C947DDACC8C51E4477A14223989BD35554E88C9BD2002C8E58CB94B4C85560D32420711444B6C875A6D794FC" TargetMode="External"/><Relationship Id="rId2469" Type="http://schemas.openxmlformats.org/officeDocument/2006/relationships/hyperlink" Target="consultantplus://offline/ref=BD7C947DDACC8C51E4477A14223989BD35554E88C1B82103C7E9D1B3431589540A3D1D10160D476D87536D997540C" TargetMode="External"/><Relationship Id="rId2676" Type="http://schemas.openxmlformats.org/officeDocument/2006/relationships/hyperlink" Target="consultantplus://offline/ref=BD7C947DDACC8C51E4477A14223989BD35554E88C1B92101C5EAD1B3431589540A3D1D10160D476D87536E9D7545C" TargetMode="External"/><Relationship Id="rId2883" Type="http://schemas.openxmlformats.org/officeDocument/2006/relationships/hyperlink" Target="consultantplus://offline/ref=BD7C947DDACC8C51E4477A14223989BD35554E88C1BA2107C3EDD1B3431589540A3D1D10160D476D87536E927545C" TargetMode="External"/><Relationship Id="rId203" Type="http://schemas.openxmlformats.org/officeDocument/2006/relationships/hyperlink" Target="consultantplus://offline/ref=0D55A8FD0EE7E7DD68BC63AE80FF57E5CBFDA6E706417D6DB4A647B2BB3E4AB9F650F61B1EBBD200B6101C656A45C" TargetMode="External"/><Relationship Id="rId648" Type="http://schemas.openxmlformats.org/officeDocument/2006/relationships/hyperlink" Target="consultantplus://offline/ref=0D55A8FD0EE7E7DD68BC63AE80FF57E5CBFDA6E706437D69B0A247B2BB3E4AB9F650F61B1EBBD200B6101C696A43C" TargetMode="External"/><Relationship Id="rId855" Type="http://schemas.openxmlformats.org/officeDocument/2006/relationships/hyperlink" Target="consultantplus://offline/ref=0D55A8FD0EE7E7DD68BC63AE80FF57E5CBFDA6E70F4A7F66B2AE1AB8B36746BBF15FA90C19F2DE01B6101E664AC" TargetMode="External"/><Relationship Id="rId1040" Type="http://schemas.openxmlformats.org/officeDocument/2006/relationships/hyperlink" Target="consultantplus://offline/ref=0D55A8FD0EE7E7DD68BC63AE80FF57E5CBFDA6E706417C6CB7A147B2BB3E4AB9F650F61B1EBBD200B6101C6B6A45C" TargetMode="External"/><Relationship Id="rId1278" Type="http://schemas.openxmlformats.org/officeDocument/2006/relationships/hyperlink" Target="consultantplus://offline/ref=0D55A8FD0EE7E7DD68BC63AE80FF57E5CBFDA6E706427E6BB7AC47B2BB3E4AB9F650F61B1EBBD200B6101D6F6A45C" TargetMode="External"/><Relationship Id="rId1485" Type="http://schemas.openxmlformats.org/officeDocument/2006/relationships/hyperlink" Target="consultantplus://offline/ref=0D55A8FD0EE7E7DD68BC63AE80FF57E5CBFDA6E706427967BEA747B2BB3E4AB9F650F61B1EBBD200B610196D6A42C" TargetMode="External"/><Relationship Id="rId1692" Type="http://schemas.openxmlformats.org/officeDocument/2006/relationships/hyperlink" Target="consultantplus://offline/ref=0D55A8FD0EE7E7DD68BC63AE80FF57E5CBFDA6E70E467E6DBEAE1AB8B36746BBF15FA90C19F2DE01B6101D664CC" TargetMode="External"/><Relationship Id="rId2329" Type="http://schemas.openxmlformats.org/officeDocument/2006/relationships/hyperlink" Target="consultantplus://offline/ref=BD7C947DDACC8C51E4477A14223989BD35554E88C9BD2002C8E58CB94B4C85560D32420711444B6C875A6F7942C" TargetMode="External"/><Relationship Id="rId2536" Type="http://schemas.openxmlformats.org/officeDocument/2006/relationships/hyperlink" Target="consultantplus://offline/ref=BD7C947DDACC8C51E4477A14223989BD35554E88C9B02900C9E58CB94B4C85560D32420711444B6C875564794FC" TargetMode="External"/><Relationship Id="rId2743" Type="http://schemas.openxmlformats.org/officeDocument/2006/relationships/hyperlink" Target="consultantplus://offline/ref=BD7C947DDACC8C51E4477A14223989BD35554E88C1B92301C4EDD1B3431589540A3D1D10160D476D87536E9E7547C" TargetMode="External"/><Relationship Id="rId410" Type="http://schemas.openxmlformats.org/officeDocument/2006/relationships/hyperlink" Target="consultantplus://offline/ref=0D55A8FD0EE7E7DD68BC63AE80FF57E5CBFDA6E706427E6BB7AC47B2BB3E4AB9F650F61B1EBBD200B6101F646A41C" TargetMode="External"/><Relationship Id="rId508" Type="http://schemas.openxmlformats.org/officeDocument/2006/relationships/hyperlink" Target="consultantplus://offline/ref=0D55A8FD0EE7E7DD68BC63AE80FF57E5CBFDA6E706417D6DB4A647B2BB3E4AB9F650F61B1EBBD200B6101A6F6A42C" TargetMode="External"/><Relationship Id="rId715" Type="http://schemas.openxmlformats.org/officeDocument/2006/relationships/hyperlink" Target="consultantplus://offline/ref=0D55A8FD0EE7E7DD68BC63AE80FF57E5CBFDA6E70F4B7E6EB3AE1AB8B36746BBF15FA90C19F2DE01B615196644C" TargetMode="External"/><Relationship Id="rId922" Type="http://schemas.openxmlformats.org/officeDocument/2006/relationships/hyperlink" Target="consultantplus://offline/ref=0D55A8FD0EE7E7DD68BC63AE80FF57E5CBFDA6E70643786FB1A147B2BB3E4AB9F650F61B1EBBD200B6101C696A4AC" TargetMode="External"/><Relationship Id="rId1138" Type="http://schemas.openxmlformats.org/officeDocument/2006/relationships/hyperlink" Target="consultantplus://offline/ref=0D55A8FD0EE7E7DD68BC63AE80FF57E5CBFDA6E70E467C68BFAE1AB8B36746BBF15FA90C19F2DE01B61615664EC" TargetMode="External"/><Relationship Id="rId1345" Type="http://schemas.openxmlformats.org/officeDocument/2006/relationships/hyperlink" Target="consultantplus://offline/ref=0D55A8FD0EE7E7DD68BC63AE80FF57E5CBFDA6E70E467C68BFAE1AB8B36746BBF15FA90C19F2DE01B6181C664CC" TargetMode="External"/><Relationship Id="rId1552" Type="http://schemas.openxmlformats.org/officeDocument/2006/relationships/hyperlink" Target="consultantplus://offline/ref=0D55A8FD0EE7E7DD68BC63AE80FF57E5CBFDA6E706427967BEA747B2BB3E4AB9F650F61B1EBBD200B610196C6A4AC" TargetMode="External"/><Relationship Id="rId1997" Type="http://schemas.openxmlformats.org/officeDocument/2006/relationships/hyperlink" Target="consultantplus://offline/ref=BD7C947DDACC8C51E4477A14223989BD35554E88C9BA2206C6E58CB94B4C85560D32420711444B6C87536B794CC" TargetMode="External"/><Relationship Id="rId2603" Type="http://schemas.openxmlformats.org/officeDocument/2006/relationships/hyperlink" Target="consultantplus://offline/ref=BD7C947DDACC8C51E4477A14223989BD35554E88C9BE2801C5E58CB94B4C85560D32420711444B6C875369794DC" TargetMode="External"/><Relationship Id="rId2950" Type="http://schemas.openxmlformats.org/officeDocument/2006/relationships/hyperlink" Target="consultantplus://offline/ref=BD7C947DDACC8C51E4477A14223989BD35554E88C1B82405C6EAD1B3431589540A3D1D10160D476D87536D987546C" TargetMode="External"/><Relationship Id="rId1205" Type="http://schemas.openxmlformats.org/officeDocument/2006/relationships/hyperlink" Target="consultantplus://offline/ref=0D55A8FD0EE7E7DD68BC63AE80FF57E5CBFDA6E706437D69B0A247B2BB3E4AB9F650F61B1EBBD200B6101C686A43C" TargetMode="External"/><Relationship Id="rId1857" Type="http://schemas.openxmlformats.org/officeDocument/2006/relationships/hyperlink" Target="consultantplus://offline/ref=BD7C947DDACC8C51E4477A14223989BD35554E88C1B9250CC5EBD1B3431589540A3D1D10160D476D87536D927546C" TargetMode="External"/><Relationship Id="rId2810" Type="http://schemas.openxmlformats.org/officeDocument/2006/relationships/hyperlink" Target="consultantplus://offline/ref=BD7C947DDACC8C51E4477A14223989BD35554E88C1B82904C5ECD1B3431589540A3D1D10160D476D87536F927543C" TargetMode="External"/><Relationship Id="rId2908" Type="http://schemas.openxmlformats.org/officeDocument/2006/relationships/hyperlink" Target="consultantplus://offline/ref=BD7C947DDACC8C51E4477A14223989BD35554E88C9B02900C9E58CB94B4C85560D32420711444B6C875A697949C" TargetMode="External"/><Relationship Id="rId51" Type="http://schemas.openxmlformats.org/officeDocument/2006/relationships/hyperlink" Target="consultantplus://offline/ref=0D55A8FD0EE7E7DD68BC63AE80FF57E5CBFDA6E7004A7F6FB3AE1AB8B36746BBF15FA90C19F2DE01B6101C6649C" TargetMode="External"/><Relationship Id="rId1412" Type="http://schemas.openxmlformats.org/officeDocument/2006/relationships/hyperlink" Target="consultantplus://offline/ref=0D55A8FD0EE7E7DD68BC63AE80FF57E5CBFDA6E706427967BEA747B2BB3E4AB9F650F61B1EBBD200B61018656A46C" TargetMode="External"/><Relationship Id="rId1717" Type="http://schemas.openxmlformats.org/officeDocument/2006/relationships/hyperlink" Target="consultantplus://offline/ref=0D55A8FD0EE7E7DD68BC63AE80FF57E5CBFDA6E706417C6DBEA047B2BB3E4AB9F650F61B1EBBD200B6101C696A45C" TargetMode="External"/><Relationship Id="rId1924" Type="http://schemas.openxmlformats.org/officeDocument/2006/relationships/hyperlink" Target="consultantplus://offline/ref=BD7C947DDACC8C51E4477A14223989BD35554E88C1BA2006C0EAD1B3431589540A3D1D10160D476D87536D9E7547C" TargetMode="External"/><Relationship Id="rId3072" Type="http://schemas.openxmlformats.org/officeDocument/2006/relationships/hyperlink" Target="consultantplus://offline/ref=BD7C947DDACC8C51E4477A14223989BD35554E88C1B9250DC9ECD1B3431589540A3D1D10160D476D87536B9C7540C" TargetMode="External"/><Relationship Id="rId3377" Type="http://schemas.openxmlformats.org/officeDocument/2006/relationships/hyperlink" Target="consultantplus://offline/ref=BD7C947DDACC8C51E4477A14223989BD35554E88C1B82904C5ECD1B3431589540A3D1D10160D476D8753699D7541C" TargetMode="External"/><Relationship Id="rId298" Type="http://schemas.openxmlformats.org/officeDocument/2006/relationships/hyperlink" Target="consultantplus://offline/ref=0D55A8FD0EE7E7DD68BC63AE80FF57E5CBFDA6E70F427C6BBEAE1AB8B36746BBF15FA90C19F2DE01B61014664AC" TargetMode="External"/><Relationship Id="rId158" Type="http://schemas.openxmlformats.org/officeDocument/2006/relationships/hyperlink" Target="consultantplus://offline/ref=0D55A8FD0EE7E7DD68BC7DA3969308EFC8FFF1E90F447738EAF141E5E46E4CECB610F04E5DFFDF016B4EC" TargetMode="External"/><Relationship Id="rId2186" Type="http://schemas.openxmlformats.org/officeDocument/2006/relationships/hyperlink" Target="consultantplus://offline/ref=BD7C947DDACC8C51E4477A14223989BD35554E88C9BD2002C8E58CB94B4C85560D32420711444B6C875A6D7948C" TargetMode="External"/><Relationship Id="rId2393" Type="http://schemas.openxmlformats.org/officeDocument/2006/relationships/hyperlink" Target="consultantplus://offline/ref=BD7C947DDACC8C51E4477A14223989BD35554E88C1B92802C4E8D1B3431589540A3D1D10160D476D87536D9A7540C" TargetMode="External"/><Relationship Id="rId2698" Type="http://schemas.openxmlformats.org/officeDocument/2006/relationships/hyperlink" Target="consultantplus://offline/ref=BD7C947DDACC8C51E4477A14223989BD35554E88C9BE2801C5E58CB94B4C85560D32420711444B6C875369794DC" TargetMode="External"/><Relationship Id="rId3237" Type="http://schemas.openxmlformats.org/officeDocument/2006/relationships/hyperlink" Target="consultantplus://offline/ref=BD7C947DDACC8C51E4477A14223989BD35554E88C1B82904C5ECD1B3431589540A3D1D10160D476D87536998754BC" TargetMode="External"/><Relationship Id="rId365" Type="http://schemas.openxmlformats.org/officeDocument/2006/relationships/hyperlink" Target="consultantplus://offline/ref=0D55A8FD0EE7E7DD68BC63AE80FF57E5CBFDA6E70642796CBEA347B2BB3E4AB9F650F61B1EBBD200B6101C6E6A4AC" TargetMode="External"/><Relationship Id="rId572" Type="http://schemas.openxmlformats.org/officeDocument/2006/relationships/hyperlink" Target="consultantplus://offline/ref=0D55A8FD0EE7E7DD68BC63AE80FF57E5CBFDA6E70E4B756ABEAE1AB8B36746BBF15FA90C19F2DE01B6111B664CC" TargetMode="External"/><Relationship Id="rId2046" Type="http://schemas.openxmlformats.org/officeDocument/2006/relationships/hyperlink" Target="consultantplus://offline/ref=BD7C947DDACC8C51E4477A14223989BD35554E88C1B82904C5ECD1B3431589540A3D1D10160D476D87536E9C7547C" TargetMode="External"/><Relationship Id="rId2253" Type="http://schemas.openxmlformats.org/officeDocument/2006/relationships/hyperlink" Target="consultantplus://offline/ref=BD7C947DDACC8C51E4477A14223989BD35554E88C9B02900C9E58CB94B4C85560D32420711444B6C87556F794BC" TargetMode="External"/><Relationship Id="rId2460" Type="http://schemas.openxmlformats.org/officeDocument/2006/relationships/hyperlink" Target="consultantplus://offline/ref=BD7C947DDACC8C51E4477A14223989BD35554E88C1B9250DC9ECD1B3431589540A3D1D10160D476D87536A9E7545C" TargetMode="External"/><Relationship Id="rId3304" Type="http://schemas.openxmlformats.org/officeDocument/2006/relationships/hyperlink" Target="consultantplus://offline/ref=BD7C947DDACC8C51E4477A14223989BD35554E88C1B92201C0E7D1B3431589540A3D1D10160D476D87536E937540C" TargetMode="External"/><Relationship Id="rId225" Type="http://schemas.openxmlformats.org/officeDocument/2006/relationships/hyperlink" Target="consultantplus://offline/ref=0D55A8FD0EE7E7DD68BC63AE80FF57E5CBFDA6E70F46796BB4AE1AB8B36746BBF15FA90C19F2DE01B6111D664FC" TargetMode="External"/><Relationship Id="rId432" Type="http://schemas.openxmlformats.org/officeDocument/2006/relationships/hyperlink" Target="consultantplus://offline/ref=0D55A8FD0EE7E7DD68BC63AE80FF57E5CBFDA6E706427E6BB7AC47B2BB3E4AB9F650F61B1EBBD200B610186F6A41C" TargetMode="External"/><Relationship Id="rId877" Type="http://schemas.openxmlformats.org/officeDocument/2006/relationships/hyperlink" Target="consultantplus://offline/ref=0D55A8FD0EE7E7DD68BC63AE80FF57E5CBFDA6E706427967BEA747B2BB3E4AB9F650F61B1EBBD200B6101E656A40C" TargetMode="External"/><Relationship Id="rId1062" Type="http://schemas.openxmlformats.org/officeDocument/2006/relationships/hyperlink" Target="consultantplus://offline/ref=0D55A8FD0EE7E7DD68BC63AE80FF57E5CBFDA6E70E437B6BB1AE1AB8B36746BBF15FA90C19F2DE01B6101D664BC" TargetMode="External"/><Relationship Id="rId2113" Type="http://schemas.openxmlformats.org/officeDocument/2006/relationships/hyperlink" Target="consultantplus://offline/ref=BD7C947DDACC8C51E4477A14223989BD35554E88C1BA2107C3EDD1B3431589540A3D1D10160D476D87536D937544C" TargetMode="External"/><Relationship Id="rId2320" Type="http://schemas.openxmlformats.org/officeDocument/2006/relationships/hyperlink" Target="consultantplus://offline/ref=BD7C947DDACC8C51E4477A14223989BD35554E88C9B02900C9E58CB94B4C85560D32420711444B6C87556F794FC" TargetMode="External"/><Relationship Id="rId2558" Type="http://schemas.openxmlformats.org/officeDocument/2006/relationships/hyperlink" Target="consultantplus://offline/ref=BD7C947DDACC8C51E4477A14223989BD35554E88C1B82904C5ECD1B3431589540A3D1D10160D476D87536F9F7542C" TargetMode="External"/><Relationship Id="rId2765" Type="http://schemas.openxmlformats.org/officeDocument/2006/relationships/hyperlink" Target="consultantplus://offline/ref=BD7C947DDACC8C51E4477A14223989BD35554E88C1B9250DC9ECD1B3431589540A3D1D10160D476D87536A927543C" TargetMode="External"/><Relationship Id="rId2972" Type="http://schemas.openxmlformats.org/officeDocument/2006/relationships/hyperlink" Target="consultantplus://offline/ref=BD7C947DDACC8C51E4477A14223989BD35554E88C1B82904C5ECD1B3431589540A3D1D10160D476D8753689B754AC" TargetMode="External"/><Relationship Id="rId737" Type="http://schemas.openxmlformats.org/officeDocument/2006/relationships/hyperlink" Target="consultantplus://offline/ref=0D55A8FD0EE7E7DD68BC63AE80FF57E5CBFDA6E70643756EB2A747B2BB3E4AB9F650F61B1EBBD200B6101D6D6A4AC" TargetMode="External"/><Relationship Id="rId944" Type="http://schemas.openxmlformats.org/officeDocument/2006/relationships/hyperlink" Target="consultantplus://offline/ref=0D55A8FD0EE7E7DD68BC63AE80FF57E5CBFDA6E706427967BEA747B2BB3E4AB9F650F61B1EBBD200B6101F6C6A45C" TargetMode="External"/><Relationship Id="rId1367" Type="http://schemas.openxmlformats.org/officeDocument/2006/relationships/hyperlink" Target="consultantplus://offline/ref=0D55A8FD0EE7E7DD68BC63AE80FF57E5CBFDA6E706427A6CB4A447B2BB3E4AB9F650F61B1EBBD200B6101C6D6A4AC" TargetMode="External"/><Relationship Id="rId1574" Type="http://schemas.openxmlformats.org/officeDocument/2006/relationships/hyperlink" Target="consultantplus://offline/ref=0D55A8FD0EE7E7DD68BC63AE80FF57E5CBFDA6E706427967BEA747B2BB3E4AB9F650F61B1EBBD200B610196E6A47C" TargetMode="External"/><Relationship Id="rId1781" Type="http://schemas.openxmlformats.org/officeDocument/2006/relationships/hyperlink" Target="consultantplus://offline/ref=0D55A8FD0EE7E7DD68BC63AE80FF57E5CBFDA6E706417C6DBEA047B2BB3E4AB9F650F61B1EBBD200B6101C646A42C" TargetMode="External"/><Relationship Id="rId2418" Type="http://schemas.openxmlformats.org/officeDocument/2006/relationships/hyperlink" Target="consultantplus://offline/ref=BD7C947DDACC8C51E4477A14223989BD35554E88C1B92301C4EDD1B3431589540A3D1D10160D476D87536E997540C" TargetMode="External"/><Relationship Id="rId2625" Type="http://schemas.openxmlformats.org/officeDocument/2006/relationships/hyperlink" Target="consultantplus://offline/ref=BD7C947DDACC8C51E4477A14223989BD35554E88C1B82002C8EED1B3431589540A3D1D10160D476D87536D997546C" TargetMode="External"/><Relationship Id="rId2832" Type="http://schemas.openxmlformats.org/officeDocument/2006/relationships/hyperlink" Target="consultantplus://offline/ref=BD7C947DDACC8C51E4477A14223989BD35554E88C8B12904C8E58CB94B4C85560D32420711444B6C87536F7943C" TargetMode="External"/><Relationship Id="rId73" Type="http://schemas.openxmlformats.org/officeDocument/2006/relationships/hyperlink" Target="consultantplus://offline/ref=0D55A8FD0EE7E7DD68BC63AE80FF57E5CBFDA6E706437D69B0A247B2BB3E4AB9F650F61B1EBBD200B6101C6D6A47C" TargetMode="External"/><Relationship Id="rId804" Type="http://schemas.openxmlformats.org/officeDocument/2006/relationships/hyperlink" Target="consultantplus://offline/ref=0D55A8FD0EE7E7DD68BC63AE80FF57E5CBFDA6E70E43746DB7AE1AB8B36746BBF15FA90C19F2DE01B6111F664BC" TargetMode="External"/><Relationship Id="rId1227" Type="http://schemas.openxmlformats.org/officeDocument/2006/relationships/hyperlink" Target="consultantplus://offline/ref=0D55A8FD0EE7E7DD68BC63AE80FF57E5CBFDA6E706437D69B0A247B2BB3E4AB9F650F61B1EBBD200B6101C686A43C" TargetMode="External"/><Relationship Id="rId1434" Type="http://schemas.openxmlformats.org/officeDocument/2006/relationships/hyperlink" Target="consultantplus://offline/ref=0D55A8FD0EE7E7DD68BC63AE80FF57E5CBFDA6E706427967BEA747B2BB3E4AB9F650F61B1EBBD200B61018656A4AC" TargetMode="External"/><Relationship Id="rId1641" Type="http://schemas.openxmlformats.org/officeDocument/2006/relationships/hyperlink" Target="consultantplus://offline/ref=0D55A8FD0EE7E7DD68BC63AE80FF57E5CBFDA6E70E4B7F6BB0AE1AB8B36746BBF15FA90C19F2DE01B61118664CC" TargetMode="External"/><Relationship Id="rId1879" Type="http://schemas.openxmlformats.org/officeDocument/2006/relationships/hyperlink" Target="consultantplus://offline/ref=BD7C947DDACC8C51E4477A14223989BD35554E88C1B92000C9E7D1B3431589540A3D1D10160D476D87536C987547C" TargetMode="External"/><Relationship Id="rId3094" Type="http://schemas.openxmlformats.org/officeDocument/2006/relationships/hyperlink" Target="consultantplus://offline/ref=BD7C947DDACC8C51E4477A14223989BD35554E88C1B82904C5ECD1B3431589540A3D1D10160D476D8753689C7546C" TargetMode="External"/><Relationship Id="rId1501" Type="http://schemas.openxmlformats.org/officeDocument/2006/relationships/hyperlink" Target="consultantplus://offline/ref=0D55A8FD0EE7E7DD68BC63AE80FF57E5CBFDA6E70643786FB1A147B2BB3E4AB9F650F61B1EBBD200B6101C6A6A42C" TargetMode="External"/><Relationship Id="rId1739" Type="http://schemas.openxmlformats.org/officeDocument/2006/relationships/hyperlink" Target="consultantplus://offline/ref=0D55A8FD0EE7E7DD68BC63AE80FF57E5CBFDA6E706417C6DBEA047B2BB3E4AB9F650F61B1EBBD200B6101C6B6A41C" TargetMode="External"/><Relationship Id="rId1946" Type="http://schemas.openxmlformats.org/officeDocument/2006/relationships/hyperlink" Target="consultantplus://offline/ref=BD7C947DDACC8C51E4477A14223989BD35554E88C9BD2002C8E58CB94B4C85560D32420711444B6C875B6B794EC" TargetMode="External"/><Relationship Id="rId3399" Type="http://schemas.openxmlformats.org/officeDocument/2006/relationships/hyperlink" Target="consultantplus://offline/ref=BD7C947DDACC8C51E4477A14223989BD35554E88C1B9250DC9ECD1B3431589540A3D1D10160D476D8753649C7545C" TargetMode="External"/><Relationship Id="rId1806" Type="http://schemas.openxmlformats.org/officeDocument/2006/relationships/hyperlink" Target="consultantplus://offline/ref=BD7C947DDACC8C51E4477A14223989BD35554E88C1B9250CC5EBD1B3431589540A3D1D10160D476D87536C937547C" TargetMode="External"/><Relationship Id="rId3161" Type="http://schemas.openxmlformats.org/officeDocument/2006/relationships/hyperlink" Target="consultantplus://offline/ref=BD7C947DDACC8C51E4477A14223989BD35554E88C1BA2107C3EDD1B3431589540A3D1D10160D476D87536F987546C" TargetMode="External"/><Relationship Id="rId3259" Type="http://schemas.openxmlformats.org/officeDocument/2006/relationships/hyperlink" Target="consultantplus://offline/ref=BD7C947DDACC8C51E4477A14223989BD35554E88C1B92702C5E8D1B3431589540A3D1D10160D476D87536C987543C" TargetMode="External"/><Relationship Id="rId387" Type="http://schemas.openxmlformats.org/officeDocument/2006/relationships/hyperlink" Target="consultantplus://offline/ref=0D55A8FD0EE7E7DD68BC63AE80FF57E5CBFDA6E70E43786FBFAE1AB8B36746BBF15FA90C19F2DE01B6101D664BC" TargetMode="External"/><Relationship Id="rId594" Type="http://schemas.openxmlformats.org/officeDocument/2006/relationships/hyperlink" Target="consultantplus://offline/ref=0D55A8FD0EE7E7DD68BC63AE80FF57E5CBFDA6E706427967BEA747B2BB3E4AB9F650F61B1EBBD200B6101D6B6A45C" TargetMode="External"/><Relationship Id="rId2068" Type="http://schemas.openxmlformats.org/officeDocument/2006/relationships/hyperlink" Target="consultantplus://offline/ref=BD7C947DDACC8C51E4477A14223989BD35554E88C1B82904C5ECD1B3431589540A3D1D10160D476D87536E927545C" TargetMode="External"/><Relationship Id="rId2275" Type="http://schemas.openxmlformats.org/officeDocument/2006/relationships/hyperlink" Target="consultantplus://offline/ref=BD7C947DDACC8C51E4477A14223989BD35554E88C1B9250DC9ECD1B3431589540A3D1D10160D476D87536A9B754AC" TargetMode="External"/><Relationship Id="rId3021" Type="http://schemas.openxmlformats.org/officeDocument/2006/relationships/hyperlink" Target="consultantplus://offline/ref=BD7C947DDACC8C51E4477A14223989BD35554E88C1B82002C8EED1B3431589540A3D1D10160D476D87536D927545C" TargetMode="External"/><Relationship Id="rId3119" Type="http://schemas.openxmlformats.org/officeDocument/2006/relationships/hyperlink" Target="consultantplus://offline/ref=BD7C947DDACC8C51E4477A14223989BD35554E88C1B92201C0E7D1B3431589540A3D1D10160D476D87536E9D7545C" TargetMode="External"/><Relationship Id="rId3326" Type="http://schemas.openxmlformats.org/officeDocument/2006/relationships/hyperlink" Target="consultantplus://offline/ref=BD7C947DDACC8C51E4477A14223989BD35554E88C1B9250DC9ECD1B3431589540A3D1D10160D476D8753649E7546C" TargetMode="External"/><Relationship Id="rId247" Type="http://schemas.openxmlformats.org/officeDocument/2006/relationships/hyperlink" Target="consultantplus://offline/ref=0D55A8FD0EE7E7DD68BC63AE80FF57E5CBFDA6E70F46796BB4AE1AB8B36746BBF15FA90C19F2DE01B6111F6649C" TargetMode="External"/><Relationship Id="rId899" Type="http://schemas.openxmlformats.org/officeDocument/2006/relationships/hyperlink" Target="consultantplus://offline/ref=0D55A8FD0EE7E7DD68BC63AE80FF57E5CBFDA6E706427967BEA747B2BB3E4AB9F650F61B1EBBD200B6101E646A45C" TargetMode="External"/><Relationship Id="rId1084" Type="http://schemas.openxmlformats.org/officeDocument/2006/relationships/hyperlink" Target="consultantplus://offline/ref=0D55A8FD0EE7E7DD68BC63AE80FF57E5CBFDA6E70642746BB3AC47B2BB3E4AB9F650F61B1EBBD200B6101C6D6A4BC" TargetMode="External"/><Relationship Id="rId2482" Type="http://schemas.openxmlformats.org/officeDocument/2006/relationships/hyperlink" Target="consultantplus://offline/ref=BD7C947DDACC8C51E4477A14223989BD35554E88C1B9250DC9ECD1B3431589540A3D1D10160D476D87536A9F754AC" TargetMode="External"/><Relationship Id="rId2787" Type="http://schemas.openxmlformats.org/officeDocument/2006/relationships/hyperlink" Target="consultantplus://offline/ref=BD7C947DDACC8C51E4477A14223989BD35554E88C9B02900C9E58CB94B4C85560D32420711444B6C875B6F7943C" TargetMode="External"/><Relationship Id="rId107" Type="http://schemas.openxmlformats.org/officeDocument/2006/relationships/hyperlink" Target="consultantplus://offline/ref=0D55A8FD0EE7E7DD68BC63AE80FF57E5CBFDA6E70E467C68BFAE1AB8B36746BBF15FA90C19F2DE01B6101A664AC" TargetMode="External"/><Relationship Id="rId454" Type="http://schemas.openxmlformats.org/officeDocument/2006/relationships/hyperlink" Target="consultantplus://offline/ref=0D55A8FD0EE7E7DD68BC63AE80FF57E5CBFDA6E706417D6DB4A647B2BB3E4AB9F650F61B1EBBD200B61019686A43C" TargetMode="External"/><Relationship Id="rId661" Type="http://schemas.openxmlformats.org/officeDocument/2006/relationships/hyperlink" Target="consultantplus://offline/ref=0D55A8FD0EE7E7DD68BC63AE80FF57E5CBFDA6E70F4B7E6EB3AE1AB8B36746BBF15FA90C19F2DE01B6151E664CC" TargetMode="External"/><Relationship Id="rId759" Type="http://schemas.openxmlformats.org/officeDocument/2006/relationships/hyperlink" Target="consultantplus://offline/ref=0D55A8FD0EE7E7DD68BC63AE80FF57E5CBFDA6E70F457469BEAE1AB8B36746BBF15FA90C19F2DE01B610186645C" TargetMode="External"/><Relationship Id="rId966" Type="http://schemas.openxmlformats.org/officeDocument/2006/relationships/hyperlink" Target="consultantplus://offline/ref=0D55A8FD0EE7E7DD68BC63AE80FF57E5CBFDA6E70F4B7E6EB3AE1AB8B36746BBF15FA90C19F2DE01B6171F664FC" TargetMode="External"/><Relationship Id="rId1291" Type="http://schemas.openxmlformats.org/officeDocument/2006/relationships/hyperlink" Target="consultantplus://offline/ref=0D55A8FD0EE7E7DD68BC63AE80FF57E5CBFDA6E70E4B756ABEAE1AB8B36746BBF15FA90C19F2DE01B61318664EC" TargetMode="External"/><Relationship Id="rId1389" Type="http://schemas.openxmlformats.org/officeDocument/2006/relationships/hyperlink" Target="consultantplus://offline/ref=0D55A8FD0EE7E7DD68BC63AE80FF57E5CBFDA6E70E4B756ABEAE1AB8B36746BBF15FA90C19F2DE01B6141C6644C" TargetMode="External"/><Relationship Id="rId1596" Type="http://schemas.openxmlformats.org/officeDocument/2006/relationships/hyperlink" Target="consultantplus://offline/ref=0D55A8FD0EE7E7DD68BC63AE80FF57E5CBFDA6E706437D69B0A247B2BB3E4AB9F650F61B1EBBD200B6101C646A47C" TargetMode="External"/><Relationship Id="rId2135" Type="http://schemas.openxmlformats.org/officeDocument/2006/relationships/hyperlink" Target="consultantplus://offline/ref=BD7C947DDACC8C51E4477A14223989BD35554E88C1B92301C4EDD1B3431589540A3D1D10160D476D87536E9B7544C" TargetMode="External"/><Relationship Id="rId2342" Type="http://schemas.openxmlformats.org/officeDocument/2006/relationships/hyperlink" Target="consultantplus://offline/ref=BD7C947DDACC8C51E4477A14223989BD35554E88C9B02900C9E58CB94B4C85560D32420711444B6C87556F794FC" TargetMode="External"/><Relationship Id="rId2647" Type="http://schemas.openxmlformats.org/officeDocument/2006/relationships/hyperlink" Target="consultantplus://offline/ref=BD7C947DDACC8C51E4477A14223989BD35554E88C1B92802C4E8D1B3431589540A3D1D10160D476D87536D9B754BC" TargetMode="External"/><Relationship Id="rId2994" Type="http://schemas.openxmlformats.org/officeDocument/2006/relationships/hyperlink" Target="consultantplus://offline/ref=BD7C947DDACC8C51E4477A14223989BD35554E88C1B92301C4EDD1B3431589540A3D1D10160D476D8753689B7545C" TargetMode="External"/><Relationship Id="rId314" Type="http://schemas.openxmlformats.org/officeDocument/2006/relationships/hyperlink" Target="consultantplus://offline/ref=0D55A8FD0EE7E7DD68BC63AE80FF57E5CBFDA6E706427967BEA747B2BB3E4AB9F650F61B1EBBD200B61014656A44C" TargetMode="External"/><Relationship Id="rId521" Type="http://schemas.openxmlformats.org/officeDocument/2006/relationships/hyperlink" Target="consultantplus://offline/ref=0D55A8FD0EE7E7DD68BC63AE80FF57E5CBFDA6E706417D6DB4A647B2BB3E4AB9F650F61B1EBBD200B6101A696A4AC" TargetMode="External"/><Relationship Id="rId619" Type="http://schemas.openxmlformats.org/officeDocument/2006/relationships/hyperlink" Target="consultantplus://offline/ref=0D55A8FD0EE7E7DD68BC63AE80FF57E5CBFDA6E70E4B7F6BB0AE1AB8B36746BBF15FA90C19F2DE01B61014664DC" TargetMode="External"/><Relationship Id="rId1151" Type="http://schemas.openxmlformats.org/officeDocument/2006/relationships/hyperlink" Target="consultantplus://offline/ref=0D55A8FD0EE7E7DD68BC63AE80FF57E5CBFDA6E706427967BEA747B2BB3E4AB9F650F61B1EBBD200B6101F656A44C" TargetMode="External"/><Relationship Id="rId1249" Type="http://schemas.openxmlformats.org/officeDocument/2006/relationships/hyperlink" Target="consultantplus://offline/ref=0D55A8FD0EE7E7DD68BC63AE80FF57E5CBFDA6E706417D6DB4A647B2BB3E4AB9F650F61B1EBBD200B6101D6E6A40C" TargetMode="External"/><Relationship Id="rId2202" Type="http://schemas.openxmlformats.org/officeDocument/2006/relationships/hyperlink" Target="consultantplus://offline/ref=BD7C947DDACC8C51E4477A14223989BD35554E88C1B92101C5EAD1B3431589540A3D1D10160D476D87536E9E7547C" TargetMode="External"/><Relationship Id="rId2854" Type="http://schemas.openxmlformats.org/officeDocument/2006/relationships/hyperlink" Target="consultantplus://offline/ref=BD7C947DDACC8C51E4477A14223989BD35554E88C9BD2002C8E58CB94B4C85560D32420711444B6C875A657949C" TargetMode="External"/><Relationship Id="rId95" Type="http://schemas.openxmlformats.org/officeDocument/2006/relationships/hyperlink" Target="consultantplus://offline/ref=0D55A8FD0EE7E7DD68BC63AE80FF57E5CBFDA6E70F427C6BBEAE1AB8B36746BBF15FA90C19F2DE01B6101C664BC" TargetMode="External"/><Relationship Id="rId826" Type="http://schemas.openxmlformats.org/officeDocument/2006/relationships/hyperlink" Target="consultantplus://offline/ref=0D55A8FD0EE7E7DD68BC63AE80FF57E5CBFDA6E706427C6ABEAC47B2BB3E4AB9F650F61B1EBBD200B6101C6F6A47C" TargetMode="External"/><Relationship Id="rId1011" Type="http://schemas.openxmlformats.org/officeDocument/2006/relationships/hyperlink" Target="consultantplus://offline/ref=0D55A8FD0EE7E7DD68BC63AE80FF57E5CBFDA6E706427F6BB3A647B2BB3E4AB9F650F61B1EBBD200B6101D6E6A40C" TargetMode="External"/><Relationship Id="rId1109" Type="http://schemas.openxmlformats.org/officeDocument/2006/relationships/hyperlink" Target="consultantplus://offline/ref=0D55A8FD0EE7E7DD68BC63AE80FF57E5CBFDA6E70E467C68BFAE1AB8B36746BBF15FA90C19F2DE01B6161B6644C" TargetMode="External"/><Relationship Id="rId1456" Type="http://schemas.openxmlformats.org/officeDocument/2006/relationships/hyperlink" Target="consultantplus://offline/ref=0D55A8FD0EE7E7DD68BC63AE80FF57E5CBFDA6E706427967BEA747B2BB3E4AB9F650F61B1EBBD200B61018646A4BC" TargetMode="External"/><Relationship Id="rId1663" Type="http://schemas.openxmlformats.org/officeDocument/2006/relationships/hyperlink" Target="consultantplus://offline/ref=0D55A8FD0EE7E7DD68BC63AE80FF57E5CBFDA6E706417C6DBEA047B2BB3E4AB9F650F61B1EBBD200B6101C6C6A4AC" TargetMode="External"/><Relationship Id="rId1870" Type="http://schemas.openxmlformats.org/officeDocument/2006/relationships/hyperlink" Target="consultantplus://offline/ref=BD7C947DDACC8C51E4477A14223989BD35554E88C9B02301C7E58CB94B4C85560D32420711444B6C8752687948C" TargetMode="External"/><Relationship Id="rId1968" Type="http://schemas.openxmlformats.org/officeDocument/2006/relationships/hyperlink" Target="consultantplus://offline/ref=BD7C947DDACC8C51E4477A14223989BD35554E88C9BA2206C6E58CB94B4C85560D32420711444B6C87536A7949C" TargetMode="External"/><Relationship Id="rId2507" Type="http://schemas.openxmlformats.org/officeDocument/2006/relationships/hyperlink" Target="consultantplus://offline/ref=BD7C947DDACC8C51E4477A14223989BD35554E88C9BB2302C4E58CB94B4C85560D32420711444B6C87536D7949C" TargetMode="External"/><Relationship Id="rId2714" Type="http://schemas.openxmlformats.org/officeDocument/2006/relationships/hyperlink" Target="consultantplus://offline/ref=BD7C947DDACC8C51E4477A14223989BD35554E88C9BA2707C3E58CB94B4C85560D32420711444B6C875368794AC" TargetMode="External"/><Relationship Id="rId2921" Type="http://schemas.openxmlformats.org/officeDocument/2006/relationships/hyperlink" Target="consultantplus://offline/ref=BD7C947DDACC8C51E4477A14223989BD35554E88C9B02900C9E58CB94B4C85560D32420711444B6C875A6A794CC" TargetMode="External"/><Relationship Id="rId1316" Type="http://schemas.openxmlformats.org/officeDocument/2006/relationships/hyperlink" Target="consultantplus://offline/ref=0D55A8FD0EE7E7DD68BC63AE80FF57E5CBFDA6E706427966B2A047B2BB3E4AB9F650F61B1EBBD200B6101C6D6A47C" TargetMode="External"/><Relationship Id="rId1523" Type="http://schemas.openxmlformats.org/officeDocument/2006/relationships/hyperlink" Target="consultantplus://offline/ref=0D55A8FD0EE7E7DD68BC63AE80FF57E5CBFDA6E70643756EB2A747B2BB3E4AB9F650F61B1EBBD200B6101D656A41C" TargetMode="External"/><Relationship Id="rId1730" Type="http://schemas.openxmlformats.org/officeDocument/2006/relationships/hyperlink" Target="consultantplus://offline/ref=0D55A8FD0EE7E7DD68BC63AE80FF57E5CBFDA6E706427966B2A047B2BB3E4AB9F650F61B1EBBD200B6101C686A43C" TargetMode="External"/><Relationship Id="rId3183" Type="http://schemas.openxmlformats.org/officeDocument/2006/relationships/hyperlink" Target="consultantplus://offline/ref=BD7C947DDACC8C51E4477A14223989BD35554E88C1B92702C5E8D1B3431589540A3D1D10160D476D87536C9B7541C" TargetMode="External"/><Relationship Id="rId3390" Type="http://schemas.openxmlformats.org/officeDocument/2006/relationships/hyperlink" Target="consultantplus://offline/ref=BD7C947DDACC8C51E4477A14223989BD35554E88C1B82002C8EED1B3431589540A3D1D10160D476D87536E9B7543C" TargetMode="External"/><Relationship Id="rId22" Type="http://schemas.openxmlformats.org/officeDocument/2006/relationships/hyperlink" Target="consultantplus://offline/ref=0D55A8FD0EE7E7DD68BC63AE80FF57E5CBFDA6E70E457F6EB2AE1AB8B36746BBF15FA90C19F2DE01B6101C6649C" TargetMode="External"/><Relationship Id="rId1828" Type="http://schemas.openxmlformats.org/officeDocument/2006/relationships/hyperlink" Target="consultantplus://offline/ref=BD7C947DDACC8C51E4477A14223989BD35554E88C1B82400C8EDD1B3431589540A3D1D10160D476D87536C9C7542C" TargetMode="External"/><Relationship Id="rId3043" Type="http://schemas.openxmlformats.org/officeDocument/2006/relationships/hyperlink" Target="consultantplus://offline/ref=BD7C947DDACC8C51E4477A14223989BD35554E88C1B82002C8EED1B3431589540A3D1D10160D476D87536D93754AC" TargetMode="External"/><Relationship Id="rId3250" Type="http://schemas.openxmlformats.org/officeDocument/2006/relationships/hyperlink" Target="consultantplus://offline/ref=BD7C947DDACC8C51E4477A14223989BD35554E88C1B82904C5ECD1B3431589540A3D1D10160D476D8753699E7542C" TargetMode="External"/><Relationship Id="rId171" Type="http://schemas.openxmlformats.org/officeDocument/2006/relationships/hyperlink" Target="consultantplus://offline/ref=0D55A8FD0EE7E7DD68BC63AE80FF57E5CBFDA6E706427F6BB3A647B2BB3E4AB9F650F61B1EBBD200B6101C686A41C" TargetMode="External"/><Relationship Id="rId2297" Type="http://schemas.openxmlformats.org/officeDocument/2006/relationships/hyperlink" Target="consultantplus://offline/ref=BD7C947DDACC8C51E4477A14223989BD35554E88C1B92802C4E8D1B3431589540A3D1D10160D476D87536C937543C" TargetMode="External"/><Relationship Id="rId3348" Type="http://schemas.openxmlformats.org/officeDocument/2006/relationships/hyperlink" Target="consultantplus://offline/ref=BD7C947DDACC8C51E4477A14223989BD35554E88C9B02900C9E58CB94B4C85560D32420711444B6C865165794FC" TargetMode="External"/><Relationship Id="rId269" Type="http://schemas.openxmlformats.org/officeDocument/2006/relationships/hyperlink" Target="consultantplus://offline/ref=0D55A8FD0EE7E7DD68BC63AE80FF57E5CBFDA6E70E467C68BFAE1AB8B36746BBF15FA90C19F2DE01B6131B664AC" TargetMode="External"/><Relationship Id="rId476" Type="http://schemas.openxmlformats.org/officeDocument/2006/relationships/hyperlink" Target="consultantplus://offline/ref=0D55A8FD0EE7E7DD68BC63AE80FF57E5CBFDA6E706427967BEA747B2BB3E4AB9F650F61B1EBBD200B6111E656A45C" TargetMode="External"/><Relationship Id="rId683" Type="http://schemas.openxmlformats.org/officeDocument/2006/relationships/hyperlink" Target="consultantplus://offline/ref=0D55A8FD0EE7E7DD68BC63AE80FF57E5CBFDA6E70E43786FBFAE1AB8B36746BBF15FA90C19F2DE01B6101D664BC" TargetMode="External"/><Relationship Id="rId890" Type="http://schemas.openxmlformats.org/officeDocument/2006/relationships/hyperlink" Target="consultantplus://offline/ref=0D55A8FD0EE7E7DD68BC63AE80FF57E5CBFDA6E706427967BEA747B2BB3E4AB9F650F61B1EBBD200B6101E646A43C" TargetMode="External"/><Relationship Id="rId2157" Type="http://schemas.openxmlformats.org/officeDocument/2006/relationships/hyperlink" Target="consultantplus://offline/ref=BD7C947DDACC8C51E4477A14223989BD35554E88C1B92301C4EDD1B3431589540A3D1D10160D476D87536E98754BC" TargetMode="External"/><Relationship Id="rId2364" Type="http://schemas.openxmlformats.org/officeDocument/2006/relationships/hyperlink" Target="consultantplus://offline/ref=BD7C947DDACC8C51E4477A14223989BD35554E88C1B92802C4E8D1B3431589540A3D1D10160D476D87536D9A7540C" TargetMode="External"/><Relationship Id="rId2571" Type="http://schemas.openxmlformats.org/officeDocument/2006/relationships/hyperlink" Target="consultantplus://offline/ref=BD7C947DDACC8C51E4477A14223989BD35554E88C1B82904C5ECD1B3431589540A3D1D10160D476D87536F9F7546C" TargetMode="External"/><Relationship Id="rId3110" Type="http://schemas.openxmlformats.org/officeDocument/2006/relationships/hyperlink" Target="consultantplus://offline/ref=BD7C947DDACC8C51E4477A14223989BD35554E88C1B92301C4EDD1B3431589540A3D1D10160D476D875368987547C" TargetMode="External"/><Relationship Id="rId3208" Type="http://schemas.openxmlformats.org/officeDocument/2006/relationships/hyperlink" Target="consultantplus://offline/ref=BD7C947DDACC8C51E4477A14223989BD35554E88C1B82904C5ECD1B3431589540A3D1D10160D476D8753699B7542C" TargetMode="External"/><Relationship Id="rId3415" Type="http://schemas.openxmlformats.org/officeDocument/2006/relationships/hyperlink" Target="consultantplus://offline/ref=BD7C947DDACC8C51E4477A14223989BD35554E88C1B9250DC9ECD1B3431589540A3D1D10160D476D8753649D7545C" TargetMode="External"/><Relationship Id="rId129" Type="http://schemas.openxmlformats.org/officeDocument/2006/relationships/hyperlink" Target="consultantplus://offline/ref=0D55A8FD0EE7E7DD68BC63AE80FF57E5CBFDA6E706427967BEA747B2BB3E4AB9F650F61B1EBBD200B6101C656A42C" TargetMode="External"/><Relationship Id="rId336" Type="http://schemas.openxmlformats.org/officeDocument/2006/relationships/hyperlink" Target="consultantplus://offline/ref=0D55A8FD0EE7E7DD68BC63AE80FF57E5CBFDA6E706427967BEA747B2BB3E4AB9F650F61B1EBBD200B610156C6A44C" TargetMode="External"/><Relationship Id="rId543" Type="http://schemas.openxmlformats.org/officeDocument/2006/relationships/hyperlink" Target="consultantplus://offline/ref=0D55A8FD0EE7E7DD68BC63AE80FF57E5CBFDA6E706427967BEA747B2BB3E4AB9F650F61B1EBBD200B61118696A46C" TargetMode="External"/><Relationship Id="rId988" Type="http://schemas.openxmlformats.org/officeDocument/2006/relationships/hyperlink" Target="consultantplus://offline/ref=0D55A8FD0EE7E7DD68BC63AE80FF57E5CBFDA6E706437C68BFA547B2BB3E4AB9F650F61B1EBBD200B6101C6B6A43C" TargetMode="External"/><Relationship Id="rId1173" Type="http://schemas.openxmlformats.org/officeDocument/2006/relationships/hyperlink" Target="consultantplus://offline/ref=0D55A8FD0EE7E7DD68BC63AE80FF57E5CBFDA6E70E437B6BB1AE1AB8B36746BBF15FA90C19F2DE01B6101D664BC" TargetMode="External"/><Relationship Id="rId1380" Type="http://schemas.openxmlformats.org/officeDocument/2006/relationships/hyperlink" Target="consultantplus://offline/ref=0D55A8FD0EE7E7DD68BC63AE80FF57E5CBFDA6E706437C68BFA547B2BB3E4AB9F650F61B1EBBD200B6101C646A44C" TargetMode="External"/><Relationship Id="rId2017" Type="http://schemas.openxmlformats.org/officeDocument/2006/relationships/hyperlink" Target="consultantplus://offline/ref=BD7C947DDACC8C51E4477A14223989BD35554E88C1B82904C5ECD1B3431589540A3D1D10160D476D87536E997547C" TargetMode="External"/><Relationship Id="rId2224" Type="http://schemas.openxmlformats.org/officeDocument/2006/relationships/hyperlink" Target="consultantplus://offline/ref=BD7C947DDACC8C51E4477A14223989BD35554E88C9B12202C8E58CB94B4C85560D32420711444B6C87526C794FC" TargetMode="External"/><Relationship Id="rId2669" Type="http://schemas.openxmlformats.org/officeDocument/2006/relationships/hyperlink" Target="consultantplus://offline/ref=BD7C947DDACC8C51E4477A14223989BD35554E88C1B92101C5EAD1B3431589540A3D1D10160D476D87536E9C754BC" TargetMode="External"/><Relationship Id="rId2876" Type="http://schemas.openxmlformats.org/officeDocument/2006/relationships/hyperlink" Target="consultantplus://offline/ref=BD7C947DDACC8C51E4477A14223989BD35554E88C1BA2107C3EDD1B3431589540A3D1D10160D476D87536E9D754AC" TargetMode="External"/><Relationship Id="rId403" Type="http://schemas.openxmlformats.org/officeDocument/2006/relationships/hyperlink" Target="consultantplus://offline/ref=0D55A8FD0EE7E7DD68BC63AE80FF57E5CBFDA6E706427967BEA747B2BB3E4AB9F650F61B1EBBD200B6111C6F6A40C" TargetMode="External"/><Relationship Id="rId750" Type="http://schemas.openxmlformats.org/officeDocument/2006/relationships/hyperlink" Target="consultantplus://offline/ref=0D55A8FD0EE7E7DD68BC63AE80FF57E5CBFDA6E706437D69B0A247B2BB3E4AB9F650F61B1EBBD200B6101C696A40C" TargetMode="External"/><Relationship Id="rId848" Type="http://schemas.openxmlformats.org/officeDocument/2006/relationships/hyperlink" Target="consultantplus://offline/ref=0D55A8FD0EE7E7DD68BC63AE80FF57E5CBFDA6E706427967BEA747B2BB3E4AB9F650F61B1EBBD200B6101E6A6A47C" TargetMode="External"/><Relationship Id="rId1033" Type="http://schemas.openxmlformats.org/officeDocument/2006/relationships/hyperlink" Target="consultantplus://offline/ref=0D55A8FD0EE7E7DD68BC63AE80FF57E5CBFDA6E706437D69B0A247B2BB3E4AB9F650F61B1EBBD200B6101C6B6A43C" TargetMode="External"/><Relationship Id="rId1478" Type="http://schemas.openxmlformats.org/officeDocument/2006/relationships/hyperlink" Target="consultantplus://offline/ref=0D55A8FD0EE7E7DD68BC63AE80FF57E5CBFDA6E70E4B756ABEAE1AB8B36746BBF15FA90C19F2DE01B6141D6644C" TargetMode="External"/><Relationship Id="rId1685" Type="http://schemas.openxmlformats.org/officeDocument/2006/relationships/hyperlink" Target="consultantplus://offline/ref=0D55A8FD0EE7E7DD68BC63AE80FF57E5CBFDA6E706427966B2A047B2BB3E4AB9F650F61B1EBBD200B6101C6F6A41C" TargetMode="External"/><Relationship Id="rId1892" Type="http://schemas.openxmlformats.org/officeDocument/2006/relationships/hyperlink" Target="consultantplus://offline/ref=BD7C947DDACC8C51E4477A14223989BD35554E88C1B9250DC9ECD1B3431589540A3D1D10160D476D8753699C7547C" TargetMode="External"/><Relationship Id="rId2431" Type="http://schemas.openxmlformats.org/officeDocument/2006/relationships/hyperlink" Target="consultantplus://offline/ref=BD7C947DDACC8C51E4477A14223989BD35554E88C1B82405C6EAD1B3431589540A3D1D10160D476D87536D9B7543C" TargetMode="External"/><Relationship Id="rId2529" Type="http://schemas.openxmlformats.org/officeDocument/2006/relationships/hyperlink" Target="consultantplus://offline/ref=BD7C947DDACC8C51E4477A14223989BD35554E88C8B02204C4E58CB94B4C85560D32420711444B6C86516A7948C" TargetMode="External"/><Relationship Id="rId2736" Type="http://schemas.openxmlformats.org/officeDocument/2006/relationships/hyperlink" Target="consultantplus://offline/ref=BD7C947DDACC8C51E4477A14223989BD35554E88C9BA2707C3E58CB94B4C85560D32420711444B6C875369794EC" TargetMode="External"/><Relationship Id="rId610" Type="http://schemas.openxmlformats.org/officeDocument/2006/relationships/hyperlink" Target="consultantplus://offline/ref=0D55A8FD0EE7E7DD68BC63AE80FF57E5CBFDA6E70E467C68BFAE1AB8B36746BBF15FA90C19F2DE01B614196649C" TargetMode="External"/><Relationship Id="rId708" Type="http://schemas.openxmlformats.org/officeDocument/2006/relationships/hyperlink" Target="consultantplus://offline/ref=0D55A8FD0EE7E7DD68BC63AE80FF57E5CBFDA6E70F4B7E6EB3AE1AB8B36746BBF15FA90C19F2DE01B615196649C" TargetMode="External"/><Relationship Id="rId915" Type="http://schemas.openxmlformats.org/officeDocument/2006/relationships/hyperlink" Target="consultantplus://offline/ref=0D55A8FD0EE7E7DD68BC63AE80FF57E5CBFDA6E706427967BEA747B2BB3E4AB9F650F61B1EBBD200B6101F6D6A40C" TargetMode="External"/><Relationship Id="rId1240" Type="http://schemas.openxmlformats.org/officeDocument/2006/relationships/hyperlink" Target="consultantplus://offline/ref=0D55A8FD0EE7E7DD68BC63AE80FF57E5CBFDA6E706427967BEA747B2BB3E4AB9F650F61B1EBBD200B610186C6A46C" TargetMode="External"/><Relationship Id="rId1338" Type="http://schemas.openxmlformats.org/officeDocument/2006/relationships/hyperlink" Target="consultantplus://offline/ref=0D55A8FD0EE7E7DD68BC63AE80FF57E5CBFDA6E706427967BEA747B2BB3E4AB9F650F61B1EBBD200B61018686A40C" TargetMode="External"/><Relationship Id="rId1545" Type="http://schemas.openxmlformats.org/officeDocument/2006/relationships/hyperlink" Target="consultantplus://offline/ref=0D55A8FD0EE7E7DD68BC63AE80FF57E5CBFDA6E706427967BEA747B2BB3E4AB9F650F61B1EBBD200B610196C6A44C" TargetMode="External"/><Relationship Id="rId2943" Type="http://schemas.openxmlformats.org/officeDocument/2006/relationships/hyperlink" Target="consultantplus://offline/ref=BD7C947DDACC8C51E4477A14223989BD35554E88C1B92201C0E7D1B3431589540A3D1D10160D476D87536E9C7540C" TargetMode="External"/><Relationship Id="rId1100" Type="http://schemas.openxmlformats.org/officeDocument/2006/relationships/hyperlink" Target="consultantplus://offline/ref=0D55A8FD0EE7E7DD68BC63AE80FF57E5CBFDA6E70F4B7E6EB3AE1AB8B36746BBF15FA90C19F2DE01B618196649C" TargetMode="External"/><Relationship Id="rId1405" Type="http://schemas.openxmlformats.org/officeDocument/2006/relationships/hyperlink" Target="consultantplus://offline/ref=0D55A8FD0EE7E7DD68BC63AE80FF57E5CBFDA6E70F4B7E6EB3AE1AB8B36746BBF15FA90C19F2DE01B61915664AC" TargetMode="External"/><Relationship Id="rId1752" Type="http://schemas.openxmlformats.org/officeDocument/2006/relationships/hyperlink" Target="consultantplus://offline/ref=0D55A8FD0EE7E7DD68BC63AE80FF57E5CBFDA6E706417C6DBEA047B2BB3E4AB9F650F61B1EBBD200B6101C6B6A4BC" TargetMode="External"/><Relationship Id="rId2803" Type="http://schemas.openxmlformats.org/officeDocument/2006/relationships/hyperlink" Target="consultantplus://offline/ref=BD7C947DDACC8C51E4477A14223989BD35554E88C9BD2002C8E58CB94B4C85560D32420711444B6C875A6B7943C" TargetMode="External"/><Relationship Id="rId44" Type="http://schemas.openxmlformats.org/officeDocument/2006/relationships/hyperlink" Target="consultantplus://offline/ref=0D55A8FD0EE7E7DD68BC63AE80FF57E5CBFDA6E706427967BEA747B2BB3E4AB9F650F61B1EBBD200B6101C6D6A47C" TargetMode="External"/><Relationship Id="rId1612" Type="http://schemas.openxmlformats.org/officeDocument/2006/relationships/hyperlink" Target="consultantplus://offline/ref=0D55A8FD0EE7E7DD68BC63AE80FF57E5CBFDA6E70643786FB1A147B2BB3E4AB9F650F61B1EBBD200B6101C6A6A4BC" TargetMode="External"/><Relationship Id="rId1917" Type="http://schemas.openxmlformats.org/officeDocument/2006/relationships/hyperlink" Target="consultantplus://offline/ref=BD7C947DDACC8C51E4477A14223989BD35554E88C9BA2206C6E58CB94B4C85560D32420711444B6C87536A7948C" TargetMode="External"/><Relationship Id="rId3065" Type="http://schemas.openxmlformats.org/officeDocument/2006/relationships/hyperlink" Target="consultantplus://offline/ref=BD7C947DDACC8C51E4477A14223989BD35554E88C9B02900C9E58CB94B4C85560D32420711444B6C865264794EC" TargetMode="External"/><Relationship Id="rId3272" Type="http://schemas.openxmlformats.org/officeDocument/2006/relationships/hyperlink" Target="consultantplus://offline/ref=BD7C947DDACC8C51E4477A14223989BD35554E88C1B92506C9E8D1B3431589540A3D1D10160D476D87536E9D7544C" TargetMode="External"/><Relationship Id="rId193" Type="http://schemas.openxmlformats.org/officeDocument/2006/relationships/hyperlink" Target="consultantplus://offline/ref=0D55A8FD0EE7E7DD68BC63AE80FF57E5CBFDA6E706417D6DB4A647B2BB3E4AB9F650F61B1EBBD200B6101C6A6A45C" TargetMode="External"/><Relationship Id="rId498" Type="http://schemas.openxmlformats.org/officeDocument/2006/relationships/hyperlink" Target="consultantplus://offline/ref=0D55A8FD0EE7E7DD68BC63AE80FF57E5CBFDA6E706427F6BB3A647B2BB3E4AB9F650F61B1EBBD200B6101B6C6A40C" TargetMode="External"/><Relationship Id="rId2081" Type="http://schemas.openxmlformats.org/officeDocument/2006/relationships/hyperlink" Target="consultantplus://offline/ref=BD7C947DDACC8C51E4477A14223989BD35554E88C1B92301C4EDD1B3431589540A3D1D10160D476D87536D937546C" TargetMode="External"/><Relationship Id="rId2179" Type="http://schemas.openxmlformats.org/officeDocument/2006/relationships/hyperlink" Target="consultantplus://offline/ref=BD7C947DDACC8C51E4477A14223989BD35554E88C1B92506C9E8D1B3431589540A3D1D10160D476D87536C927541C" TargetMode="External"/><Relationship Id="rId3132" Type="http://schemas.openxmlformats.org/officeDocument/2006/relationships/hyperlink" Target="consultantplus://offline/ref=BD7C947DDACC8C51E4477A14223989BD35554E88C1B92201C0E7D1B3431589540A3D1D10160D476D87536E9D754BC" TargetMode="External"/><Relationship Id="rId260" Type="http://schemas.openxmlformats.org/officeDocument/2006/relationships/hyperlink" Target="consultantplus://offline/ref=0D55A8FD0EE7E7DD68BC63AE80FF57E5CBFDA6E706427967BEA747B2BB3E4AB9F650F61B1EBBD200B6101D6E6A40C" TargetMode="External"/><Relationship Id="rId2386" Type="http://schemas.openxmlformats.org/officeDocument/2006/relationships/hyperlink" Target="consultantplus://offline/ref=BD7C947DDACC8C51E4477A14223989BD35554E88C1B92802C4E8D1B3431589540A3D1D10160D476D87536D9A7540C" TargetMode="External"/><Relationship Id="rId2593" Type="http://schemas.openxmlformats.org/officeDocument/2006/relationships/hyperlink" Target="consultantplus://offline/ref=BD7C947DDACC8C51E4477A14223989BD35554E88C8B02204C4E58CB94B4C85560D32420711444B6C86516B7943C" TargetMode="External"/><Relationship Id="rId120" Type="http://schemas.openxmlformats.org/officeDocument/2006/relationships/hyperlink" Target="consultantplus://offline/ref=0D55A8FD0EE7E7DD68BC63AE80FF57E5CBFDA6E706427967BEA747B2BB3E4AB9F650F61B1EBBD200B6101C6A6A42C" TargetMode="External"/><Relationship Id="rId358" Type="http://schemas.openxmlformats.org/officeDocument/2006/relationships/hyperlink" Target="consultantplus://offline/ref=0D55A8FD0EE7E7DD68BC63AE80FF57E5CBFDA6E70643756EB2A747B2BB3E4AB9F650F61B1EBBD200B6101C6A6A47C" TargetMode="External"/><Relationship Id="rId565" Type="http://schemas.openxmlformats.org/officeDocument/2006/relationships/hyperlink" Target="consultantplus://offline/ref=0D55A8FD0EE7E7DD68BC63AE80FF57E5CBFDA6E70F4B7E6EB3AE1AB8B36746BBF15FA90C19F2DE01B6141D6645C" TargetMode="External"/><Relationship Id="rId772" Type="http://schemas.openxmlformats.org/officeDocument/2006/relationships/hyperlink" Target="consultantplus://offline/ref=0D55A8FD0EE7E7DD68BC63AE80FF57E5CBFDA6E70F457469BEAE1AB8B36746BBF15FA90C19F2DE01B610196649C" TargetMode="External"/><Relationship Id="rId1195" Type="http://schemas.openxmlformats.org/officeDocument/2006/relationships/hyperlink" Target="consultantplus://offline/ref=0D55A8FD0EE7E7DD68BC63AE80FF57E5CBFDA6E706427E6BB7AC47B2BB3E4AB9F650F61B1EBBD200B6101D6E6A4BC" TargetMode="External"/><Relationship Id="rId2039" Type="http://schemas.openxmlformats.org/officeDocument/2006/relationships/hyperlink" Target="consultantplus://offline/ref=BD7C947DDACC8C51E4477A14223989BD35554E88C1B82904C5ECD1B3431589540A3D1D10160D476D87536E9F7544C" TargetMode="External"/><Relationship Id="rId2246" Type="http://schemas.openxmlformats.org/officeDocument/2006/relationships/hyperlink" Target="consultantplus://offline/ref=BD7C947DDACC8C51E4477A14223989BD35554E88C1B92506C9E8D1B3431589540A3D1D10160D476D87536C927541C" TargetMode="External"/><Relationship Id="rId2453" Type="http://schemas.openxmlformats.org/officeDocument/2006/relationships/hyperlink" Target="consultantplus://offline/ref=BD7C947DDACC8C51E4477A14223989BD35554E88C9B02203C7E58CB94B4C85560D32420711444B6C87536D7948C" TargetMode="External"/><Relationship Id="rId2660" Type="http://schemas.openxmlformats.org/officeDocument/2006/relationships/hyperlink" Target="consultantplus://offline/ref=BD7C947DDACC8C51E4477A14223989BD35554E88C1B9250DC9ECD1B3431589540A3D1D10160D476D87536A997545C" TargetMode="External"/><Relationship Id="rId2898" Type="http://schemas.openxmlformats.org/officeDocument/2006/relationships/hyperlink" Target="consultantplus://offline/ref=BD7C947DDACC8C51E4477A14223989BD35554E88C1B92301C4EDD1B3431589540A3D1D10160D476D87536F937543C" TargetMode="External"/><Relationship Id="rId218" Type="http://schemas.openxmlformats.org/officeDocument/2006/relationships/hyperlink" Target="consultantplus://offline/ref=0D55A8FD0EE7E7DD68BC63AE80FF57E5CBFDA6E706417D6DB4A647B2BB3E4AB9F650F61B1EBBD200B6101D6D6A42C" TargetMode="External"/><Relationship Id="rId425" Type="http://schemas.openxmlformats.org/officeDocument/2006/relationships/hyperlink" Target="consultantplus://offline/ref=0D55A8FD0EE7E7DD68BC63AE80FF57E5CBFDA6E706417D6DB4A647B2BB3E4AB9F650F61B1EBBD200B610186F6A4AC" TargetMode="External"/><Relationship Id="rId632" Type="http://schemas.openxmlformats.org/officeDocument/2006/relationships/hyperlink" Target="consultantplus://offline/ref=0D55A8FD0EE7E7DD68BC63AE80FF57E5CBFDA6E706437D69B0A247B2BB3E4AB9F650F61B1EBBD200B6101C6E6A4BC" TargetMode="External"/><Relationship Id="rId1055" Type="http://schemas.openxmlformats.org/officeDocument/2006/relationships/hyperlink" Target="consultantplus://offline/ref=0D55A8FD0EE7E7DD68BC63AE80FF57E5CBFDA6E70E467C68BFAE1AB8B36746BBF15FA90C19F2DE01B61618664AC" TargetMode="External"/><Relationship Id="rId1262" Type="http://schemas.openxmlformats.org/officeDocument/2006/relationships/hyperlink" Target="consultantplus://offline/ref=0D55A8FD0EE7E7DD68BC63AE80FF57E5CBFDA6E706427967BEA747B2BB3E4AB9F650F61B1EBBD200B610186F6A41C" TargetMode="External"/><Relationship Id="rId2106" Type="http://schemas.openxmlformats.org/officeDocument/2006/relationships/hyperlink" Target="consultantplus://offline/ref=BD7C947DDACC8C51E4477A14223989BD35554E88C1B9250DC9ECD1B3431589540A3D1D10160D476D875369937546C" TargetMode="External"/><Relationship Id="rId2313" Type="http://schemas.openxmlformats.org/officeDocument/2006/relationships/image" Target="media/image11.wmf"/><Relationship Id="rId2520" Type="http://schemas.openxmlformats.org/officeDocument/2006/relationships/hyperlink" Target="consultantplus://offline/ref=BD7C947DDACC8C51E4477A14223989BD35554E88C9B02900C9E58CB94B4C85560D32420711444B6C87556B7942C" TargetMode="External"/><Relationship Id="rId2758" Type="http://schemas.openxmlformats.org/officeDocument/2006/relationships/hyperlink" Target="consultantplus://offline/ref=BD7C947DDACC8C51E4477A14223989BD35554E88C9B02900C9E58CB94B4C85560D32420711444B6C87546B794FC" TargetMode="External"/><Relationship Id="rId2965" Type="http://schemas.openxmlformats.org/officeDocument/2006/relationships/hyperlink" Target="consultantplus://offline/ref=BD7C947DDACC8C51E44764193455D6B7355C1183C4B12B529DBAD7E41C458F014A7D1B45554E4B657846C" TargetMode="External"/><Relationship Id="rId937" Type="http://schemas.openxmlformats.org/officeDocument/2006/relationships/hyperlink" Target="consultantplus://offline/ref=0D55A8FD0EE7E7DD68BC63AE80FF57E5CBFDA6E706427967BEA747B2BB3E4AB9F650F61B1EBBD200B6101F6D6A4AC" TargetMode="External"/><Relationship Id="rId1122" Type="http://schemas.openxmlformats.org/officeDocument/2006/relationships/hyperlink" Target="consultantplus://offline/ref=0D55A8FD0EE7E7DD68BC63AE80FF57E5CBFDA6E70E467C68BFAE1AB8B36746BBF15FA90C19F2DE01B616146644C" TargetMode="External"/><Relationship Id="rId1567" Type="http://schemas.openxmlformats.org/officeDocument/2006/relationships/hyperlink" Target="consultantplus://offline/ref=0D55A8FD0EE7E7DD68BC63AE80FF57E5CBFDA6E706427967BEA747B2BB3E4AB9F650F61B1EBBD200B610196F6A44C" TargetMode="External"/><Relationship Id="rId1774" Type="http://schemas.openxmlformats.org/officeDocument/2006/relationships/hyperlink" Target="consultantplus://offline/ref=0D55A8FD0EE7E7DD68BC63AE80FF57E5CBFDA6E706417C6DBEA047B2BB3E4AB9F650F61B1EBBD200B6101C6A6A4AC" TargetMode="External"/><Relationship Id="rId1981" Type="http://schemas.openxmlformats.org/officeDocument/2006/relationships/hyperlink" Target="consultantplus://offline/ref=BD7C947DDACC8C51E4477A14223989BD35554E88C8B02204C4E58CB94B4C85560D32420711444B6C865268794AC" TargetMode="External"/><Relationship Id="rId2618" Type="http://schemas.openxmlformats.org/officeDocument/2006/relationships/hyperlink" Target="consultantplus://offline/ref=BD7C947DDACC8C51E4477A14223989BD35554E88C1B82904C5ECD1B3431589540A3D1D10160D476D87536F9D7541C" TargetMode="External"/><Relationship Id="rId2825" Type="http://schemas.openxmlformats.org/officeDocument/2006/relationships/hyperlink" Target="consultantplus://offline/ref=BD7C947DDACC8C51E4477A14223989BD35554E88C8B12904C8E58CB94B4C85560D32420711444B6C87536F794CC" TargetMode="External"/><Relationship Id="rId66" Type="http://schemas.openxmlformats.org/officeDocument/2006/relationships/hyperlink" Target="consultantplus://offline/ref=0D55A8FD0EE7E7DD68BC63AE80FF57E5CBFDA6E70E46746BBEAE1AB8B36746BBF15FA90C19F2DE01B6101C6649C" TargetMode="External"/><Relationship Id="rId1427" Type="http://schemas.openxmlformats.org/officeDocument/2006/relationships/hyperlink" Target="consultantplus://offline/ref=0D55A8FD0EE7E7DD68BC63AE80FF57E5CBFDA6E706427E6BB7AC47B2BB3E4AB9F650F61B1EBBD200B6101D686A4BC" TargetMode="External"/><Relationship Id="rId1634" Type="http://schemas.openxmlformats.org/officeDocument/2006/relationships/hyperlink" Target="consultantplus://offline/ref=0D55A8FD0EE7E7DD68BC63AE80FF57E5CBFDA6E70643786FB1A147B2BB3E4AB9F650F61B1EBBD200B6101C656A41C" TargetMode="External"/><Relationship Id="rId1841" Type="http://schemas.openxmlformats.org/officeDocument/2006/relationships/hyperlink" Target="consultantplus://offline/ref=BD7C947DDACC8C51E4477A14223989BD35554E88C1B82400C8EDD1B3431589540A3D1D10160D476D87536C9D7544C" TargetMode="External"/><Relationship Id="rId3087" Type="http://schemas.openxmlformats.org/officeDocument/2006/relationships/hyperlink" Target="consultantplus://offline/ref=BD7C947DDACC8C51E4477A14223989BD35554E88C1B92000C9E7D1B3431589540A3D1D10160D476D87536C98754BC" TargetMode="External"/><Relationship Id="rId3294" Type="http://schemas.openxmlformats.org/officeDocument/2006/relationships/hyperlink" Target="consultantplus://offline/ref=BD7C947DDACC8C51E4477A14223989BD35554E88C1B92301C4EDD1B3431589540A3D1D10160D476D875368997544C" TargetMode="External"/><Relationship Id="rId1939" Type="http://schemas.openxmlformats.org/officeDocument/2006/relationships/hyperlink" Target="consultantplus://offline/ref=BD7C947DDACC8C51E4477A14223989BD35554E88C7B1250DC4E58CB94B4C85560D32420711444B6C87536D794EC" TargetMode="External"/><Relationship Id="rId1701" Type="http://schemas.openxmlformats.org/officeDocument/2006/relationships/hyperlink" Target="consultantplus://offline/ref=0D55A8FD0EE7E7DD68BC7DA3969308EFCBF4FAEC0E477738EAF141E5E46E4CECB610F04E5DFFDF026B47C" TargetMode="External"/><Relationship Id="rId3154" Type="http://schemas.openxmlformats.org/officeDocument/2006/relationships/hyperlink" Target="consultantplus://offline/ref=BD7C947DDACC8C51E4477A14223989BD35554E88C1B9250DC9ECD1B3431589540A3D1D10160D476D87536B927544C" TargetMode="External"/><Relationship Id="rId3361" Type="http://schemas.openxmlformats.org/officeDocument/2006/relationships/hyperlink" Target="consultantplus://offline/ref=BD7C947DDACC8C51E4477A14223989BD35554E88C9B02900C9E58CB94B4C85560D32420711444B6C86506E794FC" TargetMode="External"/><Relationship Id="rId282" Type="http://schemas.openxmlformats.org/officeDocument/2006/relationships/hyperlink" Target="consultantplus://offline/ref=0D55A8FD0EE7E7DD68BC63AE80FF57E5CBFDA6E70E467C68BFAE1AB8B36746BBF15FA90C19F2DE01B613146649C" TargetMode="External"/><Relationship Id="rId587" Type="http://schemas.openxmlformats.org/officeDocument/2006/relationships/hyperlink" Target="consultantplus://offline/ref=0D55A8FD0EE7E7DD68BC63AE80FF57E5CBFDA6E706427A6FB7A747B2BB3E4AB9F650F61B1EBBD200B6101C6C6A41C" TargetMode="External"/><Relationship Id="rId2170" Type="http://schemas.openxmlformats.org/officeDocument/2006/relationships/hyperlink" Target="consultantplus://offline/ref=BD7C947DDACC8C51E4477A14223989BD35554E88C1B92201C0E7D1B3431589540A3D1D10160D476D87536E99754AC" TargetMode="External"/><Relationship Id="rId2268" Type="http://schemas.openxmlformats.org/officeDocument/2006/relationships/hyperlink" Target="consultantplus://offline/ref=BD7C947DDACC8C51E4477A14223989BD35554E88C9B12202C8E58CB94B4C85560D32420711444B6C87526E794AC" TargetMode="External"/><Relationship Id="rId3014" Type="http://schemas.openxmlformats.org/officeDocument/2006/relationships/hyperlink" Target="consultantplus://offline/ref=BD7C947DDACC8C51E4477A14223989BD35554E88C1B92301C4EDD1B3431589540A3D1D10160D476D8753689B7545C" TargetMode="External"/><Relationship Id="rId3221" Type="http://schemas.openxmlformats.org/officeDocument/2006/relationships/hyperlink" Target="consultantplus://offline/ref=BD7C947DDACC8C51E4477A14223989BD35554E88C1B92702C5E8D1B3431589540A3D1D10160D476D87536C9B7540C" TargetMode="External"/><Relationship Id="rId3319" Type="http://schemas.openxmlformats.org/officeDocument/2006/relationships/hyperlink" Target="consultantplus://offline/ref=BD7C947DDACC8C51E4477A14223989BD35554E88C1B82904C5ECD1B3431589540A3D1D10160D476D8753699A7546C" TargetMode="External"/><Relationship Id="rId8" Type="http://schemas.openxmlformats.org/officeDocument/2006/relationships/hyperlink" Target="consultantplus://offline/ref=0D55A8FD0EE7E7DD68BC63AE80FF57E5CBFDA6E70F427C6BBEAE1AB8B36746BBF15FA90C19F2DE01B6101C6649C" TargetMode="External"/><Relationship Id="rId142" Type="http://schemas.openxmlformats.org/officeDocument/2006/relationships/hyperlink" Target="consultantplus://offline/ref=0D55A8FD0EE7E7DD68BC7DA3969308EFC8FFF1E8044B7738EAF141E5E46E4CECB610F04E5DFFDF016B4EC" TargetMode="External"/><Relationship Id="rId447" Type="http://schemas.openxmlformats.org/officeDocument/2006/relationships/hyperlink" Target="consultantplus://offline/ref=0D55A8FD0EE7E7DD68BC63AE80FF57E5CBFDA6E706417D6DB4A647B2BB3E4AB9F650F61B1EBBD200B610196F6A42C" TargetMode="External"/><Relationship Id="rId794" Type="http://schemas.openxmlformats.org/officeDocument/2006/relationships/hyperlink" Target="consultantplus://offline/ref=0D55A8FD0EE7E7DD68BC63AE80FF57E5CBFDA6E70E467C68BFAE1AB8B36746BBF15FA90C19F2DE01B6141B664CC" TargetMode="External"/><Relationship Id="rId1077" Type="http://schemas.openxmlformats.org/officeDocument/2006/relationships/hyperlink" Target="consultantplus://offline/ref=0D55A8FD0EE7E7DD68BC63AE80FF57E5CBFDA6E70F4B7E6EB3AE1AB8B36746BBF15FA90C19F2DE01B61818664BC" TargetMode="External"/><Relationship Id="rId2030" Type="http://schemas.openxmlformats.org/officeDocument/2006/relationships/hyperlink" Target="consultantplus://offline/ref=BD7C947DDACC8C51E4477A14223989BD35554E88C1B82904C5ECD1B3431589540A3D1D10160D476D87536E9E7544C" TargetMode="External"/><Relationship Id="rId2128" Type="http://schemas.openxmlformats.org/officeDocument/2006/relationships/hyperlink" Target="consultantplus://offline/ref=BD7C947DDACC8C51E4477A14223989BD35554E88C1BA2107C3EDD1B3431589540A3D1D10160D476D87536E9A7541C" TargetMode="External"/><Relationship Id="rId2475" Type="http://schemas.openxmlformats.org/officeDocument/2006/relationships/hyperlink" Target="consultantplus://offline/ref=BD7C947DDACC8C51E4477A14223989BD35554E88C1B9250DC9ECD1B3431589540A3D1D10160D476D87536A9F7541C" TargetMode="External"/><Relationship Id="rId2682" Type="http://schemas.openxmlformats.org/officeDocument/2006/relationships/hyperlink" Target="consultantplus://offline/ref=BD7C947DDACC8C51E4477A14223989BD35554E88C8BD2501C3E58CB94B4C85560D32420711444B6C8757697942C" TargetMode="External"/><Relationship Id="rId2987" Type="http://schemas.openxmlformats.org/officeDocument/2006/relationships/hyperlink" Target="consultantplus://offline/ref=BD7C947DDACC8C51E4477A14223989BD35554E88C1B92301C4EDD1B3431589540A3D1D10160D476D8753689B7545C" TargetMode="External"/><Relationship Id="rId654" Type="http://schemas.openxmlformats.org/officeDocument/2006/relationships/hyperlink" Target="consultantplus://offline/ref=0D55A8FD0EE7E7DD68BC63AE80FF57E5CBFDA6E706417C6CB7A147B2BB3E4AB9F650F61B1EBBD200B6101C686A45C" TargetMode="External"/><Relationship Id="rId861" Type="http://schemas.openxmlformats.org/officeDocument/2006/relationships/hyperlink" Target="consultantplus://offline/ref=0D55A8FD0EE7E7DD68BC63AE80FF57E5CBFDA6E70E467C68BFAE1AB8B36746BBF15FA90C19F2DE01B6151C6649C" TargetMode="External"/><Relationship Id="rId959" Type="http://schemas.openxmlformats.org/officeDocument/2006/relationships/hyperlink" Target="consultantplus://offline/ref=0D55A8FD0EE7E7DD68BC63AE80FF57E5CBFDA6E70E467C68BFAE1AB8B36746BBF15FA90C19F2DE01B6161C664CC" TargetMode="External"/><Relationship Id="rId1284" Type="http://schemas.openxmlformats.org/officeDocument/2006/relationships/hyperlink" Target="consultantplus://offline/ref=0D55A8FD0EE7E7DD68BC63AE80FF57E5CBFDA6E70E4B756ABEAE1AB8B36746BBF15FA90C19F2DE01B61318664EC" TargetMode="External"/><Relationship Id="rId1491" Type="http://schemas.openxmlformats.org/officeDocument/2006/relationships/hyperlink" Target="consultantplus://offline/ref=0D55A8FD0EE7E7DD68BC63AE80FF57E5CBFDA6E70643756EB2A747B2BB3E4AB9F650F61B1EBBD200B6101D6A6A4BC" TargetMode="External"/><Relationship Id="rId1589" Type="http://schemas.openxmlformats.org/officeDocument/2006/relationships/hyperlink" Target="consultantplus://offline/ref=0D55A8FD0EE7E7DD68BC63AE80FF57E5CBFDA6E706437D69B0A247B2BB3E4AB9F650F61B1EBBD200B6101C656A4AC" TargetMode="External"/><Relationship Id="rId2335" Type="http://schemas.openxmlformats.org/officeDocument/2006/relationships/hyperlink" Target="consultantplus://offline/ref=BD7C947DDACC8C51E4477A14223989BD35554E88C9B02900C9E58CB94B4C85560D32420711444B6C87556F794FC" TargetMode="External"/><Relationship Id="rId2542" Type="http://schemas.openxmlformats.org/officeDocument/2006/relationships/hyperlink" Target="consultantplus://offline/ref=BD7C947DDACC8C51E4477A14223989BD35554E88C9B02900C9E58CB94B4C85560D32420711444B6C875564794CC" TargetMode="External"/><Relationship Id="rId307" Type="http://schemas.openxmlformats.org/officeDocument/2006/relationships/hyperlink" Target="consultantplus://offline/ref=0D55A8FD0EE7E7DD68BC63AE80FF57E5CBFDA6E706427967BEA747B2BB3E4AB9F650F61B1EBBD200B6101D6E6A44C" TargetMode="External"/><Relationship Id="rId514" Type="http://schemas.openxmlformats.org/officeDocument/2006/relationships/hyperlink" Target="consultantplus://offline/ref=0D55A8FD0EE7E7DD68BC63AE80FF57E5CBFDA6E706427967BEA747B2BB3E4AB9F650F61B1EBBD200B6111F6B6A46C" TargetMode="External"/><Relationship Id="rId721" Type="http://schemas.openxmlformats.org/officeDocument/2006/relationships/hyperlink" Target="consultantplus://offline/ref=0D55A8FD0EE7E7DD68BC63AE80FF57E5CBFDA6E70F4B7E6EB3AE1AB8B36746BBF15FA90C19F2DE01B6151A6648C" TargetMode="External"/><Relationship Id="rId1144" Type="http://schemas.openxmlformats.org/officeDocument/2006/relationships/hyperlink" Target="consultantplus://offline/ref=0D55A8FD0EE7E7DD68BC63AE80FF57E5CBFDA6E706427967BEA747B2BB3E4AB9F650F61B1EBBD200B6101F656A45C" TargetMode="External"/><Relationship Id="rId1351" Type="http://schemas.openxmlformats.org/officeDocument/2006/relationships/hyperlink" Target="consultantplus://offline/ref=0D55A8FD0EE7E7DD68BC63AE80FF57E5CBFDA6E706417D6DB4A647B2BB3E4AB9F650F61B1EBBD200B6101D686A47C" TargetMode="External"/><Relationship Id="rId1449" Type="http://schemas.openxmlformats.org/officeDocument/2006/relationships/hyperlink" Target="consultantplus://offline/ref=0D55A8FD0EE7E7DD68BC7DA3969308EFC8FFF1E8004B7738EAF141E5E46E4CECB610F04E5DFFDF016B4EC" TargetMode="External"/><Relationship Id="rId1796" Type="http://schemas.openxmlformats.org/officeDocument/2006/relationships/hyperlink" Target="consultantplus://offline/ref=0D55A8FD0EE7E7DD68BC63AE80FF57E5CBFDA6E70E45746BB2AE1AB8B36746BBF15FA90C19F2DE01B6101E664FC" TargetMode="External"/><Relationship Id="rId2402" Type="http://schemas.openxmlformats.org/officeDocument/2006/relationships/hyperlink" Target="consultantplus://offline/ref=BD7C947DDACC8C51E4477A14223989BD35554E88C7B1250DC4E58CB94B4C85560D32420711444B6C87536F794EC" TargetMode="External"/><Relationship Id="rId2847" Type="http://schemas.openxmlformats.org/officeDocument/2006/relationships/hyperlink" Target="consultantplus://offline/ref=BD7C947DDACC8C51E4477A14223989BD35554E88C1B92301C4EDD1B3431589540A3D1D10160D476D87536F987547C" TargetMode="External"/><Relationship Id="rId88" Type="http://schemas.openxmlformats.org/officeDocument/2006/relationships/hyperlink" Target="consultantplus://offline/ref=0D55A8FD0EE7E7DD68BC63AE80FF57E5CBFDA6E706427966B2A047B2BB3E4AB9F650F61B1EBBD200B6101C6D6A47C" TargetMode="External"/><Relationship Id="rId819" Type="http://schemas.openxmlformats.org/officeDocument/2006/relationships/hyperlink" Target="consultantplus://offline/ref=0D55A8FD0EE7E7DD68BC7DA3969308EFC8FFFCE80F477738EAF141E5E46E4CECB610F04E5DFFDF006B46C" TargetMode="External"/><Relationship Id="rId1004" Type="http://schemas.openxmlformats.org/officeDocument/2006/relationships/hyperlink" Target="consultantplus://offline/ref=0D55A8FD0EE7E7DD68BC63AE80FF57E5CBFDA6E706427967BEA747B2BB3E4AB9F650F61B1EBBD200B6101F6E6A44C" TargetMode="External"/><Relationship Id="rId1211" Type="http://schemas.openxmlformats.org/officeDocument/2006/relationships/hyperlink" Target="consultantplus://offline/ref=0D55A8FD0EE7E7DD68BC63AE80FF57E5CBFDA6E706427967BEA747B2BB3E4AB9F650F61B1EBBD200B610186C6A43C" TargetMode="External"/><Relationship Id="rId1656" Type="http://schemas.openxmlformats.org/officeDocument/2006/relationships/hyperlink" Target="consultantplus://offline/ref=0D55A8FD0EE7E7DD68BC63AE80FF57E5CBFDA6E706417C6DBEA047B2BB3E4AB9F650F61B1EBBD200B6101C6C6A42C" TargetMode="External"/><Relationship Id="rId1863" Type="http://schemas.openxmlformats.org/officeDocument/2006/relationships/hyperlink" Target="consultantplus://offline/ref=BD7C947DDACC8C51E4477A14223989BD35554E88C8B02204C4E58CB94B4C85560D32420711444B6C865369794AC" TargetMode="External"/><Relationship Id="rId2707" Type="http://schemas.openxmlformats.org/officeDocument/2006/relationships/hyperlink" Target="consultantplus://offline/ref=BD7C947DDACC8C51E4477A14223989BD35554E88C9BE2801C5E58CB94B4C85560D32420711444B6C875369794DC" TargetMode="External"/><Relationship Id="rId2914" Type="http://schemas.openxmlformats.org/officeDocument/2006/relationships/hyperlink" Target="consultantplus://offline/ref=BD7C947DDACC8C51E4477A14223989BD35554E88C1BA2107C3EDD1B3431589540A3D1D10160D476D87536F9B7542C" TargetMode="External"/><Relationship Id="rId1309" Type="http://schemas.openxmlformats.org/officeDocument/2006/relationships/hyperlink" Target="consultantplus://offline/ref=0D55A8FD0EE7E7DD68BC63AE80FF57E5CBFDA6E70643786FB1A147B2BB3E4AB9F650F61B1EBBD200B6101C6B6A44C" TargetMode="External"/><Relationship Id="rId1516" Type="http://schemas.openxmlformats.org/officeDocument/2006/relationships/hyperlink" Target="consultantplus://offline/ref=0D55A8FD0EE7E7DD68BC63AE80FF57E5CBFDA6E706417D6DB4A647B2BB3E4AB9F650F61B1EBBD200B6101D6B6A4AC" TargetMode="External"/><Relationship Id="rId1723" Type="http://schemas.openxmlformats.org/officeDocument/2006/relationships/hyperlink" Target="consultantplus://offline/ref=0D55A8FD0EE7E7DD68BC63AE80FF57E5CBFDA6E706427B66B3A647B2BB3E4AB9F650F61B1EBBD200B6101C6D6A46C" TargetMode="External"/><Relationship Id="rId1930" Type="http://schemas.openxmlformats.org/officeDocument/2006/relationships/hyperlink" Target="consultantplus://offline/ref=BD7C947DDACC8C51E4477A14223989BD35554E88C8B02204C4E58CB94B4C85560D32420711444B6C86526F794BC" TargetMode="External"/><Relationship Id="rId3176" Type="http://schemas.openxmlformats.org/officeDocument/2006/relationships/hyperlink" Target="consultantplus://offline/ref=BD7C947DDACC8C51E4477A14223989BD35554E88C9B02301C7E58CB94B4C85560D32420711444B6C8751647948C" TargetMode="External"/><Relationship Id="rId3383" Type="http://schemas.openxmlformats.org/officeDocument/2006/relationships/hyperlink" Target="consultantplus://offline/ref=BD7C947DDACC8C51E4477A14223989BD35554E88C1B9250DC9ECD1B3431589540A3D1D10160D476D8753649C7543C" TargetMode="External"/><Relationship Id="rId15" Type="http://schemas.openxmlformats.org/officeDocument/2006/relationships/hyperlink" Target="consultantplus://offline/ref=0D55A8FD0EE7E7DD68BC63AE80FF57E5CBFDA6E70E417E6CB1AE1AB8B36746BBF15FA90C19F2DE01B6101C6649C" TargetMode="External"/><Relationship Id="rId2192" Type="http://schemas.openxmlformats.org/officeDocument/2006/relationships/hyperlink" Target="consultantplus://offline/ref=BD7C947DDACC8C51E4477A14223989BD35554E88C1B9250DC9ECD1B3431589540A3D1D10160D476D87536A9B7543C" TargetMode="External"/><Relationship Id="rId3036" Type="http://schemas.openxmlformats.org/officeDocument/2006/relationships/hyperlink" Target="consultantplus://offline/ref=BD7C947DDACC8C51E4477A14223989BD35554E88C1B92000C9E7D1B3431589540A3D1D10160D476D87536C98754BC" TargetMode="External"/><Relationship Id="rId3243" Type="http://schemas.openxmlformats.org/officeDocument/2006/relationships/hyperlink" Target="consultantplus://offline/ref=BD7C947DDACC8C51E44764193455D6B7355E1480C7B12B529DBAD7E41C458F014A7D1B4555494A6D7842C" TargetMode="External"/><Relationship Id="rId164" Type="http://schemas.openxmlformats.org/officeDocument/2006/relationships/hyperlink" Target="consultantplus://offline/ref=0D55A8FD0EE7E7DD68BC7DA3969308EFCBF7F9EF0F447738EAF141E5E46E4CECB610F04E5DFFDF006B47C" TargetMode="External"/><Relationship Id="rId371" Type="http://schemas.openxmlformats.org/officeDocument/2006/relationships/hyperlink" Target="consultantplus://offline/ref=0D55A8FD0EE7E7DD68BC63AE80FF57E5CBFDA6E706417D6DB4A647B2BB3E4AB9F650F61B1EBBD200B6101F686A4BC" TargetMode="External"/><Relationship Id="rId2052" Type="http://schemas.openxmlformats.org/officeDocument/2006/relationships/hyperlink" Target="consultantplus://offline/ref=BD7C947DDACC8C51E4477A14223989BD35554E88C1B82904C5ECD1B3431589540A3D1D10160D476D87536E9D7543C" TargetMode="External"/><Relationship Id="rId2497" Type="http://schemas.openxmlformats.org/officeDocument/2006/relationships/hyperlink" Target="consultantplus://offline/ref=BD7C947DDACC8C51E4477A14223989BD35554E88C9B02900C9E58CB94B4C85560D32420711444B6C87556B7948C" TargetMode="External"/><Relationship Id="rId469" Type="http://schemas.openxmlformats.org/officeDocument/2006/relationships/hyperlink" Target="consultantplus://offline/ref=0D55A8FD0EE7E7DD68BC63AE80FF57E5CBFDA6E706427967BEA747B2BB3E4AB9F650F61B1EBBD200B6111E6A6A43C" TargetMode="External"/><Relationship Id="rId676" Type="http://schemas.openxmlformats.org/officeDocument/2006/relationships/hyperlink" Target="consultantplus://offline/ref=0D55A8FD0EE7E7DD68BC63AE80FF57E5CBFDA6E706427A6FB7A747B2BB3E4AB9F650F61B1EBBD200B6101E696A47C" TargetMode="External"/><Relationship Id="rId883" Type="http://schemas.openxmlformats.org/officeDocument/2006/relationships/hyperlink" Target="consultantplus://offline/ref=0D55A8FD0EE7E7DD68BC63AE80FF57E5CBFDA6E706427967BEA747B2BB3E4AB9F650F61B1EBBD200B6101E656A45C" TargetMode="External"/><Relationship Id="rId1099" Type="http://schemas.openxmlformats.org/officeDocument/2006/relationships/hyperlink" Target="consultantplus://offline/ref=0D55A8FD0EE7E7DD68BC63AE80FF57E5CBFDA6E70F4B7E6EB3AE1AB8B36746BBF15FA90C19F2DE01B61819664EC" TargetMode="External"/><Relationship Id="rId2357" Type="http://schemas.openxmlformats.org/officeDocument/2006/relationships/hyperlink" Target="consultantplus://offline/ref=BD7C947DDACC8C51E4477A14223989BD35554E88C1B82402C0E6D1B3431589540A3D1D10160D47764FC" TargetMode="External"/><Relationship Id="rId2564" Type="http://schemas.openxmlformats.org/officeDocument/2006/relationships/hyperlink" Target="consultantplus://offline/ref=BD7C947DDACC8C51E4477A14223989BD35554E88C1B9250DC9ECD1B3431589540A3D1D10160D476D87536A9D7543C" TargetMode="External"/><Relationship Id="rId3103" Type="http://schemas.openxmlformats.org/officeDocument/2006/relationships/hyperlink" Target="consultantplus://offline/ref=BD7C947DDACC8C51E4477A14223989BD35554E88C1B92301C4EDD1B3431589540A3D1D10160D476D875368987547C" TargetMode="External"/><Relationship Id="rId3310" Type="http://schemas.openxmlformats.org/officeDocument/2006/relationships/hyperlink" Target="consultantplus://offline/ref=BD7C947DDACC8C51E4477A14223989BD35554E88C1B9250DC9ECD1B3431589540A3D1D10160D476D87536499754AC" TargetMode="External"/><Relationship Id="rId3408" Type="http://schemas.openxmlformats.org/officeDocument/2006/relationships/hyperlink" Target="consultantplus://offline/ref=BD7C947DDACC8C51E4477A14223989BD35554E88C1B82904C5ECD1B3431589540A3D1D10160D476D8753699C7542C" TargetMode="External"/><Relationship Id="rId231" Type="http://schemas.openxmlformats.org/officeDocument/2006/relationships/hyperlink" Target="consultantplus://offline/ref=0D55A8FD0EE7E7DD68BC63AE80FF57E5CBFDA6E70F46796BB4AE1AB8B36746BBF15FA90C19F2DE01B6111D6645C" TargetMode="External"/><Relationship Id="rId329" Type="http://schemas.openxmlformats.org/officeDocument/2006/relationships/hyperlink" Target="consultantplus://offline/ref=0D55A8FD0EE7E7DD68BC63AE80FF57E5CBFDA6E706427967BEA747B2BB3E4AB9F650F61B1EBBD200B610156D6A44C" TargetMode="External"/><Relationship Id="rId536" Type="http://schemas.openxmlformats.org/officeDocument/2006/relationships/hyperlink" Target="consultantplus://offline/ref=0D55A8FD0EE7E7DD68BC63AE80FF57E5CBFDA6E706417D6DB4A647B2BB3E4AB9F650F61B1EBBD200B6101A6A6A47C" TargetMode="External"/><Relationship Id="rId1166" Type="http://schemas.openxmlformats.org/officeDocument/2006/relationships/hyperlink" Target="consultantplus://offline/ref=0D55A8FD0EE7E7DD68BC63AE80FF57E5CBFDA6E706427967BEA747B2BB3E4AB9F650F61B1EBBD200B610186D6A47C" TargetMode="External"/><Relationship Id="rId1373" Type="http://schemas.openxmlformats.org/officeDocument/2006/relationships/hyperlink" Target="consultantplus://offline/ref=0D55A8FD0EE7E7DD68BC63AE80FF57E5CBFDA6E70E4B7E69B0AE1AB8B36746BBF15FA90C19F2DE01B6101D664FC" TargetMode="External"/><Relationship Id="rId2217" Type="http://schemas.openxmlformats.org/officeDocument/2006/relationships/hyperlink" Target="consultantplus://offline/ref=BD7C947DDACC8C51E4477A14223989BD35554E88C9B12202C8E58CB94B4C85560D32420711444B6C87526C7948C" TargetMode="External"/><Relationship Id="rId2771" Type="http://schemas.openxmlformats.org/officeDocument/2006/relationships/hyperlink" Target="consultantplus://offline/ref=BD7C947DDACC8C51E4477A14223989BD35554E88C1BA2107C3EDD1B3431589540A3D1D10160D476D87536E9F7540C" TargetMode="External"/><Relationship Id="rId2869" Type="http://schemas.openxmlformats.org/officeDocument/2006/relationships/hyperlink" Target="consultantplus://offline/ref=BD7C947DDACC8C51E4477A14223989BD35554E88C1BA2107C3EDD1B3431589540A3D1D10160D476D87536E9D7541C" TargetMode="External"/><Relationship Id="rId743" Type="http://schemas.openxmlformats.org/officeDocument/2006/relationships/hyperlink" Target="consultantplus://offline/ref=0D55A8FD0EE7E7DD68BC63AE80FF57E5CBFDA6E706437C68BFA547B2BB3E4AB9F650F61B1EBBD200B6101C686A44C" TargetMode="External"/><Relationship Id="rId950" Type="http://schemas.openxmlformats.org/officeDocument/2006/relationships/hyperlink" Target="consultantplus://offline/ref=0D55A8FD0EE7E7DD68BC63AE80FF57E5CBFDA6E70F4B7E6EB3AE1AB8B36746BBF15FA90C19F2DE01B61615664CC" TargetMode="External"/><Relationship Id="rId1026" Type="http://schemas.openxmlformats.org/officeDocument/2006/relationships/hyperlink" Target="consultantplus://offline/ref=0D55A8FD0EE7E7DD68BC63AE80FF57E5CBFDA6E70E467C68BFAE1AB8B36746BBF15FA90C19F2DE01B616186649C" TargetMode="External"/><Relationship Id="rId1580" Type="http://schemas.openxmlformats.org/officeDocument/2006/relationships/hyperlink" Target="consultantplus://offline/ref=0D55A8FD0EE7E7DD68BC63AE80FF57E5CBFDA6E706427967BEA747B2BB3E4AB9F650F61B1EBBD200B61019696A43C" TargetMode="External"/><Relationship Id="rId1678" Type="http://schemas.openxmlformats.org/officeDocument/2006/relationships/hyperlink" Target="consultantplus://offline/ref=0D55A8FD0EE7E7DD68BC63AE80FF57E5CBFDA6E70643786ABFA647B2BB3E4AB9F650F61B1EBBD200B6101C6F6A43C" TargetMode="External"/><Relationship Id="rId1885" Type="http://schemas.openxmlformats.org/officeDocument/2006/relationships/hyperlink" Target="consultantplus://offline/ref=BD7C947DDACC8C51E4477A14223989BD35554E88C1B92802C4E8D1B3431589540A3D1D10160D476D87536C9D7543C" TargetMode="External"/><Relationship Id="rId2424" Type="http://schemas.openxmlformats.org/officeDocument/2006/relationships/hyperlink" Target="consultantplus://offline/ref=BD7C947DDACC8C51E4477A14223989BD35554E88C1BA2105C9EFD1B3431589540A3D1D10160D476D87536C9B7544C" TargetMode="External"/><Relationship Id="rId2631" Type="http://schemas.openxmlformats.org/officeDocument/2006/relationships/hyperlink" Target="consultantplus://offline/ref=BD7C947DDACC8C51E4477A14223989BD35554E88C1B9250DC9ECD1B3431589540A3D1D10160D476D87536A997545C" TargetMode="External"/><Relationship Id="rId2729" Type="http://schemas.openxmlformats.org/officeDocument/2006/relationships/hyperlink" Target="consultantplus://offline/ref=BD7C947DDACC8C51E4477A14223989BD35554E88C9BA2707C3E58CB94B4C85560D32420711444B6C8753687943C" TargetMode="External"/><Relationship Id="rId2936" Type="http://schemas.openxmlformats.org/officeDocument/2006/relationships/hyperlink" Target="consultantplus://offline/ref=BD7C947DDACC8C51E4477A14223989BD35554E88C9BE2801C5E58CB94B4C85560D32420711444B6C8753697942C" TargetMode="External"/><Relationship Id="rId603" Type="http://schemas.openxmlformats.org/officeDocument/2006/relationships/hyperlink" Target="consultantplus://offline/ref=0D55A8FD0EE7E7DD68BC63AE80FF57E5CBFDA6E706427967BEA747B2BB3E4AB9F650F61B1EBBD200B6101D696A42C" TargetMode="External"/><Relationship Id="rId810" Type="http://schemas.openxmlformats.org/officeDocument/2006/relationships/hyperlink" Target="consultantplus://offline/ref=0D55A8FD0EE7E7DD68BC63AE80FF57E5CBFDA6E70E467C68BFAE1AB8B36746BBF15FA90C19F2DE01B61414664BC" TargetMode="External"/><Relationship Id="rId908" Type="http://schemas.openxmlformats.org/officeDocument/2006/relationships/hyperlink" Target="consultantplus://offline/ref=0D55A8FD0EE7E7DD68BC63AE80FF57E5CBFDA6E706427967BEA747B2BB3E4AB9F650F61B1EBBD200B6101E646A4BC" TargetMode="External"/><Relationship Id="rId1233" Type="http://schemas.openxmlformats.org/officeDocument/2006/relationships/hyperlink" Target="consultantplus://offline/ref=0D55A8FD0EE7E7DD68BC63AE80FF57E5CBFDA6E706417C6CB7A147B2BB3E4AB9F650F61B1EBBD200B6101C686A4BC" TargetMode="External"/><Relationship Id="rId1440" Type="http://schemas.openxmlformats.org/officeDocument/2006/relationships/hyperlink" Target="consultantplus://offline/ref=0D55A8FD0EE7E7DD68BC63AE80FF57E5CBFDA6E70643756EB2A747B2BB3E4AB9F650F61B1EBBD200B6101D646A44C" TargetMode="External"/><Relationship Id="rId1538" Type="http://schemas.openxmlformats.org/officeDocument/2006/relationships/hyperlink" Target="consultantplus://offline/ref=0D55A8FD0EE7E7DD68BC63AE80FF57E5CBFDA6E706437D69B0A247B2BB3E4AB9F650F61B1EBBD200B6101C6B6A4BC" TargetMode="External"/><Relationship Id="rId1300" Type="http://schemas.openxmlformats.org/officeDocument/2006/relationships/hyperlink" Target="consultantplus://offline/ref=0D55A8FD0EE7E7DD68BC63AE80FF57E5CBFDA6E70E417B6DB4AE1AB8B36746BBF15FA90C19F2DE01B6101E664AC" TargetMode="External"/><Relationship Id="rId1745" Type="http://schemas.openxmlformats.org/officeDocument/2006/relationships/hyperlink" Target="consultantplus://offline/ref=0D55A8FD0EE7E7DD68BC7DA3969308EFC8FFFAEA04477738EAF141E5E46E4CECB610F04E5DF9D7046B4EC" TargetMode="External"/><Relationship Id="rId1952" Type="http://schemas.openxmlformats.org/officeDocument/2006/relationships/hyperlink" Target="consultantplus://offline/ref=BD7C947DDACC8C51E4477A14223989BD35554E88C8BD2501C3E58CB94B4C85560D32420711444B6C87576D794AC" TargetMode="External"/><Relationship Id="rId3198" Type="http://schemas.openxmlformats.org/officeDocument/2006/relationships/hyperlink" Target="consultantplus://offline/ref=BD7C947DDACC8C51E4477A14223989BD35554E88C1BA2107C3EDD1B3431589540A3D1D10160D476D87536F997544C" TargetMode="External"/><Relationship Id="rId37" Type="http://schemas.openxmlformats.org/officeDocument/2006/relationships/hyperlink" Target="consultantplus://offline/ref=0D55A8FD0EE7E7DD68BC63AE80FF57E5CBFDA6E706427C6ABFA547B2BB3E4AB9F650F61B1EBBD200B6101C6C6A41C" TargetMode="External"/><Relationship Id="rId1605" Type="http://schemas.openxmlformats.org/officeDocument/2006/relationships/image" Target="media/image1.wmf"/><Relationship Id="rId1812" Type="http://schemas.openxmlformats.org/officeDocument/2006/relationships/hyperlink" Target="consultantplus://offline/ref=BD7C947DDACC8C51E4477A14223989BD35554E88C1B9250CC5EBD1B3431589540A3D1D10160D476D87536C937544C" TargetMode="External"/><Relationship Id="rId3058" Type="http://schemas.openxmlformats.org/officeDocument/2006/relationships/hyperlink" Target="consultantplus://offline/ref=BD7C947DDACC8C51E4477A14223989BD35554E88C1B82002C8EED1B3431589540A3D1D10160D476D87536E9A7540C" TargetMode="External"/><Relationship Id="rId3265" Type="http://schemas.openxmlformats.org/officeDocument/2006/relationships/hyperlink" Target="consultantplus://offline/ref=BD7C947DDACC8C51E4477A14223989BD35554E88C1B92702C5E8D1B3431589540A3D1D10160D476D87536C987544C" TargetMode="External"/><Relationship Id="rId186" Type="http://schemas.openxmlformats.org/officeDocument/2006/relationships/hyperlink" Target="consultantplus://offline/ref=0D55A8FD0EE7E7DD68BC63AE80FF57E5CBFDA6E706417D6DB4A647B2BB3E4AB9F650F61B1EBBD200B6101C6B6A4AC" TargetMode="External"/><Relationship Id="rId393" Type="http://schemas.openxmlformats.org/officeDocument/2006/relationships/hyperlink" Target="consultantplus://offline/ref=0D55A8FD0EE7E7DD68BC63AE80FF57E5CBFDA6E706417D6DB4A647B2BB3E4AB9F650F61B1EBBD200B6101F656A41C" TargetMode="External"/><Relationship Id="rId2074" Type="http://schemas.openxmlformats.org/officeDocument/2006/relationships/hyperlink" Target="consultantplus://offline/ref=BD7C947DDACC8C51E4477A14223989BD35554E88C1B92301C4EDD1B3431589540A3D1D10160D476D87536D937541C" TargetMode="External"/><Relationship Id="rId2281" Type="http://schemas.openxmlformats.org/officeDocument/2006/relationships/hyperlink" Target="consultantplus://offline/ref=BD7C947DDACC8C51E4477A14223989BD35554E88C9B12202C8E58CB94B4C85560D32420711444B6C87526E794DC" TargetMode="External"/><Relationship Id="rId3125" Type="http://schemas.openxmlformats.org/officeDocument/2006/relationships/hyperlink" Target="consultantplus://offline/ref=BD7C947DDACC8C51E4477A14223989BD35554E88C1B82904C5ECD1B3431589540A3D1D10160D476D8753689D7547C" TargetMode="External"/><Relationship Id="rId3332" Type="http://schemas.openxmlformats.org/officeDocument/2006/relationships/hyperlink" Target="consultantplus://offline/ref=BD7C947DDACC8C51E4477A14223989BD35554E88C1B9250DC9ECD1B3431589540A3D1D10160D476D8753649E7545C" TargetMode="External"/><Relationship Id="rId253" Type="http://schemas.openxmlformats.org/officeDocument/2006/relationships/hyperlink" Target="consultantplus://offline/ref=0D55A8FD0EE7E7DD68BC63AE80FF57E5CBFDA6E706427967BEA747B2BB3E4AB9F650F61B1EBBD200B6101D6E6A43C" TargetMode="External"/><Relationship Id="rId460" Type="http://schemas.openxmlformats.org/officeDocument/2006/relationships/hyperlink" Target="consultantplus://offline/ref=0D55A8FD0EE7E7DD68BC63AE80FF57E5CBFDA6E706417D6DB4A647B2BB3E4AB9F650F61B1EBBD200B61019656A45C" TargetMode="External"/><Relationship Id="rId698" Type="http://schemas.openxmlformats.org/officeDocument/2006/relationships/hyperlink" Target="consultantplus://offline/ref=0D55A8FD0EE7E7DD68BC63AE80FF57E5CBFDA6E70F4B7E6EB3AE1AB8B36746BBF15FA90C19F2DE01B615186644C" TargetMode="External"/><Relationship Id="rId1090" Type="http://schemas.openxmlformats.org/officeDocument/2006/relationships/hyperlink" Target="consultantplus://offline/ref=0D55A8FD0EE7E7DD68BC63AE80FF57E5CBFDA6E706427F67B5A547B2BB3E4AB9F650F61B1EBBD200B6101C6D6A4BC" TargetMode="External"/><Relationship Id="rId2141" Type="http://schemas.openxmlformats.org/officeDocument/2006/relationships/hyperlink" Target="consultantplus://offline/ref=BD7C947DDACC8C51E4477A14223989BD35554E88C1BA2107C3EDD1B3431589540A3D1D10160D476D87536E9A7547C" TargetMode="External"/><Relationship Id="rId2379" Type="http://schemas.openxmlformats.org/officeDocument/2006/relationships/hyperlink" Target="consultantplus://offline/ref=BD7C947DDACC8C51E4477A14223989BD35554E88C1B92802C4E8D1B3431589540A3D1D10160D476D87536D9A7540C" TargetMode="External"/><Relationship Id="rId2586" Type="http://schemas.openxmlformats.org/officeDocument/2006/relationships/hyperlink" Target="consultantplus://offline/ref=BD7C947DDACC8C51E4477A14223989BD35554E88C1B82904C5ECD1B3431589540A3D1D10160D476D87536F9F7545C" TargetMode="External"/><Relationship Id="rId2793" Type="http://schemas.openxmlformats.org/officeDocument/2006/relationships/hyperlink" Target="consultantplus://offline/ref=BD7C947DDACC8C51E4477A14223989BD35554E88C9B02900C9E58CB94B4C85560D32420711444B6C875B687942C" TargetMode="External"/><Relationship Id="rId113" Type="http://schemas.openxmlformats.org/officeDocument/2006/relationships/hyperlink" Target="consultantplus://offline/ref=0D55A8FD0EE7E7DD68BC63AE80FF57E5CBFDA6E70E467C68BFAE1AB8B36746BBF15FA90C19F2DE01B6101B6649C" TargetMode="External"/><Relationship Id="rId320" Type="http://schemas.openxmlformats.org/officeDocument/2006/relationships/hyperlink" Target="consultantplus://offline/ref=0D55A8FD0EE7E7DD68BC63AE80FF57E5CBFDA6E706427967BEA747B2BB3E4AB9F650F61B1EBBD200B61014646A46C" TargetMode="External"/><Relationship Id="rId558" Type="http://schemas.openxmlformats.org/officeDocument/2006/relationships/hyperlink" Target="consultantplus://offline/ref=0D55A8FD0EE7E7DD68BC63AE80FF57E5CBFDA6E706427967BEA747B2BB3E4AB9F650F61B1EBBD200B61118656A45C" TargetMode="External"/><Relationship Id="rId765" Type="http://schemas.openxmlformats.org/officeDocument/2006/relationships/hyperlink" Target="consultantplus://offline/ref=0D55A8FD0EE7E7DD68BC63AE80FF57E5CBFDA6E70F4B7E6EB3AE1AB8B36746BBF15FA90C19F2DE01B6151B664EC" TargetMode="External"/><Relationship Id="rId972" Type="http://schemas.openxmlformats.org/officeDocument/2006/relationships/hyperlink" Target="consultantplus://offline/ref=0D55A8FD0EE7E7DD68BC63AE80FF57E5CBFDA6E70E43746DB7AE1AB8B36746BBF15FA90C19F2DE01B61119664FC" TargetMode="External"/><Relationship Id="rId1188" Type="http://schemas.openxmlformats.org/officeDocument/2006/relationships/hyperlink" Target="consultantplus://offline/ref=0D55A8FD0EE7E7DD68BC63AE80FF57E5CBFDA6E70E467C68BFAE1AB8B36746BBF15FA90C19F2DE01B6171D6648C" TargetMode="External"/><Relationship Id="rId1395" Type="http://schemas.openxmlformats.org/officeDocument/2006/relationships/hyperlink" Target="consultantplus://offline/ref=0D55A8FD0EE7E7DD68BC63AE80FF57E5CBFDA6E70E4B756ABEAE1AB8B36746BBF15FA90C19F2DE01B6141D664CC" TargetMode="External"/><Relationship Id="rId2001" Type="http://schemas.openxmlformats.org/officeDocument/2006/relationships/hyperlink" Target="consultantplus://offline/ref=BD7C947DDACC8C51E4477A14223989BD35554E88C9B02301C7E58CB94B4C85560D32420711444B6C875269794EC" TargetMode="External"/><Relationship Id="rId2239" Type="http://schemas.openxmlformats.org/officeDocument/2006/relationships/hyperlink" Target="consultantplus://offline/ref=BD7C947DDACC8C51E4477A14223989BD35554E88C1B9250DC9ECD1B3431589540A3D1D10160D476D87536A9B7546C" TargetMode="External"/><Relationship Id="rId2446" Type="http://schemas.openxmlformats.org/officeDocument/2006/relationships/hyperlink" Target="consultantplus://offline/ref=BD7C947DDACC8C51E4477A14223989BD35554E88C1BA2107C3EDD1B3431589540A3D1D10160D476D87536E9A754BC" TargetMode="External"/><Relationship Id="rId2653" Type="http://schemas.openxmlformats.org/officeDocument/2006/relationships/hyperlink" Target="consultantplus://offline/ref=BD7C947DDACC8C51E4477A14223989BD35554E88C1B92301C4EDD1B3431589540A3D1D10160D476D87536E997547C" TargetMode="External"/><Relationship Id="rId2860" Type="http://schemas.openxmlformats.org/officeDocument/2006/relationships/hyperlink" Target="consultantplus://offline/ref=BD7C947DDACC8C51E4477A14223989BD35554E88C1B92301C4EDD1B3431589540A3D1D10160D476D87536F98754BC" TargetMode="External"/><Relationship Id="rId418" Type="http://schemas.openxmlformats.org/officeDocument/2006/relationships/hyperlink" Target="consultantplus://offline/ref=0D55A8FD0EE7E7DD68BC63AE80FF57E5CBFDA6E706427A6CB4A447B2BB3E4AB9F650F61B1EBBD200B6101C6D6A4AC" TargetMode="External"/><Relationship Id="rId625" Type="http://schemas.openxmlformats.org/officeDocument/2006/relationships/hyperlink" Target="consultantplus://offline/ref=0D55A8FD0EE7E7DD68BC63AE80FF57E5CBFDA6E70F427C6BBEAE1AB8B36746BBF15FA90C19F2DE01B6111E664EC" TargetMode="External"/><Relationship Id="rId832" Type="http://schemas.openxmlformats.org/officeDocument/2006/relationships/hyperlink" Target="consultantplus://offline/ref=0D55A8FD0EE7E7DD68BC63AE80FF57E5CBFDA6E70E407B6EB5AE1AB8B36746BBF15FA90C19F2DE01B61019664AC" TargetMode="External"/><Relationship Id="rId1048" Type="http://schemas.openxmlformats.org/officeDocument/2006/relationships/hyperlink" Target="consultantplus://offline/ref=0D55A8FD0EE7E7DD68BC63AE80FF57E5CBFDA6E70643786FB1A147B2BB3E4AB9F650F61B1EBBD200B6101C6B6A46C" TargetMode="External"/><Relationship Id="rId1255" Type="http://schemas.openxmlformats.org/officeDocument/2006/relationships/hyperlink" Target="consultantplus://offline/ref=0D55A8FD0EE7E7DD68BC63AE80FF57E5CBFDA6E70642796CBEA347B2BB3E4AB9F650F61B1EBBD200B6101C686A43C" TargetMode="External"/><Relationship Id="rId1462" Type="http://schemas.openxmlformats.org/officeDocument/2006/relationships/hyperlink" Target="consultantplus://offline/ref=0D55A8FD0EE7E7DD68BC63AE80FF57E5CBFDA6E70F4B7E6EB3AE1AB8B36746BBF15FA90C19F2DE01B7101C664EC" TargetMode="External"/><Relationship Id="rId2306" Type="http://schemas.openxmlformats.org/officeDocument/2006/relationships/image" Target="media/image6.wmf"/><Relationship Id="rId2513" Type="http://schemas.openxmlformats.org/officeDocument/2006/relationships/hyperlink" Target="consultantplus://offline/ref=BD7C947DDACC8C51E4477A14223989BD35554E88C9B02900C9E58CB94B4C85560D32420711444B6C87556B794CC" TargetMode="External"/><Relationship Id="rId2958" Type="http://schemas.openxmlformats.org/officeDocument/2006/relationships/hyperlink" Target="consultantplus://offline/ref=BD7C947DDACC8C51E4477A14223989BD35554E88C1B82002C8EED1B3431589540A3D1D10160D476D87536D92754BC" TargetMode="External"/><Relationship Id="rId1115" Type="http://schemas.openxmlformats.org/officeDocument/2006/relationships/hyperlink" Target="consultantplus://offline/ref=0D55A8FD0EE7E7DD68BC63AE80FF57E5CBFDA6E70E467C68BFAE1AB8B36746BBF15FA90C19F2DE01B616146649C" TargetMode="External"/><Relationship Id="rId1322" Type="http://schemas.openxmlformats.org/officeDocument/2006/relationships/hyperlink" Target="consultantplus://offline/ref=0D55A8FD0EE7E7DD68BC63AE80FF57E5CBFDA6E706427A6CB4A447B2BB3E4AB9F650F61B1EBBD200B6101C6D6A4AC" TargetMode="External"/><Relationship Id="rId1767" Type="http://schemas.openxmlformats.org/officeDocument/2006/relationships/hyperlink" Target="consultantplus://offline/ref=0D55A8FD0EE7E7DD68BC63AE80FF57E5CBFDA6E70E467E6DBEAE1AB8B36746BBF15FA90C19F2DE01B61018664FC" TargetMode="External"/><Relationship Id="rId1974" Type="http://schemas.openxmlformats.org/officeDocument/2006/relationships/hyperlink" Target="consultantplus://offline/ref=BD7C947DDACC8C51E4477A14223989BD35554E88C1B92201C0E7D1B3431589540A3D1D10160D476D87536E9A7546C" TargetMode="External"/><Relationship Id="rId2720" Type="http://schemas.openxmlformats.org/officeDocument/2006/relationships/hyperlink" Target="consultantplus://offline/ref=BD7C947DDACC8C51E4477A14223989BD35554E88C8BD2501C3E58CB94B4C85560D32420711444B6C87576B794DC" TargetMode="External"/><Relationship Id="rId2818" Type="http://schemas.openxmlformats.org/officeDocument/2006/relationships/hyperlink" Target="consultantplus://offline/ref=BD7C947DDACC8C51E4477A14223989BD35554E88C1B92201C0E7D1B3431589540A3D1D10160D476D87536E9C7541C" TargetMode="External"/><Relationship Id="rId59" Type="http://schemas.openxmlformats.org/officeDocument/2006/relationships/hyperlink" Target="consultantplus://offline/ref=0D55A8FD0EE7E7DD68BC63AE80FF57E5CBFDA6E70E43746DB7AE1AB8B36746BBF15FA90C19F2DE01B6101C6649C" TargetMode="External"/><Relationship Id="rId1627" Type="http://schemas.openxmlformats.org/officeDocument/2006/relationships/hyperlink" Target="consultantplus://offline/ref=0D55A8FD0EE7E7DD68BC63AE80FF57E5CBFDA6E706417C6CB7A147B2BB3E4AB9F650F61B1EBBD200B6101D6C6A41C" TargetMode="External"/><Relationship Id="rId1834" Type="http://schemas.openxmlformats.org/officeDocument/2006/relationships/hyperlink" Target="consultantplus://offline/ref=BD7C947DDACC8C51E4477A14223989BD35554E88C1B9250CC5EBD1B3431589540A3D1D10160D476D87536D9B7543C" TargetMode="External"/><Relationship Id="rId3287" Type="http://schemas.openxmlformats.org/officeDocument/2006/relationships/hyperlink" Target="consultantplus://offline/ref=BD7C947DDACC8C51E4477A14223989BD35554E88C1B92201C0E7D1B3431589540A3D1D10160D476D87536E937543C" TargetMode="External"/><Relationship Id="rId2096" Type="http://schemas.openxmlformats.org/officeDocument/2006/relationships/hyperlink" Target="consultantplus://offline/ref=BD7C947DDACC8C51E4477A14223989BD35554E88C1B9250DC9ECD1B3431589540A3D1D10160D476D875369937541C" TargetMode="External"/><Relationship Id="rId1901" Type="http://schemas.openxmlformats.org/officeDocument/2006/relationships/hyperlink" Target="consultantplus://offline/ref=BD7C947DDACC8C51E4477A14223989BD35554E88C1B92101C5EAD1B3431589540A3D1D10160D476D87536D9C754BC" TargetMode="External"/><Relationship Id="rId3147" Type="http://schemas.openxmlformats.org/officeDocument/2006/relationships/hyperlink" Target="consultantplus://offline/ref=BD7C947DDACC8C51E4477A14223989BD35554E88C1B9250DC9ECD1B3431589540A3D1D10160D476D87536B927547C" TargetMode="External"/><Relationship Id="rId3354" Type="http://schemas.openxmlformats.org/officeDocument/2006/relationships/hyperlink" Target="consultantplus://offline/ref=BD7C947DDACC8C51E4477A14223989BD35554E88C1B82904C5ECD1B3431589540A3D1D10160D476D8753699F7543C" TargetMode="External"/><Relationship Id="rId275" Type="http://schemas.openxmlformats.org/officeDocument/2006/relationships/hyperlink" Target="consultantplus://offline/ref=0D55A8FD0EE7E7DD68BC63AE80FF57E5CBFDA6E70E4B756ABEAE1AB8B36746BBF15FA90C19F2DE01B6111D6649C" TargetMode="External"/><Relationship Id="rId482" Type="http://schemas.openxmlformats.org/officeDocument/2006/relationships/hyperlink" Target="consultantplus://offline/ref=0D55A8FD0EE7E7DD68BC63AE80FF57E5CBFDA6E706417C6CB7A147B2BB3E4AB9F650F61B1EBBD200B6101E646A4AC" TargetMode="External"/><Relationship Id="rId2163" Type="http://schemas.openxmlformats.org/officeDocument/2006/relationships/hyperlink" Target="consultantplus://offline/ref=BD7C947DDACC8C51E4477A14223989BD35554E88C1BA2006C0EAD1B3431589540A3D1D10160D476D87536D9D7543C" TargetMode="External"/><Relationship Id="rId2370" Type="http://schemas.openxmlformats.org/officeDocument/2006/relationships/hyperlink" Target="consultantplus://offline/ref=BD7C947DDACC8C51E4477A14223989BD35554E88C1B92802C4E8D1B3431589540A3D1D10160D476D87536D9A7546C" TargetMode="External"/><Relationship Id="rId3007" Type="http://schemas.openxmlformats.org/officeDocument/2006/relationships/hyperlink" Target="consultantplus://offline/ref=BD7C947DDACC8C51E4477A14223989BD35554E88C1B82904C5ECD1B3431589540A3D1D10160D476D8753689A7545C" TargetMode="External"/><Relationship Id="rId3214" Type="http://schemas.openxmlformats.org/officeDocument/2006/relationships/hyperlink" Target="consultantplus://offline/ref=BD7C947DDACC8C51E44764193455D6B7355C1183C4B12B529DBAD7E41C458F014A7D1B45554E4B657846C" TargetMode="External"/><Relationship Id="rId3421" Type="http://schemas.openxmlformats.org/officeDocument/2006/relationships/hyperlink" Target="consultantplus://offline/ref=BD7C947DDACC8C51E4477A14223989BD35554E88C9B02900C9E58CB94B4C85560D32420711444B6C865069794FC" TargetMode="External"/><Relationship Id="rId135" Type="http://schemas.openxmlformats.org/officeDocument/2006/relationships/hyperlink" Target="consultantplus://offline/ref=0D55A8FD0EE7E7DD68BC7DA3969308EFCBF4F9EC034A7738EAF141E5E46E4CECB610F04E5DFFDF006B44C" TargetMode="External"/><Relationship Id="rId342" Type="http://schemas.openxmlformats.org/officeDocument/2006/relationships/hyperlink" Target="consultantplus://offline/ref=0D55A8FD0EE7E7DD68BC63AE80FF57E5CBFDA6E706427D6BB2A147B2BB3E4AB9F650F61B1EBBD200B6101D6D6A43C" TargetMode="External"/><Relationship Id="rId787" Type="http://schemas.openxmlformats.org/officeDocument/2006/relationships/hyperlink" Target="consultantplus://offline/ref=0D55A8FD0EE7E7DD68BC63AE80FF57E5CBFDA6E70E467E6FBFAE1AB8B36746BBF15FA90C19F2DE01B6101C6644C" TargetMode="External"/><Relationship Id="rId994" Type="http://schemas.openxmlformats.org/officeDocument/2006/relationships/hyperlink" Target="consultantplus://offline/ref=0D55A8FD0EE7E7DD68BC63AE80FF57E5CBFDA6E706427F6BB3A647B2BB3E4AB9F650F61B1EBBD200B6101D6E6A41C" TargetMode="External"/><Relationship Id="rId2023" Type="http://schemas.openxmlformats.org/officeDocument/2006/relationships/hyperlink" Target="consultantplus://offline/ref=BD7C947DDACC8C51E4477A14223989BD35554E88C1B82904C5ECD1B3431589540A3D1D10160D476D87536E9E7543C" TargetMode="External"/><Relationship Id="rId2230" Type="http://schemas.openxmlformats.org/officeDocument/2006/relationships/hyperlink" Target="consultantplus://offline/ref=BD7C947DDACC8C51E4477A14223989BD35554E88C1B92101C5EAD1B3431589540A3D1D10160D476D87536E9E754AC" TargetMode="External"/><Relationship Id="rId2468" Type="http://schemas.openxmlformats.org/officeDocument/2006/relationships/hyperlink" Target="consultantplus://offline/ref=BD7C947DDACC8C51E4477A14223989BD35554E88C1B82103C7E9D1B3431589540A3D1D10160D476D87536D997541C" TargetMode="External"/><Relationship Id="rId2675" Type="http://schemas.openxmlformats.org/officeDocument/2006/relationships/hyperlink" Target="consultantplus://offline/ref=BD7C947DDACC8C51E4477A14223989BD35554E88C9B02900C9E58CB94B4C85560D32420711444B6C87546E794FC" TargetMode="External"/><Relationship Id="rId2882" Type="http://schemas.openxmlformats.org/officeDocument/2006/relationships/hyperlink" Target="consultantplus://offline/ref=BD7C947DDACC8C51E4477A14223989BD35554E88C1BA2107C3EDD1B3431589540A3D1D10160D476D87536E927546C" TargetMode="External"/><Relationship Id="rId202" Type="http://schemas.openxmlformats.org/officeDocument/2006/relationships/hyperlink" Target="consultantplus://offline/ref=0D55A8FD0EE7E7DD68BC63AE80FF57E5CBFDA6E706417D6DB4A647B2BB3E4AB9F650F61B1EBBD200B6101C656A46C" TargetMode="External"/><Relationship Id="rId647" Type="http://schemas.openxmlformats.org/officeDocument/2006/relationships/hyperlink" Target="consultantplus://offline/ref=0D55A8FD0EE7E7DD68BC63AE80FF57E5CBFDA6E706437C68BFA547B2BB3E4AB9F650F61B1EBBD200B6101C686A46C" TargetMode="External"/><Relationship Id="rId854" Type="http://schemas.openxmlformats.org/officeDocument/2006/relationships/hyperlink" Target="consultantplus://offline/ref=0D55A8FD0EE7E7DD68BC63AE80FF57E5CBFDA6E70F4A7F66B2AE1AB8B36746BBF15FA90C19F2DE01B6101E6648C" TargetMode="External"/><Relationship Id="rId1277" Type="http://schemas.openxmlformats.org/officeDocument/2006/relationships/hyperlink" Target="consultantplus://offline/ref=0D55A8FD0EE7E7DD68BC63AE80FF57E5CBFDA6E70643756EB2A747B2BB3E4AB9F650F61B1EBBD200B6101D6A6A47C" TargetMode="External"/><Relationship Id="rId1484" Type="http://schemas.openxmlformats.org/officeDocument/2006/relationships/hyperlink" Target="consultantplus://offline/ref=0D55A8FD0EE7E7DD68BC63AE80FF57E5CBFDA6E706427F6BB3A647B2BB3E4AB9F650F61B1EBBD200B6101D6E6A4AC" TargetMode="External"/><Relationship Id="rId1691" Type="http://schemas.openxmlformats.org/officeDocument/2006/relationships/hyperlink" Target="consultantplus://offline/ref=0D55A8FD0EE7E7DD68BC63AE80FF57E5CBFDA6E70E467E6DBEAE1AB8B36746BBF15FA90C19F2DE01B6101C6645C" TargetMode="External"/><Relationship Id="rId2328" Type="http://schemas.openxmlformats.org/officeDocument/2006/relationships/hyperlink" Target="consultantplus://offline/ref=BD7C947DDACC8C51E4477A14223989BD35554E88C9BD2002C8E58CB94B4C85560D32420711444B6C875A6F794DC" TargetMode="External"/><Relationship Id="rId2535" Type="http://schemas.openxmlformats.org/officeDocument/2006/relationships/hyperlink" Target="consultantplus://offline/ref=BD7C947DDACC8C51E4477A14223989BD35554E88C9B02900C9E58CB94B4C85560D32420711444B6C875564794EC" TargetMode="External"/><Relationship Id="rId2742" Type="http://schemas.openxmlformats.org/officeDocument/2006/relationships/hyperlink" Target="consultantplus://offline/ref=BD7C947DDACC8C51E4477A14223989BD35554E88C1B82103C7E9D1B3431589540A3D1D10160D476D87536D9E7541C" TargetMode="External"/><Relationship Id="rId507" Type="http://schemas.openxmlformats.org/officeDocument/2006/relationships/hyperlink" Target="consultantplus://offline/ref=0D55A8FD0EE7E7DD68BC63AE80FF57E5CBFDA6E706417D6DB4A647B2BB3E4AB9F650F61B1EBBD200B6101A6C6A4BC" TargetMode="External"/><Relationship Id="rId714" Type="http://schemas.openxmlformats.org/officeDocument/2006/relationships/hyperlink" Target="consultantplus://offline/ref=0D55A8FD0EE7E7DD68BC63AE80FF57E5CBFDA6E70F46796BB4AE1AB8B36746BBF15FA90C19F2DE01B6121C664AC" TargetMode="External"/><Relationship Id="rId921" Type="http://schemas.openxmlformats.org/officeDocument/2006/relationships/hyperlink" Target="consultantplus://offline/ref=0D55A8FD0EE7E7DD68BC63AE80FF57E5CBFDA6E706437D69B0A247B2BB3E4AB9F650F61B1EBBD200B6101C6E6A43C" TargetMode="External"/><Relationship Id="rId1137" Type="http://schemas.openxmlformats.org/officeDocument/2006/relationships/hyperlink" Target="consultantplus://offline/ref=0D55A8FD0EE7E7DD68BC63AE80FF57E5CBFDA6E70642746BB3AC47B2BB3E4AB9F650F61B1EBBD200B6101C6D6A4BC" TargetMode="External"/><Relationship Id="rId1344" Type="http://schemas.openxmlformats.org/officeDocument/2006/relationships/hyperlink" Target="consultantplus://offline/ref=0D55A8FD0EE7E7DD68BC63AE80FF57E5CBFDA6E70E43746DB7AE1AB8B36746BBF15FA90C19F2DE01B612186649C" TargetMode="External"/><Relationship Id="rId1551" Type="http://schemas.openxmlformats.org/officeDocument/2006/relationships/hyperlink" Target="consultantplus://offline/ref=0D55A8FD0EE7E7DD68BC63AE80FF57E5CBFDA6E706417D6DB4A647B2BB3E4AB9F650F61B1EBBD200B6101D6A6A40C" TargetMode="External"/><Relationship Id="rId1789" Type="http://schemas.openxmlformats.org/officeDocument/2006/relationships/hyperlink" Target="consultantplus://offline/ref=0D55A8FD0EE7E7DD68BC63AE80FF57E5CBFDA6E70E467C68BFAE1AB8B36746BBF15FA90C19F2DE01B61818664AC" TargetMode="External"/><Relationship Id="rId1996" Type="http://schemas.openxmlformats.org/officeDocument/2006/relationships/hyperlink" Target="consultantplus://offline/ref=BD7C947DDACC8C51E4477A14223989BD35554E88C9BA2206C6E58CB94B4C85560D32420711444B6C87536B794EC" TargetMode="External"/><Relationship Id="rId2602" Type="http://schemas.openxmlformats.org/officeDocument/2006/relationships/hyperlink" Target="consultantplus://offline/ref=BD7C947DDACC8C51E4477A14223989BD35554E88C1B92000C9E7D1B3431589540A3D1D10160D476D87536C987545C" TargetMode="External"/><Relationship Id="rId50" Type="http://schemas.openxmlformats.org/officeDocument/2006/relationships/hyperlink" Target="consultantplus://offline/ref=0D55A8FD0EE7E7DD68BC63AE80FF57E5CBFDA6E70642796AB0AC47B2BB3E4AB9F650F61B1EBBD200B6101C6F6A44C" TargetMode="External"/><Relationship Id="rId1204" Type="http://schemas.openxmlformats.org/officeDocument/2006/relationships/hyperlink" Target="consultantplus://offline/ref=0D55A8FD0EE7E7DD68BC63AE80FF57E5CBFDA6E706437C68BFA547B2BB3E4AB9F650F61B1EBBD200B6101C6B6A41C" TargetMode="External"/><Relationship Id="rId1411" Type="http://schemas.openxmlformats.org/officeDocument/2006/relationships/hyperlink" Target="consultantplus://offline/ref=0D55A8FD0EE7E7DD68BC63AE80FF57E5CBFDA6E706427E6BB7AC47B2BB3E4AB9F650F61B1EBBD200B6101D686A45C" TargetMode="External"/><Relationship Id="rId1649" Type="http://schemas.openxmlformats.org/officeDocument/2006/relationships/hyperlink" Target="consultantplus://offline/ref=0D55A8FD0EE7E7DD68BC63AE80FF57E5CBFDA6E706417D6DB4A647B2BB3E4AB9F650F61B1EBBD200B6101D6A6A47C" TargetMode="External"/><Relationship Id="rId1856" Type="http://schemas.openxmlformats.org/officeDocument/2006/relationships/hyperlink" Target="consultantplus://offline/ref=BD7C947DDACC8C51E4477A14223989BD35554E88C1B82103C7E9D1B3431589540A3D1D10160D476D87536D9B7543C" TargetMode="External"/><Relationship Id="rId2907" Type="http://schemas.openxmlformats.org/officeDocument/2006/relationships/hyperlink" Target="consultantplus://offline/ref=BD7C947DDACC8C51E4477A14223989BD35554E88C9BD2002C8E58CB94B4C85560D32420711444B6C86536D7949C" TargetMode="External"/><Relationship Id="rId3071" Type="http://schemas.openxmlformats.org/officeDocument/2006/relationships/hyperlink" Target="consultantplus://offline/ref=BD7C947DDACC8C51E4477A14223989BD35554E88C1B92506C9E8D1B3431589540A3D1D10160D476D87536E9D7547C" TargetMode="External"/><Relationship Id="rId1509" Type="http://schemas.openxmlformats.org/officeDocument/2006/relationships/hyperlink" Target="consultantplus://offline/ref=0D55A8FD0EE7E7DD68BC63AE80FF57E5CBFDA6E706437D69B0A247B2BB3E4AB9F650F61B1EBBD200B6101C6B6A4BC" TargetMode="External"/><Relationship Id="rId1716" Type="http://schemas.openxmlformats.org/officeDocument/2006/relationships/hyperlink" Target="consultantplus://offline/ref=0D55A8FD0EE7E7DD68BC63AE80FF57E5CBFDA6E706417C6DBEA047B2BB3E4AB9F650F61B1EBBD200B6101C696A46C" TargetMode="External"/><Relationship Id="rId1923" Type="http://schemas.openxmlformats.org/officeDocument/2006/relationships/hyperlink" Target="consultantplus://offline/ref=BD7C947DDACC8C51E4477A14223989BD35554E88C1B9250DC9ECD1B3431589540A3D1D10160D476D8753699D754AC" TargetMode="External"/><Relationship Id="rId3169" Type="http://schemas.openxmlformats.org/officeDocument/2006/relationships/hyperlink" Target="consultantplus://offline/ref=BD7C947DDACC8C51E4477A14223989BD35554E88C1B82904C5ECD1B3431589540A3D1D10160D476D875368927544C" TargetMode="External"/><Relationship Id="rId3376" Type="http://schemas.openxmlformats.org/officeDocument/2006/relationships/hyperlink" Target="consultantplus://offline/ref=BD7C947DDACC8C51E4477A14223989BD35554E88C1B82904C5ECD1B3431589540A3D1D10160D476D8753699D7542C" TargetMode="External"/><Relationship Id="rId297" Type="http://schemas.openxmlformats.org/officeDocument/2006/relationships/hyperlink" Target="consultantplus://offline/ref=0D55A8FD0EE7E7DD68BC63AE80FF57E5CBFDA6E70F427C6BBEAE1AB8B36746BBF15FA90C19F2DE01B61014664BC" TargetMode="External"/><Relationship Id="rId2185" Type="http://schemas.openxmlformats.org/officeDocument/2006/relationships/hyperlink" Target="consultantplus://offline/ref=BD7C947DDACC8C51E4477A14223989BD35554E88C9B12202C8E58CB94B4C85560D32420711444B6C8753657948C" TargetMode="External"/><Relationship Id="rId2392" Type="http://schemas.openxmlformats.org/officeDocument/2006/relationships/hyperlink" Target="consultantplus://offline/ref=BD7C947DDACC8C51E4477A14223989BD35554E88C1B92802C4E8D1B3431589540A3D1D10160D476D87536D9A7540C" TargetMode="External"/><Relationship Id="rId3029" Type="http://schemas.openxmlformats.org/officeDocument/2006/relationships/hyperlink" Target="consultantplus://offline/ref=BD7C947DDACC8C51E4477A14223989BD35554E88C9BD2002C8E58CB94B4C85560D32420711444B6C86536E794CC" TargetMode="External"/><Relationship Id="rId3236" Type="http://schemas.openxmlformats.org/officeDocument/2006/relationships/hyperlink" Target="consultantplus://offline/ref=BD7C947DDACC8C51E4477A14223989BD35554E88C1B82904C5ECD1B3431589540A3D1D10160D476D875369987544C" TargetMode="External"/><Relationship Id="rId157" Type="http://schemas.openxmlformats.org/officeDocument/2006/relationships/hyperlink" Target="consultantplus://offline/ref=0D55A8FD0EE7E7DD68BC63AE80FF57E5CBFDA6E70E45746BB2AE1AB8B36746BBF15FA90C19F2DE01B6101C664BC" TargetMode="External"/><Relationship Id="rId364" Type="http://schemas.openxmlformats.org/officeDocument/2006/relationships/hyperlink" Target="consultantplus://offline/ref=0D55A8FD0EE7E7DD68BC63AE80FF57E5CBFDA6E706427B68B2A347B2BB3E4AB9F650F61B1EBBD200B6101C6C6A42C" TargetMode="External"/><Relationship Id="rId2045" Type="http://schemas.openxmlformats.org/officeDocument/2006/relationships/hyperlink" Target="consultantplus://offline/ref=BD7C947DDACC8C51E4477A14223989BD35554E88C1B82904C5ECD1B3431589540A3D1D10160D476D87536E9C7540C" TargetMode="External"/><Relationship Id="rId2697" Type="http://schemas.openxmlformats.org/officeDocument/2006/relationships/hyperlink" Target="consultantplus://offline/ref=BD7C947DDACC8C51E4477A14223989BD35554E88C8BD2501C3E58CB94B4C85560D32420711444B6C87576A7942C" TargetMode="External"/><Relationship Id="rId571" Type="http://schemas.openxmlformats.org/officeDocument/2006/relationships/hyperlink" Target="consultantplus://offline/ref=0D55A8FD0EE7E7DD68BC63AE80FF57E5CBFDA6E70E4B7F6BB0AE1AB8B36746BBF15FA90C19F2DE01B6101A6648C" TargetMode="External"/><Relationship Id="rId669" Type="http://schemas.openxmlformats.org/officeDocument/2006/relationships/hyperlink" Target="consultantplus://offline/ref=0D55A8FD0EE7E7DD68BC63AE80FF57E5CBFDA6E70F427C6BBEAE1AB8B36746BBF15FA90C19F2DE01B6111E664BC" TargetMode="External"/><Relationship Id="rId876" Type="http://schemas.openxmlformats.org/officeDocument/2006/relationships/hyperlink" Target="consultantplus://offline/ref=0D55A8FD0EE7E7DD68BC63AE80FF57E5CBFDA6E706427967BEA747B2BB3E4AB9F650F61B1EBBD200B6101E656A41C" TargetMode="External"/><Relationship Id="rId1299" Type="http://schemas.openxmlformats.org/officeDocument/2006/relationships/hyperlink" Target="consultantplus://offline/ref=0D55A8FD0EE7E7DD68BC63AE80FF57E5CBFDA6E70E43746DB7AE1AB8B36746BBF15FA90C19F2DE01B6121F664FC" TargetMode="External"/><Relationship Id="rId2252" Type="http://schemas.openxmlformats.org/officeDocument/2006/relationships/hyperlink" Target="consultantplus://offline/ref=BD7C947DDACC8C51E4477A14223989BD35554E88C9BA2206C6E58CB94B4C85560D32420711444B6C875269794CC" TargetMode="External"/><Relationship Id="rId2557" Type="http://schemas.openxmlformats.org/officeDocument/2006/relationships/hyperlink" Target="consultantplus://offline/ref=BD7C947DDACC8C51E4477A14223989BD35554E88C1B82904C5ECD1B3431589540A3D1D10160D476D87536F9F7543C" TargetMode="External"/><Relationship Id="rId3303" Type="http://schemas.openxmlformats.org/officeDocument/2006/relationships/hyperlink" Target="consultantplus://offline/ref=BD7C947DDACC8C51E4477A14223989BD35554E88C1B82904C5ECD1B3431589540A3D1D10160D476D87536893754AC" TargetMode="External"/><Relationship Id="rId224" Type="http://schemas.openxmlformats.org/officeDocument/2006/relationships/hyperlink" Target="consultantplus://offline/ref=0D55A8FD0EE7E7DD68BC63AE80FF57E5CBFDA6E70F46796BB4AE1AB8B36746BBF15FA90C19F2DE01B6111D664DC" TargetMode="External"/><Relationship Id="rId431" Type="http://schemas.openxmlformats.org/officeDocument/2006/relationships/hyperlink" Target="consultantplus://offline/ref=0D55A8FD0EE7E7DD68BC63AE80FF57E5CBFDA6E706417C6CB7A147B2BB3E4AB9F650F61B1EBBD200B6101E656A44C" TargetMode="External"/><Relationship Id="rId529" Type="http://schemas.openxmlformats.org/officeDocument/2006/relationships/hyperlink" Target="consultantplus://offline/ref=0D55A8FD0EE7E7DD68BC63AE80FF57E5CBFDA6E706427967BEA747B2BB3E4AB9F650F61B1EBBD200B611186C6A42C" TargetMode="External"/><Relationship Id="rId736" Type="http://schemas.openxmlformats.org/officeDocument/2006/relationships/hyperlink" Target="consultantplus://offline/ref=0D55A8FD0EE7E7DD68BC63AE80FF57E5CBFDA6E70643756EB2A747B2BB3E4AB9F650F61B1EBBD200B6101D6D6A4BC" TargetMode="External"/><Relationship Id="rId1061" Type="http://schemas.openxmlformats.org/officeDocument/2006/relationships/hyperlink" Target="consultantplus://offline/ref=0D55A8FD0EE7E7DD68BC63AE80FF57E5CBFDA6E706437C68BFA547B2BB3E4AB9F650F61B1EBBD200B6101C6A6A45C" TargetMode="External"/><Relationship Id="rId1159" Type="http://schemas.openxmlformats.org/officeDocument/2006/relationships/hyperlink" Target="consultantplus://offline/ref=0D55A8FD0EE7E7DD68BC63AE80FF57E5CBFDA6E706427967BEA747B2BB3E4AB9F650F61B1EBBD200B6101F646A44C" TargetMode="External"/><Relationship Id="rId1366" Type="http://schemas.openxmlformats.org/officeDocument/2006/relationships/hyperlink" Target="consultantplus://offline/ref=0D55A8FD0EE7E7DD68BC63AE80FF57E5CBFDA6E70F4B7E6EB3AE1AB8B36746BBF15FA90C19F2DE01B61914664FC" TargetMode="External"/><Relationship Id="rId2112" Type="http://schemas.openxmlformats.org/officeDocument/2006/relationships/hyperlink" Target="consultantplus://offline/ref=BD7C947DDACC8C51E4477A14223989BD35554E88C1B9250DC9ECD1B3431589540A3D1D10160D476D875369937544C" TargetMode="External"/><Relationship Id="rId2417" Type="http://schemas.openxmlformats.org/officeDocument/2006/relationships/hyperlink" Target="consultantplus://offline/ref=BD7C947DDACC8C51E4477A14223989BD35554E88C1B92201C0E7D1B3431589540A3D1D10160D476D87536E9E7542C" TargetMode="External"/><Relationship Id="rId2764" Type="http://schemas.openxmlformats.org/officeDocument/2006/relationships/hyperlink" Target="consultantplus://offline/ref=BD7C947DDACC8C51E4477A14223989BD35554E88C1B92301C4EDD1B3431589540A3D1D10160D476D87536E9E754AC" TargetMode="External"/><Relationship Id="rId2971" Type="http://schemas.openxmlformats.org/officeDocument/2006/relationships/hyperlink" Target="consultantplus://offline/ref=BD7C947DDACC8C51E4477A14223989BD35554E88C1B92000C9E7D1B3431589540A3D1D10160D476D87536C98754BC" TargetMode="External"/><Relationship Id="rId943" Type="http://schemas.openxmlformats.org/officeDocument/2006/relationships/hyperlink" Target="consultantplus://offline/ref=0D55A8FD0EE7E7DD68BC63AE80FF57E5CBFDA6E706427967BEA747B2BB3E4AB9F650F61B1EBBD200B6101F6C6A47C" TargetMode="External"/><Relationship Id="rId1019" Type="http://schemas.openxmlformats.org/officeDocument/2006/relationships/hyperlink" Target="consultantplus://offline/ref=0D55A8FD0EE7E7DD68BC63AE80FF57E5CBFDA6E70E43746DB7AE1AB8B36746BBF15FA90C19F2DE01B6111B664AC" TargetMode="External"/><Relationship Id="rId1573" Type="http://schemas.openxmlformats.org/officeDocument/2006/relationships/hyperlink" Target="consultantplus://offline/ref=0D55A8FD0EE7E7DD68BC63AE80FF57E5CBFDA6E706427967BEA747B2BB3E4AB9F650F61B1EBBD200B610196E6A40C" TargetMode="External"/><Relationship Id="rId1780" Type="http://schemas.openxmlformats.org/officeDocument/2006/relationships/hyperlink" Target="consultantplus://offline/ref=0D55A8FD0EE7E7DD68BC63AE80FF57E5CBFDA6E706417C6DBEA047B2BB3E4AB9F650F61B1EBBD200B6101C656A4AC" TargetMode="External"/><Relationship Id="rId1878" Type="http://schemas.openxmlformats.org/officeDocument/2006/relationships/hyperlink" Target="consultantplus://offline/ref=BD7C947DDACC8C51E4477A14223989BD35554E88C1B82904C5ECD1B3431589540A3D1D10160D476D87536E9A754AC" TargetMode="External"/><Relationship Id="rId2624" Type="http://schemas.openxmlformats.org/officeDocument/2006/relationships/hyperlink" Target="consultantplus://offline/ref=BD7C947DDACC8C51E4477A14223989BD35554E88C1BA2006C0EAD1B3431589540A3D1D10160D476D87536D9D7541C" TargetMode="External"/><Relationship Id="rId2831" Type="http://schemas.openxmlformats.org/officeDocument/2006/relationships/hyperlink" Target="consultantplus://offline/ref=BD7C947DDACC8C51E4477A14223989BD35554E88C9BD2002C8E58CB94B4C85560D32420711444B6C875A647949C" TargetMode="External"/><Relationship Id="rId2929" Type="http://schemas.openxmlformats.org/officeDocument/2006/relationships/hyperlink" Target="consultantplus://offline/ref=BD7C947DDACC8C51E4477A14223989BD35554E88C9B02301C7E58CB94B4C85560D32420711444B6C875168794AC" TargetMode="External"/><Relationship Id="rId72" Type="http://schemas.openxmlformats.org/officeDocument/2006/relationships/hyperlink" Target="consultantplus://offline/ref=0D55A8FD0EE7E7DD68BC63AE80FF57E5CBFDA6E706437C68BFA547B2BB3E4AB9F650F61B1EBBD200B6101C6D6A47C" TargetMode="External"/><Relationship Id="rId803" Type="http://schemas.openxmlformats.org/officeDocument/2006/relationships/hyperlink" Target="consultantplus://offline/ref=0D55A8FD0EE7E7DD68BC63AE80FF57E5CBFDA6E70E43786FBFAE1AB8B36746BBF15FA90C19F2DE01B6101D664BC" TargetMode="External"/><Relationship Id="rId1226" Type="http://schemas.openxmlformats.org/officeDocument/2006/relationships/hyperlink" Target="consultantplus://offline/ref=0D55A8FD0EE7E7DD68BC63AE80FF57E5CBFDA6E706437C68BFA547B2BB3E4AB9F650F61B1EBBD200B6101C6B6A47C" TargetMode="External"/><Relationship Id="rId1433" Type="http://schemas.openxmlformats.org/officeDocument/2006/relationships/hyperlink" Target="consultantplus://offline/ref=0D55A8FD0EE7E7DD68BC63AE80FF57E5CBFDA6E706437C68BFA547B2BB3E4AB9F650F61B1EBBD200B6101D6D6A46C" TargetMode="External"/><Relationship Id="rId1640" Type="http://schemas.openxmlformats.org/officeDocument/2006/relationships/hyperlink" Target="consultantplus://offline/ref=0D55A8FD0EE7E7DD68BC63AE80FF57E5CBFDA6E70E417B6DB4AE1AB8B36746BBF15FA90C19F2DE01B6101E664AC" TargetMode="External"/><Relationship Id="rId1738" Type="http://schemas.openxmlformats.org/officeDocument/2006/relationships/hyperlink" Target="consultantplus://offline/ref=0D55A8FD0EE7E7DD68BC63AE80FF57E5CBFDA6E706417C6DBEA047B2BB3E4AB9F650F61B1EBBD200B6101C686A45C" TargetMode="External"/><Relationship Id="rId3093" Type="http://schemas.openxmlformats.org/officeDocument/2006/relationships/hyperlink" Target="consultantplus://offline/ref=BD7C947DDACC8C51E4477A14223989BD35554E88C1B82904C5ECD1B3431589540A3D1D10160D476D8753689C7547C" TargetMode="External"/><Relationship Id="rId1500" Type="http://schemas.openxmlformats.org/officeDocument/2006/relationships/hyperlink" Target="consultantplus://offline/ref=0D55A8FD0EE7E7DD68BC63AE80FF57E5CBFDA6E706437D69B0A247B2BB3E4AB9F650F61B1EBBD200B6101C6B6A4BC" TargetMode="External"/><Relationship Id="rId1945" Type="http://schemas.openxmlformats.org/officeDocument/2006/relationships/hyperlink" Target="consultantplus://offline/ref=BD7C947DDACC8C51E4477A14223989BD35554E88C8B02204C4E58CB94B4C85560D32420711444B6C86526F7949C" TargetMode="External"/><Relationship Id="rId3160" Type="http://schemas.openxmlformats.org/officeDocument/2006/relationships/hyperlink" Target="consultantplus://offline/ref=BD7C947DDACC8C51E4477A14223989BD35554E88C1B9250DC9ECD1B3431589540A3D1D10160D476D87536B92754BC" TargetMode="External"/><Relationship Id="rId3398" Type="http://schemas.openxmlformats.org/officeDocument/2006/relationships/hyperlink" Target="consultantplus://offline/ref=BD7C947DDACC8C51E4477A14223989BD35554E88C1B82904C5ECD1B3431589540A3D1D10160D476D8753699F7546C" TargetMode="External"/><Relationship Id="rId1805" Type="http://schemas.openxmlformats.org/officeDocument/2006/relationships/hyperlink" Target="consultantplus://offline/ref=BD7C947DDACC8C51E4477A14223989BD35554E88C1B82400C8EDD1B3431589540A3D1D10160D476D87536C9E7546C" TargetMode="External"/><Relationship Id="rId3020" Type="http://schemas.openxmlformats.org/officeDocument/2006/relationships/hyperlink" Target="consultantplus://offline/ref=BD7C947DDACC8C51E4477A14223989BD35554E88C1BA2107C3EDD1B3431589540A3D1D10160D476D87536F9B7546C" TargetMode="External"/><Relationship Id="rId3258" Type="http://schemas.openxmlformats.org/officeDocument/2006/relationships/hyperlink" Target="consultantplus://offline/ref=BD7C947DDACC8C51E4477A14223989BD35554E88C1B82904C5ECD1B3431589540A3D1D10160D476D8753699E754BC" TargetMode="External"/><Relationship Id="rId179" Type="http://schemas.openxmlformats.org/officeDocument/2006/relationships/hyperlink" Target="consultantplus://offline/ref=0D55A8FD0EE7E7DD68BC63AE80FF57E5CBFDA6E706417D6DB4A647B2BB3E4AB9F650F61B1EBBD200B6101C6B6A41C" TargetMode="External"/><Relationship Id="rId386" Type="http://schemas.openxmlformats.org/officeDocument/2006/relationships/hyperlink" Target="consultantplus://offline/ref=0D55A8FD0EE7E7DD68BC63AE80FF57E5CBFDA6E706417C6CB7A147B2BB3E4AB9F650F61B1EBBD200B6101E6D6A40C" TargetMode="External"/><Relationship Id="rId593" Type="http://schemas.openxmlformats.org/officeDocument/2006/relationships/hyperlink" Target="consultantplus://offline/ref=0D55A8FD0EE7E7DD68BC63AE80FF57E5CBFDA6E70643756EB2A747B2BB3E4AB9F650F61B1EBBD200B6101C656A45C" TargetMode="External"/><Relationship Id="rId2067" Type="http://schemas.openxmlformats.org/officeDocument/2006/relationships/hyperlink" Target="consultantplus://offline/ref=BD7C947DDACC8C51E4477A14223989BD35554E88C1B82904C5ECD1B3431589540A3D1D10160D476D87536E927546C" TargetMode="External"/><Relationship Id="rId2274" Type="http://schemas.openxmlformats.org/officeDocument/2006/relationships/hyperlink" Target="consultantplus://offline/ref=BD7C947DDACC8C51E4477A14223989BD35554E88C1B92506C9E8D1B3431589540A3D1D10160D476D87536C927547C" TargetMode="External"/><Relationship Id="rId2481" Type="http://schemas.openxmlformats.org/officeDocument/2006/relationships/hyperlink" Target="consultantplus://offline/ref=BD7C947DDACC8C51E4477A14223989BD35554E88C1B9250DC9ECD1B3431589540A3D1D10160D476D87536A9F754BC" TargetMode="External"/><Relationship Id="rId3118" Type="http://schemas.openxmlformats.org/officeDocument/2006/relationships/hyperlink" Target="consultantplus://offline/ref=BD7C947DDACC8C51E4477A14223989BD35554E88C1B82904C5ECD1B3431589540A3D1D10160D476D8753689D7540C" TargetMode="External"/><Relationship Id="rId3325" Type="http://schemas.openxmlformats.org/officeDocument/2006/relationships/hyperlink" Target="consultantplus://offline/ref=BD7C947DDACC8C51E4477A14223989BD35554E88C1B92506C9E8D1B3431589540A3D1D10160D476D87536E9D7544C" TargetMode="External"/><Relationship Id="rId246" Type="http://schemas.openxmlformats.org/officeDocument/2006/relationships/hyperlink" Target="consultantplus://offline/ref=0D55A8FD0EE7E7DD68BC63AE80FF57E5CBFDA6E706417D6DB4A647B2BB3E4AB9F650F61B1EBBD200B6101D6D6A4BC" TargetMode="External"/><Relationship Id="rId453" Type="http://schemas.openxmlformats.org/officeDocument/2006/relationships/hyperlink" Target="consultantplus://offline/ref=0D55A8FD0EE7E7DD68BC63AE80FF57E5CBFDA6E706427967BEA747B2BB3E4AB9F650F61B1EBBD200B6111E6F6A47C" TargetMode="External"/><Relationship Id="rId660" Type="http://schemas.openxmlformats.org/officeDocument/2006/relationships/hyperlink" Target="consultantplus://offline/ref=0D55A8FD0EE7E7DD68BC63AE80FF57E5CBFDA6E706427A6FB7A747B2BB3E4AB9F650F61B1EBBD200B6101E696A47C" TargetMode="External"/><Relationship Id="rId898" Type="http://schemas.openxmlformats.org/officeDocument/2006/relationships/hyperlink" Target="consultantplus://offline/ref=0D55A8FD0EE7E7DD68BC63AE80FF57E5CBFDA6E706427967BEA747B2BB3E4AB9F650F61B1EBBD200B6101E646A46C" TargetMode="External"/><Relationship Id="rId1083" Type="http://schemas.openxmlformats.org/officeDocument/2006/relationships/hyperlink" Target="consultantplus://offline/ref=0D55A8FD0EE7E7DD68BC63AE80FF57E5CBFDA6E70E4B7F6BB0AE1AB8B36746BBF15FA90C19F2DE01B6111C664DC" TargetMode="External"/><Relationship Id="rId1290" Type="http://schemas.openxmlformats.org/officeDocument/2006/relationships/hyperlink" Target="consultantplus://offline/ref=0D55A8FD0EE7E7DD68BC63AE80FF57E5CBFDA6E70E467C68BFAE1AB8B36746BBF15FA90C19F2DE01B617146648C" TargetMode="External"/><Relationship Id="rId2134" Type="http://schemas.openxmlformats.org/officeDocument/2006/relationships/hyperlink" Target="consultantplus://offline/ref=BD7C947DDACC8C51E4477A14223989BD35554E88C1BA2006C0EAD1B3431589540A3D1D10160D476D87536D9C7546C" TargetMode="External"/><Relationship Id="rId2341" Type="http://schemas.openxmlformats.org/officeDocument/2006/relationships/hyperlink" Target="consultantplus://offline/ref=BD7C947DDACC8C51E4477A14223989BD35554E88C1B82904C5ECD1B3431589540A3D1D10160D476D87536F9B7541C" TargetMode="External"/><Relationship Id="rId2579" Type="http://schemas.openxmlformats.org/officeDocument/2006/relationships/hyperlink" Target="consultantplus://offline/ref=BD7C947DDACC8C51E4477A14223989BD35554E88C1B9250DC9ECD1B3431589540A3D1D10160D476D87536A9D7540C" TargetMode="External"/><Relationship Id="rId2786" Type="http://schemas.openxmlformats.org/officeDocument/2006/relationships/hyperlink" Target="consultantplus://offline/ref=BD7C947DDACC8C51E4477A14223989BD35554E88C1B92301C4EDD1B3431589540A3D1D10160D476D87536F9A7545C" TargetMode="External"/><Relationship Id="rId2993" Type="http://schemas.openxmlformats.org/officeDocument/2006/relationships/hyperlink" Target="consultantplus://offline/ref=BD7C947DDACC8C51E4477A14223989BD35554E88C1B92201C0E7D1B3431589540A3D1D10160D476D87536E9C7545C" TargetMode="External"/><Relationship Id="rId106" Type="http://schemas.openxmlformats.org/officeDocument/2006/relationships/hyperlink" Target="consultantplus://offline/ref=0D55A8FD0EE7E7DD68BC63AE80FF57E5CBFDA6E70E467C68BFAE1AB8B36746BBF15FA90C19F2DE01B6101A664AC" TargetMode="External"/><Relationship Id="rId313" Type="http://schemas.openxmlformats.org/officeDocument/2006/relationships/hyperlink" Target="consultantplus://offline/ref=0D55A8FD0EE7E7DD68BC63AE80FF57E5CBFDA6E706427967BEA747B2BB3E4AB9F650F61B1EBBD200B61014656A46C" TargetMode="External"/><Relationship Id="rId758" Type="http://schemas.openxmlformats.org/officeDocument/2006/relationships/hyperlink" Target="consultantplus://offline/ref=0D55A8FD0EE7E7DD68BC63AE80FF57E5CBFDA6E706427967BEA747B2BB3E4AB9F650F61B1EBBD200B6101E686A45C" TargetMode="External"/><Relationship Id="rId965" Type="http://schemas.openxmlformats.org/officeDocument/2006/relationships/hyperlink" Target="consultantplus://offline/ref=0D55A8FD0EE7E7DD68BC63AE80FF57E5CBFDA6E70F4B7E6EB3AE1AB8B36746BBF15FA90C19F2DE01B6171F664CC" TargetMode="External"/><Relationship Id="rId1150" Type="http://schemas.openxmlformats.org/officeDocument/2006/relationships/hyperlink" Target="consultantplus://offline/ref=0D55A8FD0EE7E7DD68BC63AE80FF57E5CBFDA6E706427E6BB7AC47B2BB3E4AB9F650F61B1EBBD200B6101D6E6A47C" TargetMode="External"/><Relationship Id="rId1388" Type="http://schemas.openxmlformats.org/officeDocument/2006/relationships/hyperlink" Target="consultantplus://offline/ref=0D55A8FD0EE7E7DD68BC63AE80FF57E5CBFDA6E70E4B756ABEAE1AB8B36746BBF15FA90C19F2DE01B6141C6645C" TargetMode="External"/><Relationship Id="rId1595" Type="http://schemas.openxmlformats.org/officeDocument/2006/relationships/hyperlink" Target="consultantplus://offline/ref=0D55A8FD0EE7E7DD68BC63AE80FF57E5CBFDA6E706417C6CB7A147B2BB3E4AB9F650F61B1EBBD200B6101D6D6A47C" TargetMode="External"/><Relationship Id="rId2439" Type="http://schemas.openxmlformats.org/officeDocument/2006/relationships/hyperlink" Target="consultantplus://offline/ref=BD7C947DDACC8C51E4477A14223989BD35554E88C1B82904C5ECD1B3431589540A3D1D10160D476D87536F98754AC" TargetMode="External"/><Relationship Id="rId2646" Type="http://schemas.openxmlformats.org/officeDocument/2006/relationships/hyperlink" Target="consultantplus://offline/ref=BD7C947DDACC8C51E4477A14223989BD35554E88C1B9250DC9ECD1B3431589540A3D1D10160D476D87536A997545C" TargetMode="External"/><Relationship Id="rId2853" Type="http://schemas.openxmlformats.org/officeDocument/2006/relationships/hyperlink" Target="consultantplus://offline/ref=BD7C947DDACC8C51E4477A14223989BD35554E88C9BD2002C8E58CB94B4C85560D32420711444B6C875A657948C" TargetMode="External"/><Relationship Id="rId94" Type="http://schemas.openxmlformats.org/officeDocument/2006/relationships/hyperlink" Target="consultantplus://offline/ref=0D55A8FD0EE7E7DD68BC63AE80FF57E5CBFDA6E706417D6DB4A647B2BB3E4AB9F650F61B1EBBD200B6101C6D6A47C" TargetMode="External"/><Relationship Id="rId520" Type="http://schemas.openxmlformats.org/officeDocument/2006/relationships/hyperlink" Target="consultantplus://offline/ref=0D55A8FD0EE7E7DD68BC63AE80FF57E5CBFDA6E706417D6DB4A647B2BB3E4AB9F650F61B1EBBD200B6101A696A40C" TargetMode="External"/><Relationship Id="rId618" Type="http://schemas.openxmlformats.org/officeDocument/2006/relationships/hyperlink" Target="consultantplus://offline/ref=0D55A8FD0EE7E7DD68BC63AE80FF57E5CBFDA6E70F427C6BBEAE1AB8B36746BBF15FA90C19F2DE01B6111D6644C" TargetMode="External"/><Relationship Id="rId825" Type="http://schemas.openxmlformats.org/officeDocument/2006/relationships/hyperlink" Target="consultantplus://offline/ref=0D55A8FD0EE7E7DD68BC63AE80FF57E5CBFDA6E706427967BEA747B2BB3E4AB9F650F61B1EBBD200B6101E6B6A44C" TargetMode="External"/><Relationship Id="rId1248" Type="http://schemas.openxmlformats.org/officeDocument/2006/relationships/hyperlink" Target="consultantplus://offline/ref=0D55A8FD0EE7E7DD68BC63AE80FF57E5CBFDA6E706427967BEA747B2BB3E4AB9F650F61B1EBBD200B610186C6A45C" TargetMode="External"/><Relationship Id="rId1455" Type="http://schemas.openxmlformats.org/officeDocument/2006/relationships/hyperlink" Target="consultantplus://offline/ref=0D55A8FD0EE7E7DD68BC7DA3969308EFCBF7F9EE07417738EAF141E5E46E4CECB610F04E5DFFDF016B4FC" TargetMode="External"/><Relationship Id="rId1662" Type="http://schemas.openxmlformats.org/officeDocument/2006/relationships/hyperlink" Target="consultantplus://offline/ref=0D55A8FD0EE7E7DD68BC7DA3969308EFC8F1FEEF06407738EAF141E5E46E4CECB610F04E5DF8DF066B41C" TargetMode="External"/><Relationship Id="rId2201" Type="http://schemas.openxmlformats.org/officeDocument/2006/relationships/hyperlink" Target="consultantplus://offline/ref=BD7C947DDACC8C51E4477A14223989BD35554E88C9B12202C8E58CB94B4C85560D32420711444B6C875365794FC" TargetMode="External"/><Relationship Id="rId2506" Type="http://schemas.openxmlformats.org/officeDocument/2006/relationships/hyperlink" Target="consultantplus://offline/ref=BD7C947DDACC8C51E4477A14223989BD35554E88C1B9250DC9ECD1B3431589540A3D1D10160D476D87536A9C7544C" TargetMode="External"/><Relationship Id="rId1010" Type="http://schemas.openxmlformats.org/officeDocument/2006/relationships/hyperlink" Target="consultantplus://offline/ref=0D55A8FD0EE7E7DD68BC63AE80FF57E5CBFDA6E706427E6BB7AC47B2BB3E4AB9F650F61B1EBBD200B6101D6C6A4BC" TargetMode="External"/><Relationship Id="rId1108" Type="http://schemas.openxmlformats.org/officeDocument/2006/relationships/hyperlink" Target="consultantplus://offline/ref=0D55A8FD0EE7E7DD68BC63AE80FF57E5CBFDA6E70643756EB2A747B2BB3E4AB9F650F61B1EBBD200B6101D686A41C" TargetMode="External"/><Relationship Id="rId1315" Type="http://schemas.openxmlformats.org/officeDocument/2006/relationships/hyperlink" Target="consultantplus://offline/ref=0D55A8FD0EE7E7DD68BC63AE80FF57E5CBFDA6E706427F6BB3A647B2BB3E4AB9F650F61B1EBBD200B6101D6E6A4AC" TargetMode="External"/><Relationship Id="rId1967" Type="http://schemas.openxmlformats.org/officeDocument/2006/relationships/hyperlink" Target="consultantplus://offline/ref=BD7C947DDACC8C51E4477A14223989BD35554E88C9B82807C0E58CB94B4C85560D32420711444B6C875169794FC" TargetMode="External"/><Relationship Id="rId2713" Type="http://schemas.openxmlformats.org/officeDocument/2006/relationships/hyperlink" Target="consultantplus://offline/ref=BD7C947DDACC8C51E4477A14223989BD35554E88C8B02204C4E58CB94B4C85560D32420711444B6C86506C794CC" TargetMode="External"/><Relationship Id="rId2920" Type="http://schemas.openxmlformats.org/officeDocument/2006/relationships/hyperlink" Target="consultantplus://offline/ref=BD7C947DDACC8C51E4477A14223989BD35554E88C9B02900C9E58CB94B4C85560D32420711444B6C875A6A794CC" TargetMode="External"/><Relationship Id="rId1522" Type="http://schemas.openxmlformats.org/officeDocument/2006/relationships/hyperlink" Target="consultantplus://offline/ref=0D55A8FD0EE7E7DD68BC63AE80FF57E5CBFDA6E706437C68BFA547B2BB3E4AB9F650F61B1EBBD200B6101C656A4AC" TargetMode="External"/><Relationship Id="rId21" Type="http://schemas.openxmlformats.org/officeDocument/2006/relationships/hyperlink" Target="consultantplus://offline/ref=0D55A8FD0EE7E7DD68BC63AE80FF57E5CBFDA6E70E46746BBEAE1AB8B36746BBF15FA90C19F2DE01B6101C6649C" TargetMode="External"/><Relationship Id="rId2089" Type="http://schemas.openxmlformats.org/officeDocument/2006/relationships/hyperlink" Target="consultantplus://offline/ref=BD7C947DDACC8C51E4477A14223989BD35554E88C1BA2107C3EDD1B3431589540A3D1D10160D476D87536D937545C" TargetMode="External"/><Relationship Id="rId2296" Type="http://schemas.openxmlformats.org/officeDocument/2006/relationships/hyperlink" Target="consultantplus://offline/ref=BD7C947DDACC8C51E4477A14223989BD35554E88C1B92101C5EAD1B3431589540A3D1D10160D476D87536E9C7546C" TargetMode="External"/><Relationship Id="rId3347" Type="http://schemas.openxmlformats.org/officeDocument/2006/relationships/hyperlink" Target="consultantplus://offline/ref=BD7C947DDACC8C51E4477A14223989BD35554E88C9BE2801C5E58CB94B4C85560D32420711444B6C8753647948C" TargetMode="External"/><Relationship Id="rId268" Type="http://schemas.openxmlformats.org/officeDocument/2006/relationships/hyperlink" Target="consultantplus://offline/ref=0D55A8FD0EE7E7DD68BC63AE80FF57E5CBFDA6E70F4B7E6EB3AE1AB8B36746BBF15FA90C19F2DE01B6141C664EC" TargetMode="External"/><Relationship Id="rId475" Type="http://schemas.openxmlformats.org/officeDocument/2006/relationships/hyperlink" Target="consultantplus://offline/ref=0D55A8FD0EE7E7DD68BC63AE80FF57E5CBFDA6E706427967BEA747B2BB3E4AB9F650F61B1EBBD200B6111E656A47C" TargetMode="External"/><Relationship Id="rId682" Type="http://schemas.openxmlformats.org/officeDocument/2006/relationships/hyperlink" Target="consultantplus://offline/ref=0D55A8FD0EE7E7DD68BC63AE80FF57E5CBFDA6E70F4B7E6EB3AE1AB8B36746BBF15FA90C19F2DE01B6151F6648C" TargetMode="External"/><Relationship Id="rId2156" Type="http://schemas.openxmlformats.org/officeDocument/2006/relationships/hyperlink" Target="consultantplus://offline/ref=BD7C947DDACC8C51E4477A14223989BD35554E88C1BA2006C0EAD1B3431589540A3D1D10160D476D87536D9C754AC" TargetMode="External"/><Relationship Id="rId2363" Type="http://schemas.openxmlformats.org/officeDocument/2006/relationships/hyperlink" Target="consultantplus://offline/ref=BD7C947DDACC8C51E4477A14223989BD35554E88C1B92802C4E8D1B3431589540A3D1D10160D476D87536D9A7540C" TargetMode="External"/><Relationship Id="rId2570" Type="http://schemas.openxmlformats.org/officeDocument/2006/relationships/hyperlink" Target="consultantplus://offline/ref=BD7C947DDACC8C51E4477A14223989BD35554E88C9B02900C9E58CB94B4C85560D32420711444B6C8755647943C" TargetMode="External"/><Relationship Id="rId3207" Type="http://schemas.openxmlformats.org/officeDocument/2006/relationships/hyperlink" Target="consultantplus://offline/ref=BD7C947DDACC8C51E4477A14223989BD35554E88C9B02900C9E58CB94B4C85560D32420711444B6C8651697942C" TargetMode="External"/><Relationship Id="rId3414" Type="http://schemas.openxmlformats.org/officeDocument/2006/relationships/hyperlink" Target="consultantplus://offline/ref=BD7C947DDACC8C51E4477A14223989BD35554E88C1B92201C0E7D1B3431589540A3D1D10160D476D87536F9A7546C" TargetMode="External"/><Relationship Id="rId128" Type="http://schemas.openxmlformats.org/officeDocument/2006/relationships/hyperlink" Target="consultantplus://offline/ref=0D55A8FD0EE7E7DD68BC63AE80FF57E5CBFDA6E706427967BEA747B2BB3E4AB9F650F61B1EBBD200B6101C656A43C" TargetMode="External"/><Relationship Id="rId335" Type="http://schemas.openxmlformats.org/officeDocument/2006/relationships/hyperlink" Target="consultantplus://offline/ref=0D55A8FD0EE7E7DD68BC63AE80FF57E5CBFDA6E706427967BEA747B2BB3E4AB9F650F61B1EBBD200B610156C6A45C" TargetMode="External"/><Relationship Id="rId542" Type="http://schemas.openxmlformats.org/officeDocument/2006/relationships/hyperlink" Target="consultantplus://offline/ref=0D55A8FD0EE7E7DD68BC63AE80FF57E5CBFDA6E706427B68B2A347B2BB3E4AB9F650F61B1EBBD200B6101C6A6A45C" TargetMode="External"/><Relationship Id="rId1172" Type="http://schemas.openxmlformats.org/officeDocument/2006/relationships/hyperlink" Target="consultantplus://offline/ref=0D55A8FD0EE7E7DD68BC63AE80FF57E5CBFDA6E70E467C68BFAE1AB8B36746BBF15FA90C19F2DE01B6171C6648C" TargetMode="External"/><Relationship Id="rId2016" Type="http://schemas.openxmlformats.org/officeDocument/2006/relationships/hyperlink" Target="consultantplus://offline/ref=BD7C947DDACC8C51E4477A14223989BD35554E88C1B82904C5ECD1B3431589540A3D1D10160D476D87536E997540C" TargetMode="External"/><Relationship Id="rId2223" Type="http://schemas.openxmlformats.org/officeDocument/2006/relationships/hyperlink" Target="consultantplus://offline/ref=BD7C947DDACC8C51E4477A14223989BD35554E88C9B02900C9E58CB94B4C85560D32420711444B6C87556F7948C" TargetMode="External"/><Relationship Id="rId2430" Type="http://schemas.openxmlformats.org/officeDocument/2006/relationships/hyperlink" Target="consultantplus://offline/ref=BD7C947DDACC8C51E4477A14223989BD35554E88C1B82103C7E9D1B3431589540A3D1D10160D476D87536D9B754AC" TargetMode="External"/><Relationship Id="rId402" Type="http://schemas.openxmlformats.org/officeDocument/2006/relationships/hyperlink" Target="consultantplus://offline/ref=0D55A8FD0EE7E7DD68BC63AE80FF57E5CBFDA6E70642746BB3AC47B2BB3E4AB9F650F61B1EBBD200B6101C6D6A4BC" TargetMode="External"/><Relationship Id="rId1032" Type="http://schemas.openxmlformats.org/officeDocument/2006/relationships/hyperlink" Target="consultantplus://offline/ref=0D55A8FD0EE7E7DD68BC63AE80FF57E5CBFDA6E706437C68BFA547B2BB3E4AB9F650F61B1EBBD200B6101C6A6A42C" TargetMode="External"/><Relationship Id="rId1989" Type="http://schemas.openxmlformats.org/officeDocument/2006/relationships/hyperlink" Target="consultantplus://offline/ref=BD7C947DDACC8C51E4477A14223989BD35554E88C9BA2206C6E58CB94B4C85560D32420711444B6C87536A794EC" TargetMode="External"/><Relationship Id="rId1849" Type="http://schemas.openxmlformats.org/officeDocument/2006/relationships/hyperlink" Target="consultantplus://offline/ref=BD7C947DDACC8C51E4477A14223989BD35554E88C1B9250CC5EBD1B3431589540A3D1D10160D476D87536D9D7544C" TargetMode="External"/><Relationship Id="rId3064" Type="http://schemas.openxmlformats.org/officeDocument/2006/relationships/hyperlink" Target="consultantplus://offline/ref=BD7C947DDACC8C51E4477A14223989BD35554E88C1BA2107C3EDD1B3431589540A3D1D10160D476D87536F997540C" TargetMode="External"/><Relationship Id="rId192" Type="http://schemas.openxmlformats.org/officeDocument/2006/relationships/hyperlink" Target="consultantplus://offline/ref=0D55A8FD0EE7E7DD68BC63AE80FF57E5CBFDA6E706417D6DB4A647B2BB3E4AB9F650F61B1EBBD200B6101C6A6A46C" TargetMode="External"/><Relationship Id="rId1709" Type="http://schemas.openxmlformats.org/officeDocument/2006/relationships/hyperlink" Target="consultantplus://offline/ref=0D55A8FD0EE7E7DD68BC63AE80FF57E5CBFDA6E706427966B2A047B2BB3E4AB9F650F61B1EBBD200B6101C696A40C" TargetMode="External"/><Relationship Id="rId1916" Type="http://schemas.openxmlformats.org/officeDocument/2006/relationships/hyperlink" Target="consultantplus://offline/ref=BD7C947DDACC8C51E4477A14223989BD35554E88C9BA2206C6E58CB94B4C85560D32420711444B6C87536A794AC" TargetMode="External"/><Relationship Id="rId3271" Type="http://schemas.openxmlformats.org/officeDocument/2006/relationships/hyperlink" Target="consultantplus://offline/ref=BD7C947DDACC8C51E4477A14223989BD35554E88C1B92301C4EDD1B3431589540A3D1D10160D476D875368997544C" TargetMode="External"/><Relationship Id="rId2080" Type="http://schemas.openxmlformats.org/officeDocument/2006/relationships/hyperlink" Target="consultantplus://offline/ref=BD7C947DDACC8C51E4477A14223989BD35554E88C1B92301C4EDD1B3431589540A3D1D10160D476D87536D937547C" TargetMode="External"/><Relationship Id="rId3131" Type="http://schemas.openxmlformats.org/officeDocument/2006/relationships/hyperlink" Target="consultantplus://offline/ref=BD7C947DDACC8C51E4477A14223989BD35554E88C1B82904C5ECD1B3431589540A3D1D10160D476D8753689D7546C" TargetMode="External"/><Relationship Id="rId2897" Type="http://schemas.openxmlformats.org/officeDocument/2006/relationships/hyperlink" Target="consultantplus://offline/ref=BD7C947DDACC8C51E4477A14223989BD35554E88C9B02900C9E58CB94B4C85560D32420711444B6C875A6F794DC" TargetMode="External"/><Relationship Id="rId869" Type="http://schemas.openxmlformats.org/officeDocument/2006/relationships/hyperlink" Target="consultantplus://offline/ref=0D55A8FD0EE7E7DD68BC63AE80FF57E5CBFDA6E70643756EB2A747B2BB3E4AB9F650F61B1EBBD200B6101D6F6A41C" TargetMode="External"/><Relationship Id="rId1499" Type="http://schemas.openxmlformats.org/officeDocument/2006/relationships/hyperlink" Target="consultantplus://offline/ref=0D55A8FD0EE7E7DD68BC63AE80FF57E5CBFDA6E706437C68BFA547B2BB3E4AB9F650F61B1EBBD200B6101C656A45C" TargetMode="External"/><Relationship Id="rId729" Type="http://schemas.openxmlformats.org/officeDocument/2006/relationships/hyperlink" Target="consultantplus://offline/ref=0D55A8FD0EE7E7DD68BC63AE80FF57E5CBFDA6E70643756EB2A747B2BB3E4AB9F650F61B1EBBD200B6101D6D6A41C" TargetMode="External"/><Relationship Id="rId1359" Type="http://schemas.openxmlformats.org/officeDocument/2006/relationships/hyperlink" Target="consultantplus://offline/ref=0D55A8FD0EE7E7DD68BC63AE80FF57E5CBFDA6E70643786FB1A147B2BB3E4AB9F650F61B1EBBD200B6101C6A6A47C" TargetMode="External"/><Relationship Id="rId2757" Type="http://schemas.openxmlformats.org/officeDocument/2006/relationships/hyperlink" Target="consultantplus://offline/ref=BD7C947DDACC8C51E4477A14223989BD35554E88C9B02301C7E58CB94B4C85560D32420711444B6C875264794EC" TargetMode="External"/><Relationship Id="rId2964" Type="http://schemas.openxmlformats.org/officeDocument/2006/relationships/hyperlink" Target="consultantplus://offline/ref=BD7C947DDACC8C51E4477A14223989BD35554E88C9B02203C7E58CB94B4C85560D32420711444B6C87536D7948C" TargetMode="External"/><Relationship Id="rId936" Type="http://schemas.openxmlformats.org/officeDocument/2006/relationships/hyperlink" Target="consultantplus://offline/ref=0D55A8FD0EE7E7DD68BC63AE80FF57E5CBFDA6E706417D6DB4A647B2BB3E4AB9F650F61B1EBBD200B6101D6C6A4AC" TargetMode="External"/><Relationship Id="rId1219" Type="http://schemas.openxmlformats.org/officeDocument/2006/relationships/hyperlink" Target="consultantplus://offline/ref=0D55A8FD0EE7E7DD68BC63AE80FF57E5CBFDA6E706427F6BB3A647B2BB3E4AB9F650F61B1EBBD200B6101D6E6A40C" TargetMode="External"/><Relationship Id="rId1566" Type="http://schemas.openxmlformats.org/officeDocument/2006/relationships/hyperlink" Target="consultantplus://offline/ref=0D55A8FD0EE7E7DD68BC63AE80FF57E5CBFDA6E706427967BEA747B2BB3E4AB9F650F61B1EBBD200B610196F6A45C" TargetMode="External"/><Relationship Id="rId1773" Type="http://schemas.openxmlformats.org/officeDocument/2006/relationships/hyperlink" Target="consultantplus://offline/ref=0D55A8FD0EE7E7DD68BC63AE80FF57E5CBFDA6E706417C6DBEA047B2BB3E4AB9F650F61B1EBBD200B6101C6A6A4BC" TargetMode="External"/><Relationship Id="rId1980" Type="http://schemas.openxmlformats.org/officeDocument/2006/relationships/hyperlink" Target="consultantplus://offline/ref=BD7C947DDACC8C51E4477A14223989BD35554E88C7B12305C4E58CB94B4C85560D32420711444B6C8752687942C" TargetMode="External"/><Relationship Id="rId2617" Type="http://schemas.openxmlformats.org/officeDocument/2006/relationships/hyperlink" Target="consultantplus://offline/ref=BD7C947DDACC8C51E4477A14223989BD35554E88C1B82405C6EAD1B3431589540A3D1D10160D476D87536D9B7543C" TargetMode="External"/><Relationship Id="rId2824" Type="http://schemas.openxmlformats.org/officeDocument/2006/relationships/hyperlink" Target="consultantplus://offline/ref=BD7C947DDACC8C51E4477A14223989BD35554E88C1BA2107C3EDD1B3431589540A3D1D10160D476D87536E9C7545C" TargetMode="External"/><Relationship Id="rId65" Type="http://schemas.openxmlformats.org/officeDocument/2006/relationships/hyperlink" Target="consultantplus://offline/ref=0D55A8FD0EE7E7DD68BC63AE80FF57E5CBFDA6E70E467E6DBEAE1AB8B36746BBF15FA90C19F2DE01B6101C6649C" TargetMode="External"/><Relationship Id="rId1426" Type="http://schemas.openxmlformats.org/officeDocument/2006/relationships/hyperlink" Target="consultantplus://offline/ref=0D55A8FD0EE7E7DD68BC63AE80FF57E5CBFDA6E706437C68BFA547B2BB3E4AB9F650F61B1EBBD200B6101D6D6A43C" TargetMode="External"/><Relationship Id="rId1633" Type="http://schemas.openxmlformats.org/officeDocument/2006/relationships/hyperlink" Target="consultantplus://offline/ref=0D55A8FD0EE7E7DD68BC63AE80FF57E5CBFDA6E70643786FB1A147B2BB3E4AB9F650F61B1EBBD200B6101C656A42C" TargetMode="External"/><Relationship Id="rId1840" Type="http://schemas.openxmlformats.org/officeDocument/2006/relationships/hyperlink" Target="consultantplus://offline/ref=BD7C947DDACC8C51E4477A14223989BD35554E88C1B9250CC5EBD1B3431589540A3D1D10160D476D87536D9C7545C" TargetMode="External"/><Relationship Id="rId1700" Type="http://schemas.openxmlformats.org/officeDocument/2006/relationships/hyperlink" Target="consultantplus://offline/ref=0D55A8FD0EE7E7DD68BC7DA3969308EFCBF4F9EE03467738EAF141E5E46E4CECB610F04E5DFCDA016B45C" TargetMode="External"/><Relationship Id="rId379" Type="http://schemas.openxmlformats.org/officeDocument/2006/relationships/hyperlink" Target="consultantplus://offline/ref=0D55A8FD0EE7E7DD68BC63AE80FF57E5CBFDA6E706417C6CB7A147B2BB3E4AB9F650F61B1EBBD200B6101D646A4BC" TargetMode="External"/><Relationship Id="rId586" Type="http://schemas.openxmlformats.org/officeDocument/2006/relationships/hyperlink" Target="consultantplus://offline/ref=0D55A8FD0EE7E7DD68BC63AE80FF57E5CBFDA6E70F427C6BBEAE1AB8B36746BBF15FA90C19F2DE01B6111C6644C" TargetMode="External"/><Relationship Id="rId793" Type="http://schemas.openxmlformats.org/officeDocument/2006/relationships/hyperlink" Target="consultantplus://offline/ref=0D55A8FD0EE7E7DD68BC63AE80FF57E5CBFDA6E70F4B7E6EB3AE1AB8B36746BBF15FA90C19F2DE01B61515664CC" TargetMode="External"/><Relationship Id="rId2267" Type="http://schemas.openxmlformats.org/officeDocument/2006/relationships/hyperlink" Target="consultantplus://offline/ref=BD7C947DDACC8C51E4477A14223989BD35554E88C9BD2002C8E58CB94B4C85560D32420711444B6C875A6D7942C" TargetMode="External"/><Relationship Id="rId2474" Type="http://schemas.openxmlformats.org/officeDocument/2006/relationships/hyperlink" Target="consultantplus://offline/ref=BD7C947DDACC8C51E4477A14223989BD35554E88C1B9250DC9ECD1B3431589540A3D1D10160D476D87536A9F7542C" TargetMode="External"/><Relationship Id="rId2681" Type="http://schemas.openxmlformats.org/officeDocument/2006/relationships/hyperlink" Target="consultantplus://offline/ref=BD7C947DDACC8C51E4477A14223989BD35554E88C1B92101C5EAD1B3431589540A3D1D10160D476D87536E9D7545C" TargetMode="External"/><Relationship Id="rId3318" Type="http://schemas.openxmlformats.org/officeDocument/2006/relationships/hyperlink" Target="consultantplus://offline/ref=BD7C947DDACC8C51E4477A14223989BD35554E88C1B9250DC9ECD1B3431589540A3D1D10160D476D8753649E7540C" TargetMode="External"/><Relationship Id="rId239" Type="http://schemas.openxmlformats.org/officeDocument/2006/relationships/hyperlink" Target="consultantplus://offline/ref=0D55A8FD0EE7E7DD68BC63AE80FF57E5CBFDA6E70F46796BB4AE1AB8B36746BBF15FA90C19F2DE01B6111E664BC" TargetMode="External"/><Relationship Id="rId446" Type="http://schemas.openxmlformats.org/officeDocument/2006/relationships/hyperlink" Target="consultantplus://offline/ref=0D55A8FD0EE7E7DD68BC63AE80FF57E5CBFDA6E706417D6DB4A647B2BB3E4AB9F650F61B1EBBD200B610196C6A47C" TargetMode="External"/><Relationship Id="rId653" Type="http://schemas.openxmlformats.org/officeDocument/2006/relationships/hyperlink" Target="consultantplus://offline/ref=0D55A8FD0EE7E7DD68BC63AE80FF57E5CBFDA6E706427967BEA747B2BB3E4AB9F650F61B1EBBD200B6101E696A40C" TargetMode="External"/><Relationship Id="rId1076" Type="http://schemas.openxmlformats.org/officeDocument/2006/relationships/hyperlink" Target="consultantplus://offline/ref=0D55A8FD0EE7E7DD68BC63AE80FF57E5CBFDA6E70F46796BB4AE1AB8B36746BBF15FA90C19F2DE01B6121B664AC" TargetMode="External"/><Relationship Id="rId1283" Type="http://schemas.openxmlformats.org/officeDocument/2006/relationships/hyperlink" Target="consultantplus://offline/ref=0D55A8FD0EE7E7DD68BC63AE80FF57E5CBFDA6E70E4B756ABEAE1AB8B36746BBF15FA90C19F2DE01B61318664EC" TargetMode="External"/><Relationship Id="rId1490" Type="http://schemas.openxmlformats.org/officeDocument/2006/relationships/hyperlink" Target="consultantplus://offline/ref=0D55A8FD0EE7E7DD68BC63AE80FF57E5CBFDA6E70643786FB1A147B2BB3E4AB9F650F61B1EBBD200B6101C6A6A43C" TargetMode="External"/><Relationship Id="rId2127" Type="http://schemas.openxmlformats.org/officeDocument/2006/relationships/hyperlink" Target="consultantplus://offline/ref=BD7C947DDACC8C51E4477A14223989BD35554E88C1B9250DC9ECD1B3431589540A3D1D10160D476D87536A9A7541C" TargetMode="External"/><Relationship Id="rId2334" Type="http://schemas.openxmlformats.org/officeDocument/2006/relationships/hyperlink" Target="consultantplus://offline/ref=BD7C947DDACC8C51E4477A14223989BD35554E88C9BD2002C8E58CB94B4C85560D32420711444B6C875A68794BC" TargetMode="External"/><Relationship Id="rId306" Type="http://schemas.openxmlformats.org/officeDocument/2006/relationships/hyperlink" Target="consultantplus://offline/ref=0D55A8FD0EE7E7DD68BC63AE80FF57E5CBFDA6E706427F6BB3A647B2BB3E4AB9F650F61B1EBBD200B6101D6C6A42C" TargetMode="External"/><Relationship Id="rId860" Type="http://schemas.openxmlformats.org/officeDocument/2006/relationships/hyperlink" Target="consultantplus://offline/ref=0D55A8FD0EE7E7DD68BC63AE80FF57E5CBFDA6E70643756EB2A747B2BB3E4AB9F650F61B1EBBD200B6101D6C6A40C" TargetMode="External"/><Relationship Id="rId1143" Type="http://schemas.openxmlformats.org/officeDocument/2006/relationships/hyperlink" Target="consultantplus://offline/ref=0D55A8FD0EE7E7DD68BC63AE80FF57E5CBFDA6E706427E6BB7AC47B2BB3E4AB9F650F61B1EBBD200B6101D6E6A40C" TargetMode="External"/><Relationship Id="rId2541" Type="http://schemas.openxmlformats.org/officeDocument/2006/relationships/hyperlink" Target="consultantplus://offline/ref=BD7C947DDACC8C51E4477A14223989BD35554E88C9B02301C7E58CB94B4C85560D32420711444B6C87526B7943C" TargetMode="External"/><Relationship Id="rId513" Type="http://schemas.openxmlformats.org/officeDocument/2006/relationships/hyperlink" Target="consultantplus://offline/ref=0D55A8FD0EE7E7DD68BC63AE80FF57E5CBFDA6E706417D6DB4A647B2BB3E4AB9F650F61B1EBBD200B6101A6E6A44C" TargetMode="External"/><Relationship Id="rId720" Type="http://schemas.openxmlformats.org/officeDocument/2006/relationships/hyperlink" Target="consultantplus://offline/ref=0D55A8FD0EE7E7DD68BC63AE80FF57E5CBFDA6E70F4B7E6EB3AE1AB8B36746BBF15FA90C19F2DE01B6151A6649C" TargetMode="External"/><Relationship Id="rId1350" Type="http://schemas.openxmlformats.org/officeDocument/2006/relationships/hyperlink" Target="consultantplus://offline/ref=0D55A8FD0EE7E7DD68BC63AE80FF57E5CBFDA6E706417C6CB7A147B2BB3E4AB9F650F61B1EBBD200B6101C656A45C" TargetMode="External"/><Relationship Id="rId2401" Type="http://schemas.openxmlformats.org/officeDocument/2006/relationships/hyperlink" Target="consultantplus://offline/ref=BD7C947DDACC8C51E4477A14223989BD35554E88C1B92802C4E8D1B3431589540A3D1D10160D476D87536D9A7540C" TargetMode="External"/><Relationship Id="rId1003" Type="http://schemas.openxmlformats.org/officeDocument/2006/relationships/hyperlink" Target="consultantplus://offline/ref=0D55A8FD0EE7E7DD68BC63AE80FF57E5CBFDA6E70643756EB2A747B2BB3E4AB9F650F61B1EBBD200B6101D6E6A47C" TargetMode="External"/><Relationship Id="rId1210" Type="http://schemas.openxmlformats.org/officeDocument/2006/relationships/hyperlink" Target="consultantplus://offline/ref=0D55A8FD0EE7E7DD68BC63AE80FF57E5CBFDA6E70642796CBEA347B2BB3E4AB9F650F61B1EBBD200B6101C686A43C" TargetMode="External"/><Relationship Id="rId3175" Type="http://schemas.openxmlformats.org/officeDocument/2006/relationships/hyperlink" Target="consultantplus://offline/ref=BD7C947DDACC8C51E4477A14223989BD35554E88C9BE2801C5E58CB94B4C85560D32420711444B6C87536B794AC" TargetMode="External"/><Relationship Id="rId3382" Type="http://schemas.openxmlformats.org/officeDocument/2006/relationships/hyperlink" Target="consultantplus://offline/ref=BD7C947DDACC8C51E4477A14223989BD35554E88C1B92201C0E7D1B3431589540A3D1D10160D476D87536F9A7542C" TargetMode="External"/><Relationship Id="rId2191" Type="http://schemas.openxmlformats.org/officeDocument/2006/relationships/hyperlink" Target="consultantplus://offline/ref=BD7C947DDACC8C51E4477A14223989BD35554E88C1B92506C9E8D1B3431589540A3D1D10160D476D87536C927540C" TargetMode="External"/><Relationship Id="rId3035" Type="http://schemas.openxmlformats.org/officeDocument/2006/relationships/hyperlink" Target="consultantplus://offline/ref=BD7C947DDACC8C51E4477A14223989BD35554E88C1B82904C5ECD1B3431589540A3D1D10160D476D875368997543C" TargetMode="External"/><Relationship Id="rId3242" Type="http://schemas.openxmlformats.org/officeDocument/2006/relationships/hyperlink" Target="consultantplus://offline/ref=BD7C947DDACC8C51E4477A14223989BD35554E88C1B82904C5ECD1B3431589540A3D1D10160D476D875369997547C" TargetMode="External"/><Relationship Id="rId163" Type="http://schemas.openxmlformats.org/officeDocument/2006/relationships/hyperlink" Target="consultantplus://offline/ref=0D55A8FD0EE7E7DD68BC63AE80FF57E5CBFDA6E706427B68B2A347B2BB3E4AB9F650F61B1EBBD200B6101C6D6A4BC" TargetMode="External"/><Relationship Id="rId370" Type="http://schemas.openxmlformats.org/officeDocument/2006/relationships/hyperlink" Target="consultantplus://offline/ref=0D55A8FD0EE7E7DD68BC63AE80FF57E5CBFDA6E706417D6DB4A647B2BB3E4AB9F650F61B1EBBD200B6101F686A40C" TargetMode="External"/><Relationship Id="rId2051" Type="http://schemas.openxmlformats.org/officeDocument/2006/relationships/hyperlink" Target="consultantplus://offline/ref=BD7C947DDACC8C51E4477A14223989BD35554E88C1B82904C5ECD1B3431589540A3D1D10160D476D87536E9C754AC" TargetMode="External"/><Relationship Id="rId3102" Type="http://schemas.openxmlformats.org/officeDocument/2006/relationships/hyperlink" Target="consultantplus://offline/ref=BD7C947DDACC8C51E4477A14223989BD35554E88C1B92201C0E7D1B3431589540A3D1D10160D476D87536E9D7547C" TargetMode="External"/><Relationship Id="rId230" Type="http://schemas.openxmlformats.org/officeDocument/2006/relationships/hyperlink" Target="consultantplus://offline/ref=0D55A8FD0EE7E7DD68BC63AE80FF57E5CBFDA6E70F46796BB4AE1AB8B36746BBF15FA90C19F2DE01B6111D664AC" TargetMode="External"/><Relationship Id="rId2868" Type="http://schemas.openxmlformats.org/officeDocument/2006/relationships/hyperlink" Target="consultantplus://offline/ref=BD7C947DDACC8C51E4477A14223989BD35554E88C1BA2107C3EDD1B3431589540A3D1D10160D476D87536E9D7542C" TargetMode="External"/><Relationship Id="rId1677" Type="http://schemas.openxmlformats.org/officeDocument/2006/relationships/hyperlink" Target="consultantplus://offline/ref=0D55A8FD0EE7E7DD68BC63AE80FF57E5CBFDA6E70643786ABFA647B2BB3E4AB9F650F61B1EBBD200B6101C6C6A4AC" TargetMode="External"/><Relationship Id="rId1884" Type="http://schemas.openxmlformats.org/officeDocument/2006/relationships/hyperlink" Target="consultantplus://offline/ref=BD7C947DDACC8C51E4477A14223989BD35554E88C1B9250DC9ECD1B3431589540A3D1D10160D476D8753699E7541C" TargetMode="External"/><Relationship Id="rId2728" Type="http://schemas.openxmlformats.org/officeDocument/2006/relationships/hyperlink" Target="consultantplus://offline/ref=BD7C947DDACC8C51E4477A14223989BD35554E88C9BA2707C3E58CB94B4C85560D32420711444B6C875368794DC" TargetMode="External"/><Relationship Id="rId2935" Type="http://schemas.openxmlformats.org/officeDocument/2006/relationships/hyperlink" Target="consultantplus://offline/ref=BD7C947DDACC8C51E4477A14223989BD35554E88C9BD2002C8E58CB94B4C85560D32420711444B6C86536E794FC" TargetMode="External"/><Relationship Id="rId907" Type="http://schemas.openxmlformats.org/officeDocument/2006/relationships/hyperlink" Target="consultantplus://offline/ref=0D55A8FD0EE7E7DD68BC63AE80FF57E5CBFDA6E70642796CBEA347B2BB3E4AB9F650F61B1EBBD200B6101C696A42C" TargetMode="External"/><Relationship Id="rId1537" Type="http://schemas.openxmlformats.org/officeDocument/2006/relationships/hyperlink" Target="consultantplus://offline/ref=0D55A8FD0EE7E7DD68BC63AE80FF57E5CBFDA6E706417C6CB7A147B2BB3E4AB9F650F61B1EBBD200B6101C6A6A4BC" TargetMode="External"/><Relationship Id="rId1744" Type="http://schemas.openxmlformats.org/officeDocument/2006/relationships/hyperlink" Target="consultantplus://offline/ref=0D55A8FD0EE7E7DD68BC63AE80FF57E5CBFDA6E706417C6DBEA047B2BB3E4AB9F650F61B1EBBD200B6101C6B6A47C" TargetMode="External"/><Relationship Id="rId1951" Type="http://schemas.openxmlformats.org/officeDocument/2006/relationships/hyperlink" Target="consultantplus://offline/ref=BD7C947DDACC8C51E4477A14223989BD35554E88C7B1250DC4E58CB94B4C85560D32420711444B6C87536D794DC" TargetMode="External"/><Relationship Id="rId36" Type="http://schemas.openxmlformats.org/officeDocument/2006/relationships/hyperlink" Target="consultantplus://offline/ref=0D55A8FD0EE7E7DD68BC63AE80FF57E5CBFDA6E706427C6ABEAC47B2BB3E4AB9F650F61B1EBBD200B6101C6D6A47C" TargetMode="External"/><Relationship Id="rId1604" Type="http://schemas.openxmlformats.org/officeDocument/2006/relationships/hyperlink" Target="consultantplus://offline/ref=0D55A8FD0EE7E7DD68BC63AE80FF57E5CBFDA6E70E4B756ABEAE1AB8B36746BBF15FA90C19F2DE01B6141B6644C" TargetMode="External"/><Relationship Id="rId1811" Type="http://schemas.openxmlformats.org/officeDocument/2006/relationships/hyperlink" Target="consultantplus://offline/ref=BD7C947DDACC8C51E4477A14223989BD35554E88C1B9250CC5EBD1B3431589540A3D1D10160D476D87536C937545C" TargetMode="External"/><Relationship Id="rId697" Type="http://schemas.openxmlformats.org/officeDocument/2006/relationships/hyperlink" Target="consultantplus://offline/ref=0D55A8FD0EE7E7DD68BC63AE80FF57E5CBFDA6E70F4B7E6EB3AE1AB8B36746BBF15FA90C19F2DE01B615186645C" TargetMode="External"/><Relationship Id="rId2378" Type="http://schemas.openxmlformats.org/officeDocument/2006/relationships/hyperlink" Target="consultantplus://offline/ref=BD7C947DDACC8C51E4477A14223989BD35554E88C1B92802C4E8D1B3431589540A3D1D10160D476D87536D9B7541C" TargetMode="External"/><Relationship Id="rId1187" Type="http://schemas.openxmlformats.org/officeDocument/2006/relationships/hyperlink" Target="consultantplus://offline/ref=0D55A8FD0EE7E7DD68BC63AE80FF57E5CBFDA6E70E467C68BFAE1AB8B36746BBF15FA90C19F2DE01B6171D664EC" TargetMode="External"/><Relationship Id="rId2585" Type="http://schemas.openxmlformats.org/officeDocument/2006/relationships/hyperlink" Target="consultantplus://offline/ref=BD7C947DDACC8C51E4477A14223989BD35554E88C9B02900C9E58CB94B4C85560D32420711444B6C8755657949C" TargetMode="External"/><Relationship Id="rId2792" Type="http://schemas.openxmlformats.org/officeDocument/2006/relationships/hyperlink" Target="consultantplus://offline/ref=BD7C947DDACC8C51E4477A14223989BD35554E88C9B02900C9E58CB94B4C85560D32420711444B6C875B68794EC" TargetMode="External"/><Relationship Id="rId557" Type="http://schemas.openxmlformats.org/officeDocument/2006/relationships/hyperlink" Target="consultantplus://offline/ref=0D55A8FD0EE7E7DD68BC63AE80FF57E5CBFDA6E706427967BEA747B2BB3E4AB9F650F61B1EBBD200B61118656A47C" TargetMode="External"/><Relationship Id="rId764" Type="http://schemas.openxmlformats.org/officeDocument/2006/relationships/hyperlink" Target="consultantplus://offline/ref=0D55A8FD0EE7E7DD68BC63AE80FF57E5CBFDA6E70F457469BEAE1AB8B36746BBF15FA90C19F2DE01B61019664DC" TargetMode="External"/><Relationship Id="rId971" Type="http://schemas.openxmlformats.org/officeDocument/2006/relationships/hyperlink" Target="consultantplus://offline/ref=0D55A8FD0EE7E7DD68BC63AE80FF57E5CBFDA6E70E43746DB7AE1AB8B36746BBF15FA90C19F2DE01B61119664CC" TargetMode="External"/><Relationship Id="rId1394" Type="http://schemas.openxmlformats.org/officeDocument/2006/relationships/hyperlink" Target="consultantplus://offline/ref=0D55A8FD0EE7E7DD68BC63AE80FF57E5CBFDA6E70E4B7F6BB0AE1AB8B36746BBF15FA90C19F2DE01B6111F664CC" TargetMode="External"/><Relationship Id="rId2238" Type="http://schemas.openxmlformats.org/officeDocument/2006/relationships/hyperlink" Target="consultantplus://offline/ref=BD7C947DDACC8C51E4477A14223989BD35554E88C1B92101C5EAD1B3431589540A3D1D10160D476D87536E9F7543C" TargetMode="External"/><Relationship Id="rId2445" Type="http://schemas.openxmlformats.org/officeDocument/2006/relationships/hyperlink" Target="consultantplus://offline/ref=BD7C947DDACC8C51E4477A14223989BD35554E88C1B82904C5ECD1B3431589540A3D1D10160D476D87536F98754BC" TargetMode="External"/><Relationship Id="rId2652" Type="http://schemas.openxmlformats.org/officeDocument/2006/relationships/hyperlink" Target="consultantplus://offline/ref=BD7C947DDACC8C51E4477A14223989BD35554E88C1B92201C0E7D1B3431589540A3D1D10160D476D87536E9E7547C" TargetMode="External"/><Relationship Id="rId417" Type="http://schemas.openxmlformats.org/officeDocument/2006/relationships/hyperlink" Target="consultantplus://offline/ref=0D55A8FD0EE7E7DD68BC63AE80FF57E5CBFDA6E706427967BEA747B2BB3E4AB9F650F61B1EBBD200B6111C6B6A46C" TargetMode="External"/><Relationship Id="rId624" Type="http://schemas.openxmlformats.org/officeDocument/2006/relationships/hyperlink" Target="consultantplus://offline/ref=0D55A8FD0EE7E7DD68BC63AE80FF57E5CBFDA6E70F427C6BBEAE1AB8B36746BBF15FA90C19F2DE01B6111E664FC" TargetMode="External"/><Relationship Id="rId831" Type="http://schemas.openxmlformats.org/officeDocument/2006/relationships/hyperlink" Target="consultantplus://offline/ref=0D55A8FD0EE7E7DD68BC63AE80FF57E5CBFDA6E70E417E6CB1AE1AB8B36746BBF15FA90C19F2DE01B61018664AC" TargetMode="External"/><Relationship Id="rId1047" Type="http://schemas.openxmlformats.org/officeDocument/2006/relationships/hyperlink" Target="consultantplus://offline/ref=0D55A8FD0EE7E7DD68BC63AE80FF57E5CBFDA6E706437D69B0A247B2BB3E4AB9F650F61B1EBBD200B6101C6B6A41C" TargetMode="External"/><Relationship Id="rId1254" Type="http://schemas.openxmlformats.org/officeDocument/2006/relationships/hyperlink" Target="consultantplus://offline/ref=0D55A8FD0EE7E7DD68BC63AE80FF57E5CBFDA6E706427E6BB7AC47B2BB3E4AB9F650F61B1EBBD200B6101D6F6A47C" TargetMode="External"/><Relationship Id="rId1461" Type="http://schemas.openxmlformats.org/officeDocument/2006/relationships/hyperlink" Target="consultantplus://offline/ref=0D55A8FD0EE7E7DD68BC63AE80FF57E5CBFDA6E706437D69B0A247B2BB3E4AB9F650F61B1EBBD200B6101C656A41C" TargetMode="External"/><Relationship Id="rId2305" Type="http://schemas.openxmlformats.org/officeDocument/2006/relationships/image" Target="media/image5.wmf"/><Relationship Id="rId2512" Type="http://schemas.openxmlformats.org/officeDocument/2006/relationships/hyperlink" Target="consultantplus://offline/ref=BD7C947DDACC8C51E4477A14223989BD35554E88C9B02301C7E58CB94B4C85560D32420711444B6C87526A7943C" TargetMode="External"/><Relationship Id="rId1114" Type="http://schemas.openxmlformats.org/officeDocument/2006/relationships/hyperlink" Target="consultantplus://offline/ref=0D55A8FD0EE7E7DD68BC63AE80FF57E5CBFDA6E70E467C68BFAE1AB8B36746BBF15FA90C19F2DE01B61614664EC" TargetMode="External"/><Relationship Id="rId1321" Type="http://schemas.openxmlformats.org/officeDocument/2006/relationships/hyperlink" Target="consultantplus://offline/ref=0D55A8FD0EE7E7DD68BC63AE80FF57E5CBFDA6E706417D6DB4A647B2BB3E4AB9F650F61B1EBBD200B6101D6E6A4AC" TargetMode="External"/><Relationship Id="rId3079" Type="http://schemas.openxmlformats.org/officeDocument/2006/relationships/hyperlink" Target="consultantplus://offline/ref=BD7C947DDACC8C51E44764193455D6B7355F1181C5BA2B529DBAD7E41C458F014A7D1B7447C" TargetMode="External"/><Relationship Id="rId3286" Type="http://schemas.openxmlformats.org/officeDocument/2006/relationships/hyperlink" Target="consultantplus://offline/ref=BD7C947DDACC8C51E4477A14223989BD35554E88C1B82904C5ECD1B3431589540A3D1D10160D476D875368937545C" TargetMode="External"/><Relationship Id="rId2095" Type="http://schemas.openxmlformats.org/officeDocument/2006/relationships/hyperlink" Target="consultantplus://offline/ref=BD7C947DDACC8C51E4477A14223989BD35554E88C1B92506C9E8D1B3431589540A3D1D10160D476D87536C9D7545C" TargetMode="External"/><Relationship Id="rId3146" Type="http://schemas.openxmlformats.org/officeDocument/2006/relationships/hyperlink" Target="consultantplus://offline/ref=BD7C947DDACC8C51E4477A14223989BD35554E88C1B82904C5ECD1B3431589540A3D1D10160D476D8753689D754BC" TargetMode="External"/><Relationship Id="rId3353" Type="http://schemas.openxmlformats.org/officeDocument/2006/relationships/hyperlink" Target="consultantplus://offline/ref=BD7C947DDACC8C51E4477A14223989BD35554E88C1B9250DC9ECD1B3431589540A3D1D10160D476D8753649F754AC" TargetMode="External"/><Relationship Id="rId274" Type="http://schemas.openxmlformats.org/officeDocument/2006/relationships/hyperlink" Target="consultantplus://offline/ref=0D55A8FD0EE7E7DD68BC63AE80FF57E5CBFDA6E70E467C68BFAE1AB8B36746BBF15FA90C19F2DE01B6131B6645C" TargetMode="External"/><Relationship Id="rId481" Type="http://schemas.openxmlformats.org/officeDocument/2006/relationships/hyperlink" Target="consultantplus://offline/ref=0D55A8FD0EE7E7DD68BC63AE80FF57E5CBFDA6E706427468B3A347B2BB3E4AB9F650F61B1EBBD200B6101E6F6A47C" TargetMode="External"/><Relationship Id="rId2162" Type="http://schemas.openxmlformats.org/officeDocument/2006/relationships/hyperlink" Target="consultantplus://offline/ref=BD7C947DDACC8C51E4477A14223989BD35554E88C1B92101C5EAD1B3431589540A3D1D10160D476D87536E997545C" TargetMode="External"/><Relationship Id="rId3006" Type="http://schemas.openxmlformats.org/officeDocument/2006/relationships/hyperlink" Target="consultantplus://offline/ref=BD7C947DDACC8C51E4477A14223989BD35554E88C1B82405C6EAD1B3431589540A3D1D10160D476D87536D987544C" TargetMode="External"/><Relationship Id="rId134" Type="http://schemas.openxmlformats.org/officeDocument/2006/relationships/hyperlink" Target="consultantplus://offline/ref=0D55A8FD0EE7E7DD68BC63AE80FF57E5CBFDA6E706427967BEA747B2BB3E4AB9F650F61B1EBBD200B6101C656A45C" TargetMode="External"/><Relationship Id="rId3213" Type="http://schemas.openxmlformats.org/officeDocument/2006/relationships/hyperlink" Target="consultantplus://offline/ref=BD7C947DDACC8C51E4477A14223989BD35554E88C1BA2107C3EDD1B3431589540A3D1D10160D476D87536F9E7544C" TargetMode="External"/><Relationship Id="rId3420" Type="http://schemas.openxmlformats.org/officeDocument/2006/relationships/hyperlink" Target="consultantplus://offline/ref=BD7C947DDACC8C51E4477A14223989BD35554E88C9B02900C9E58CB94B4C85560D32420711444B6C865069794FC" TargetMode="External"/><Relationship Id="rId341" Type="http://schemas.openxmlformats.org/officeDocument/2006/relationships/hyperlink" Target="consultantplus://offline/ref=0D55A8FD0EE7E7DD68BC63AE80FF57E5CBFDA6E706417C6CB7A147B2BB3E4AB9F650F61B1EBBD200B6101D656A42C" TargetMode="External"/><Relationship Id="rId2022" Type="http://schemas.openxmlformats.org/officeDocument/2006/relationships/hyperlink" Target="consultantplus://offline/ref=BD7C947DDACC8C51E4477A14223989BD35554E88C1B82904C5ECD1B3431589540A3D1D10160D476D87536E99754AC" TargetMode="External"/><Relationship Id="rId2979" Type="http://schemas.openxmlformats.org/officeDocument/2006/relationships/hyperlink" Target="consultantplus://offline/ref=BD7C947DDACC8C51E4477A14223989BD35554E88C1B82904C5ECD1B3431589540A3D1D10160D476D875368987544C" TargetMode="External"/><Relationship Id="rId201" Type="http://schemas.openxmlformats.org/officeDocument/2006/relationships/hyperlink" Target="consultantplus://offline/ref=0D55A8FD0EE7E7DD68BC63AE80FF57E5CBFDA6E706417D6DB4A647B2BB3E4AB9F650F61B1EBBD200B6101C656A47C" TargetMode="External"/><Relationship Id="rId1788" Type="http://schemas.openxmlformats.org/officeDocument/2006/relationships/hyperlink" Target="consultantplus://offline/ref=0D55A8FD0EE7E7DD68BC63AE80FF57E5CBFDA6E70E417B6DB4AE1AB8B36746BBF15FA90C19F2DE01B6101F664AC" TargetMode="External"/><Relationship Id="rId1995" Type="http://schemas.openxmlformats.org/officeDocument/2006/relationships/hyperlink" Target="consultantplus://offline/ref=BD7C947DDACC8C51E4477A14223989BD35554E88C9BA2206C6E58CB94B4C85560D32420711444B6C87536B7948C" TargetMode="External"/><Relationship Id="rId2839" Type="http://schemas.openxmlformats.org/officeDocument/2006/relationships/hyperlink" Target="consultantplus://offline/ref=BD7C947DDACC8C51E44764193455D6B7355F1784C2BB2B529DBAD7E41C458F014A7D1B4555484B697845C" TargetMode="External"/><Relationship Id="rId1648" Type="http://schemas.openxmlformats.org/officeDocument/2006/relationships/hyperlink" Target="consultantplus://offline/ref=0D55A8FD0EE7E7DD68BC63AE80FF57E5CBFDA6E706417C6DBEA047B2BB3E4AB9F650F61B1EBBD200B6101C6D6A46C" TargetMode="External"/><Relationship Id="rId1508" Type="http://schemas.openxmlformats.org/officeDocument/2006/relationships/hyperlink" Target="consultantplus://offline/ref=0D55A8FD0EE7E7DD68BC63AE80FF57E5CBFDA6E706437C68BFA547B2BB3E4AB9F650F61B1EBBD200B6101C656A44C" TargetMode="External"/><Relationship Id="rId1855" Type="http://schemas.openxmlformats.org/officeDocument/2006/relationships/hyperlink" Target="consultantplus://offline/ref=BD7C947DDACC8C51E4477A14223989BD35554E88C1B9250CC5EBD1B3431589540A3D1D10160D476D87536D927541C" TargetMode="External"/><Relationship Id="rId2906" Type="http://schemas.openxmlformats.org/officeDocument/2006/relationships/hyperlink" Target="consultantplus://offline/ref=BD7C947DDACC8C51E4477A14223989BD35554E88C9BD2002C8E58CB94B4C85560D32420711444B6C875A657943C" TargetMode="External"/><Relationship Id="rId3070" Type="http://schemas.openxmlformats.org/officeDocument/2006/relationships/hyperlink" Target="consultantplus://offline/ref=BD7C947DDACC8C51E4477A14223989BD35554E88C1B92301C4EDD1B3431589540A3D1D10160D476D875368997547C" TargetMode="External"/><Relationship Id="rId1715" Type="http://schemas.openxmlformats.org/officeDocument/2006/relationships/hyperlink" Target="consultantplus://offline/ref=0D55A8FD0EE7E7DD68BC63AE80FF57E5CBFDA6E706427966B2A047B2BB3E4AB9F650F61B1EBBD200B6101C696A46C" TargetMode="External"/><Relationship Id="rId1922" Type="http://schemas.openxmlformats.org/officeDocument/2006/relationships/hyperlink" Target="consultantplus://offline/ref=BD7C947DDACC8C51E4477A14223989BD35554E88C9B12202C8E58CB94B4C85560D32420711444B6C87536A794CC" TargetMode="External"/><Relationship Id="rId2489" Type="http://schemas.openxmlformats.org/officeDocument/2006/relationships/hyperlink" Target="consultantplus://offline/ref=BD7C947DDACC8C51E4477A14223989BD35554E88C1B9250DC9ECD1B3431589540A3D1D10160D476D87536A9C7541C" TargetMode="External"/><Relationship Id="rId2696" Type="http://schemas.openxmlformats.org/officeDocument/2006/relationships/hyperlink" Target="consultantplus://offline/ref=BD7C947DDACC8C51E4477A14223989BD35554E88C9BE2801C5E58CB94B4C85560D32420711444B6C875369794DC" TargetMode="External"/><Relationship Id="rId668" Type="http://schemas.openxmlformats.org/officeDocument/2006/relationships/hyperlink" Target="consultantplus://offline/ref=0D55A8FD0EE7E7DD68BC63AE80FF57E5CBFDA6E70E467C68BFAE1AB8B36746BBF15FA90C19F2DE01B6141A664EC" TargetMode="External"/><Relationship Id="rId875" Type="http://schemas.openxmlformats.org/officeDocument/2006/relationships/hyperlink" Target="consultantplus://offline/ref=0D55A8FD0EE7E7DD68BC63AE80FF57E5CBFDA6E706417D6DB4A647B2BB3E4AB9F650F61B1EBBD200B6101D6C6A4AC" TargetMode="External"/><Relationship Id="rId1298" Type="http://schemas.openxmlformats.org/officeDocument/2006/relationships/hyperlink" Target="consultantplus://offline/ref=0D55A8FD0EE7E7DD68BC63AE80FF57E5CBFDA6E70F4B7E6EB3AE1AB8B36746BBF15FA90C19F2DE01B6191F664CC" TargetMode="External"/><Relationship Id="rId2349" Type="http://schemas.openxmlformats.org/officeDocument/2006/relationships/hyperlink" Target="consultantplus://offline/ref=BD7C947DDACC8C51E4477A14223989BD35554E88C1B92802C4E8D1B3431589540A3D1D10160D476D87536C937545C" TargetMode="External"/><Relationship Id="rId2556" Type="http://schemas.openxmlformats.org/officeDocument/2006/relationships/hyperlink" Target="consultantplus://offline/ref=BD7C947DDACC8C51E4477A14223989BD35554E88C1B82904C5ECD1B3431589540A3D1D10160D476D87536F9E754AC" TargetMode="External"/><Relationship Id="rId2763" Type="http://schemas.openxmlformats.org/officeDocument/2006/relationships/hyperlink" Target="consultantplus://offline/ref=BD7C947DDACC8C51E4477A14223989BD35554E88C1B92201C0E7D1B3431589540A3D1D10160D476D87536E9F7543C" TargetMode="External"/><Relationship Id="rId2970" Type="http://schemas.openxmlformats.org/officeDocument/2006/relationships/hyperlink" Target="consultantplus://offline/ref=BD7C947DDACC8C51E4477A14223989BD35554E88C1B82904C5ECD1B3431589540A3D1D10160D476D8753689B754BC" TargetMode="External"/><Relationship Id="rId528" Type="http://schemas.openxmlformats.org/officeDocument/2006/relationships/hyperlink" Target="consultantplus://offline/ref=0D55A8FD0EE7E7DD68BC63AE80FF57E5CBFDA6E706427967BEA747B2BB3E4AB9F650F61B1EBBD200B611186D6A4BC" TargetMode="External"/><Relationship Id="rId735" Type="http://schemas.openxmlformats.org/officeDocument/2006/relationships/hyperlink" Target="consultantplus://offline/ref=0D55A8FD0EE7E7DD68BC63AE80FF57E5CBFDA6E706427967BEA747B2BB3E4AB9F650F61B1EBBD200B6101E686A42C" TargetMode="External"/><Relationship Id="rId942" Type="http://schemas.openxmlformats.org/officeDocument/2006/relationships/hyperlink" Target="consultantplus://offline/ref=0D55A8FD0EE7E7DD68BC63AE80FF57E5CBFDA6E706427967BEA747B2BB3E4AB9F650F61B1EBBD200B6101F6C6A40C" TargetMode="External"/><Relationship Id="rId1158" Type="http://schemas.openxmlformats.org/officeDocument/2006/relationships/hyperlink" Target="consultantplus://offline/ref=0D55A8FD0EE7E7DD68BC63AE80FF57E5CBFDA6E706427967BEA747B2BB3E4AB9F650F61B1EBBD200B6101F646A45C" TargetMode="External"/><Relationship Id="rId1365" Type="http://schemas.openxmlformats.org/officeDocument/2006/relationships/hyperlink" Target="consultantplus://offline/ref=0D55A8FD0EE7E7DD68BC63AE80FF57E5CBFDA6E706427967BEA747B2BB3E4AB9F650F61B1EBBD200B61018656A42C" TargetMode="External"/><Relationship Id="rId1572" Type="http://schemas.openxmlformats.org/officeDocument/2006/relationships/hyperlink" Target="consultantplus://offline/ref=0D55A8FD0EE7E7DD68BC63AE80FF57E5CBFDA6E706427967BEA747B2BB3E4AB9F650F61B1EBBD200B610196E6A41C" TargetMode="External"/><Relationship Id="rId2209" Type="http://schemas.openxmlformats.org/officeDocument/2006/relationships/hyperlink" Target="consultantplus://offline/ref=BD7C947DDACC8C51E4477A14223989BD35554E88C9BA2206C6E58CB94B4C85560D32420711444B6C875268794AC" TargetMode="External"/><Relationship Id="rId2416" Type="http://schemas.openxmlformats.org/officeDocument/2006/relationships/hyperlink" Target="consultantplus://offline/ref=BD7C947DDACC8C51E4477A14223989BD35554E88C1B92101C5EAD1B3431589540A3D1D10160D476D87536E9C7544C" TargetMode="External"/><Relationship Id="rId2623" Type="http://schemas.openxmlformats.org/officeDocument/2006/relationships/hyperlink" Target="consultantplus://offline/ref=BD7C947DDACC8C51E4477A14223989BD35554E88C1B92802C4E8D1B3431589540A3D1D10160D476D87536D9B754BC" TargetMode="External"/><Relationship Id="rId1018" Type="http://schemas.openxmlformats.org/officeDocument/2006/relationships/hyperlink" Target="consultantplus://offline/ref=0D55A8FD0EE7E7DD68BC63AE80FF57E5CBFDA6E70F4B7E6EB3AE1AB8B36746BBF15FA90C19F2DE01B6181C6648C" TargetMode="External"/><Relationship Id="rId1225" Type="http://schemas.openxmlformats.org/officeDocument/2006/relationships/hyperlink" Target="consultantplus://offline/ref=0D55A8FD0EE7E7DD68BC63AE80FF57E5CBFDA6E706427967BEA747B2BB3E4AB9F650F61B1EBBD200B610186C6A40C" TargetMode="External"/><Relationship Id="rId1432" Type="http://schemas.openxmlformats.org/officeDocument/2006/relationships/hyperlink" Target="consultantplus://offline/ref=0D55A8FD0EE7E7DD68BC63AE80FF57E5CBFDA6E706427E6BB7AC47B2BB3E4AB9F650F61B1EBBD200B6101D686A4AC" TargetMode="External"/><Relationship Id="rId2830" Type="http://schemas.openxmlformats.org/officeDocument/2006/relationships/hyperlink" Target="consultantplus://offline/ref=BD7C947DDACC8C51E4477A14223989BD35554E88C9BD2002C8E58CB94B4C85560D32420711444B6C875A647949C" TargetMode="External"/><Relationship Id="rId71" Type="http://schemas.openxmlformats.org/officeDocument/2006/relationships/hyperlink" Target="consultantplus://offline/ref=0D55A8FD0EE7E7DD68BC63AE80FF57E5CBFDA6E70E4A7E68BFAE1AB8B36746BBF15FA90C19F2DE01B6101C6649C" TargetMode="External"/><Relationship Id="rId802" Type="http://schemas.openxmlformats.org/officeDocument/2006/relationships/hyperlink" Target="consultantplus://offline/ref=0D55A8FD0EE7E7DD68BC63AE80FF57E5CBFDA6E70E43746DB7AE1AB8B36746BBF15FA90C19F2DE01B6111F6648C" TargetMode="External"/><Relationship Id="rId3397" Type="http://schemas.openxmlformats.org/officeDocument/2006/relationships/hyperlink" Target="consultantplus://offline/ref=BD7C947DDACC8C51E4477A14223989BD35554E88C1B9250DC9ECD1B3431589540A3D1D10160D476D8753649C7546C" TargetMode="External"/><Relationship Id="rId178" Type="http://schemas.openxmlformats.org/officeDocument/2006/relationships/hyperlink" Target="consultantplus://offline/ref=0D55A8FD0EE7E7DD68BC63AE80FF57E5CBFDA6E706417D6DB4A647B2BB3E4AB9F650F61B1EBBD200B6101C6B6A42C" TargetMode="External"/><Relationship Id="rId3257" Type="http://schemas.openxmlformats.org/officeDocument/2006/relationships/hyperlink" Target="consultantplus://offline/ref=BD7C947DDACC8C51E4477A14223989BD35554E88C1B82904C5ECD1B3431589540A3D1D10160D476D8753699E7544C" TargetMode="External"/><Relationship Id="rId385" Type="http://schemas.openxmlformats.org/officeDocument/2006/relationships/hyperlink" Target="consultantplus://offline/ref=0D55A8FD0EE7E7DD68BC63AE80FF57E5CBFDA6E70E467E6FBFAE1AB8B36746BBF15FA90C19F2DE01B61219664FC" TargetMode="External"/><Relationship Id="rId592" Type="http://schemas.openxmlformats.org/officeDocument/2006/relationships/hyperlink" Target="consultantplus://offline/ref=0D55A8FD0EE7E7DD68BC63AE80FF57E5CBFDA6E70643756EB2A747B2BB3E4AB9F650F61B1EBBD200B6101C656A47C" TargetMode="External"/><Relationship Id="rId2066" Type="http://schemas.openxmlformats.org/officeDocument/2006/relationships/hyperlink" Target="consultantplus://offline/ref=BD7C947DDACC8C51E4477A14223989BD35554E88C1B82904C5ECD1B3431589540A3D1D10160D476D87536E927547C" TargetMode="External"/><Relationship Id="rId2273" Type="http://schemas.openxmlformats.org/officeDocument/2006/relationships/hyperlink" Target="consultantplus://offline/ref=BD7C947DDACC8C51E4477A14223989BD35554E88C1B92101C5EAD1B3431589540A3D1D10160D476D87536E9F7544C" TargetMode="External"/><Relationship Id="rId2480" Type="http://schemas.openxmlformats.org/officeDocument/2006/relationships/hyperlink" Target="consultantplus://offline/ref=BD7C947DDACC8C51E4477A14223989BD35554E88C1B9250DC9ECD1B3431589540A3D1D10160D476D87536A9F7544C" TargetMode="External"/><Relationship Id="rId3117" Type="http://schemas.openxmlformats.org/officeDocument/2006/relationships/hyperlink" Target="consultantplus://offline/ref=BD7C947DDACC8C51E4477A14223989BD35554E88C1B82405C6EAD1B3431589540A3D1D10160D476D87536D997546C" TargetMode="External"/><Relationship Id="rId3324" Type="http://schemas.openxmlformats.org/officeDocument/2006/relationships/hyperlink" Target="consultantplus://offline/ref=BD7C947DDACC8C51E4477A14223989BD35554E88C1B92301C4EDD1B3431589540A3D1D10160D476D875368997544C" TargetMode="External"/><Relationship Id="rId245" Type="http://schemas.openxmlformats.org/officeDocument/2006/relationships/hyperlink" Target="consultantplus://offline/ref=0D55A8FD0EE7E7DD68BC63AE80FF57E5CBFDA6E70F46796BB4AE1AB8B36746BBF15FA90C19F2DE01B6111F664FC" TargetMode="External"/><Relationship Id="rId452" Type="http://schemas.openxmlformats.org/officeDocument/2006/relationships/hyperlink" Target="consultantplus://offline/ref=0D55A8FD0EE7E7DD68BC63AE80FF57E5CBFDA6E706417D6DB4A647B2BB3E4AB9F650F61B1EBBD200B61019696A41C" TargetMode="External"/><Relationship Id="rId1082" Type="http://schemas.openxmlformats.org/officeDocument/2006/relationships/hyperlink" Target="consultantplus://offline/ref=0D55A8FD0EE7E7DD68BC63AE80FF57E5CBFDA6E70E467C68BFAE1AB8B36746BBF15FA90C19F2DE01B6161A664DC" TargetMode="External"/><Relationship Id="rId2133" Type="http://schemas.openxmlformats.org/officeDocument/2006/relationships/hyperlink" Target="consultantplus://offline/ref=BD7C947DDACC8C51E4477A14223989BD35554E88C1B92301C4EDD1B3431589540A3D1D10160D476D87536E9B7545C" TargetMode="External"/><Relationship Id="rId2340" Type="http://schemas.openxmlformats.org/officeDocument/2006/relationships/hyperlink" Target="consultantplus://offline/ref=BD7C947DDACC8C51E4477A14223989BD35554E88C1B82904C5ECD1B3431589540A3D1D10160D476D87536F9B7542C" TargetMode="External"/><Relationship Id="rId105" Type="http://schemas.openxmlformats.org/officeDocument/2006/relationships/hyperlink" Target="consultantplus://offline/ref=0D55A8FD0EE7E7DD68BC7DA3969308EFCBF4F9EC034A7738EAF141E5E46E4CECB610F04E5DFFDF006B44C" TargetMode="External"/><Relationship Id="rId312" Type="http://schemas.openxmlformats.org/officeDocument/2006/relationships/hyperlink" Target="consultantplus://offline/ref=0D55A8FD0EE7E7DD68BC63AE80FF57E5CBFDA6E706427967BEA747B2BB3E4AB9F650F61B1EBBD200B61014656A47C" TargetMode="External"/><Relationship Id="rId2200" Type="http://schemas.openxmlformats.org/officeDocument/2006/relationships/hyperlink" Target="consultantplus://offline/ref=BD7C947DDACC8C51E4477A14223989BD35554E88C9B02900C9E58CB94B4C85560D32420711444B6C87556F7948C" TargetMode="External"/><Relationship Id="rId1899" Type="http://schemas.openxmlformats.org/officeDocument/2006/relationships/hyperlink" Target="consultantplus://offline/ref=BD7C947DDACC8C51E4477A14223989BD35554E88C9B02900C9E58CB94B4C85560D32420711444B6C8756687948C" TargetMode="External"/><Relationship Id="rId1759" Type="http://schemas.openxmlformats.org/officeDocument/2006/relationships/hyperlink" Target="consultantplus://offline/ref=0D55A8FD0EE7E7DD68BC63AE80FF57E5CBFDA6E706417C6DBEA047B2BB3E4AB9F650F61B1EBBD200B6101C6A6A47C" TargetMode="External"/><Relationship Id="rId1966" Type="http://schemas.openxmlformats.org/officeDocument/2006/relationships/hyperlink" Target="consultantplus://offline/ref=BD7C947DDACC8C51E4477A14223989BD35554E88C8B02204C4E58CB94B4C85560D32420711444B6C86526F794CC" TargetMode="External"/><Relationship Id="rId3181" Type="http://schemas.openxmlformats.org/officeDocument/2006/relationships/hyperlink" Target="consultantplus://offline/ref=BD7C947DDACC8C51E4477A14223989BD35554E88C1B92201C0E7D1B3431589540A3D1D10160D476D87536E927545C" TargetMode="External"/><Relationship Id="rId1619" Type="http://schemas.openxmlformats.org/officeDocument/2006/relationships/hyperlink" Target="consultantplus://offline/ref=0D55A8FD0EE7E7DD68BC63AE80FF57E5CBFDA6E706437D69B0A247B2BB3E4AB9F650F61B1EBBD200B6101D6D6A46C" TargetMode="External"/><Relationship Id="rId1826" Type="http://schemas.openxmlformats.org/officeDocument/2006/relationships/hyperlink" Target="consultantplus://offline/ref=BD7C947DDACC8C51E4477A14223989BD35554E88C1B9270CC4EDD1B3431589540A3D1D10160D476D87536C9A7546C" TargetMode="External"/><Relationship Id="rId3041" Type="http://schemas.openxmlformats.org/officeDocument/2006/relationships/hyperlink" Target="consultantplus://offline/ref=BD7C947DDACC8C51E4477A14223989BD35554E88C1BA2107C3EDD1B3431589540A3D1D10160D476D87536F9875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479</Pages>
  <Words>423577</Words>
  <Characters>2414391</Characters>
  <Application>Microsoft Office Word</Application>
  <DocSecurity>0</DocSecurity>
  <Lines>20119</Lines>
  <Paragraphs>5664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Didkovskiy</dc:creator>
  <cp:lastModifiedBy>Didkovskiy</cp:lastModifiedBy>
  <cp:revision>1</cp:revision>
  <dcterms:created xsi:type="dcterms:W3CDTF">2017-09-14T02:56:00Z</dcterms:created>
  <dcterms:modified xsi:type="dcterms:W3CDTF">2017-09-14T02:57:00Z</dcterms:modified>
</cp:coreProperties>
</file>