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9FF" w:rsidRDefault="000C2A3C" w:rsidP="0037093B">
      <w:pPr>
        <w:ind w:left="1"/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ИНФОРМАЦИОННАЯ ЗАПИСКА</w:t>
      </w:r>
      <w:r w:rsidR="009036C0">
        <w:rPr>
          <w:sz w:val="28"/>
          <w:szCs w:val="28"/>
        </w:rPr>
        <w:t xml:space="preserve"> </w:t>
      </w:r>
    </w:p>
    <w:p w:rsidR="009036C0" w:rsidRDefault="000C2A3C" w:rsidP="0037093B">
      <w:pPr>
        <w:ind w:left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вопросу № </w:t>
      </w:r>
      <w:r w:rsidR="008166A9">
        <w:rPr>
          <w:sz w:val="28"/>
          <w:szCs w:val="28"/>
        </w:rPr>
        <w:t>2</w:t>
      </w:r>
      <w:r w:rsidR="007E09FF">
        <w:rPr>
          <w:sz w:val="28"/>
          <w:szCs w:val="28"/>
        </w:rPr>
        <w:t xml:space="preserve"> </w:t>
      </w:r>
      <w:r w:rsidR="009036C0">
        <w:rPr>
          <w:sz w:val="28"/>
          <w:szCs w:val="28"/>
        </w:rPr>
        <w:t>"</w:t>
      </w:r>
      <w:r w:rsidR="008166A9" w:rsidRPr="00C56A93">
        <w:rPr>
          <w:sz w:val="28"/>
          <w:szCs w:val="28"/>
        </w:rPr>
        <w:t>О механизм</w:t>
      </w:r>
      <w:r w:rsidR="008166A9">
        <w:rPr>
          <w:sz w:val="28"/>
          <w:szCs w:val="28"/>
        </w:rPr>
        <w:t xml:space="preserve">ах </w:t>
      </w:r>
      <w:r w:rsidR="008166A9" w:rsidRPr="00C56A93">
        <w:rPr>
          <w:sz w:val="28"/>
          <w:szCs w:val="28"/>
        </w:rPr>
        <w:t>взаим</w:t>
      </w:r>
      <w:r w:rsidR="008166A9">
        <w:rPr>
          <w:sz w:val="28"/>
          <w:szCs w:val="28"/>
        </w:rPr>
        <w:t xml:space="preserve">одействия участников регионального стандарта кадрового обеспечения промышленного (экономического) роста </w:t>
      </w:r>
      <w:r w:rsidR="008166A9">
        <w:rPr>
          <w:sz w:val="28"/>
          <w:szCs w:val="28"/>
        </w:rPr>
        <w:br/>
        <w:t>в Омской области с БУ ОО "Центр профессиональной ориентации и психологической поддержки населения"</w:t>
      </w:r>
    </w:p>
    <w:p w:rsidR="008442A5" w:rsidRDefault="008442A5" w:rsidP="008C4F6B">
      <w:pPr>
        <w:ind w:firstLine="708"/>
        <w:jc w:val="both"/>
        <w:rPr>
          <w:sz w:val="28"/>
          <w:szCs w:val="28"/>
        </w:rPr>
      </w:pPr>
    </w:p>
    <w:p w:rsidR="00493328" w:rsidRPr="0056596B" w:rsidRDefault="00493328" w:rsidP="00493328">
      <w:pPr>
        <w:ind w:firstLine="709"/>
        <w:jc w:val="both"/>
        <w:rPr>
          <w:sz w:val="28"/>
          <w:szCs w:val="28"/>
        </w:rPr>
      </w:pPr>
      <w:r w:rsidRPr="0056596B">
        <w:rPr>
          <w:sz w:val="28"/>
          <w:szCs w:val="28"/>
        </w:rPr>
        <w:t>Одним из положений Регионального стандарта кадрового обеспечения промышленного роста, разработанного АСИ</w:t>
      </w:r>
      <w:r>
        <w:rPr>
          <w:sz w:val="28"/>
          <w:szCs w:val="28"/>
        </w:rPr>
        <w:t>,</w:t>
      </w:r>
      <w:r w:rsidRPr="0056596B">
        <w:rPr>
          <w:sz w:val="28"/>
          <w:szCs w:val="28"/>
        </w:rPr>
        <w:t xml:space="preserve"> выступает обеспечение навигации по востребованным и перспективным профессиям. </w:t>
      </w:r>
    </w:p>
    <w:p w:rsidR="00493328" w:rsidRPr="00AC3AF0" w:rsidRDefault="00493328" w:rsidP="00493328">
      <w:pPr>
        <w:ind w:firstLine="709"/>
        <w:jc w:val="both"/>
        <w:rPr>
          <w:sz w:val="28"/>
          <w:szCs w:val="28"/>
        </w:rPr>
      </w:pPr>
      <w:r w:rsidRPr="0056596B">
        <w:rPr>
          <w:sz w:val="28"/>
          <w:szCs w:val="28"/>
        </w:rPr>
        <w:t xml:space="preserve">Данное положение определяет, что в субъекте Российской Федерации должна быть обеспечена профессиональная навигация учащихся общеобразовательных организаций через современные инструменты профессиональной ориентации за счет проведения мероприятий и обеспечения актуальной информацией о востребованных и перспективных профессиях. </w:t>
      </w:r>
    </w:p>
    <w:p w:rsidR="00493328" w:rsidRPr="0056596B" w:rsidRDefault="00493328" w:rsidP="00493328">
      <w:pPr>
        <w:ind w:firstLine="709"/>
        <w:jc w:val="both"/>
        <w:rPr>
          <w:sz w:val="28"/>
          <w:szCs w:val="28"/>
        </w:rPr>
      </w:pPr>
      <w:r w:rsidRPr="0056596B">
        <w:rPr>
          <w:sz w:val="28"/>
          <w:szCs w:val="28"/>
        </w:rPr>
        <w:t>В этих целях в Омской области ежегодно разрабатывается и утверждается комплексный план межведомственных психолого-профориентационных мероприятий для населения Омской области.</w:t>
      </w:r>
    </w:p>
    <w:p w:rsidR="00F66EAB" w:rsidRDefault="00493328" w:rsidP="00493328">
      <w:pPr>
        <w:ind w:firstLine="709"/>
        <w:jc w:val="both"/>
        <w:rPr>
          <w:sz w:val="28"/>
          <w:szCs w:val="28"/>
        </w:rPr>
      </w:pPr>
      <w:r w:rsidRPr="002055BD">
        <w:rPr>
          <w:sz w:val="28"/>
          <w:szCs w:val="28"/>
        </w:rPr>
        <w:t xml:space="preserve">Данный план включает комплекс </w:t>
      </w:r>
      <w:r>
        <w:rPr>
          <w:sz w:val="28"/>
          <w:szCs w:val="28"/>
        </w:rPr>
        <w:t>совместных</w:t>
      </w:r>
      <w:r w:rsidRPr="002055BD">
        <w:rPr>
          <w:sz w:val="28"/>
          <w:szCs w:val="28"/>
        </w:rPr>
        <w:t xml:space="preserve"> профориентационных мероприятий</w:t>
      </w:r>
      <w:r>
        <w:rPr>
          <w:sz w:val="28"/>
          <w:szCs w:val="28"/>
        </w:rPr>
        <w:t xml:space="preserve"> </w:t>
      </w:r>
      <w:r w:rsidRPr="00F86DD7">
        <w:rPr>
          <w:sz w:val="28"/>
          <w:szCs w:val="28"/>
        </w:rPr>
        <w:t xml:space="preserve">всех ключевых </w:t>
      </w:r>
      <w:r>
        <w:rPr>
          <w:sz w:val="28"/>
          <w:szCs w:val="28"/>
        </w:rPr>
        <w:t>участников</w:t>
      </w:r>
      <w:r w:rsidRPr="00F86DD7">
        <w:rPr>
          <w:sz w:val="28"/>
          <w:szCs w:val="28"/>
        </w:rPr>
        <w:t xml:space="preserve"> региональной системы профориентации</w:t>
      </w:r>
      <w:r w:rsidR="00F66EAB">
        <w:rPr>
          <w:sz w:val="28"/>
          <w:szCs w:val="28"/>
        </w:rPr>
        <w:t>.</w:t>
      </w:r>
    </w:p>
    <w:p w:rsidR="00493328" w:rsidRDefault="00493328" w:rsidP="00493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изучения </w:t>
      </w:r>
      <w:r w:rsidRPr="00783E7A">
        <w:rPr>
          <w:sz w:val="28"/>
          <w:szCs w:val="28"/>
        </w:rPr>
        <w:t xml:space="preserve">текущей и перспективной потребности </w:t>
      </w:r>
      <w:r w:rsidR="00F66EAB">
        <w:rPr>
          <w:sz w:val="28"/>
          <w:szCs w:val="28"/>
        </w:rPr>
        <w:br/>
      </w:r>
      <w:r w:rsidRPr="00783E7A">
        <w:rPr>
          <w:sz w:val="28"/>
          <w:szCs w:val="28"/>
        </w:rPr>
        <w:t>в специалистах и рабочих работодателей Омской области</w:t>
      </w:r>
      <w:r w:rsidRPr="00681901"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Министерством труда и социального развития Омской области сф</w:t>
      </w:r>
      <w:r w:rsidRPr="00681901">
        <w:rPr>
          <w:sz w:val="28"/>
          <w:szCs w:val="28"/>
        </w:rPr>
        <w:t xml:space="preserve">ормирован </w:t>
      </w:r>
      <w:r>
        <w:rPr>
          <w:sz w:val="28"/>
          <w:szCs w:val="28"/>
        </w:rPr>
        <w:t xml:space="preserve">перечень </w:t>
      </w:r>
      <w:r w:rsidR="00F66EAB">
        <w:rPr>
          <w:sz w:val="28"/>
          <w:szCs w:val="28"/>
        </w:rPr>
        <w:br/>
      </w:r>
      <w:r>
        <w:rPr>
          <w:sz w:val="28"/>
          <w:szCs w:val="28"/>
        </w:rPr>
        <w:t>"</w:t>
      </w:r>
      <w:r w:rsidRPr="00681901">
        <w:rPr>
          <w:sz w:val="28"/>
          <w:szCs w:val="28"/>
        </w:rPr>
        <w:t xml:space="preserve">Топ 55 </w:t>
      </w:r>
      <w:r>
        <w:rPr>
          <w:sz w:val="28"/>
          <w:szCs w:val="28"/>
        </w:rPr>
        <w:t xml:space="preserve">востребованных и перспективных профессий и специальностей Омской области", который ежегодно актуализируется и лежит в основе совместных профориентационных мероприятий, включенных в </w:t>
      </w:r>
      <w:r w:rsidRPr="0056596B">
        <w:rPr>
          <w:sz w:val="28"/>
          <w:szCs w:val="28"/>
        </w:rPr>
        <w:t>комплексный план межведомственных психолого-профориентационных мероприятий</w:t>
      </w:r>
      <w:r>
        <w:rPr>
          <w:sz w:val="28"/>
          <w:szCs w:val="28"/>
        </w:rPr>
        <w:t>.</w:t>
      </w:r>
    </w:p>
    <w:p w:rsidR="00493328" w:rsidRPr="007322C4" w:rsidRDefault="00493328" w:rsidP="00493328">
      <w:pPr>
        <w:ind w:firstLine="709"/>
        <w:jc w:val="both"/>
        <w:rPr>
          <w:bCs/>
          <w:iCs/>
          <w:spacing w:val="-6"/>
          <w:sz w:val="28"/>
          <w:szCs w:val="28"/>
        </w:rPr>
      </w:pPr>
      <w:r w:rsidRPr="00FB1EA0">
        <w:rPr>
          <w:sz w:val="28"/>
          <w:szCs w:val="28"/>
        </w:rPr>
        <w:t xml:space="preserve">В целях закрепления механизма </w:t>
      </w:r>
      <w:r>
        <w:rPr>
          <w:sz w:val="28"/>
          <w:szCs w:val="28"/>
        </w:rPr>
        <w:t xml:space="preserve">системного </w:t>
      </w:r>
      <w:r w:rsidRPr="00FB1EA0">
        <w:rPr>
          <w:sz w:val="28"/>
          <w:szCs w:val="28"/>
        </w:rPr>
        <w:t xml:space="preserve">взаимодействия </w:t>
      </w:r>
      <w:r>
        <w:rPr>
          <w:sz w:val="28"/>
          <w:szCs w:val="28"/>
        </w:rPr>
        <w:t xml:space="preserve">между Профцентром и образовательными организациями </w:t>
      </w:r>
      <w:r w:rsidRPr="007322C4">
        <w:rPr>
          <w:bCs/>
          <w:iCs/>
          <w:spacing w:val="-6"/>
          <w:sz w:val="28"/>
          <w:szCs w:val="28"/>
        </w:rPr>
        <w:t>заключ</w:t>
      </w:r>
      <w:r>
        <w:rPr>
          <w:bCs/>
          <w:iCs/>
          <w:spacing w:val="-6"/>
          <w:sz w:val="28"/>
          <w:szCs w:val="28"/>
        </w:rPr>
        <w:t>ены</w:t>
      </w:r>
      <w:r w:rsidRPr="007322C4">
        <w:rPr>
          <w:bCs/>
          <w:iCs/>
          <w:spacing w:val="-6"/>
          <w:sz w:val="28"/>
          <w:szCs w:val="28"/>
        </w:rPr>
        <w:t xml:space="preserve"> соглашения </w:t>
      </w:r>
      <w:r w:rsidR="00DB7C7E">
        <w:rPr>
          <w:bCs/>
          <w:iCs/>
          <w:spacing w:val="-6"/>
          <w:sz w:val="28"/>
          <w:szCs w:val="28"/>
        </w:rPr>
        <w:br/>
      </w:r>
      <w:r w:rsidRPr="007322C4">
        <w:rPr>
          <w:bCs/>
          <w:iCs/>
          <w:spacing w:val="-6"/>
          <w:sz w:val="28"/>
          <w:szCs w:val="28"/>
        </w:rPr>
        <w:t xml:space="preserve">о сотрудничестве </w:t>
      </w:r>
      <w:r w:rsidRPr="008D2AB2">
        <w:rPr>
          <w:sz w:val="28"/>
          <w:szCs w:val="28"/>
        </w:rPr>
        <w:t>(более 200 соглашений)</w:t>
      </w:r>
      <w:r>
        <w:rPr>
          <w:sz w:val="28"/>
          <w:szCs w:val="28"/>
        </w:rPr>
        <w:t xml:space="preserve"> </w:t>
      </w:r>
      <w:r w:rsidRPr="007322C4">
        <w:rPr>
          <w:bCs/>
          <w:iCs/>
          <w:spacing w:val="-6"/>
          <w:sz w:val="28"/>
          <w:szCs w:val="28"/>
        </w:rPr>
        <w:t xml:space="preserve">с детальными планами профориентационных мероприятий. </w:t>
      </w:r>
    </w:p>
    <w:p w:rsidR="00DB7C7E" w:rsidRDefault="00493328" w:rsidP="00493328">
      <w:pPr>
        <w:ind w:firstLine="709"/>
        <w:jc w:val="both"/>
        <w:rPr>
          <w:sz w:val="28"/>
          <w:szCs w:val="28"/>
        </w:rPr>
      </w:pPr>
      <w:r w:rsidRPr="007C5173">
        <w:rPr>
          <w:sz w:val="28"/>
          <w:szCs w:val="28"/>
        </w:rPr>
        <w:t xml:space="preserve">Стабильно реализуются мероприятия, включающие профессиональные пробы. Все они направлены на закрепление у школьников представлений </w:t>
      </w:r>
      <w:r w:rsidR="00F66EAB">
        <w:rPr>
          <w:sz w:val="28"/>
          <w:szCs w:val="28"/>
        </w:rPr>
        <w:br/>
      </w:r>
      <w:r w:rsidRPr="007C5173">
        <w:rPr>
          <w:sz w:val="28"/>
          <w:szCs w:val="28"/>
        </w:rPr>
        <w:t>о конкретных востребованных и перспективных профессиях</w:t>
      </w:r>
      <w:r>
        <w:rPr>
          <w:sz w:val="28"/>
          <w:szCs w:val="28"/>
        </w:rPr>
        <w:t>, через</w:t>
      </w:r>
      <w:r w:rsidRPr="00FC4EEB">
        <w:rPr>
          <w:sz w:val="28"/>
          <w:szCs w:val="28"/>
        </w:rPr>
        <w:t xml:space="preserve"> пробы сил </w:t>
      </w:r>
      <w:r w:rsidR="00F66EAB">
        <w:rPr>
          <w:sz w:val="28"/>
          <w:szCs w:val="28"/>
        </w:rPr>
        <w:br/>
      </w:r>
      <w:r w:rsidRPr="00FC4EEB">
        <w:rPr>
          <w:sz w:val="28"/>
          <w:szCs w:val="28"/>
        </w:rPr>
        <w:t>в моделируемых сферах профессиональной деятельности</w:t>
      </w:r>
      <w:r w:rsidRPr="007C517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66EAB" w:rsidRDefault="00F66EAB" w:rsidP="0049332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93328">
        <w:rPr>
          <w:sz w:val="28"/>
          <w:szCs w:val="28"/>
        </w:rPr>
        <w:t xml:space="preserve"> образовательными организациями Профцентром выстроена система взаимодействия на основе соглашений и совместных планов работы к ним</w:t>
      </w:r>
      <w:r>
        <w:rPr>
          <w:sz w:val="28"/>
          <w:szCs w:val="28"/>
        </w:rPr>
        <w:t>.</w:t>
      </w:r>
    </w:p>
    <w:p w:rsidR="00493328" w:rsidRDefault="00F66EAB" w:rsidP="0049332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93328">
        <w:rPr>
          <w:sz w:val="28"/>
          <w:szCs w:val="28"/>
        </w:rPr>
        <w:t xml:space="preserve"> работодателями </w:t>
      </w:r>
      <w:r>
        <w:rPr>
          <w:sz w:val="28"/>
          <w:szCs w:val="28"/>
        </w:rPr>
        <w:t xml:space="preserve">взаимодействия выстраиваются </w:t>
      </w:r>
      <w:r w:rsidR="00493328">
        <w:rPr>
          <w:sz w:val="28"/>
          <w:szCs w:val="28"/>
        </w:rPr>
        <w:t>на основе ежегодных писем приглашений к участию в профориентационной работе с составлением графика мероприятий по поступившим заявкам.</w:t>
      </w:r>
    </w:p>
    <w:p w:rsidR="00493328" w:rsidRPr="00247AE1" w:rsidRDefault="00493328" w:rsidP="00493328">
      <w:pPr>
        <w:ind w:firstLine="709"/>
        <w:jc w:val="both"/>
        <w:rPr>
          <w:sz w:val="28"/>
          <w:szCs w:val="28"/>
        </w:rPr>
      </w:pPr>
      <w:r w:rsidRPr="00E62F51">
        <w:rPr>
          <w:sz w:val="28"/>
          <w:szCs w:val="28"/>
        </w:rPr>
        <w:t xml:space="preserve">Одной из форм совместной профориентационной работы Профцентра </w:t>
      </w:r>
      <w:r w:rsidR="00F66EAB">
        <w:rPr>
          <w:sz w:val="28"/>
          <w:szCs w:val="28"/>
        </w:rPr>
        <w:br/>
      </w:r>
      <w:r w:rsidRPr="00E62F51">
        <w:rPr>
          <w:sz w:val="28"/>
          <w:szCs w:val="28"/>
        </w:rPr>
        <w:t xml:space="preserve">с предприятиями выступают </w:t>
      </w:r>
      <w:r>
        <w:rPr>
          <w:sz w:val="28"/>
          <w:szCs w:val="28"/>
        </w:rPr>
        <w:t>э</w:t>
      </w:r>
      <w:r w:rsidRPr="00E62F51">
        <w:rPr>
          <w:sz w:val="28"/>
          <w:szCs w:val="28"/>
        </w:rPr>
        <w:t xml:space="preserve">кскурсии с профессиональными пробами </w:t>
      </w:r>
      <w:r w:rsidR="00F66EAB">
        <w:rPr>
          <w:sz w:val="28"/>
          <w:szCs w:val="28"/>
        </w:rPr>
        <w:br/>
      </w:r>
      <w:r>
        <w:rPr>
          <w:sz w:val="28"/>
          <w:szCs w:val="28"/>
        </w:rPr>
        <w:t xml:space="preserve">на конкретных рабочих местах. Они </w:t>
      </w:r>
      <w:r w:rsidRPr="00E62F51">
        <w:rPr>
          <w:sz w:val="28"/>
          <w:szCs w:val="28"/>
        </w:rPr>
        <w:t>позволяют не только сформировать представления школьников о сфер</w:t>
      </w:r>
      <w:r>
        <w:rPr>
          <w:sz w:val="28"/>
          <w:szCs w:val="28"/>
        </w:rPr>
        <w:t>е</w:t>
      </w:r>
      <w:r w:rsidRPr="00E62F51">
        <w:rPr>
          <w:sz w:val="28"/>
          <w:szCs w:val="28"/>
        </w:rPr>
        <w:t xml:space="preserve"> профессиональн</w:t>
      </w:r>
      <w:r>
        <w:rPr>
          <w:sz w:val="28"/>
          <w:szCs w:val="28"/>
        </w:rPr>
        <w:t>ой деятельности</w:t>
      </w:r>
      <w:r w:rsidRPr="00E62F51">
        <w:rPr>
          <w:sz w:val="28"/>
          <w:szCs w:val="28"/>
        </w:rPr>
        <w:t>, дать четкое представление о структуре современного производства</w:t>
      </w:r>
      <w:r>
        <w:rPr>
          <w:sz w:val="28"/>
          <w:szCs w:val="28"/>
        </w:rPr>
        <w:t>,</w:t>
      </w:r>
      <w:r w:rsidRPr="00E62F51">
        <w:rPr>
          <w:sz w:val="28"/>
          <w:szCs w:val="28"/>
        </w:rPr>
        <w:t xml:space="preserve"> его технологи</w:t>
      </w:r>
      <w:r>
        <w:rPr>
          <w:sz w:val="28"/>
          <w:szCs w:val="28"/>
        </w:rPr>
        <w:t>ях,</w:t>
      </w:r>
      <w:r w:rsidRPr="00E62F51">
        <w:rPr>
          <w:sz w:val="28"/>
          <w:szCs w:val="28"/>
        </w:rPr>
        <w:t xml:space="preserve"> </w:t>
      </w:r>
      <w:r w:rsidRPr="00E62F51">
        <w:rPr>
          <w:sz w:val="28"/>
          <w:szCs w:val="28"/>
        </w:rPr>
        <w:lastRenderedPageBreak/>
        <w:t>условиях и характере труда</w:t>
      </w:r>
      <w:r>
        <w:rPr>
          <w:sz w:val="28"/>
          <w:szCs w:val="28"/>
        </w:rPr>
        <w:t>,</w:t>
      </w:r>
      <w:r w:rsidRPr="00E62F51">
        <w:rPr>
          <w:sz w:val="28"/>
          <w:szCs w:val="28"/>
        </w:rPr>
        <w:t xml:space="preserve"> но и</w:t>
      </w:r>
      <w:r>
        <w:rPr>
          <w:sz w:val="28"/>
          <w:szCs w:val="28"/>
        </w:rPr>
        <w:t xml:space="preserve"> </w:t>
      </w:r>
      <w:r w:rsidRPr="00247AE1">
        <w:rPr>
          <w:sz w:val="28"/>
          <w:szCs w:val="28"/>
        </w:rPr>
        <w:t>осмыслить варианты своего профессионального будущего и возможности трудоустройства.</w:t>
      </w:r>
    </w:p>
    <w:p w:rsidR="00493328" w:rsidRDefault="00493328" w:rsidP="00493328">
      <w:pPr>
        <w:ind w:firstLine="708"/>
        <w:jc w:val="both"/>
        <w:rPr>
          <w:sz w:val="28"/>
          <w:szCs w:val="28"/>
        </w:rPr>
      </w:pPr>
      <w:r w:rsidRPr="00A7645A">
        <w:rPr>
          <w:sz w:val="28"/>
          <w:szCs w:val="28"/>
        </w:rPr>
        <w:t>Сегодня социальными партнерами Профцентра, участвующими в разных формах профориентационной деятельности, таких как профессиональные пробы на реальных рабочих местах на предприятии, являются 47 работодателей. Вместе с тем, на организацию профессиональных проб на своей базе соглашаются лишь 27 из них.</w:t>
      </w:r>
      <w:r w:rsidRPr="006D042C">
        <w:rPr>
          <w:sz w:val="28"/>
          <w:szCs w:val="28"/>
        </w:rPr>
        <w:t xml:space="preserve"> </w:t>
      </w:r>
    </w:p>
    <w:p w:rsidR="00493328" w:rsidRDefault="00F66EAB" w:rsidP="0049332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493328" w:rsidRPr="00E5704C">
        <w:rPr>
          <w:sz w:val="28"/>
          <w:szCs w:val="28"/>
        </w:rPr>
        <w:t xml:space="preserve"> основании п. 2.5.4 Соглашени</w:t>
      </w:r>
      <w:r>
        <w:rPr>
          <w:sz w:val="28"/>
          <w:szCs w:val="28"/>
        </w:rPr>
        <w:t>я</w:t>
      </w:r>
      <w:r w:rsidR="00493328" w:rsidRPr="00E5704C">
        <w:rPr>
          <w:sz w:val="28"/>
          <w:szCs w:val="28"/>
        </w:rPr>
        <w:t xml:space="preserve"> между участниками внедрения регионального стандарта кадрового обеспечения промышленного (экономического) роста разработан </w:t>
      </w:r>
      <w:r w:rsidR="00493328">
        <w:rPr>
          <w:sz w:val="28"/>
          <w:szCs w:val="28"/>
        </w:rPr>
        <w:t xml:space="preserve">проект </w:t>
      </w:r>
      <w:r w:rsidR="00493328" w:rsidRPr="00E5704C">
        <w:rPr>
          <w:sz w:val="28"/>
          <w:szCs w:val="28"/>
        </w:rPr>
        <w:t>Соглашени</w:t>
      </w:r>
      <w:r w:rsidR="00493328">
        <w:rPr>
          <w:sz w:val="28"/>
          <w:szCs w:val="28"/>
        </w:rPr>
        <w:t>я</w:t>
      </w:r>
      <w:r w:rsidR="00493328" w:rsidRPr="00E5704C">
        <w:rPr>
          <w:sz w:val="28"/>
          <w:szCs w:val="28"/>
        </w:rPr>
        <w:t xml:space="preserve"> между Профцентром </w:t>
      </w:r>
      <w:r>
        <w:rPr>
          <w:sz w:val="28"/>
          <w:szCs w:val="28"/>
        </w:rPr>
        <w:br/>
      </w:r>
      <w:r w:rsidR="00493328" w:rsidRPr="00E5704C">
        <w:rPr>
          <w:sz w:val="28"/>
          <w:szCs w:val="28"/>
        </w:rPr>
        <w:t>и Предприятиями</w:t>
      </w:r>
      <w:r w:rsidR="00493328">
        <w:rPr>
          <w:sz w:val="28"/>
          <w:szCs w:val="28"/>
        </w:rPr>
        <w:t xml:space="preserve">, участниками внедрения регионального стандарта, которое </w:t>
      </w:r>
      <w:r w:rsidR="00493328" w:rsidRPr="00F05292">
        <w:rPr>
          <w:sz w:val="28"/>
          <w:szCs w:val="28"/>
        </w:rPr>
        <w:t xml:space="preserve">определяет механизмы взаимодействия в процессе профессиональной навигации школьников. </w:t>
      </w:r>
    </w:p>
    <w:p w:rsidR="00493328" w:rsidRDefault="00493328" w:rsidP="00F66EAB">
      <w:pPr>
        <w:pStyle w:val="ae"/>
        <w:shd w:val="clear" w:color="auto" w:fill="FFFFFF"/>
        <w:ind w:firstLine="709"/>
        <w:jc w:val="both"/>
        <w:rPr>
          <w:i/>
          <w:sz w:val="28"/>
          <w:szCs w:val="28"/>
          <w:highlight w:val="yellow"/>
        </w:rPr>
      </w:pPr>
      <w:r>
        <w:rPr>
          <w:rFonts w:eastAsiaTheme="minorHAnsi" w:cstheme="minorBidi"/>
          <w:sz w:val="28"/>
          <w:szCs w:val="28"/>
          <w:lang w:eastAsia="en-US"/>
        </w:rPr>
        <w:t>Д</w:t>
      </w:r>
      <w:r w:rsidRPr="00E5704C">
        <w:rPr>
          <w:rFonts w:eastAsiaTheme="minorHAnsi" w:cstheme="minorBidi"/>
          <w:sz w:val="28"/>
          <w:szCs w:val="28"/>
          <w:lang w:eastAsia="en-US"/>
        </w:rPr>
        <w:t xml:space="preserve">анные Соглашения позволят совершенствовать систему взаимодействия Профцентра и Предприятий в процессе </w:t>
      </w:r>
      <w:r w:rsidRPr="0056596B">
        <w:rPr>
          <w:sz w:val="28"/>
          <w:szCs w:val="28"/>
        </w:rPr>
        <w:t xml:space="preserve">навигации по востребованным </w:t>
      </w:r>
      <w:r w:rsidR="00F66EAB">
        <w:rPr>
          <w:sz w:val="28"/>
          <w:szCs w:val="28"/>
        </w:rPr>
        <w:br/>
      </w:r>
      <w:r w:rsidRPr="0056596B">
        <w:rPr>
          <w:sz w:val="28"/>
          <w:szCs w:val="28"/>
        </w:rPr>
        <w:t>и перспективным профессиям</w:t>
      </w:r>
      <w:r>
        <w:rPr>
          <w:sz w:val="28"/>
          <w:szCs w:val="28"/>
        </w:rPr>
        <w:t xml:space="preserve">. </w:t>
      </w:r>
    </w:p>
    <w:p w:rsidR="00493328" w:rsidRPr="00011669" w:rsidRDefault="00493328" w:rsidP="008C4F6B">
      <w:pPr>
        <w:ind w:firstLine="708"/>
        <w:jc w:val="both"/>
        <w:rPr>
          <w:sz w:val="28"/>
          <w:szCs w:val="28"/>
        </w:rPr>
      </w:pPr>
    </w:p>
    <w:sectPr w:rsidR="00493328" w:rsidRPr="00011669" w:rsidSect="00410122">
      <w:headerReference w:type="default" r:id="rId8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B03" w:rsidRDefault="009E0B03" w:rsidP="00A00625">
      <w:r>
        <w:separator/>
      </w:r>
    </w:p>
  </w:endnote>
  <w:endnote w:type="continuationSeparator" w:id="1">
    <w:p w:rsidR="009E0B03" w:rsidRDefault="009E0B03" w:rsidP="00A006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B03" w:rsidRDefault="009E0B03" w:rsidP="00A00625">
      <w:r>
        <w:separator/>
      </w:r>
    </w:p>
  </w:footnote>
  <w:footnote w:type="continuationSeparator" w:id="1">
    <w:p w:rsidR="009E0B03" w:rsidRDefault="009E0B03" w:rsidP="00A006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28" w:rsidRDefault="00A62696">
    <w:pPr>
      <w:pStyle w:val="a6"/>
      <w:jc w:val="center"/>
    </w:pPr>
    <w:r>
      <w:fldChar w:fldCharType="begin"/>
    </w:r>
    <w:r w:rsidR="00EB5E80">
      <w:instrText xml:space="preserve"> PAGE   \* MERGEFORMAT </w:instrText>
    </w:r>
    <w:r>
      <w:fldChar w:fldCharType="separate"/>
    </w:r>
    <w:r w:rsidR="00F66EAB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B6B8F"/>
    <w:multiLevelType w:val="hybridMultilevel"/>
    <w:tmpl w:val="158278C2"/>
    <w:lvl w:ilvl="0" w:tplc="93E2AF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4B42D2"/>
    <w:multiLevelType w:val="hybridMultilevel"/>
    <w:tmpl w:val="5C8AB74A"/>
    <w:lvl w:ilvl="0" w:tplc="C05864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5549BB"/>
    <w:multiLevelType w:val="hybridMultilevel"/>
    <w:tmpl w:val="7FD69D5C"/>
    <w:lvl w:ilvl="0" w:tplc="6994AF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6F91131"/>
    <w:multiLevelType w:val="hybridMultilevel"/>
    <w:tmpl w:val="F2D0D12C"/>
    <w:lvl w:ilvl="0" w:tplc="7D3A84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2575D"/>
    <w:multiLevelType w:val="hybridMultilevel"/>
    <w:tmpl w:val="042ECD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2A3483"/>
    <w:multiLevelType w:val="hybridMultilevel"/>
    <w:tmpl w:val="92E00648"/>
    <w:lvl w:ilvl="0" w:tplc="540A5406">
      <w:start w:val="1"/>
      <w:numFmt w:val="decimal"/>
      <w:lvlText w:val="%1)"/>
      <w:lvlJc w:val="left"/>
      <w:pPr>
        <w:tabs>
          <w:tab w:val="num" w:pos="709"/>
        </w:tabs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CF3F34"/>
    <w:multiLevelType w:val="hybridMultilevel"/>
    <w:tmpl w:val="C798A7B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75A5E81"/>
    <w:multiLevelType w:val="hybridMultilevel"/>
    <w:tmpl w:val="6F06C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880200"/>
    <w:multiLevelType w:val="hybridMultilevel"/>
    <w:tmpl w:val="A296C9A8"/>
    <w:lvl w:ilvl="0" w:tplc="57328982">
      <w:start w:val="1"/>
      <w:numFmt w:val="decimal"/>
      <w:lvlText w:val="%1."/>
      <w:lvlJc w:val="left"/>
      <w:pPr>
        <w:tabs>
          <w:tab w:val="num" w:pos="1428"/>
        </w:tabs>
        <w:ind w:left="1428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6B31EEE"/>
    <w:multiLevelType w:val="hybridMultilevel"/>
    <w:tmpl w:val="BB622240"/>
    <w:lvl w:ilvl="0" w:tplc="3F3EB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CCA4725"/>
    <w:multiLevelType w:val="hybridMultilevel"/>
    <w:tmpl w:val="2F9CFEA8"/>
    <w:lvl w:ilvl="0" w:tplc="3A38E8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D6675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6CA59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7AB8D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B0836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BE40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2C70E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98001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1C829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BD64EA"/>
    <w:multiLevelType w:val="hybridMultilevel"/>
    <w:tmpl w:val="F7565272"/>
    <w:lvl w:ilvl="0" w:tplc="B67A0E4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75935426"/>
    <w:multiLevelType w:val="hybridMultilevel"/>
    <w:tmpl w:val="3C90C530"/>
    <w:lvl w:ilvl="0" w:tplc="647444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88E40DA"/>
    <w:multiLevelType w:val="hybridMultilevel"/>
    <w:tmpl w:val="4C0A6E20"/>
    <w:lvl w:ilvl="0" w:tplc="B3BA68F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7C0E7A01"/>
    <w:multiLevelType w:val="hybridMultilevel"/>
    <w:tmpl w:val="7278E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4"/>
  </w:num>
  <w:num w:numId="8">
    <w:abstractNumId w:val="3"/>
  </w:num>
  <w:num w:numId="9">
    <w:abstractNumId w:val="1"/>
  </w:num>
  <w:num w:numId="10">
    <w:abstractNumId w:val="14"/>
  </w:num>
  <w:num w:numId="11">
    <w:abstractNumId w:val="9"/>
  </w:num>
  <w:num w:numId="12">
    <w:abstractNumId w:val="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73459F"/>
    <w:rsid w:val="00002C98"/>
    <w:rsid w:val="000066A9"/>
    <w:rsid w:val="00011669"/>
    <w:rsid w:val="00012955"/>
    <w:rsid w:val="0001532F"/>
    <w:rsid w:val="00021CF5"/>
    <w:rsid w:val="0002358A"/>
    <w:rsid w:val="000325C6"/>
    <w:rsid w:val="00035996"/>
    <w:rsid w:val="0003684D"/>
    <w:rsid w:val="00050DE6"/>
    <w:rsid w:val="00053514"/>
    <w:rsid w:val="000539AF"/>
    <w:rsid w:val="00056D52"/>
    <w:rsid w:val="00070344"/>
    <w:rsid w:val="00071E33"/>
    <w:rsid w:val="00077809"/>
    <w:rsid w:val="00077BB4"/>
    <w:rsid w:val="00084C4E"/>
    <w:rsid w:val="00087F90"/>
    <w:rsid w:val="00090AF8"/>
    <w:rsid w:val="00095751"/>
    <w:rsid w:val="00095B74"/>
    <w:rsid w:val="0009745C"/>
    <w:rsid w:val="000A085B"/>
    <w:rsid w:val="000A1C31"/>
    <w:rsid w:val="000A637C"/>
    <w:rsid w:val="000B4052"/>
    <w:rsid w:val="000C163B"/>
    <w:rsid w:val="000C2823"/>
    <w:rsid w:val="000C2A3C"/>
    <w:rsid w:val="000C5CA3"/>
    <w:rsid w:val="000D6A8A"/>
    <w:rsid w:val="000E0F3B"/>
    <w:rsid w:val="000F54A5"/>
    <w:rsid w:val="000F6DBA"/>
    <w:rsid w:val="00104C60"/>
    <w:rsid w:val="001109E8"/>
    <w:rsid w:val="001136D8"/>
    <w:rsid w:val="0011646D"/>
    <w:rsid w:val="001170BC"/>
    <w:rsid w:val="0012090C"/>
    <w:rsid w:val="00121C67"/>
    <w:rsid w:val="00137DF1"/>
    <w:rsid w:val="00140FB6"/>
    <w:rsid w:val="00143759"/>
    <w:rsid w:val="001479B2"/>
    <w:rsid w:val="00154233"/>
    <w:rsid w:val="00160327"/>
    <w:rsid w:val="00167888"/>
    <w:rsid w:val="00173590"/>
    <w:rsid w:val="00181BAF"/>
    <w:rsid w:val="001828BB"/>
    <w:rsid w:val="00182909"/>
    <w:rsid w:val="00182B5C"/>
    <w:rsid w:val="00184BDD"/>
    <w:rsid w:val="00190B6C"/>
    <w:rsid w:val="001910E2"/>
    <w:rsid w:val="00194336"/>
    <w:rsid w:val="00197B25"/>
    <w:rsid w:val="001A2D9A"/>
    <w:rsid w:val="001A3103"/>
    <w:rsid w:val="001A3187"/>
    <w:rsid w:val="001A6920"/>
    <w:rsid w:val="001B09DC"/>
    <w:rsid w:val="001B2BAE"/>
    <w:rsid w:val="001B6D6F"/>
    <w:rsid w:val="001C276F"/>
    <w:rsid w:val="001D46E8"/>
    <w:rsid w:val="001E28E6"/>
    <w:rsid w:val="001E5F1D"/>
    <w:rsid w:val="001F2C38"/>
    <w:rsid w:val="001F67E0"/>
    <w:rsid w:val="0020125A"/>
    <w:rsid w:val="00212342"/>
    <w:rsid w:val="00212E9F"/>
    <w:rsid w:val="00213789"/>
    <w:rsid w:val="002141A5"/>
    <w:rsid w:val="002316B9"/>
    <w:rsid w:val="00232CB3"/>
    <w:rsid w:val="00237133"/>
    <w:rsid w:val="00241302"/>
    <w:rsid w:val="002431CC"/>
    <w:rsid w:val="002442F1"/>
    <w:rsid w:val="002444EC"/>
    <w:rsid w:val="00246D36"/>
    <w:rsid w:val="00247286"/>
    <w:rsid w:val="0025217F"/>
    <w:rsid w:val="00252BEE"/>
    <w:rsid w:val="00253EFC"/>
    <w:rsid w:val="002574CC"/>
    <w:rsid w:val="002722D9"/>
    <w:rsid w:val="00276341"/>
    <w:rsid w:val="002828DC"/>
    <w:rsid w:val="0028719B"/>
    <w:rsid w:val="00293456"/>
    <w:rsid w:val="002969A8"/>
    <w:rsid w:val="002A7F51"/>
    <w:rsid w:val="002B4D7C"/>
    <w:rsid w:val="002B5A36"/>
    <w:rsid w:val="002C49D2"/>
    <w:rsid w:val="002E11BB"/>
    <w:rsid w:val="002E2666"/>
    <w:rsid w:val="00301215"/>
    <w:rsid w:val="00303729"/>
    <w:rsid w:val="00303EC1"/>
    <w:rsid w:val="00307032"/>
    <w:rsid w:val="00311DDA"/>
    <w:rsid w:val="00314BD0"/>
    <w:rsid w:val="00320FD8"/>
    <w:rsid w:val="00322341"/>
    <w:rsid w:val="0032296E"/>
    <w:rsid w:val="003245E2"/>
    <w:rsid w:val="00332BBC"/>
    <w:rsid w:val="00333CD0"/>
    <w:rsid w:val="00335AD5"/>
    <w:rsid w:val="0034596C"/>
    <w:rsid w:val="00352CA5"/>
    <w:rsid w:val="00355AF9"/>
    <w:rsid w:val="003571FC"/>
    <w:rsid w:val="00361175"/>
    <w:rsid w:val="003654DD"/>
    <w:rsid w:val="0037093B"/>
    <w:rsid w:val="00370F3B"/>
    <w:rsid w:val="00372CC1"/>
    <w:rsid w:val="00374299"/>
    <w:rsid w:val="0037573D"/>
    <w:rsid w:val="00384669"/>
    <w:rsid w:val="003848F7"/>
    <w:rsid w:val="00384AD7"/>
    <w:rsid w:val="0038723D"/>
    <w:rsid w:val="003907B5"/>
    <w:rsid w:val="00391714"/>
    <w:rsid w:val="00394E1F"/>
    <w:rsid w:val="003A076C"/>
    <w:rsid w:val="003A0A3E"/>
    <w:rsid w:val="003A563B"/>
    <w:rsid w:val="003B16C9"/>
    <w:rsid w:val="003B5576"/>
    <w:rsid w:val="003B5590"/>
    <w:rsid w:val="003B6E84"/>
    <w:rsid w:val="003B75CC"/>
    <w:rsid w:val="003C19EE"/>
    <w:rsid w:val="003D1F2F"/>
    <w:rsid w:val="003D2B2C"/>
    <w:rsid w:val="003E136F"/>
    <w:rsid w:val="003F2986"/>
    <w:rsid w:val="003F5588"/>
    <w:rsid w:val="004021B4"/>
    <w:rsid w:val="00402B8D"/>
    <w:rsid w:val="0040630A"/>
    <w:rsid w:val="004068C8"/>
    <w:rsid w:val="00410122"/>
    <w:rsid w:val="00425E39"/>
    <w:rsid w:val="00431C4F"/>
    <w:rsid w:val="00433335"/>
    <w:rsid w:val="00435AEB"/>
    <w:rsid w:val="004429FA"/>
    <w:rsid w:val="004448CD"/>
    <w:rsid w:val="00446871"/>
    <w:rsid w:val="00451C99"/>
    <w:rsid w:val="004612E9"/>
    <w:rsid w:val="00462A69"/>
    <w:rsid w:val="00464EBD"/>
    <w:rsid w:val="0047111D"/>
    <w:rsid w:val="00472F5D"/>
    <w:rsid w:val="0047401E"/>
    <w:rsid w:val="00475696"/>
    <w:rsid w:val="00483B17"/>
    <w:rsid w:val="004850A8"/>
    <w:rsid w:val="00493328"/>
    <w:rsid w:val="004953A3"/>
    <w:rsid w:val="004A3F82"/>
    <w:rsid w:val="004C13A5"/>
    <w:rsid w:val="004C67CD"/>
    <w:rsid w:val="004C7C51"/>
    <w:rsid w:val="004D065A"/>
    <w:rsid w:val="004D1B4E"/>
    <w:rsid w:val="004E0112"/>
    <w:rsid w:val="004E096C"/>
    <w:rsid w:val="004E2F20"/>
    <w:rsid w:val="004E333A"/>
    <w:rsid w:val="004E5C59"/>
    <w:rsid w:val="004F2E40"/>
    <w:rsid w:val="004F5986"/>
    <w:rsid w:val="00503BD6"/>
    <w:rsid w:val="00512801"/>
    <w:rsid w:val="00521A26"/>
    <w:rsid w:val="00525DF8"/>
    <w:rsid w:val="005267A9"/>
    <w:rsid w:val="00527847"/>
    <w:rsid w:val="00527A4C"/>
    <w:rsid w:val="005348B1"/>
    <w:rsid w:val="005400EB"/>
    <w:rsid w:val="00542FC9"/>
    <w:rsid w:val="00544DB2"/>
    <w:rsid w:val="00546328"/>
    <w:rsid w:val="00546BD6"/>
    <w:rsid w:val="0055513D"/>
    <w:rsid w:val="0057342F"/>
    <w:rsid w:val="00574927"/>
    <w:rsid w:val="0057592C"/>
    <w:rsid w:val="00575BCE"/>
    <w:rsid w:val="00577B5F"/>
    <w:rsid w:val="0058050B"/>
    <w:rsid w:val="00582FF7"/>
    <w:rsid w:val="0059094B"/>
    <w:rsid w:val="00597DC7"/>
    <w:rsid w:val="005A0570"/>
    <w:rsid w:val="005A1736"/>
    <w:rsid w:val="005A7351"/>
    <w:rsid w:val="005C149F"/>
    <w:rsid w:val="005C6617"/>
    <w:rsid w:val="005D54BD"/>
    <w:rsid w:val="005D6069"/>
    <w:rsid w:val="005E045E"/>
    <w:rsid w:val="005E2A39"/>
    <w:rsid w:val="005F0411"/>
    <w:rsid w:val="005F5D47"/>
    <w:rsid w:val="005F67ED"/>
    <w:rsid w:val="005F71A0"/>
    <w:rsid w:val="005F71D4"/>
    <w:rsid w:val="00601387"/>
    <w:rsid w:val="00604B07"/>
    <w:rsid w:val="00607FA1"/>
    <w:rsid w:val="00612BF2"/>
    <w:rsid w:val="00613E92"/>
    <w:rsid w:val="00623686"/>
    <w:rsid w:val="00632464"/>
    <w:rsid w:val="0063363D"/>
    <w:rsid w:val="00640BE4"/>
    <w:rsid w:val="00641BA2"/>
    <w:rsid w:val="006421EF"/>
    <w:rsid w:val="0064324C"/>
    <w:rsid w:val="0065745A"/>
    <w:rsid w:val="00661EBB"/>
    <w:rsid w:val="00666CC8"/>
    <w:rsid w:val="00671DA7"/>
    <w:rsid w:val="00673470"/>
    <w:rsid w:val="00673506"/>
    <w:rsid w:val="006746E5"/>
    <w:rsid w:val="00681BE5"/>
    <w:rsid w:val="006869D4"/>
    <w:rsid w:val="00694651"/>
    <w:rsid w:val="00695283"/>
    <w:rsid w:val="006A2A88"/>
    <w:rsid w:val="006A4428"/>
    <w:rsid w:val="006B2290"/>
    <w:rsid w:val="006B6CBD"/>
    <w:rsid w:val="006B7D7B"/>
    <w:rsid w:val="006C4064"/>
    <w:rsid w:val="006C40FE"/>
    <w:rsid w:val="006C5253"/>
    <w:rsid w:val="006D4688"/>
    <w:rsid w:val="006D47DC"/>
    <w:rsid w:val="006D4F1B"/>
    <w:rsid w:val="006D5E28"/>
    <w:rsid w:val="006D6849"/>
    <w:rsid w:val="006E0D07"/>
    <w:rsid w:val="006E2260"/>
    <w:rsid w:val="006E6047"/>
    <w:rsid w:val="006F0666"/>
    <w:rsid w:val="006F0C57"/>
    <w:rsid w:val="006F170F"/>
    <w:rsid w:val="006F54CE"/>
    <w:rsid w:val="006F6DAB"/>
    <w:rsid w:val="00707415"/>
    <w:rsid w:val="007077E2"/>
    <w:rsid w:val="00711749"/>
    <w:rsid w:val="00712A0F"/>
    <w:rsid w:val="007154ED"/>
    <w:rsid w:val="00716CFD"/>
    <w:rsid w:val="00717C9E"/>
    <w:rsid w:val="00720470"/>
    <w:rsid w:val="0072251A"/>
    <w:rsid w:val="007260FF"/>
    <w:rsid w:val="007306D7"/>
    <w:rsid w:val="007339B3"/>
    <w:rsid w:val="0073459F"/>
    <w:rsid w:val="00736F06"/>
    <w:rsid w:val="00750BE3"/>
    <w:rsid w:val="00767B5C"/>
    <w:rsid w:val="00767CA2"/>
    <w:rsid w:val="00770BCF"/>
    <w:rsid w:val="00773619"/>
    <w:rsid w:val="0077495A"/>
    <w:rsid w:val="00777058"/>
    <w:rsid w:val="007A3DC8"/>
    <w:rsid w:val="007B1E6D"/>
    <w:rsid w:val="007B615C"/>
    <w:rsid w:val="007B6FFC"/>
    <w:rsid w:val="007C0115"/>
    <w:rsid w:val="007C300E"/>
    <w:rsid w:val="007C7490"/>
    <w:rsid w:val="007D35F6"/>
    <w:rsid w:val="007D490C"/>
    <w:rsid w:val="007E09FF"/>
    <w:rsid w:val="007E0C88"/>
    <w:rsid w:val="007E0CF1"/>
    <w:rsid w:val="007E1C2D"/>
    <w:rsid w:val="007E77A9"/>
    <w:rsid w:val="007F13C1"/>
    <w:rsid w:val="00801698"/>
    <w:rsid w:val="0080267A"/>
    <w:rsid w:val="0080767E"/>
    <w:rsid w:val="00812159"/>
    <w:rsid w:val="00812D2A"/>
    <w:rsid w:val="008166A9"/>
    <w:rsid w:val="00816D2B"/>
    <w:rsid w:val="00823B71"/>
    <w:rsid w:val="00831B1E"/>
    <w:rsid w:val="00832738"/>
    <w:rsid w:val="00840DA4"/>
    <w:rsid w:val="00841A2C"/>
    <w:rsid w:val="008442A5"/>
    <w:rsid w:val="00854EEC"/>
    <w:rsid w:val="00855319"/>
    <w:rsid w:val="00856D05"/>
    <w:rsid w:val="00860C38"/>
    <w:rsid w:val="008659CB"/>
    <w:rsid w:val="008667F2"/>
    <w:rsid w:val="00877158"/>
    <w:rsid w:val="00880E29"/>
    <w:rsid w:val="00881439"/>
    <w:rsid w:val="00890F13"/>
    <w:rsid w:val="00895D0F"/>
    <w:rsid w:val="008B5FF0"/>
    <w:rsid w:val="008B70C2"/>
    <w:rsid w:val="008C0BCA"/>
    <w:rsid w:val="008C1FFE"/>
    <w:rsid w:val="008C2F76"/>
    <w:rsid w:val="008C4F6B"/>
    <w:rsid w:val="008D7724"/>
    <w:rsid w:val="008E5C32"/>
    <w:rsid w:val="008E7454"/>
    <w:rsid w:val="008F1C17"/>
    <w:rsid w:val="008F2B42"/>
    <w:rsid w:val="008F7DF2"/>
    <w:rsid w:val="009009EB"/>
    <w:rsid w:val="00900F8C"/>
    <w:rsid w:val="00901DE1"/>
    <w:rsid w:val="00902B57"/>
    <w:rsid w:val="009036C0"/>
    <w:rsid w:val="009046BC"/>
    <w:rsid w:val="0091731D"/>
    <w:rsid w:val="0092097E"/>
    <w:rsid w:val="00921F38"/>
    <w:rsid w:val="00922E28"/>
    <w:rsid w:val="00924074"/>
    <w:rsid w:val="009248F5"/>
    <w:rsid w:val="0092525E"/>
    <w:rsid w:val="00925485"/>
    <w:rsid w:val="0093015C"/>
    <w:rsid w:val="00930EAA"/>
    <w:rsid w:val="00932273"/>
    <w:rsid w:val="009410A8"/>
    <w:rsid w:val="00941499"/>
    <w:rsid w:val="0094761F"/>
    <w:rsid w:val="00951E0A"/>
    <w:rsid w:val="0095634D"/>
    <w:rsid w:val="00965C04"/>
    <w:rsid w:val="0096757D"/>
    <w:rsid w:val="00970C6E"/>
    <w:rsid w:val="00972D45"/>
    <w:rsid w:val="0098303D"/>
    <w:rsid w:val="009839B0"/>
    <w:rsid w:val="00985842"/>
    <w:rsid w:val="00991003"/>
    <w:rsid w:val="00991A4A"/>
    <w:rsid w:val="00995B74"/>
    <w:rsid w:val="00996993"/>
    <w:rsid w:val="009A067F"/>
    <w:rsid w:val="009A11FE"/>
    <w:rsid w:val="009A1BE8"/>
    <w:rsid w:val="009B0A66"/>
    <w:rsid w:val="009C0328"/>
    <w:rsid w:val="009C21A9"/>
    <w:rsid w:val="009C2A38"/>
    <w:rsid w:val="009C2C75"/>
    <w:rsid w:val="009C3389"/>
    <w:rsid w:val="009D0228"/>
    <w:rsid w:val="009D1EBB"/>
    <w:rsid w:val="009D66B0"/>
    <w:rsid w:val="009E0B03"/>
    <w:rsid w:val="009E0BEA"/>
    <w:rsid w:val="009E2A1B"/>
    <w:rsid w:val="009F152C"/>
    <w:rsid w:val="009F1D94"/>
    <w:rsid w:val="009F1E3B"/>
    <w:rsid w:val="009F6D69"/>
    <w:rsid w:val="00A002FE"/>
    <w:rsid w:val="00A00625"/>
    <w:rsid w:val="00A04150"/>
    <w:rsid w:val="00A16CF8"/>
    <w:rsid w:val="00A22FD7"/>
    <w:rsid w:val="00A27B53"/>
    <w:rsid w:val="00A3072C"/>
    <w:rsid w:val="00A33D52"/>
    <w:rsid w:val="00A37538"/>
    <w:rsid w:val="00A4289A"/>
    <w:rsid w:val="00A4711F"/>
    <w:rsid w:val="00A50F77"/>
    <w:rsid w:val="00A5650E"/>
    <w:rsid w:val="00A57931"/>
    <w:rsid w:val="00A62696"/>
    <w:rsid w:val="00A64890"/>
    <w:rsid w:val="00A66216"/>
    <w:rsid w:val="00A716AE"/>
    <w:rsid w:val="00A84626"/>
    <w:rsid w:val="00A86119"/>
    <w:rsid w:val="00A87829"/>
    <w:rsid w:val="00A909DA"/>
    <w:rsid w:val="00A97A6E"/>
    <w:rsid w:val="00AA043F"/>
    <w:rsid w:val="00AA66CE"/>
    <w:rsid w:val="00AC00FA"/>
    <w:rsid w:val="00AC1CBF"/>
    <w:rsid w:val="00AC2272"/>
    <w:rsid w:val="00AC70C9"/>
    <w:rsid w:val="00AD0BF6"/>
    <w:rsid w:val="00AD14C3"/>
    <w:rsid w:val="00AD2B03"/>
    <w:rsid w:val="00AD4361"/>
    <w:rsid w:val="00AE3DF8"/>
    <w:rsid w:val="00AE4383"/>
    <w:rsid w:val="00AE4659"/>
    <w:rsid w:val="00AF063D"/>
    <w:rsid w:val="00AF47B4"/>
    <w:rsid w:val="00AF5000"/>
    <w:rsid w:val="00AF5C2B"/>
    <w:rsid w:val="00B05192"/>
    <w:rsid w:val="00B10377"/>
    <w:rsid w:val="00B14563"/>
    <w:rsid w:val="00B15E5E"/>
    <w:rsid w:val="00B1645D"/>
    <w:rsid w:val="00B17516"/>
    <w:rsid w:val="00B21AD2"/>
    <w:rsid w:val="00B21D2D"/>
    <w:rsid w:val="00B22929"/>
    <w:rsid w:val="00B47A9D"/>
    <w:rsid w:val="00B62824"/>
    <w:rsid w:val="00B701F6"/>
    <w:rsid w:val="00B73736"/>
    <w:rsid w:val="00B80351"/>
    <w:rsid w:val="00B943A6"/>
    <w:rsid w:val="00BA19A1"/>
    <w:rsid w:val="00BA5F0E"/>
    <w:rsid w:val="00BB33DF"/>
    <w:rsid w:val="00BD16C1"/>
    <w:rsid w:val="00BD6032"/>
    <w:rsid w:val="00BD7178"/>
    <w:rsid w:val="00BE41C4"/>
    <w:rsid w:val="00BF01C6"/>
    <w:rsid w:val="00BF73DB"/>
    <w:rsid w:val="00C01283"/>
    <w:rsid w:val="00C07617"/>
    <w:rsid w:val="00C10A7B"/>
    <w:rsid w:val="00C12852"/>
    <w:rsid w:val="00C16739"/>
    <w:rsid w:val="00C173D8"/>
    <w:rsid w:val="00C20E5D"/>
    <w:rsid w:val="00C326D8"/>
    <w:rsid w:val="00C36DDE"/>
    <w:rsid w:val="00C37F31"/>
    <w:rsid w:val="00C405DC"/>
    <w:rsid w:val="00C4432D"/>
    <w:rsid w:val="00C45997"/>
    <w:rsid w:val="00C504C8"/>
    <w:rsid w:val="00C5054F"/>
    <w:rsid w:val="00C52ADB"/>
    <w:rsid w:val="00C533BC"/>
    <w:rsid w:val="00C533CD"/>
    <w:rsid w:val="00C621BD"/>
    <w:rsid w:val="00C6264F"/>
    <w:rsid w:val="00C62D47"/>
    <w:rsid w:val="00C635A9"/>
    <w:rsid w:val="00C65354"/>
    <w:rsid w:val="00C66EE4"/>
    <w:rsid w:val="00C67298"/>
    <w:rsid w:val="00C707A6"/>
    <w:rsid w:val="00C72360"/>
    <w:rsid w:val="00C7460D"/>
    <w:rsid w:val="00C83902"/>
    <w:rsid w:val="00C8469B"/>
    <w:rsid w:val="00C9371C"/>
    <w:rsid w:val="00C96192"/>
    <w:rsid w:val="00C96228"/>
    <w:rsid w:val="00CA04F5"/>
    <w:rsid w:val="00CA38C9"/>
    <w:rsid w:val="00CA6A36"/>
    <w:rsid w:val="00CA745A"/>
    <w:rsid w:val="00CB15B6"/>
    <w:rsid w:val="00CB477C"/>
    <w:rsid w:val="00CB6E11"/>
    <w:rsid w:val="00CC4950"/>
    <w:rsid w:val="00CD6E51"/>
    <w:rsid w:val="00CD7B06"/>
    <w:rsid w:val="00CE0F04"/>
    <w:rsid w:val="00CE1246"/>
    <w:rsid w:val="00CE41F8"/>
    <w:rsid w:val="00CF15C2"/>
    <w:rsid w:val="00CF39BE"/>
    <w:rsid w:val="00CF6457"/>
    <w:rsid w:val="00CF6E8C"/>
    <w:rsid w:val="00D02CD9"/>
    <w:rsid w:val="00D07838"/>
    <w:rsid w:val="00D17D71"/>
    <w:rsid w:val="00D22D9D"/>
    <w:rsid w:val="00D31D05"/>
    <w:rsid w:val="00D34C5E"/>
    <w:rsid w:val="00D3713B"/>
    <w:rsid w:val="00D377BD"/>
    <w:rsid w:val="00D41E48"/>
    <w:rsid w:val="00D479FB"/>
    <w:rsid w:val="00D506AD"/>
    <w:rsid w:val="00D57C8A"/>
    <w:rsid w:val="00D65E6C"/>
    <w:rsid w:val="00D67C23"/>
    <w:rsid w:val="00D71316"/>
    <w:rsid w:val="00D7399A"/>
    <w:rsid w:val="00D7651C"/>
    <w:rsid w:val="00D814E0"/>
    <w:rsid w:val="00D8275B"/>
    <w:rsid w:val="00D8410F"/>
    <w:rsid w:val="00D8728F"/>
    <w:rsid w:val="00DA1E62"/>
    <w:rsid w:val="00DA7DD9"/>
    <w:rsid w:val="00DB176F"/>
    <w:rsid w:val="00DB7563"/>
    <w:rsid w:val="00DB7C7E"/>
    <w:rsid w:val="00DC516B"/>
    <w:rsid w:val="00DC637B"/>
    <w:rsid w:val="00DD00A1"/>
    <w:rsid w:val="00DD0929"/>
    <w:rsid w:val="00DD68BB"/>
    <w:rsid w:val="00DD7155"/>
    <w:rsid w:val="00DE0772"/>
    <w:rsid w:val="00DE3476"/>
    <w:rsid w:val="00DE5E3C"/>
    <w:rsid w:val="00DE7DE9"/>
    <w:rsid w:val="00DF021F"/>
    <w:rsid w:val="00DF1275"/>
    <w:rsid w:val="00DF64C0"/>
    <w:rsid w:val="00E01C27"/>
    <w:rsid w:val="00E05974"/>
    <w:rsid w:val="00E12823"/>
    <w:rsid w:val="00E1410D"/>
    <w:rsid w:val="00E16606"/>
    <w:rsid w:val="00E224FA"/>
    <w:rsid w:val="00E25021"/>
    <w:rsid w:val="00E279A2"/>
    <w:rsid w:val="00E31787"/>
    <w:rsid w:val="00E3406F"/>
    <w:rsid w:val="00E449E2"/>
    <w:rsid w:val="00E461E9"/>
    <w:rsid w:val="00E51853"/>
    <w:rsid w:val="00E54E22"/>
    <w:rsid w:val="00E552EC"/>
    <w:rsid w:val="00E55386"/>
    <w:rsid w:val="00E55410"/>
    <w:rsid w:val="00E63D59"/>
    <w:rsid w:val="00E64D6B"/>
    <w:rsid w:val="00E656A2"/>
    <w:rsid w:val="00E75087"/>
    <w:rsid w:val="00E76B8B"/>
    <w:rsid w:val="00E824A1"/>
    <w:rsid w:val="00E824F4"/>
    <w:rsid w:val="00E83D7B"/>
    <w:rsid w:val="00E85D90"/>
    <w:rsid w:val="00E9065C"/>
    <w:rsid w:val="00E90909"/>
    <w:rsid w:val="00E967EA"/>
    <w:rsid w:val="00EA17CE"/>
    <w:rsid w:val="00EB5E80"/>
    <w:rsid w:val="00EB6ED8"/>
    <w:rsid w:val="00EC09BD"/>
    <w:rsid w:val="00EC21D8"/>
    <w:rsid w:val="00EC55E1"/>
    <w:rsid w:val="00EC71FA"/>
    <w:rsid w:val="00EE7A2D"/>
    <w:rsid w:val="00EF5A5B"/>
    <w:rsid w:val="00EF5E7D"/>
    <w:rsid w:val="00F01FAC"/>
    <w:rsid w:val="00F02CF4"/>
    <w:rsid w:val="00F03D20"/>
    <w:rsid w:val="00F05174"/>
    <w:rsid w:val="00F16601"/>
    <w:rsid w:val="00F23E44"/>
    <w:rsid w:val="00F24044"/>
    <w:rsid w:val="00F2531B"/>
    <w:rsid w:val="00F322B6"/>
    <w:rsid w:val="00F34382"/>
    <w:rsid w:val="00F3657C"/>
    <w:rsid w:val="00F42E0F"/>
    <w:rsid w:val="00F44C94"/>
    <w:rsid w:val="00F45B91"/>
    <w:rsid w:val="00F45CA8"/>
    <w:rsid w:val="00F5567E"/>
    <w:rsid w:val="00F61A88"/>
    <w:rsid w:val="00F66EAB"/>
    <w:rsid w:val="00F71236"/>
    <w:rsid w:val="00F77EDF"/>
    <w:rsid w:val="00F861A0"/>
    <w:rsid w:val="00F91C0C"/>
    <w:rsid w:val="00FA0C2F"/>
    <w:rsid w:val="00FA3D5D"/>
    <w:rsid w:val="00FA4D99"/>
    <w:rsid w:val="00FB0454"/>
    <w:rsid w:val="00FB2953"/>
    <w:rsid w:val="00FC59D1"/>
    <w:rsid w:val="00FD1D45"/>
    <w:rsid w:val="00FD2043"/>
    <w:rsid w:val="00FD2F90"/>
    <w:rsid w:val="00FE094E"/>
    <w:rsid w:val="00FE409E"/>
    <w:rsid w:val="00FE7416"/>
    <w:rsid w:val="00FF3AE6"/>
    <w:rsid w:val="00FF7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64C0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2141A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0267A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3E136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 Знак Знак Знак"/>
    <w:basedOn w:val="a"/>
    <w:rsid w:val="007204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B701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Знак"/>
    <w:basedOn w:val="a"/>
    <w:rsid w:val="004612E9"/>
    <w:pPr>
      <w:spacing w:line="240" w:lineRule="exact"/>
      <w:jc w:val="both"/>
    </w:pPr>
    <w:rPr>
      <w:lang w:val="en-US" w:eastAsia="en-US"/>
    </w:rPr>
  </w:style>
  <w:style w:type="paragraph" w:styleId="3">
    <w:name w:val="Body Text Indent 3"/>
    <w:basedOn w:val="a"/>
    <w:rsid w:val="00BD6032"/>
    <w:pPr>
      <w:spacing w:after="120"/>
      <w:ind w:left="283"/>
    </w:pPr>
    <w:rPr>
      <w:sz w:val="16"/>
      <w:szCs w:val="16"/>
    </w:rPr>
  </w:style>
  <w:style w:type="paragraph" w:styleId="a6">
    <w:name w:val="header"/>
    <w:basedOn w:val="a"/>
    <w:link w:val="a7"/>
    <w:uiPriority w:val="99"/>
    <w:rsid w:val="00A006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0625"/>
    <w:rPr>
      <w:sz w:val="24"/>
      <w:szCs w:val="24"/>
    </w:rPr>
  </w:style>
  <w:style w:type="paragraph" w:styleId="a8">
    <w:name w:val="footer"/>
    <w:basedOn w:val="a"/>
    <w:link w:val="a9"/>
    <w:uiPriority w:val="99"/>
    <w:rsid w:val="00A006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0625"/>
    <w:rPr>
      <w:sz w:val="24"/>
      <w:szCs w:val="24"/>
    </w:rPr>
  </w:style>
  <w:style w:type="paragraph" w:customStyle="1" w:styleId="ConsPlusNonformat">
    <w:name w:val="ConsPlusNonformat"/>
    <w:uiPriority w:val="99"/>
    <w:rsid w:val="006D4F1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rsid w:val="00E967EA"/>
    <w:rPr>
      <w:color w:val="0000FF"/>
      <w:u w:val="single"/>
    </w:rPr>
  </w:style>
  <w:style w:type="paragraph" w:styleId="ab">
    <w:name w:val="Normal (Web)"/>
    <w:aliases w:val="Обычный (Web)"/>
    <w:basedOn w:val="a"/>
    <w:uiPriority w:val="99"/>
    <w:unhideWhenUsed/>
    <w:rsid w:val="00C5054F"/>
    <w:pPr>
      <w:spacing w:before="80" w:after="80"/>
      <w:jc w:val="both"/>
    </w:pPr>
    <w:rPr>
      <w:color w:val="000000"/>
    </w:rPr>
  </w:style>
  <w:style w:type="paragraph" w:customStyle="1" w:styleId="ac">
    <w:name w:val="чный"/>
    <w:rsid w:val="00C5054F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C5054F"/>
    <w:pPr>
      <w:widowControl w:val="0"/>
      <w:autoSpaceDE w:val="0"/>
      <w:autoSpaceDN w:val="0"/>
      <w:adjustRightInd w:val="0"/>
      <w:spacing w:line="323" w:lineRule="exact"/>
      <w:ind w:firstLine="684"/>
      <w:jc w:val="both"/>
    </w:pPr>
  </w:style>
  <w:style w:type="character" w:customStyle="1" w:styleId="apple-converted-space">
    <w:name w:val="apple-converted-space"/>
    <w:basedOn w:val="a0"/>
    <w:rsid w:val="00352CA5"/>
  </w:style>
  <w:style w:type="paragraph" w:customStyle="1" w:styleId="14">
    <w:name w:val="Обычный + 14 пт"/>
    <w:basedOn w:val="a"/>
    <w:rsid w:val="002442F1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8C4F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Default">
    <w:name w:val="Default"/>
    <w:rsid w:val="00F861A0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141A5"/>
    <w:rPr>
      <w:b/>
      <w:bCs/>
      <w:sz w:val="36"/>
      <w:szCs w:val="36"/>
    </w:rPr>
  </w:style>
  <w:style w:type="paragraph" w:customStyle="1" w:styleId="ae">
    <w:name w:val="Стиль"/>
    <w:rsid w:val="00493328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64C0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2141A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0267A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3E136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 Знак Знак Знак"/>
    <w:basedOn w:val="a"/>
    <w:rsid w:val="007204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B701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Знак"/>
    <w:basedOn w:val="a"/>
    <w:rsid w:val="004612E9"/>
    <w:pPr>
      <w:spacing w:line="240" w:lineRule="exact"/>
      <w:jc w:val="both"/>
    </w:pPr>
    <w:rPr>
      <w:lang w:val="en-US" w:eastAsia="en-US"/>
    </w:rPr>
  </w:style>
  <w:style w:type="paragraph" w:styleId="3">
    <w:name w:val="Body Text Indent 3"/>
    <w:basedOn w:val="a"/>
    <w:rsid w:val="00BD6032"/>
    <w:pPr>
      <w:spacing w:after="120"/>
      <w:ind w:left="283"/>
    </w:pPr>
    <w:rPr>
      <w:sz w:val="16"/>
      <w:szCs w:val="16"/>
    </w:rPr>
  </w:style>
  <w:style w:type="paragraph" w:styleId="a6">
    <w:name w:val="header"/>
    <w:basedOn w:val="a"/>
    <w:link w:val="a7"/>
    <w:uiPriority w:val="99"/>
    <w:rsid w:val="00A006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0625"/>
    <w:rPr>
      <w:sz w:val="24"/>
      <w:szCs w:val="24"/>
    </w:rPr>
  </w:style>
  <w:style w:type="paragraph" w:styleId="a8">
    <w:name w:val="footer"/>
    <w:basedOn w:val="a"/>
    <w:link w:val="a9"/>
    <w:uiPriority w:val="99"/>
    <w:rsid w:val="00A006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0625"/>
    <w:rPr>
      <w:sz w:val="24"/>
      <w:szCs w:val="24"/>
    </w:rPr>
  </w:style>
  <w:style w:type="paragraph" w:customStyle="1" w:styleId="ConsPlusNonformat">
    <w:name w:val="ConsPlusNonformat"/>
    <w:uiPriority w:val="99"/>
    <w:rsid w:val="006D4F1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rsid w:val="00E967EA"/>
    <w:rPr>
      <w:color w:val="0000FF"/>
      <w:u w:val="single"/>
    </w:rPr>
  </w:style>
  <w:style w:type="paragraph" w:styleId="ab">
    <w:name w:val="Normal (Web)"/>
    <w:aliases w:val="Обычный (Web)"/>
    <w:basedOn w:val="a"/>
    <w:uiPriority w:val="99"/>
    <w:unhideWhenUsed/>
    <w:rsid w:val="00C5054F"/>
    <w:pPr>
      <w:spacing w:before="80" w:after="80"/>
      <w:jc w:val="both"/>
    </w:pPr>
    <w:rPr>
      <w:color w:val="000000"/>
    </w:rPr>
  </w:style>
  <w:style w:type="paragraph" w:customStyle="1" w:styleId="ac">
    <w:name w:val="чный"/>
    <w:rsid w:val="00C5054F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C5054F"/>
    <w:pPr>
      <w:widowControl w:val="0"/>
      <w:autoSpaceDE w:val="0"/>
      <w:autoSpaceDN w:val="0"/>
      <w:adjustRightInd w:val="0"/>
      <w:spacing w:line="323" w:lineRule="exact"/>
      <w:ind w:firstLine="684"/>
      <w:jc w:val="both"/>
    </w:pPr>
  </w:style>
  <w:style w:type="character" w:customStyle="1" w:styleId="apple-converted-space">
    <w:name w:val="apple-converted-space"/>
    <w:basedOn w:val="a0"/>
    <w:rsid w:val="00352CA5"/>
  </w:style>
  <w:style w:type="paragraph" w:customStyle="1" w:styleId="14">
    <w:name w:val="Обычный + 14 пт"/>
    <w:basedOn w:val="a"/>
    <w:rsid w:val="002442F1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8C4F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Default">
    <w:name w:val="Default"/>
    <w:rsid w:val="00F861A0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141A5"/>
    <w:rPr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839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6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11F6E2-2754-4D64-A214-6DC92DA80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Федеральной службы</vt:lpstr>
    </vt:vector>
  </TitlesOfParts>
  <Company>Министерство труда и социального развития Омской обл</Company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Федеральной службы</dc:title>
  <dc:creator>Popova</dc:creator>
  <cp:lastModifiedBy>NVAgentova</cp:lastModifiedBy>
  <cp:revision>23</cp:revision>
  <cp:lastPrinted>2019-02-25T10:36:00Z</cp:lastPrinted>
  <dcterms:created xsi:type="dcterms:W3CDTF">2019-02-19T08:44:00Z</dcterms:created>
  <dcterms:modified xsi:type="dcterms:W3CDTF">2019-06-24T05:17:00Z</dcterms:modified>
</cp:coreProperties>
</file>